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785B" w:rsidRDefault="009642FB">
      <w:r>
        <w:t xml:space="preserve">A primeira coluna não pode ser calculada a </w:t>
      </w:r>
      <w:proofErr w:type="spellStart"/>
      <w:r>
        <w:t>media</w:t>
      </w:r>
      <w:proofErr w:type="spellEnd"/>
      <w:r>
        <w:t xml:space="preserve"> pois ela possui valores nominais. A segunda coluna o resultado de (6,69704918) e na </w:t>
      </w:r>
      <w:proofErr w:type="spellStart"/>
      <w:r>
        <w:t>media</w:t>
      </w:r>
      <w:proofErr w:type="spellEnd"/>
      <w:r>
        <w:t xml:space="preserve"> da quarta coluna o resultado </w:t>
      </w:r>
      <w:proofErr w:type="gramStart"/>
      <w:r>
        <w:t>deu(</w:t>
      </w:r>
      <w:proofErr w:type="gramEnd"/>
      <w:r>
        <w:t>77,54898975)</w:t>
      </w:r>
      <w:bookmarkStart w:id="0" w:name="_GoBack"/>
      <w:bookmarkEnd w:id="0"/>
    </w:p>
    <w:sectPr w:rsidR="002478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2FB"/>
    <w:rsid w:val="0024785B"/>
    <w:rsid w:val="00964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E68D9D-103D-4D9B-8E90-7DD65EBDF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Jansen Bezerra</dc:creator>
  <cp:keywords/>
  <dc:description/>
  <cp:lastModifiedBy>Allan Jansen Bezerra</cp:lastModifiedBy>
  <cp:revision>1</cp:revision>
  <dcterms:created xsi:type="dcterms:W3CDTF">2017-12-14T21:19:00Z</dcterms:created>
  <dcterms:modified xsi:type="dcterms:W3CDTF">2017-12-14T21:21:00Z</dcterms:modified>
</cp:coreProperties>
</file>