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1E25" w14:textId="77777777" w:rsidR="003956B7" w:rsidRDefault="00000000">
      <w:pPr>
        <w:pStyle w:val="FirstParagraph"/>
      </w:pPr>
      <w:r>
        <w:t>Q1. Choose the correct option. exercise2.3 (13X1=13)</w:t>
      </w:r>
    </w:p>
    <w:p w14:paraId="56395A44" w14:textId="77777777" w:rsidR="003956B7" w:rsidRDefault="00000000">
      <w:pPr>
        <w:pStyle w:val="BodyText"/>
      </w:pPr>
      <w:r>
        <w:t>1. Matrices A and B will be inverse of each other only if:</w:t>
      </w:r>
    </w:p>
    <w:p w14:paraId="7148C0F6" w14:textId="77777777" w:rsidR="003956B7" w:rsidRDefault="00000000">
      <w:pPr>
        <w:pStyle w:val="BodyText"/>
      </w:pPr>
      <w:r>
        <w:t xml:space="preserve">(A) AB = BA </w:t>
      </w:r>
      <m:oMath>
        <m:r>
          <m:rPr>
            <m:sty m:val="p"/>
          </m:rPr>
          <w:rPr>
            <w:rFonts w:ascii="Cambria Math" w:hAnsi="Cambria Math"/>
          </w:rPr>
          <m:t>≠</m:t>
        </m:r>
      </m:oMath>
      <w:r>
        <w:t xml:space="preserve"> 1 (B) AB = 0 (C) BA = 0 (D) AB = BA = 1</w:t>
      </w:r>
    </w:p>
    <w:p w14:paraId="0F1F8A8B" w14:textId="77777777" w:rsidR="003956B7" w:rsidRDefault="00000000">
      <w:pPr>
        <w:pStyle w:val="BodyText"/>
      </w:pPr>
      <w:r>
        <w:t xml:space="preserve">2. Let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t>, then values of x is:</w:t>
      </w:r>
    </w:p>
    <w:p w14:paraId="48129CA2" w14:textId="77777777" w:rsidR="003956B7" w:rsidRDefault="00000000">
      <w:pPr>
        <w:pStyle w:val="BodyText"/>
      </w:pPr>
      <w:r>
        <w:t xml:space="preserve">(A) </w:t>
      </w:r>
      <m:oMath>
        <m:r>
          <m:rPr>
            <m:sty m:val="p"/>
          </m:rPr>
          <w:rPr>
            <w:rFonts w:ascii="Cambria Math" w:hAnsi="Cambria Math"/>
          </w:rPr>
          <m:t>±</m:t>
        </m:r>
      </m:oMath>
      <w:r>
        <w:t xml:space="preserve">3 (B) </w:t>
      </w:r>
      <m:oMath>
        <m:r>
          <m:rPr>
            <m:sty m:val="p"/>
          </m:rPr>
          <w:rPr>
            <w:rFonts w:ascii="Cambria Math" w:hAnsi="Cambria Math"/>
          </w:rPr>
          <m:t>±</m:t>
        </m:r>
      </m:oMath>
      <w:r>
        <w:t xml:space="preserve">4 (C) </w:t>
      </w:r>
      <m:oMath>
        <m:r>
          <m:rPr>
            <m:sty m:val="p"/>
          </m:rPr>
          <w:rPr>
            <w:rFonts w:ascii="Cambria Math" w:hAnsi="Cambria Math"/>
          </w:rPr>
          <m:t>±</m:t>
        </m:r>
      </m:oMath>
      <w:r>
        <w:t xml:space="preserve">5 (D) </w:t>
      </w:r>
      <m:oMath>
        <m:r>
          <m:rPr>
            <m:sty m:val="p"/>
          </m:rPr>
          <w:rPr>
            <w:rFonts w:ascii="Cambria Math" w:hAnsi="Cambria Math"/>
          </w:rPr>
          <m:t>±</m:t>
        </m:r>
      </m:oMath>
      <w:r>
        <w:t>6</w:t>
      </w:r>
    </w:p>
    <w:p w14:paraId="0D0FDE27" w14:textId="77777777" w:rsidR="003956B7" w:rsidRDefault="00000000">
      <w:pPr>
        <w:pStyle w:val="BodyText"/>
      </w:pPr>
      <w:r>
        <w:t xml:space="preserve">3. If A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is a matrix, then co-factor of 4 is:</w:t>
      </w:r>
    </w:p>
    <w:p w14:paraId="34CA35D7" w14:textId="77777777" w:rsidR="003956B7" w:rsidRDefault="00000000">
      <w:pPr>
        <w:pStyle w:val="BodyText"/>
      </w:pPr>
      <w:r>
        <w:t>(A) -2 (B) 2 (C) 3 (D) 4</w:t>
      </w:r>
    </w:p>
    <w:p w14:paraId="4C80515F" w14:textId="77777777" w:rsidR="003956B7" w:rsidRDefault="00000000">
      <w:pPr>
        <w:pStyle w:val="BodyText"/>
      </w:pPr>
      <w:r>
        <w:t xml:space="preserve">4.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rb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rd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</w:p>
    <w:p w14:paraId="71BE824D" w14:textId="77777777" w:rsidR="003956B7" w:rsidRDefault="00000000">
      <w:pPr>
        <w:pStyle w:val="BodyText"/>
      </w:pPr>
      <w:r>
        <w:t xml:space="preserve">(A)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</m:oMath>
      <w:r>
        <w:t xml:space="preserve"> (B)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mr>
            </m:m>
          </m:e>
        </m:d>
      </m:oMath>
      <w:r>
        <w:t xml:space="preserve"> (C)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</m:m>
          </m:e>
        </m:d>
      </m:oMath>
      <w:r>
        <w:t xml:space="preserve"> (D)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</m:m>
          </m:e>
        </m:d>
      </m:oMath>
    </w:p>
    <w:p w14:paraId="3499A72E" w14:textId="77777777" w:rsidR="003956B7" w:rsidRDefault="00000000">
      <w:pPr>
        <w:pStyle w:val="BodyText"/>
      </w:pPr>
      <w:r>
        <w:t xml:space="preserve">5. If A and B are two invertible matrices,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AB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</m:oMath>
    </w:p>
    <w:p w14:paraId="05AF5613" w14:textId="77777777" w:rsidR="003956B7" w:rsidRDefault="00000000">
      <w:pPr>
        <w:pStyle w:val="BodyText"/>
      </w:pPr>
      <w:r>
        <w:t xml:space="preserve">(A) AB 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</m:oMath>
    </w:p>
    <w:p w14:paraId="3285B985" w14:textId="77777777" w:rsidR="003956B7" w:rsidRDefault="00000000">
      <w:pPr>
        <w:pStyle w:val="BodyText"/>
      </w:pPr>
      <w:r>
        <w:t>6. If A is a matrix of order 3 x 3, such that |A| = 2, then |3A| =</w:t>
      </w:r>
    </w:p>
    <w:p w14:paraId="4F2AFA02" w14:textId="77777777" w:rsidR="003956B7" w:rsidRDefault="00000000">
      <w:pPr>
        <w:pStyle w:val="BodyText"/>
      </w:pPr>
      <w:r>
        <w:t>(A) 6 (B) 8 (C) 9 (D) 54</w:t>
      </w:r>
    </w:p>
    <w:p w14:paraId="3EC5FEA3" w14:textId="77777777" w:rsidR="003956B7" w:rsidRDefault="00000000">
      <w:pPr>
        <w:pStyle w:val="BodyText"/>
      </w:pPr>
      <w:r>
        <w:t>7. For a square matrix A of order 3 x 3, |A| = -4 and 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</m:oMath>
      <w:r>
        <w:t xml:space="preserve"> = 1; 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>
        <w:t xml:space="preserve"> = -5; 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</m:oMath>
      <w:r>
        <w:t xml:space="preserve"> = 1, 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</m:oMath>
      <w:r>
        <w:t xml:space="preserve"> = 6; 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</m:oMath>
      <w:r>
        <w:t xml:space="preserve"> = 2, then 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</m:oMath>
      <w:r>
        <w:t xml:space="preserve"> = :</w:t>
      </w:r>
    </w:p>
    <w:p w14:paraId="4CC679DF" w14:textId="77777777" w:rsidR="003956B7" w:rsidRDefault="00000000">
      <w:pPr>
        <w:pStyle w:val="BodyText"/>
      </w:pPr>
      <w:r>
        <w:t>(A) 2 (B) 1 (C) 3 (D) 0</w:t>
      </w:r>
    </w:p>
    <w:p w14:paraId="753E44DD" w14:textId="77777777" w:rsidR="003956B7" w:rsidRDefault="00000000">
      <w:pPr>
        <w:pStyle w:val="BodyText"/>
      </w:pPr>
      <w:r>
        <w:t xml:space="preserve">8. For what value of </w:t>
      </w:r>
      <m:oMath>
        <m:r>
          <w:rPr>
            <w:rFonts w:ascii="Cambria Math" w:hAnsi="Cambria Math"/>
          </w:rPr>
          <m:t>λ</m:t>
        </m:r>
      </m:oMath>
      <w:r>
        <w:t xml:space="preserve">, the matrix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is singular:</w:t>
      </w:r>
    </w:p>
    <w:p w14:paraId="70E4BEDB" w14:textId="77777777" w:rsidR="003956B7" w:rsidRDefault="00000000">
      <w:pPr>
        <w:pStyle w:val="BodyText"/>
      </w:pPr>
      <w:r>
        <w:t xml:space="preserve">(A)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(B)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23</m:t>
            </m:r>
          </m:den>
        </m:f>
      </m:oMath>
      <w:r>
        <w:t xml:space="preserve"> (C)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23</m:t>
            </m:r>
          </m:den>
        </m:f>
      </m:oMath>
      <w:r>
        <w:t xml:space="preserve"> (D)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23</m:t>
            </m:r>
          </m:den>
        </m:f>
      </m:oMath>
    </w:p>
    <w:p w14:paraId="127AB90B" w14:textId="77777777" w:rsidR="003956B7" w:rsidRDefault="00000000">
      <w:pPr>
        <w:pStyle w:val="BodyText"/>
      </w:pPr>
      <w:r>
        <w:t xml:space="preserve">9. For the matrix A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, minor of 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>
        <w:t xml:space="preserve"> is:</w:t>
      </w:r>
    </w:p>
    <w:p w14:paraId="09199A9D" w14:textId="77777777" w:rsidR="003956B7" w:rsidRDefault="00000000">
      <w:pPr>
        <w:pStyle w:val="BodyText"/>
      </w:pPr>
      <w:r>
        <w:t>(A) 1 (B) -1 (C) 0 (D) 91</w:t>
      </w:r>
    </w:p>
    <w:p w14:paraId="364D34AE" w14:textId="77777777" w:rsidR="003956B7" w:rsidRDefault="00000000">
      <w:pPr>
        <w:pStyle w:val="BodyText"/>
      </w:pPr>
      <w:r>
        <w:t xml:space="preserve">10. For the matrix A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</m:oMath>
      <w:r>
        <w:t>, M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</m:oMath>
      <w:r>
        <w:t>+ 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>
        <w:t xml:space="preserve"> =</w:t>
      </w:r>
    </w:p>
    <w:p w14:paraId="4AEAC12A" w14:textId="77777777" w:rsidR="003956B7" w:rsidRDefault="00000000">
      <w:pPr>
        <w:pStyle w:val="BodyText"/>
      </w:pPr>
      <w:r>
        <w:t>(A) 30 (B) -19 (C) -49 (D) 11</w:t>
      </w:r>
    </w:p>
    <w:p w14:paraId="2B014CD0" w14:textId="77777777" w:rsidR="003956B7" w:rsidRDefault="00000000">
      <w:pPr>
        <w:pStyle w:val="BodyText"/>
      </w:pPr>
      <w:r>
        <w:lastRenderedPageBreak/>
        <w:t xml:space="preserve">11. For any square matrix A of order n x n, the co-factor of an element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of matrix A is denoted by 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and is defined as:</w:t>
      </w:r>
    </w:p>
    <w:p w14:paraId="6BEC9842" w14:textId="77777777" w:rsidR="003956B7" w:rsidRDefault="00000000">
      <w:pPr>
        <w:pStyle w:val="BodyText"/>
      </w:pPr>
      <w:r>
        <w:t>(A) 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= M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(B) 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</m:t>
            </m:r>
          </m:sup>
        </m:sSup>
      </m:oMath>
      <w:r>
        <w:t>M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(C) 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j</m:t>
            </m:r>
          </m:sup>
        </m:sSup>
      </m:oMath>
      <w:r>
        <w:t>M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(D) A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j</m:t>
            </m:r>
          </m:sup>
        </m:sSup>
      </m:oMath>
      <w:r>
        <w:t>M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</w:p>
    <w:p w14:paraId="6E9A0DDD" w14:textId="77777777" w:rsidR="003956B7" w:rsidRDefault="00000000">
      <w:pPr>
        <w:pStyle w:val="BodyText"/>
      </w:pPr>
      <w:r>
        <w:t>12. For a square matrix A of order 3 x 3, Adj A =</w:t>
      </w:r>
    </w:p>
    <w:p w14:paraId="2712DB16" w14:textId="77777777" w:rsidR="003956B7" w:rsidRDefault="00000000">
      <w:pPr>
        <w:pStyle w:val="BodyText"/>
      </w:pPr>
      <w:r>
        <w:t xml:space="preserve">(A)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</m:sSub>
                </m:e>
              </m:mr>
            </m:m>
          </m:e>
        </m:d>
      </m:oMath>
      <w:r>
        <w:t xml:space="preserve"> (B)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</m:sSub>
                </m:e>
              </m:mr>
            </m:m>
          </m:e>
        </m:d>
      </m:oMath>
      <w:r>
        <w:t xml:space="preserve"> 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33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(D) All of these</w:t>
      </w:r>
    </w:p>
    <w:p w14:paraId="196BA1F4" w14:textId="77777777" w:rsidR="003956B7" w:rsidRDefault="00000000">
      <w:pPr>
        <w:pStyle w:val="BodyText"/>
      </w:pPr>
      <w:r>
        <w:t xml:space="preserve">13. If A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</m:oMath>
      <w:r>
        <w:t xml:space="preserve"> = 7, then x =</w:t>
      </w:r>
    </w:p>
    <w:p w14:paraId="5130C1A4" w14:textId="77777777" w:rsidR="003956B7" w:rsidRDefault="00000000">
      <w:pPr>
        <w:pStyle w:val="BodyText"/>
      </w:pPr>
      <w: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 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 xml:space="preserve"> 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 xml:space="preserve"> 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5914AE38" w14:textId="77777777" w:rsidR="00B57589" w:rsidRDefault="00B57589">
      <w:pPr>
        <w:pStyle w:val="BodyText"/>
      </w:pPr>
    </w:p>
    <w:sectPr w:rsidR="00B5758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6BD14" w14:textId="77777777" w:rsidR="000B291F" w:rsidRDefault="000B291F">
      <w:pPr>
        <w:spacing w:after="0"/>
      </w:pPr>
      <w:r>
        <w:separator/>
      </w:r>
    </w:p>
  </w:endnote>
  <w:endnote w:type="continuationSeparator" w:id="0">
    <w:p w14:paraId="2BAD3599" w14:textId="77777777" w:rsidR="000B291F" w:rsidRDefault="000B2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936F3" w14:textId="77777777" w:rsidR="000B291F" w:rsidRDefault="000B291F">
      <w:r>
        <w:separator/>
      </w:r>
    </w:p>
  </w:footnote>
  <w:footnote w:type="continuationSeparator" w:id="0">
    <w:p w14:paraId="687A262C" w14:textId="77777777" w:rsidR="000B291F" w:rsidRDefault="000B29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7A896F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92322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56B7"/>
    <w:rsid w:val="000B291F"/>
    <w:rsid w:val="003956B7"/>
    <w:rsid w:val="003A0955"/>
    <w:rsid w:val="00535764"/>
    <w:rsid w:val="00B5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8BDBD"/>
  <w15:docId w15:val="{5A75730D-F001-435F-8EDD-5CD4B4FB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3</cp:revision>
  <dcterms:created xsi:type="dcterms:W3CDTF">2026-02-28T08:21:00Z</dcterms:created>
  <dcterms:modified xsi:type="dcterms:W3CDTF">2026-03-11T17:08:00Z</dcterms:modified>
</cp:coreProperties>
</file>