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68F47">
      <w:pPr>
        <w:pStyle w:val="2"/>
        <w:bidi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个人实训总结报告</w:t>
      </w:r>
      <w:bookmarkStart w:id="0" w:name="_GoBack"/>
      <w:bookmarkEnd w:id="0"/>
    </w:p>
    <w:p w14:paraId="0961FF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本次AI副主编项目实训与开发工作中，我全程独立负责项目前端页面设计制作与后端功能开发的全部工作，圆满完成各项开发任务。此次项目经历，不仅提升了我的技术实操能力，更让我在问题解决、思维模式和团队协作认知上收获颇丰。</w:t>
      </w:r>
    </w:p>
    <w:p w14:paraId="670809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开发过程中，我遇到的最大困难是前后端数据对接适配问题。初期前端页面布局、交互功能已搭建完成，后端接口也顺利开发完毕，但二者联动时出现数据传输延迟、页面渲染错乱、参数匹配异常等问题，导致整体功能无法正常使用。面对难题，我没有盲目调试，而是坚持深度思考、逐层排查。我先梳理前后端代码逻辑，逐一核对接口参数格式，拆分数据传输流程进行分段测试，同时查阅技术文档、优化代码结构，修正参数适配漏洞，最终成功解决数据对接问题，实现页面交互与后端功能的顺畅联动。</w:t>
      </w:r>
    </w:p>
    <w:p w14:paraId="2730FB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项目核心开发人员，我承担了全部开发工作。前端独立完成所有页面的布局设计、样式美化和交互功能开发，兼顾页面的美观度和使用体验；后端自主搭建服务、开发核心接口、完善数据处理逻辑，保障项目功能稳定运行，全程独立攻坚，高效完成所有开发任务。</w:t>
      </w:r>
    </w:p>
    <w:p w14:paraId="474966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AI副主编项目让我深有体会，技术开发从来不是机械敲码，而是持续思考、不断优化的过程。以往开发容易陷入固有思维，而本次难题让我明白，深度思考是解决问题的核心。未来工作学习中，我会摒弃浮躁心态，遇到问题先思考本质、梳理逻辑，主动深挖技术难点，积累项目经验，持续提升自主研发和问题攻坚能力，实现全方位成长。</w:t>
      </w:r>
    </w:p>
    <w:p w14:paraId="58FEC4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3911A1"/>
    <w:rsid w:val="2139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2026-07-19T06:52:00Z</dcterms:created>
  <dc:creator>长意</dc:creator>
  <cp:lastModifiedBy>长意</cp:lastModifiedBy>
  <dcterms:modified xsi:type="dcterms:W3CDTF">2026-07-19T06:53:45Z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60FD3A3B2F684A009B359ED7BD26591F_11</vt:lpwstr>
  </property>
  <property fmtid="{D5CDD505-2E9C-101B-9397-08002B2CF9AE}" pid="4" name="KSOTemplateDocerSaveRecord">
    <vt:lpwstr>eyJoZGlkIjoiNDYzZGI0ZjQ0YTVhZGNmYmJkMTM0MjFiYjQ1MjViZDkiLCJ1c2VySWQiOiIxMTQ0MTA4NzY3In0=</vt:lpwstr>
  </property>
</Properties>
</file>