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360" w:lineRule="auto"/>
        <w:ind w:firstLine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технічний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України</w:t>
      </w:r>
      <w:proofErr w:type="spellEnd"/>
      <w:r>
        <w:rPr>
          <w:rFonts w:ascii="Arial Unicode MS" w:hAnsi="Arial Unicode MS"/>
          <w:b/>
          <w:sz w:val="28"/>
          <w:szCs w:val="28"/>
        </w:rPr>
        <w:br/>
      </w:r>
      <w:r>
        <w:rPr>
          <w:b/>
          <w:sz w:val="28"/>
          <w:szCs w:val="28"/>
        </w:rPr>
        <w:t>«</w:t>
      </w:r>
      <w:proofErr w:type="spellStart"/>
      <w:r>
        <w:rPr>
          <w:b/>
          <w:sz w:val="28"/>
          <w:szCs w:val="28"/>
        </w:rPr>
        <w:t>Київський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політехнічний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інститут</w:t>
      </w:r>
      <w:proofErr w:type="spellEnd"/>
      <w:r>
        <w:rPr>
          <w:b/>
          <w:sz w:val="28"/>
          <w:szCs w:val="28"/>
        </w:rPr>
        <w:t>»</w:t>
      </w: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Прикладного системного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Кафедра Системного </w:t>
      </w:r>
      <w:proofErr w:type="spellStart"/>
      <w:r>
        <w:rPr>
          <w:sz w:val="28"/>
          <w:szCs w:val="28"/>
        </w:rPr>
        <w:t>проектування</w:t>
      </w:r>
      <w:proofErr w:type="spellEnd"/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Default="00D1438D" w:rsidP="00D1438D">
      <w:pPr>
        <w:tabs>
          <w:tab w:val="left" w:leader="underscore" w:pos="8849"/>
          <w:tab w:val="left" w:pos="9204"/>
        </w:tabs>
        <w:spacing w:line="360" w:lineRule="auto"/>
        <w:ind w:firstLine="0"/>
        <w:jc w:val="center"/>
        <w:rPr>
          <w:sz w:val="28"/>
          <w:szCs w:val="28"/>
        </w:rPr>
      </w:pPr>
    </w:p>
    <w:p w:rsidR="00D1438D" w:rsidRPr="00D1438D" w:rsidRDefault="00D1438D" w:rsidP="00D1438D">
      <w:pPr>
        <w:pStyle w:val="a3"/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 w:rsidRPr="00B83FF0">
        <w:rPr>
          <w:sz w:val="28"/>
          <w:szCs w:val="28"/>
          <w:lang w:val="ru-RU"/>
        </w:rPr>
        <w:t>Лабораторна</w:t>
      </w:r>
      <w:proofErr w:type="spellEnd"/>
      <w:r w:rsidRPr="00B83FF0">
        <w:rPr>
          <w:sz w:val="28"/>
          <w:szCs w:val="28"/>
          <w:lang w:val="ru-RU"/>
        </w:rPr>
        <w:t xml:space="preserve">  робота</w:t>
      </w:r>
      <w:proofErr w:type="gramEnd"/>
      <w:r w:rsidRPr="00B83FF0">
        <w:rPr>
          <w:sz w:val="28"/>
          <w:szCs w:val="28"/>
          <w:lang w:val="ru-RU"/>
        </w:rPr>
        <w:t xml:space="preserve"> №</w:t>
      </w:r>
      <w:r w:rsidRPr="00D1438D">
        <w:rPr>
          <w:sz w:val="28"/>
          <w:szCs w:val="28"/>
          <w:lang w:val="ru-RU"/>
        </w:rPr>
        <w:t>1</w:t>
      </w:r>
    </w:p>
    <w:p w:rsidR="00D1438D" w:rsidRPr="00B83FF0" w:rsidRDefault="00D1438D" w:rsidP="00D1438D">
      <w:pPr>
        <w:pStyle w:val="a3"/>
        <w:spacing w:line="360" w:lineRule="auto"/>
        <w:rPr>
          <w:sz w:val="28"/>
          <w:szCs w:val="28"/>
          <w:lang w:val="ru-RU"/>
        </w:rPr>
      </w:pPr>
      <w:r w:rsidRPr="00B83FF0">
        <w:rPr>
          <w:sz w:val="28"/>
          <w:szCs w:val="28"/>
          <w:lang w:val="ru-RU"/>
        </w:rPr>
        <w:t xml:space="preserve">з </w:t>
      </w:r>
      <w:proofErr w:type="spellStart"/>
      <w:proofErr w:type="gramStart"/>
      <w:r w:rsidRPr="00B83FF0">
        <w:rPr>
          <w:sz w:val="28"/>
          <w:szCs w:val="28"/>
          <w:lang w:val="ru-RU"/>
        </w:rPr>
        <w:t>дисципліни</w:t>
      </w:r>
      <w:proofErr w:type="spellEnd"/>
      <w:r w:rsidRPr="00B83FF0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«</w:t>
      </w:r>
      <w:proofErr w:type="spellStart"/>
      <w:proofErr w:type="gramEnd"/>
      <w:r>
        <w:rPr>
          <w:sz w:val="28"/>
          <w:szCs w:val="28"/>
          <w:lang w:val="ru-RU"/>
        </w:rPr>
        <w:t>Технологія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розробки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забезпечення</w:t>
      </w:r>
      <w:proofErr w:type="spellEnd"/>
      <w:r w:rsidRPr="00B83FF0">
        <w:rPr>
          <w:sz w:val="28"/>
          <w:szCs w:val="28"/>
          <w:lang w:val="ru-RU"/>
        </w:rPr>
        <w:t>»</w:t>
      </w:r>
    </w:p>
    <w:p w:rsidR="00E202BB" w:rsidRDefault="00D1438D" w:rsidP="00E202BB">
      <w:pPr>
        <w:pStyle w:val="a3"/>
        <w:rPr>
          <w:b/>
          <w:sz w:val="28"/>
          <w:szCs w:val="28"/>
          <w:lang w:val="uk-UA"/>
        </w:rPr>
      </w:pPr>
      <w:r w:rsidRPr="00B83FF0">
        <w:rPr>
          <w:b/>
          <w:sz w:val="28"/>
          <w:szCs w:val="28"/>
          <w:lang w:val="ru-RU"/>
        </w:rPr>
        <w:t xml:space="preserve">«Продаж ЗД </w:t>
      </w:r>
      <w:r w:rsidR="00E202BB">
        <w:rPr>
          <w:b/>
          <w:sz w:val="28"/>
          <w:szCs w:val="28"/>
          <w:lang w:val="uk-UA"/>
        </w:rPr>
        <w:t>квитків</w:t>
      </w:r>
      <w:r w:rsidRPr="00B83FF0">
        <w:rPr>
          <w:b/>
          <w:sz w:val="28"/>
          <w:szCs w:val="28"/>
          <w:lang w:val="ru-RU"/>
        </w:rPr>
        <w:t xml:space="preserve">. </w:t>
      </w:r>
      <w:r w:rsidR="00E202BB">
        <w:rPr>
          <w:b/>
          <w:sz w:val="28"/>
          <w:szCs w:val="28"/>
          <w:lang w:val="uk-UA"/>
        </w:rPr>
        <w:t>Архітектура та структура додатку.</w:t>
      </w:r>
    </w:p>
    <w:p w:rsidR="00D1438D" w:rsidRDefault="00D1438D" w:rsidP="00E202BB">
      <w:pPr>
        <w:pStyle w:val="a3"/>
        <w:rPr>
          <w:b/>
          <w:sz w:val="28"/>
          <w:szCs w:val="28"/>
          <w:lang w:val="uk-UA"/>
        </w:rPr>
      </w:pPr>
      <w:proofErr w:type="spellStart"/>
      <w:r w:rsidRPr="00D1438D">
        <w:rPr>
          <w:b/>
          <w:sz w:val="28"/>
          <w:szCs w:val="28"/>
        </w:rPr>
        <w:t>EasyRail</w:t>
      </w:r>
      <w:proofErr w:type="spellEnd"/>
      <w:r w:rsidRPr="00B83FF0">
        <w:rPr>
          <w:b/>
          <w:sz w:val="28"/>
          <w:szCs w:val="28"/>
          <w:lang w:val="ru-RU"/>
        </w:rPr>
        <w:t xml:space="preserve"> </w:t>
      </w:r>
      <w:r w:rsidRPr="00D1438D">
        <w:rPr>
          <w:b/>
          <w:sz w:val="28"/>
          <w:szCs w:val="28"/>
        </w:rPr>
        <w:t>App</w:t>
      </w:r>
      <w:r>
        <w:rPr>
          <w:b/>
          <w:sz w:val="28"/>
          <w:szCs w:val="28"/>
          <w:lang w:val="it-IT"/>
        </w:rPr>
        <w:t>»</w:t>
      </w:r>
    </w:p>
    <w:p w:rsidR="00D1438D" w:rsidRDefault="00D1438D" w:rsidP="00D1438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80" w:after="480" w:line="360" w:lineRule="auto"/>
        <w:rPr>
          <w:sz w:val="28"/>
          <w:szCs w:val="28"/>
          <w:lang w:val="uk-UA"/>
        </w:rPr>
      </w:pPr>
    </w:p>
    <w:p w:rsidR="00D1438D" w:rsidRPr="00B83FF0" w:rsidRDefault="00D1438D" w:rsidP="00D1438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480" w:after="480" w:line="360" w:lineRule="auto"/>
        <w:rPr>
          <w:sz w:val="28"/>
          <w:szCs w:val="28"/>
          <w:lang w:val="ru-RU"/>
        </w:rPr>
      </w:pPr>
    </w:p>
    <w:p w:rsidR="00D1438D" w:rsidRPr="00B83FF0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</w:rPr>
      </w:pPr>
      <w:proofErr w:type="spellStart"/>
      <w:r w:rsidRPr="00B83FF0">
        <w:rPr>
          <w:sz w:val="28"/>
          <w:szCs w:val="28"/>
        </w:rPr>
        <w:t>Викона</w:t>
      </w:r>
      <w:r>
        <w:rPr>
          <w:sz w:val="28"/>
          <w:szCs w:val="28"/>
          <w:lang w:val="uk-UA"/>
        </w:rPr>
        <w:t>ли</w:t>
      </w:r>
      <w:proofErr w:type="spellEnd"/>
      <w:r w:rsidRPr="00B83FF0">
        <w:rPr>
          <w:sz w:val="28"/>
          <w:szCs w:val="28"/>
        </w:rPr>
        <w:t xml:space="preserve">: 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студент</w:t>
      </w:r>
      <w:r w:rsidR="00206E62"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ДА-</w:t>
      </w:r>
      <w:r>
        <w:rPr>
          <w:sz w:val="28"/>
          <w:szCs w:val="28"/>
          <w:lang w:val="uk-UA"/>
        </w:rPr>
        <w:t>82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D1438D" w:rsidRPr="00152824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Cs w:val="28"/>
          <w:lang w:val="uk-UA"/>
        </w:rPr>
      </w:pPr>
      <w:r>
        <w:rPr>
          <w:sz w:val="28"/>
          <w:szCs w:val="28"/>
          <w:lang w:val="uk-UA"/>
        </w:rPr>
        <w:t>Чайковський В.В.</w:t>
      </w:r>
      <w:r w:rsidR="00152824">
        <w:rPr>
          <w:sz w:val="28"/>
          <w:szCs w:val="28"/>
          <w:lang w:val="uk-UA"/>
        </w:rPr>
        <w:t xml:space="preserve"> </w:t>
      </w:r>
      <w:r w:rsidR="00152824">
        <w:rPr>
          <w:sz w:val="28"/>
          <w:szCs w:val="28"/>
          <w:lang w:val="uk-UA"/>
        </w:rPr>
        <w:tab/>
      </w:r>
      <w:r w:rsidR="00152824" w:rsidRPr="00152824">
        <w:rPr>
          <w:szCs w:val="28"/>
          <w:lang w:val="uk-UA"/>
        </w:rPr>
        <w:t>(ДА-</w:t>
      </w:r>
      <w:r w:rsidR="00152824">
        <w:rPr>
          <w:szCs w:val="28"/>
          <w:lang w:val="uk-UA"/>
        </w:rPr>
        <w:t>82)</w:t>
      </w:r>
    </w:p>
    <w:p w:rsidR="00D1438D" w:rsidRPr="00152824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Дурда</w:t>
      </w:r>
      <w:proofErr w:type="spellEnd"/>
      <w:r>
        <w:rPr>
          <w:sz w:val="28"/>
          <w:szCs w:val="28"/>
          <w:lang w:val="uk-UA"/>
        </w:rPr>
        <w:t xml:space="preserve"> Р.Є</w:t>
      </w:r>
      <w:r w:rsidR="00152824">
        <w:rPr>
          <w:sz w:val="28"/>
          <w:szCs w:val="28"/>
          <w:lang w:val="uk-UA"/>
        </w:rPr>
        <w:tab/>
      </w:r>
      <w:r w:rsidR="00152824">
        <w:rPr>
          <w:sz w:val="28"/>
          <w:szCs w:val="28"/>
          <w:lang w:val="uk-UA"/>
        </w:rPr>
        <w:tab/>
      </w:r>
      <w:r w:rsidR="00152824" w:rsidRPr="00152824">
        <w:rPr>
          <w:szCs w:val="28"/>
          <w:lang w:val="uk-UA"/>
        </w:rPr>
        <w:t>(ДА-81)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Гапонюк</w:t>
      </w:r>
      <w:proofErr w:type="spellEnd"/>
      <w:r>
        <w:rPr>
          <w:sz w:val="28"/>
          <w:szCs w:val="28"/>
          <w:lang w:val="uk-UA"/>
        </w:rPr>
        <w:t xml:space="preserve"> М.О.</w:t>
      </w:r>
      <w:r w:rsidR="00152824">
        <w:rPr>
          <w:sz w:val="28"/>
          <w:szCs w:val="28"/>
          <w:lang w:val="uk-UA"/>
        </w:rPr>
        <w:t xml:space="preserve">  </w:t>
      </w:r>
      <w:r w:rsidR="00152824">
        <w:rPr>
          <w:sz w:val="28"/>
          <w:szCs w:val="28"/>
          <w:lang w:val="uk-UA"/>
        </w:rPr>
        <w:tab/>
      </w:r>
      <w:r w:rsidR="00152824" w:rsidRPr="00152824">
        <w:rPr>
          <w:szCs w:val="28"/>
          <w:lang w:val="uk-UA"/>
        </w:rPr>
        <w:t>(ДА-82)</w:t>
      </w:r>
    </w:p>
    <w:p w:rsidR="00D1438D" w:rsidRP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</w:t>
      </w:r>
      <w:r w:rsidR="00C64FD7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тонова Д.</w:t>
      </w:r>
      <w:r w:rsidR="00C64FD7">
        <w:rPr>
          <w:sz w:val="28"/>
          <w:szCs w:val="28"/>
          <w:lang w:val="uk-UA"/>
        </w:rPr>
        <w:t>С.</w:t>
      </w:r>
      <w:r w:rsidR="00152824">
        <w:rPr>
          <w:sz w:val="28"/>
          <w:szCs w:val="28"/>
          <w:lang w:val="uk-UA"/>
        </w:rPr>
        <w:t xml:space="preserve"> </w:t>
      </w:r>
      <w:r w:rsidR="00152824">
        <w:rPr>
          <w:sz w:val="28"/>
          <w:szCs w:val="28"/>
          <w:lang w:val="uk-UA"/>
        </w:rPr>
        <w:tab/>
      </w:r>
      <w:bookmarkStart w:id="0" w:name="_GoBack"/>
      <w:bookmarkEnd w:id="0"/>
      <w:r w:rsidR="00152824" w:rsidRPr="00152824">
        <w:rPr>
          <w:szCs w:val="28"/>
          <w:lang w:val="uk-UA"/>
        </w:rPr>
        <w:t>(ДА-82)</w:t>
      </w: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6237" w:firstLine="0"/>
        <w:jc w:val="left"/>
        <w:rPr>
          <w:sz w:val="28"/>
          <w:szCs w:val="28"/>
          <w:lang w:val="uk-UA"/>
        </w:rPr>
      </w:pPr>
    </w:p>
    <w:p w:rsidR="00D1438D" w:rsidRDefault="00D1438D" w:rsidP="00D143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2020</w:t>
      </w:r>
    </w:p>
    <w:p w:rsidR="00941932" w:rsidRDefault="00941932" w:rsidP="00941932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Вступ</w:t>
      </w:r>
    </w:p>
    <w:p w:rsidR="00941932" w:rsidRDefault="00941932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Життя кожної людини з кожним роком еволюціонує. </w:t>
      </w:r>
      <w:r w:rsidR="009C64ED">
        <w:rPr>
          <w:sz w:val="28"/>
          <w:szCs w:val="28"/>
          <w:lang w:val="uk-UA"/>
        </w:rPr>
        <w:t>З’являються новітні технології, які роблять наше існування ще зручнішим та кращим. Майже кожен з нас має мобільний телефон і вже давно з’явилась тенденція про надання послуг через нього, оскільки це зручно і швидко.</w:t>
      </w: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Багато сервісів, які належать державі, мають не найкращі мобільні аналоги, оскільки розробка ПЗ на замовлення держави мають високі стандарти, а також велику кількість «нудної» роботи з документами, якої так не люблять розробники.</w:t>
      </w:r>
    </w:p>
    <w:p w:rsidR="009C64ED" w:rsidRDefault="009C64ED" w:rsidP="00113B74">
      <w:pPr>
        <w:spacing w:line="360" w:lineRule="auto"/>
        <w:rPr>
          <w:sz w:val="28"/>
          <w:szCs w:val="28"/>
          <w:lang w:val="uk-UA"/>
        </w:rPr>
      </w:pPr>
    </w:p>
    <w:p w:rsidR="009C64ED" w:rsidRPr="00941932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Одним з таких є сервіси купівлі квитків.</w:t>
      </w:r>
    </w:p>
    <w:p w:rsidR="009C64ED" w:rsidRDefault="009C64ED" w:rsidP="00113B74">
      <w:pPr>
        <w:spacing w:line="360" w:lineRule="auto"/>
        <w:ind w:firstLine="0"/>
        <w:rPr>
          <w:sz w:val="28"/>
          <w:szCs w:val="28"/>
          <w:lang w:val="uk-UA"/>
        </w:rPr>
      </w:pPr>
    </w:p>
    <w:p w:rsidR="008E77B3" w:rsidRDefault="009C64ED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наш час важко уявити існування людини без її повсякденного пересування. І ми волею чи не волею повинні звертатися до послуг, що нам надає УКРЗАЛІЗНИЦЯ.</w:t>
      </w:r>
      <w:r w:rsidR="008E77B3">
        <w:rPr>
          <w:sz w:val="28"/>
          <w:szCs w:val="28"/>
          <w:lang w:val="uk-UA"/>
        </w:rPr>
        <w:t xml:space="preserve"> Проте, у сучасності, люди позбавлені вільного часу на вирішення проблем що пов’язані з замовленням або поверненням квитків. Тому виникає бажання отримати зручну систему, яка дозволить уникнути цих рутинних дій та зекономити і час, і нерви користувача.</w:t>
      </w:r>
    </w:p>
    <w:p w:rsidR="008E77B3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941932" w:rsidRPr="00B83FF0" w:rsidRDefault="00206E62" w:rsidP="00605810">
      <w:pPr>
        <w:spacing w:line="360" w:lineRule="auto"/>
        <w:jc w:val="center"/>
        <w:rPr>
          <w:sz w:val="28"/>
          <w:szCs w:val="28"/>
          <w:lang w:val="uk-UA"/>
        </w:rPr>
      </w:pPr>
      <w:r w:rsidRPr="00B83FF0">
        <w:rPr>
          <w:b/>
          <w:sz w:val="28"/>
          <w:szCs w:val="28"/>
          <w:lang w:val="uk-UA"/>
        </w:rPr>
        <w:t>Мета</w:t>
      </w:r>
      <w:r w:rsidRPr="00B83FF0">
        <w:rPr>
          <w:sz w:val="28"/>
          <w:szCs w:val="28"/>
          <w:lang w:val="uk-UA"/>
        </w:rPr>
        <w:t xml:space="preserve"> </w:t>
      </w:r>
      <w:r w:rsidRPr="00B83FF0">
        <w:rPr>
          <w:b/>
          <w:sz w:val="28"/>
          <w:szCs w:val="28"/>
          <w:lang w:val="uk-UA"/>
        </w:rPr>
        <w:t>роботи</w:t>
      </w:r>
    </w:p>
    <w:p w:rsidR="00941932" w:rsidRDefault="008E77B3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</w:t>
      </w:r>
      <w:r w:rsidR="00941932">
        <w:rPr>
          <w:sz w:val="28"/>
          <w:szCs w:val="28"/>
          <w:lang w:val="uk-UA"/>
        </w:rPr>
        <w:t xml:space="preserve"> цього проекту </w:t>
      </w:r>
      <w:r>
        <w:rPr>
          <w:sz w:val="28"/>
          <w:szCs w:val="28"/>
          <w:lang w:val="uk-UA"/>
        </w:rPr>
        <w:t>є</w:t>
      </w:r>
      <w:r w:rsidR="00941932">
        <w:rPr>
          <w:sz w:val="28"/>
          <w:szCs w:val="28"/>
          <w:lang w:val="uk-UA"/>
        </w:rPr>
        <w:t xml:space="preserve"> розробка зручно</w:t>
      </w:r>
      <w:r>
        <w:rPr>
          <w:sz w:val="28"/>
          <w:szCs w:val="28"/>
          <w:lang w:val="uk-UA"/>
        </w:rPr>
        <w:t>ї системи</w:t>
      </w:r>
      <w:r w:rsidR="00941932">
        <w:rPr>
          <w:sz w:val="28"/>
          <w:szCs w:val="28"/>
          <w:lang w:val="uk-UA"/>
        </w:rPr>
        <w:t xml:space="preserve"> для бронювання та купівлі квитків на потяги</w:t>
      </w:r>
      <w:r>
        <w:rPr>
          <w:sz w:val="28"/>
          <w:szCs w:val="28"/>
          <w:lang w:val="uk-UA"/>
        </w:rPr>
        <w:t xml:space="preserve">, яке має весь </w:t>
      </w:r>
      <w:proofErr w:type="spellStart"/>
      <w:r>
        <w:rPr>
          <w:sz w:val="28"/>
          <w:szCs w:val="28"/>
          <w:lang w:val="uk-UA"/>
        </w:rPr>
        <w:t>життєво</w:t>
      </w:r>
      <w:proofErr w:type="spellEnd"/>
      <w:r>
        <w:rPr>
          <w:sz w:val="28"/>
          <w:szCs w:val="28"/>
          <w:lang w:val="uk-UA"/>
        </w:rPr>
        <w:t xml:space="preserve"> необхідний функціонал і може задовільнити рядового користувача так само, як і адміністраторів.</w:t>
      </w:r>
    </w:p>
    <w:p w:rsidR="008E77B3" w:rsidRDefault="008E77B3" w:rsidP="00113B74">
      <w:pPr>
        <w:spacing w:line="360" w:lineRule="auto"/>
        <w:ind w:firstLine="0"/>
        <w:rPr>
          <w:sz w:val="28"/>
          <w:szCs w:val="28"/>
          <w:lang w:val="uk-UA"/>
        </w:rPr>
      </w:pPr>
    </w:p>
    <w:p w:rsidR="008E77B3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941932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206E62" w:rsidRPr="00B83FF0" w:rsidRDefault="00206E62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B83FF0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8E77B3" w:rsidRPr="00B83FF0" w:rsidRDefault="008E77B3" w:rsidP="00113B74">
      <w:pPr>
        <w:spacing w:line="360" w:lineRule="auto"/>
        <w:rPr>
          <w:sz w:val="28"/>
          <w:szCs w:val="28"/>
          <w:lang w:val="uk-UA"/>
        </w:rPr>
      </w:pPr>
    </w:p>
    <w:p w:rsidR="00206E62" w:rsidRDefault="00206E62" w:rsidP="00605810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</w:rPr>
        <w:lastRenderedPageBreak/>
        <w:t>Рол</w:t>
      </w:r>
      <w:r w:rsidRPr="00605810">
        <w:rPr>
          <w:b/>
          <w:sz w:val="28"/>
          <w:szCs w:val="28"/>
          <w:lang w:val="uk-UA"/>
        </w:rPr>
        <w:t>і</w:t>
      </w:r>
    </w:p>
    <w:p w:rsidR="00E202BB" w:rsidRDefault="00E202BB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нашій команді є чотири особи. Для ефективної роботи над нашим проектом, ми розподілили ролі наступним чином:</w:t>
      </w:r>
    </w:p>
    <w:p w:rsidR="00E202BB" w:rsidRDefault="00E202BB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Team</w:t>
      </w:r>
      <w:r w:rsidR="006C0E8A" w:rsidRPr="006C0E8A">
        <w:rPr>
          <w:sz w:val="28"/>
          <w:szCs w:val="28"/>
          <w:lang w:val="uk-UA"/>
        </w:rPr>
        <w:t xml:space="preserve"> </w:t>
      </w:r>
      <w:r w:rsidR="006C0E8A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ead</w:t>
      </w:r>
      <w:r w:rsidRPr="006C0E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має наступні обов’язки: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над виконанням проекту</w:t>
      </w:r>
    </w:p>
    <w:p w:rsidR="00E202BB" w:rsidRDefault="00E202BB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Робота з колективом</w:t>
      </w:r>
    </w:p>
    <w:p w:rsidR="00E202BB" w:rsidRP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Designer</w:t>
      </w:r>
      <w:r w:rsidRPr="006C0E8A">
        <w:rPr>
          <w:sz w:val="28"/>
          <w:szCs w:val="28"/>
          <w:lang w:val="uk-UA"/>
        </w:rPr>
        <w:t xml:space="preserve">  –</w:t>
      </w:r>
      <w:proofErr w:type="gramEnd"/>
      <w:r>
        <w:rPr>
          <w:sz w:val="28"/>
          <w:szCs w:val="28"/>
          <w:lang w:val="uk-UA"/>
        </w:rPr>
        <w:t xml:space="preserve"> </w:t>
      </w:r>
      <w:r w:rsidRPr="006C0E8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за ідейну розробку користувацького інтерфейсу</w:t>
      </w:r>
      <w:r w:rsidR="00C64FD7">
        <w:rPr>
          <w:sz w:val="28"/>
          <w:szCs w:val="28"/>
          <w:lang w:val="uk-UA"/>
        </w:rPr>
        <w:t xml:space="preserve"> та його зручність.</w:t>
      </w:r>
    </w:p>
    <w:p w:rsidR="006C0E8A" w:rsidRP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Backend</w:t>
      </w:r>
      <w:r w:rsidRPr="006C0E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відповідає за</w:t>
      </w:r>
      <w:r w:rsidRPr="006C0E8A">
        <w:rPr>
          <w:sz w:val="28"/>
          <w:szCs w:val="28"/>
          <w:lang w:val="uk-UA"/>
        </w:rPr>
        <w:t xml:space="preserve"> б</w:t>
      </w:r>
      <w:r>
        <w:rPr>
          <w:sz w:val="28"/>
          <w:szCs w:val="28"/>
          <w:lang w:val="uk-UA"/>
        </w:rPr>
        <w:t>ізнес логіку продукту, збереження та організацію даних, взаємодію з користувацьким інтерфейсом.</w:t>
      </w:r>
    </w:p>
    <w:p w:rsidR="006C0E8A" w:rsidRDefault="006C0E8A" w:rsidP="00113B74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Frontend</w:t>
      </w:r>
      <w:r w:rsidRPr="006C0E8A">
        <w:rPr>
          <w:sz w:val="28"/>
          <w:szCs w:val="28"/>
          <w:lang w:val="uk-UA"/>
        </w:rPr>
        <w:t xml:space="preserve"> –</w:t>
      </w:r>
      <w:r w:rsidR="00C64FD7">
        <w:rPr>
          <w:sz w:val="28"/>
          <w:szCs w:val="28"/>
          <w:lang w:val="uk-UA"/>
        </w:rPr>
        <w:t xml:space="preserve"> </w:t>
      </w:r>
      <w:r w:rsidRPr="006C0E8A">
        <w:rPr>
          <w:sz w:val="28"/>
          <w:szCs w:val="28"/>
          <w:lang w:val="uk-UA"/>
        </w:rPr>
        <w:t>несе в</w:t>
      </w:r>
      <w:r>
        <w:rPr>
          <w:sz w:val="28"/>
          <w:szCs w:val="28"/>
          <w:lang w:val="uk-UA"/>
        </w:rPr>
        <w:t>ідповідальність за створення функціональної реалізації інтерфейсу продукт</w:t>
      </w:r>
      <w:r w:rsidR="00C64FD7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>. Має наступні обов’язки:</w:t>
      </w:r>
    </w:p>
    <w:p w:rsidR="006C0E8A" w:rsidRDefault="006C0E8A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Кодування візуальних взаємодій</w:t>
      </w:r>
    </w:p>
    <w:p w:rsidR="006C0E8A" w:rsidRPr="00C64FD7" w:rsidRDefault="00C64FD7" w:rsidP="00113B74">
      <w:pPr>
        <w:pStyle w:val="a4"/>
        <w:numPr>
          <w:ilvl w:val="1"/>
          <w:numId w:val="1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Відтворення ідей </w:t>
      </w:r>
      <w:r>
        <w:rPr>
          <w:sz w:val="28"/>
          <w:szCs w:val="28"/>
        </w:rPr>
        <w:t>дизайнера</w:t>
      </w:r>
    </w:p>
    <w:p w:rsidR="00C64FD7" w:rsidRPr="00C64FD7" w:rsidRDefault="00C64FD7" w:rsidP="00113B74">
      <w:pPr>
        <w:pStyle w:val="a4"/>
        <w:spacing w:line="360" w:lineRule="auto"/>
        <w:ind w:left="1364" w:firstLine="0"/>
        <w:rPr>
          <w:sz w:val="28"/>
          <w:szCs w:val="28"/>
          <w:lang w:val="uk-UA"/>
        </w:rPr>
      </w:pPr>
    </w:p>
    <w:p w:rsidR="006C0E8A" w:rsidRDefault="00C64FD7" w:rsidP="00113B7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Чайковський В.В. (</w:t>
      </w:r>
      <w:r>
        <w:rPr>
          <w:sz w:val="28"/>
          <w:szCs w:val="28"/>
          <w:lang w:val="en-US"/>
        </w:rPr>
        <w:t>Team</w:t>
      </w:r>
      <w:r w:rsidRPr="00C64F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lead, mobile frontend + backend</w:t>
      </w:r>
      <w:r w:rsidRPr="00C64FD7">
        <w:rPr>
          <w:sz w:val="28"/>
          <w:szCs w:val="28"/>
          <w:lang w:val="uk-UA"/>
        </w:rPr>
        <w:t>)</w:t>
      </w:r>
    </w:p>
    <w:p w:rsidR="00C64FD7" w:rsidRPr="00C64FD7" w:rsidRDefault="00C64FD7" w:rsidP="00113B7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Ха</w:t>
      </w:r>
      <w:proofErr w:type="spellStart"/>
      <w:r>
        <w:rPr>
          <w:sz w:val="28"/>
          <w:szCs w:val="28"/>
          <w:lang w:val="uk-UA"/>
        </w:rPr>
        <w:t>ритонова</w:t>
      </w:r>
      <w:proofErr w:type="spellEnd"/>
      <w:r>
        <w:rPr>
          <w:sz w:val="28"/>
          <w:szCs w:val="28"/>
          <w:lang w:val="uk-UA"/>
        </w:rPr>
        <w:t xml:space="preserve"> Д.С. (</w:t>
      </w:r>
      <w:r>
        <w:rPr>
          <w:sz w:val="28"/>
          <w:szCs w:val="28"/>
          <w:lang w:val="en-US"/>
        </w:rPr>
        <w:t>Designer, desktop designer + frontend</w:t>
      </w:r>
      <w:r w:rsidRPr="00C64FD7">
        <w:rPr>
          <w:sz w:val="28"/>
          <w:szCs w:val="28"/>
          <w:lang w:val="en-US"/>
        </w:rPr>
        <w:t>)</w:t>
      </w:r>
    </w:p>
    <w:p w:rsidR="00C64FD7" w:rsidRPr="00C64FD7" w:rsidRDefault="00C64FD7" w:rsidP="00113B7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Дурда</w:t>
      </w:r>
      <w:proofErr w:type="spellEnd"/>
      <w:r>
        <w:rPr>
          <w:sz w:val="28"/>
          <w:szCs w:val="28"/>
          <w:lang w:val="uk-UA"/>
        </w:rPr>
        <w:t xml:space="preserve"> Р.Є.</w:t>
      </w:r>
      <w:r w:rsidRPr="00C64FD7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Backend, mobile frontend + backend)</w:t>
      </w:r>
    </w:p>
    <w:p w:rsidR="00C64FD7" w:rsidRDefault="00C64FD7" w:rsidP="00113B74">
      <w:pPr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Гапонюк</w:t>
      </w:r>
      <w:proofErr w:type="spellEnd"/>
      <w:r>
        <w:rPr>
          <w:sz w:val="28"/>
          <w:szCs w:val="28"/>
          <w:lang w:val="uk-UA"/>
        </w:rPr>
        <w:t xml:space="preserve"> М.О.</w:t>
      </w:r>
      <w:r>
        <w:rPr>
          <w:sz w:val="28"/>
          <w:szCs w:val="28"/>
          <w:lang w:val="en-US"/>
        </w:rPr>
        <w:t xml:space="preserve"> (Frontend, desktop designer + backend)</w:t>
      </w:r>
    </w:p>
    <w:p w:rsidR="00C64FD7" w:rsidRDefault="00C64FD7" w:rsidP="00C64FD7">
      <w:pPr>
        <w:spacing w:line="360" w:lineRule="auto"/>
        <w:rPr>
          <w:sz w:val="28"/>
          <w:szCs w:val="28"/>
          <w:lang w:val="en-US"/>
        </w:rPr>
      </w:pPr>
    </w:p>
    <w:p w:rsidR="00C64FD7" w:rsidRDefault="00C64FD7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Pr="00C64FD7" w:rsidRDefault="008E77B3" w:rsidP="00C64FD7">
      <w:pPr>
        <w:spacing w:line="360" w:lineRule="auto"/>
        <w:rPr>
          <w:sz w:val="28"/>
          <w:szCs w:val="28"/>
          <w:lang w:val="en-US"/>
        </w:rPr>
      </w:pPr>
    </w:p>
    <w:p w:rsidR="008E77B3" w:rsidRDefault="00206E62" w:rsidP="008E77B3">
      <w:pPr>
        <w:spacing w:line="360" w:lineRule="auto"/>
        <w:jc w:val="center"/>
        <w:rPr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Архітектура</w:t>
      </w:r>
    </w:p>
    <w:p w:rsidR="008E77B3" w:rsidRDefault="00113B74" w:rsidP="008E77B3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ми маємо досить великі обмеження у часі, було вирішено взяти за модель архітектури нашої системи класичну </w:t>
      </w:r>
      <w:proofErr w:type="spellStart"/>
      <w:r>
        <w:rPr>
          <w:sz w:val="28"/>
          <w:szCs w:val="28"/>
          <w:lang w:val="uk-UA"/>
        </w:rPr>
        <w:t>трьохрівневу</w:t>
      </w:r>
      <w:proofErr w:type="spellEnd"/>
      <w:r>
        <w:rPr>
          <w:sz w:val="28"/>
          <w:szCs w:val="28"/>
          <w:lang w:val="uk-UA"/>
        </w:rPr>
        <w:t xml:space="preserve"> модель.</w:t>
      </w:r>
    </w:p>
    <w:p w:rsidR="00113B74" w:rsidRPr="00093BDE" w:rsidRDefault="00093BDE" w:rsidP="00113B74">
      <w:pPr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>
            <wp:extent cx="2609850" cy="549759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783" cy="551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B74" w:rsidRDefault="00113B74" w:rsidP="00113B74">
      <w:pPr>
        <w:spacing w:line="36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Архітектура була обрана з наступних причин:</w:t>
      </w:r>
    </w:p>
    <w:p w:rsid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Кожен рівень архітектури не залежить від сусідніх рівнів. Ця особливість дозволяє зручно розподілити обов’язки кожного з розробників, а також є досить зручним у розширенні та супроводженні.</w:t>
      </w:r>
    </w:p>
    <w:p w:rsid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Модель є простою. Таким чином економиться час на аналіз більш складніших </w:t>
      </w:r>
      <w:proofErr w:type="spellStart"/>
      <w:r>
        <w:rPr>
          <w:sz w:val="28"/>
          <w:szCs w:val="28"/>
          <w:lang w:val="uk-UA"/>
        </w:rPr>
        <w:t>архітектур</w:t>
      </w:r>
      <w:proofErr w:type="spellEnd"/>
      <w:r>
        <w:rPr>
          <w:sz w:val="28"/>
          <w:szCs w:val="28"/>
          <w:lang w:val="uk-UA"/>
        </w:rPr>
        <w:t>.</w:t>
      </w:r>
    </w:p>
    <w:p w:rsidR="00113B74" w:rsidRPr="00113B74" w:rsidRDefault="00113B74" w:rsidP="00113B74">
      <w:pPr>
        <w:pStyle w:val="a4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Трьохрівнева</w:t>
      </w:r>
      <w:proofErr w:type="spellEnd"/>
      <w:r>
        <w:rPr>
          <w:sz w:val="28"/>
          <w:szCs w:val="28"/>
          <w:lang w:val="uk-UA"/>
        </w:rPr>
        <w:t xml:space="preserve"> архітектура</w:t>
      </w:r>
      <w:r w:rsidR="00D730E8">
        <w:rPr>
          <w:sz w:val="28"/>
          <w:szCs w:val="28"/>
          <w:lang w:val="uk-UA"/>
        </w:rPr>
        <w:t xml:space="preserve"> підходить для розробки додатків, які є аналогічні нашому.</w:t>
      </w:r>
    </w:p>
    <w:p w:rsidR="00113B74" w:rsidRDefault="00113B74" w:rsidP="00113B74">
      <w:pPr>
        <w:spacing w:line="360" w:lineRule="auto"/>
        <w:ind w:firstLine="0"/>
        <w:jc w:val="center"/>
        <w:rPr>
          <w:sz w:val="28"/>
          <w:szCs w:val="28"/>
          <w:lang w:val="uk-UA"/>
        </w:rPr>
      </w:pPr>
    </w:p>
    <w:p w:rsidR="00113B74" w:rsidRDefault="00113B74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Pr="008E77B3" w:rsidRDefault="00D730E8" w:rsidP="008E77B3">
      <w:pPr>
        <w:spacing w:line="360" w:lineRule="auto"/>
        <w:ind w:firstLine="0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206E62" w:rsidRPr="00605810" w:rsidRDefault="00206E62" w:rsidP="00206E62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sz w:val="28"/>
          <w:szCs w:val="28"/>
          <w:lang w:val="en-US"/>
        </w:rPr>
        <w:t>Use</w:t>
      </w:r>
      <w:r w:rsidRPr="00605810">
        <w:rPr>
          <w:b/>
          <w:sz w:val="28"/>
          <w:szCs w:val="28"/>
        </w:rPr>
        <w:t>-</w:t>
      </w:r>
      <w:r w:rsidRPr="00605810">
        <w:rPr>
          <w:b/>
          <w:sz w:val="28"/>
          <w:szCs w:val="28"/>
          <w:lang w:val="en-US"/>
        </w:rPr>
        <w:t>case</w:t>
      </w:r>
      <w:r w:rsidRPr="00605810">
        <w:rPr>
          <w:b/>
          <w:sz w:val="28"/>
          <w:szCs w:val="28"/>
        </w:rPr>
        <w:t xml:space="preserve"> д</w:t>
      </w:r>
      <w:proofErr w:type="spellStart"/>
      <w:r w:rsidRPr="00605810">
        <w:rPr>
          <w:b/>
          <w:sz w:val="28"/>
          <w:szCs w:val="28"/>
          <w:lang w:val="uk-UA"/>
        </w:rPr>
        <w:t>іаграма</w:t>
      </w:r>
      <w:proofErr w:type="spellEnd"/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-168529</wp:posOffset>
            </wp:positionH>
            <wp:positionV relativeFrom="paragraph">
              <wp:posOffset>493217</wp:posOffset>
            </wp:positionV>
            <wp:extent cx="6188075" cy="4987290"/>
            <wp:effectExtent l="0" t="0" r="3175" b="3810"/>
            <wp:wrapThrough wrapText="bothSides">
              <wp:wrapPolygon edited="0">
                <wp:start x="0" y="0"/>
                <wp:lineTo x="0" y="21534"/>
                <wp:lineTo x="21545" y="21534"/>
                <wp:lineTo x="2154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Default="00D730E8" w:rsidP="00206E62">
      <w:pPr>
        <w:spacing w:line="360" w:lineRule="auto"/>
        <w:jc w:val="center"/>
        <w:rPr>
          <w:sz w:val="28"/>
          <w:szCs w:val="28"/>
          <w:lang w:val="uk-UA"/>
        </w:rPr>
      </w:pPr>
    </w:p>
    <w:p w:rsidR="00D730E8" w:rsidRPr="00605810" w:rsidRDefault="00D730E8" w:rsidP="00D730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B52621F">
            <wp:simplePos x="0" y="0"/>
            <wp:positionH relativeFrom="page">
              <wp:align>left</wp:align>
            </wp:positionH>
            <wp:positionV relativeFrom="paragraph">
              <wp:posOffset>4886325</wp:posOffset>
            </wp:positionV>
            <wp:extent cx="7484116" cy="4359860"/>
            <wp:effectExtent l="0" t="0" r="2540" b="3175"/>
            <wp:wrapThrough wrapText="bothSides">
              <wp:wrapPolygon edited="0">
                <wp:start x="0" y="0"/>
                <wp:lineTo x="0" y="21521"/>
                <wp:lineTo x="21552" y="21521"/>
                <wp:lineTo x="2155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6" cy="43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581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74DB4603">
            <wp:simplePos x="0" y="0"/>
            <wp:positionH relativeFrom="page">
              <wp:align>left</wp:align>
            </wp:positionH>
            <wp:positionV relativeFrom="paragraph">
              <wp:posOffset>245465</wp:posOffset>
            </wp:positionV>
            <wp:extent cx="7970082" cy="4616768"/>
            <wp:effectExtent l="0" t="0" r="0" b="0"/>
            <wp:wrapThrough wrapText="bothSides">
              <wp:wrapPolygon edited="0">
                <wp:start x="0" y="0"/>
                <wp:lineTo x="0" y="21481"/>
                <wp:lineTo x="21529" y="21481"/>
                <wp:lineTo x="2152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082" cy="4616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E62" w:rsidRPr="00605810">
        <w:rPr>
          <w:b/>
          <w:sz w:val="28"/>
          <w:szCs w:val="28"/>
          <w:lang w:val="uk-UA"/>
        </w:rPr>
        <w:t>Структура БД</w:t>
      </w:r>
    </w:p>
    <w:p w:rsidR="00D730E8" w:rsidRPr="00605810" w:rsidRDefault="00206E62" w:rsidP="00D730E8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05810">
        <w:rPr>
          <w:b/>
          <w:sz w:val="28"/>
          <w:szCs w:val="28"/>
          <w:lang w:val="uk-UA"/>
        </w:rPr>
        <w:lastRenderedPageBreak/>
        <w:t>Методологія розробки ПЗ</w:t>
      </w:r>
    </w:p>
    <w:p w:rsidR="00D730E8" w:rsidRDefault="00D730E8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Було вибрано фреймворк з сімейства методології гнучких </w:t>
      </w:r>
      <w:proofErr w:type="spellStart"/>
      <w:r>
        <w:rPr>
          <w:sz w:val="28"/>
          <w:szCs w:val="28"/>
          <w:lang w:val="uk-UA"/>
        </w:rPr>
        <w:t>фрейморків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Agile</w:t>
      </w:r>
      <w:r w:rsidRPr="00D730E8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а саме </w:t>
      </w:r>
      <w:r>
        <w:rPr>
          <w:sz w:val="28"/>
          <w:szCs w:val="28"/>
          <w:lang w:val="en-US"/>
        </w:rPr>
        <w:t>Scrum</w:t>
      </w:r>
      <w:r w:rsidRPr="00D730E8">
        <w:rPr>
          <w:sz w:val="28"/>
          <w:szCs w:val="28"/>
          <w:lang w:val="uk-UA"/>
        </w:rPr>
        <w:t>.</w:t>
      </w:r>
    </w:p>
    <w:p w:rsidR="00605810" w:rsidRDefault="00605810" w:rsidP="0060581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Чому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scrum</w:t>
      </w:r>
      <w:r w:rsidRPr="00605810">
        <w:rPr>
          <w:sz w:val="28"/>
          <w:szCs w:val="28"/>
        </w:rPr>
        <w:t>?</w:t>
      </w:r>
      <w:r w:rsidRPr="00B83FF0">
        <w:rPr>
          <w:sz w:val="28"/>
          <w:szCs w:val="28"/>
        </w:rPr>
        <w:t xml:space="preserve"> </w:t>
      </w:r>
    </w:p>
    <w:p w:rsidR="00D730E8" w:rsidRDefault="00605810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Scrum</w:t>
      </w:r>
      <w:r>
        <w:rPr>
          <w:sz w:val="28"/>
          <w:szCs w:val="28"/>
        </w:rPr>
        <w:t xml:space="preserve">, як </w:t>
      </w:r>
      <w:r>
        <w:rPr>
          <w:sz w:val="28"/>
          <w:szCs w:val="28"/>
          <w:lang w:val="uk-UA"/>
        </w:rPr>
        <w:t xml:space="preserve">і було сказано вище, належить до сімейства гнучких </w:t>
      </w:r>
      <w:proofErr w:type="spellStart"/>
      <w:r>
        <w:rPr>
          <w:sz w:val="28"/>
          <w:szCs w:val="28"/>
          <w:lang w:val="uk-UA"/>
        </w:rPr>
        <w:t>фрейморків</w:t>
      </w:r>
      <w:proofErr w:type="spellEnd"/>
      <w:r>
        <w:rPr>
          <w:sz w:val="28"/>
          <w:szCs w:val="28"/>
          <w:lang w:val="uk-UA"/>
        </w:rPr>
        <w:t>. Саме можливість зміни вектору розробки, корегування планів «</w:t>
      </w:r>
      <w:r>
        <w:rPr>
          <w:sz w:val="28"/>
          <w:szCs w:val="28"/>
          <w:lang w:val="en-US"/>
        </w:rPr>
        <w:t>on</w:t>
      </w:r>
      <w:r w:rsidRPr="006058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60581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fly</w:t>
      </w:r>
      <w:r w:rsidRPr="00605810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зробила наш вибір очевидним. Також, </w:t>
      </w:r>
      <w:r>
        <w:rPr>
          <w:sz w:val="28"/>
          <w:szCs w:val="28"/>
          <w:lang w:val="en-US"/>
        </w:rPr>
        <w:t>scrum</w:t>
      </w:r>
      <w:r w:rsidRPr="006058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добре </w:t>
      </w:r>
      <w:r>
        <w:rPr>
          <w:sz w:val="28"/>
          <w:szCs w:val="28"/>
          <w:lang w:val="uk-UA"/>
        </w:rPr>
        <w:t>лягає поверх невеликої команди та одного проекту.</w:t>
      </w:r>
      <w:r w:rsidR="00D730E8">
        <w:rPr>
          <w:sz w:val="28"/>
          <w:szCs w:val="28"/>
          <w:lang w:val="uk-UA"/>
        </w:rPr>
        <w:t xml:space="preserve"> </w:t>
      </w:r>
    </w:p>
    <w:p w:rsidR="002E18C9" w:rsidRDefault="002E18C9" w:rsidP="00605810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наш </w:t>
      </w:r>
      <w:r>
        <w:rPr>
          <w:sz w:val="28"/>
          <w:szCs w:val="28"/>
          <w:lang w:val="en-US"/>
        </w:rPr>
        <w:t>scrum</w:t>
      </w:r>
      <w:r w:rsidRPr="002E18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 не </w:t>
      </w:r>
      <w:r>
        <w:rPr>
          <w:sz w:val="28"/>
          <w:szCs w:val="28"/>
          <w:lang w:val="uk-UA"/>
        </w:rPr>
        <w:t xml:space="preserve">класичним, оскільки в нас немає замовника. Замовником у нашому випадку є сама команда. Роль </w:t>
      </w:r>
      <w:r>
        <w:rPr>
          <w:sz w:val="28"/>
          <w:szCs w:val="28"/>
          <w:lang w:val="en-US"/>
        </w:rPr>
        <w:t>scrum</w:t>
      </w:r>
      <w:r w:rsidRPr="006E1215">
        <w:rPr>
          <w:sz w:val="28"/>
          <w:szCs w:val="28"/>
        </w:rPr>
        <w:t>-</w:t>
      </w:r>
      <w:r>
        <w:rPr>
          <w:sz w:val="28"/>
          <w:szCs w:val="28"/>
        </w:rPr>
        <w:t xml:space="preserve">мастера та </w:t>
      </w:r>
      <w:r>
        <w:rPr>
          <w:sz w:val="28"/>
          <w:szCs w:val="28"/>
          <w:lang w:val="en-US"/>
        </w:rPr>
        <w:t>PO</w:t>
      </w:r>
      <w:r w:rsidRPr="006E121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виконується безпосередньо </w:t>
      </w:r>
      <w:r w:rsidR="006E1215">
        <w:rPr>
          <w:sz w:val="28"/>
          <w:szCs w:val="28"/>
          <w:lang w:val="uk-UA"/>
        </w:rPr>
        <w:t>в середині групи розробників.</w:t>
      </w:r>
    </w:p>
    <w:p w:rsidR="00A61D30" w:rsidRDefault="00A61D30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rPr>
          <w:sz w:val="28"/>
          <w:szCs w:val="28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D7313" w:rsidRDefault="00AD7313" w:rsidP="00A61D30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A61D30" w:rsidRDefault="00A61D30" w:rsidP="00A61D30">
      <w:pPr>
        <w:spacing w:line="360" w:lineRule="auto"/>
        <w:ind w:firstLine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lastRenderedPageBreak/>
        <w:t xml:space="preserve">Правила мови </w:t>
      </w:r>
      <w:r>
        <w:rPr>
          <w:b/>
          <w:sz w:val="28"/>
          <w:szCs w:val="28"/>
          <w:lang w:val="en-US"/>
        </w:rPr>
        <w:t>Java</w:t>
      </w:r>
      <w:r w:rsidRPr="00A61D30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C</w:t>
      </w:r>
      <w:r w:rsidRPr="00A61D30">
        <w:rPr>
          <w:b/>
          <w:sz w:val="28"/>
          <w:szCs w:val="28"/>
        </w:rPr>
        <w:t>++/</w:t>
      </w:r>
      <w:r>
        <w:rPr>
          <w:b/>
          <w:sz w:val="28"/>
          <w:szCs w:val="28"/>
          <w:lang w:val="en-US"/>
        </w:rPr>
        <w:t>Python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Виключення: ніколи не захоплюємо та не ігноруємо виключень без пояснення.</w:t>
      </w:r>
    </w:p>
    <w:p w:rsidR="00A61D30" w:rsidRPr="00AF6897" w:rsidRDefault="00A61D30" w:rsidP="00A61D30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Перехоплювати </w:t>
      </w:r>
      <w:r w:rsidR="00AF6897">
        <w:rPr>
          <w:sz w:val="28"/>
          <w:szCs w:val="28"/>
          <w:lang w:val="uk-UA"/>
        </w:rPr>
        <w:t>виключення відповідно до рівня абстракції</w:t>
      </w:r>
    </w:p>
    <w:p w:rsidR="00AF6897" w:rsidRPr="00AF6897" w:rsidRDefault="00AF6897" w:rsidP="00AF6897">
      <w:pPr>
        <w:pStyle w:val="a4"/>
        <w:numPr>
          <w:ilvl w:val="1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Якщо є впевненість у тому, що ігнорування виключення має місце – прокоментуйте, чому саме було так рішено.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Виключення: не використовувати узагальнені виключення, окрім коду у бібліотеках, у корені стеку.</w:t>
      </w:r>
    </w:p>
    <w:p w:rsidR="00A61D30" w:rsidRPr="00A61D30" w:rsidRDefault="00A61D30" w:rsidP="00A61D30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Імпорти</w:t>
      </w:r>
      <w:proofErr w:type="spellEnd"/>
      <w:r>
        <w:rPr>
          <w:sz w:val="28"/>
          <w:szCs w:val="28"/>
          <w:lang w:val="uk-UA"/>
        </w:rPr>
        <w:t xml:space="preserve">: повністю уточнювати </w:t>
      </w:r>
      <w:proofErr w:type="spellStart"/>
      <w:r>
        <w:rPr>
          <w:sz w:val="28"/>
          <w:szCs w:val="28"/>
          <w:lang w:val="uk-UA"/>
        </w:rPr>
        <w:t>імпорти</w:t>
      </w:r>
      <w:proofErr w:type="spellEnd"/>
      <w:r>
        <w:rPr>
          <w:sz w:val="28"/>
          <w:szCs w:val="28"/>
          <w:lang w:val="uk-UA"/>
        </w:rPr>
        <w:t>.</w:t>
      </w:r>
    </w:p>
    <w:p w:rsidR="00206E62" w:rsidRDefault="006831FA" w:rsidP="00206E62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Code Style</w:t>
      </w:r>
    </w:p>
    <w:p w:rsidR="006831FA" w:rsidRPr="007137AF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Короткі методи</w:t>
      </w:r>
      <w:r w:rsidR="007137AF">
        <w:rPr>
          <w:sz w:val="28"/>
          <w:szCs w:val="28"/>
          <w:lang w:val="uk-UA"/>
        </w:rPr>
        <w:t>, загальні потреби до написання методів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Методи повинні бути невеликими та вирішувати конкретну задачу.</w:t>
      </w:r>
    </w:p>
    <w:p w:rsidR="00AF6897" w:rsidRPr="007137AF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Намагатися розбити великий метод на більш менші.</w:t>
      </w:r>
    </w:p>
    <w:p w:rsidR="007137AF" w:rsidRPr="007137AF" w:rsidRDefault="007137AF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не повинен змінювати глобальні змінні.</w:t>
      </w:r>
    </w:p>
    <w:p w:rsidR="007137AF" w:rsidRPr="007137AF" w:rsidRDefault="007137AF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не повинен мати більше ніж 7 параметрів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 повинен бути захищений від поганих даних, які можуть порушити його роботу (приклад, передано параметром 0, на яке відбувається ділення)</w:t>
      </w:r>
    </w:p>
    <w:p w:rsidR="00AF6897" w:rsidRPr="00AF6897" w:rsidRDefault="00AF6897" w:rsidP="00AF6897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Назви методів – назва методу повинна чітко відображати його сутність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Парні антоніми для методів, які виконують парні дії: </w:t>
      </w:r>
      <w:r>
        <w:rPr>
          <w:sz w:val="28"/>
          <w:szCs w:val="28"/>
          <w:lang w:val="en-US"/>
        </w:rPr>
        <w:t>open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close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show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hide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add</w:t>
      </w:r>
      <w:r w:rsidRPr="00AF68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remove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т.д</w:t>
      </w:r>
      <w:proofErr w:type="spellEnd"/>
      <w:r>
        <w:rPr>
          <w:sz w:val="28"/>
          <w:szCs w:val="28"/>
          <w:lang w:val="uk-UA"/>
        </w:rPr>
        <w:t>.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Назва методу повинна бути написана у </w:t>
      </w:r>
      <w:proofErr w:type="spellStart"/>
      <w:r>
        <w:rPr>
          <w:sz w:val="28"/>
          <w:szCs w:val="28"/>
          <w:lang w:val="en-US"/>
        </w:rPr>
        <w:t>CamelCas</w:t>
      </w:r>
      <w:proofErr w:type="spellEnd"/>
      <w:r>
        <w:rPr>
          <w:sz w:val="28"/>
          <w:szCs w:val="28"/>
          <w:lang w:val="uk-UA"/>
        </w:rPr>
        <w:t>’і, за виключенням першого слова.</w:t>
      </w:r>
    </w:p>
    <w:p w:rsidR="007137AF" w:rsidRP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Методи, які повертають булеве значення повинні мати назву типу «</w:t>
      </w:r>
      <w:proofErr w:type="spellStart"/>
      <w:r>
        <w:rPr>
          <w:sz w:val="28"/>
          <w:szCs w:val="28"/>
          <w:lang w:val="en-US"/>
        </w:rPr>
        <w:t>isClosed</w:t>
      </w:r>
      <w:proofErr w:type="spellEnd"/>
      <w:r>
        <w:rPr>
          <w:sz w:val="28"/>
          <w:szCs w:val="28"/>
        </w:rPr>
        <w:t>()», «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r w:rsidRPr="007137AF">
        <w:rPr>
          <w:sz w:val="28"/>
          <w:szCs w:val="28"/>
        </w:rPr>
        <w:t>()</w:t>
      </w:r>
      <w:r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т.п</w:t>
      </w:r>
      <w:proofErr w:type="spellEnd"/>
      <w:r>
        <w:rPr>
          <w:sz w:val="28"/>
          <w:szCs w:val="28"/>
          <w:lang w:val="uk-UA"/>
        </w:rPr>
        <w:t>.</w:t>
      </w:r>
    </w:p>
    <w:p w:rsidR="006831FA" w:rsidRPr="006831FA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Поля: повинні бути зверху файлу, або прямо перед методом, який їх використовує.</w:t>
      </w:r>
    </w:p>
    <w:p w:rsidR="006831FA" w:rsidRPr="006831FA" w:rsidRDefault="006831FA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Локальні змінні: обмежувати область видимості.</w:t>
      </w:r>
    </w:p>
    <w:p w:rsidR="006831FA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Відступи: 4 пробіли, без табуляцій.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Довжина строки: не більше 100 символів.</w:t>
      </w:r>
    </w:p>
    <w:p w:rsid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Назви полів: не </w:t>
      </w:r>
      <w:r>
        <w:rPr>
          <w:sz w:val="28"/>
          <w:szCs w:val="28"/>
          <w:lang w:val="en-US"/>
        </w:rPr>
        <w:t>public</w:t>
      </w:r>
      <w:r w:rsidRPr="00A61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не </w:t>
      </w:r>
      <w:r>
        <w:rPr>
          <w:sz w:val="28"/>
          <w:szCs w:val="28"/>
          <w:lang w:val="en-US"/>
        </w:rPr>
        <w:t>static</w:t>
      </w:r>
      <w:r w:rsidRPr="00A61D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поля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Не </w:t>
      </w:r>
      <w:r>
        <w:rPr>
          <w:sz w:val="28"/>
          <w:szCs w:val="28"/>
          <w:lang w:val="en-US"/>
        </w:rPr>
        <w:t>public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»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>
        <w:rPr>
          <w:sz w:val="28"/>
          <w:szCs w:val="28"/>
        </w:rPr>
        <w:t xml:space="preserve"> поля </w:t>
      </w:r>
      <w:r>
        <w:rPr>
          <w:sz w:val="28"/>
          <w:szCs w:val="28"/>
          <w:lang w:val="uk-UA"/>
        </w:rPr>
        <w:t>починаються з «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»</w:t>
      </w:r>
    </w:p>
    <w:p w:rsidR="00AF6897" w:rsidRP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Інші поля починаються з букви нижнього регістру</w:t>
      </w:r>
    </w:p>
    <w:p w:rsidR="00AF6897" w:rsidRDefault="00AF6897" w:rsidP="00AF6897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AF68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константи</w:t>
      </w:r>
      <w:proofErr w:type="spellEnd"/>
      <w:r w:rsidRPr="00AF6897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const</w:t>
      </w:r>
      <w:r w:rsidRPr="00AF689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public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static</w:t>
      </w:r>
      <w:r w:rsidRPr="00AF68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final</w:t>
      </w:r>
      <w:r w:rsidRPr="00AF6897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пишуться повністю у верхньому регістрі, з використанням підкреслення (</w:t>
      </w:r>
      <w:r>
        <w:rPr>
          <w:sz w:val="28"/>
          <w:szCs w:val="28"/>
          <w:lang w:val="en-US"/>
        </w:rPr>
        <w:t>ALL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CAPS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WITH</w:t>
      </w:r>
      <w:r w:rsidRPr="00AF68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UNDERSCORES</w:t>
      </w:r>
      <w:r w:rsidRPr="00AF6897">
        <w:rPr>
          <w:sz w:val="28"/>
          <w:szCs w:val="28"/>
        </w:rPr>
        <w:t>)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Приклад</w:t>
      </w:r>
      <w:r w:rsidRPr="00AF6897">
        <w:rPr>
          <w:sz w:val="28"/>
          <w:szCs w:val="28"/>
          <w:lang w:val="en-US"/>
        </w:rPr>
        <w:t>:</w:t>
      </w:r>
      <w:r w:rsidRPr="00AF6897">
        <w:rPr>
          <w:sz w:val="28"/>
          <w:szCs w:val="28"/>
          <w:lang w:val="en-US"/>
        </w:rPr>
        <w:br/>
      </w:r>
      <w:r w:rsidRPr="00AF6897">
        <w:rPr>
          <w:rFonts w:ascii="Consolas" w:hAnsi="Consolas"/>
          <w:sz w:val="28"/>
          <w:szCs w:val="28"/>
          <w:lang w:val="en-US"/>
        </w:rPr>
        <w:t xml:space="preserve">public class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MyClass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 xml:space="preserve"> {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public static final int SOME_CONSTANT = 42;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public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publicField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private static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MyClass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sSingleton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mPackagePrivate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private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mPrivate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 xml:space="preserve">    protected int </w:t>
      </w:r>
      <w:proofErr w:type="spellStart"/>
      <w:r w:rsidRPr="00AF6897">
        <w:rPr>
          <w:rFonts w:ascii="Consolas" w:hAnsi="Consolas"/>
          <w:sz w:val="28"/>
          <w:szCs w:val="28"/>
          <w:lang w:val="en-US"/>
        </w:rPr>
        <w:t>mProtected</w:t>
      </w:r>
      <w:proofErr w:type="spellEnd"/>
      <w:r w:rsidRPr="00AF6897">
        <w:rPr>
          <w:rFonts w:ascii="Consolas" w:hAnsi="Consolas"/>
          <w:sz w:val="28"/>
          <w:szCs w:val="28"/>
          <w:lang w:val="en-US"/>
        </w:rPr>
        <w:t>;</w:t>
      </w:r>
    </w:p>
    <w:p w:rsidR="00AF6897" w:rsidRPr="00AF6897" w:rsidRDefault="00AF6897" w:rsidP="00AF6897">
      <w:pPr>
        <w:spacing w:line="360" w:lineRule="auto"/>
        <w:ind w:left="1080" w:firstLine="0"/>
        <w:rPr>
          <w:rFonts w:ascii="Consolas" w:hAnsi="Consolas"/>
          <w:sz w:val="28"/>
          <w:szCs w:val="28"/>
          <w:lang w:val="en-US"/>
        </w:rPr>
      </w:pPr>
      <w:r w:rsidRPr="00AF6897">
        <w:rPr>
          <w:rFonts w:ascii="Consolas" w:hAnsi="Consolas"/>
          <w:sz w:val="28"/>
          <w:szCs w:val="28"/>
          <w:lang w:val="en-US"/>
        </w:rPr>
        <w:t>}</w:t>
      </w:r>
    </w:p>
    <w:p w:rsidR="00AF6897" w:rsidRPr="00AF6897" w:rsidRDefault="00AF6897" w:rsidP="00AF6897">
      <w:pPr>
        <w:spacing w:line="360" w:lineRule="auto"/>
        <w:ind w:firstLine="0"/>
        <w:rPr>
          <w:sz w:val="28"/>
          <w:szCs w:val="28"/>
          <w:lang w:val="en-US"/>
        </w:rPr>
      </w:pP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Фігурні скобки: відкриваючі фігурні скобки не знаходяться на окремій строчці.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Анотації: користування лише стандартних анотацій.</w:t>
      </w:r>
    </w:p>
    <w:p w:rsidR="00A61D30" w:rsidRPr="00A61D30" w:rsidRDefault="00A61D30" w:rsidP="006831FA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Скорочення: використання скорочень як слова в іменах, наприклад </w:t>
      </w:r>
      <w:proofErr w:type="spellStart"/>
      <w:r>
        <w:rPr>
          <w:sz w:val="28"/>
          <w:szCs w:val="28"/>
          <w:lang w:val="en-US"/>
        </w:rPr>
        <w:t>XmlHttpRequest</w:t>
      </w:r>
      <w:proofErr w:type="spellEnd"/>
      <w:r w:rsidRPr="00A61D30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getUrl</w:t>
      </w:r>
      <w:proofErr w:type="spellEnd"/>
      <w:r w:rsidRPr="00A61D3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т.п</w:t>
      </w:r>
      <w:proofErr w:type="spellEnd"/>
      <w:r>
        <w:rPr>
          <w:sz w:val="28"/>
          <w:szCs w:val="28"/>
          <w:lang w:val="uk-UA"/>
        </w:rPr>
        <w:t>.</w:t>
      </w:r>
    </w:p>
    <w:p w:rsidR="00A61D30" w:rsidRPr="007137AF" w:rsidRDefault="00A61D30" w:rsidP="00F571A1">
      <w:pPr>
        <w:pStyle w:val="a4"/>
        <w:numPr>
          <w:ilvl w:val="0"/>
          <w:numId w:val="3"/>
        </w:numPr>
        <w:spacing w:line="360" w:lineRule="auto"/>
        <w:ind w:left="360" w:firstLine="0"/>
        <w:rPr>
          <w:sz w:val="28"/>
          <w:szCs w:val="28"/>
        </w:rPr>
      </w:pPr>
      <w:r w:rsidRPr="007137AF">
        <w:rPr>
          <w:sz w:val="28"/>
          <w:szCs w:val="28"/>
          <w:lang w:val="uk-UA"/>
        </w:rPr>
        <w:t xml:space="preserve">Стиль </w:t>
      </w:r>
      <w:r w:rsidRPr="007137AF">
        <w:rPr>
          <w:sz w:val="28"/>
          <w:szCs w:val="28"/>
          <w:lang w:val="en-US"/>
        </w:rPr>
        <w:t>TODO</w:t>
      </w:r>
      <w:r w:rsidRPr="007137AF">
        <w:rPr>
          <w:sz w:val="28"/>
          <w:szCs w:val="28"/>
        </w:rPr>
        <w:t>: «</w:t>
      </w:r>
      <w:r w:rsidRPr="007137AF">
        <w:rPr>
          <w:sz w:val="28"/>
          <w:szCs w:val="28"/>
          <w:lang w:val="en-US"/>
        </w:rPr>
        <w:t>TODO</w:t>
      </w:r>
      <w:r w:rsidR="00AF6897" w:rsidRPr="007137AF">
        <w:rPr>
          <w:sz w:val="28"/>
          <w:szCs w:val="28"/>
        </w:rPr>
        <w:t>:</w:t>
      </w:r>
      <w:r w:rsidRPr="007137AF">
        <w:rPr>
          <w:sz w:val="28"/>
          <w:szCs w:val="28"/>
        </w:rPr>
        <w:t xml:space="preserve"> </w:t>
      </w:r>
      <w:proofErr w:type="spellStart"/>
      <w:r w:rsidRPr="007137AF">
        <w:rPr>
          <w:sz w:val="28"/>
          <w:szCs w:val="28"/>
        </w:rPr>
        <w:t>опис_тут</w:t>
      </w:r>
      <w:proofErr w:type="spellEnd"/>
      <w:r w:rsidRPr="007137AF">
        <w:rPr>
          <w:sz w:val="28"/>
          <w:szCs w:val="28"/>
          <w:lang w:val="uk-UA"/>
        </w:rPr>
        <w:t>»</w:t>
      </w:r>
    </w:p>
    <w:p w:rsidR="007137AF" w:rsidRDefault="007137AF" w:rsidP="007137AF">
      <w:pPr>
        <w:pStyle w:val="a4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Загальні правила до </w:t>
      </w:r>
      <w:proofErr w:type="spellStart"/>
      <w:r>
        <w:rPr>
          <w:sz w:val="28"/>
          <w:szCs w:val="28"/>
          <w:lang w:val="uk-UA"/>
        </w:rPr>
        <w:t>неймінгу</w:t>
      </w:r>
      <w:proofErr w:type="spellEnd"/>
      <w:r>
        <w:rPr>
          <w:sz w:val="28"/>
          <w:szCs w:val="28"/>
          <w:lang w:val="uk-UA"/>
        </w:rPr>
        <w:t xml:space="preserve"> змінних: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абревіатур та неочевидних скорочень.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імен з близькими значеннями (у рамках конкретної області видимості, приклад, метод)</w:t>
      </w:r>
    </w:p>
    <w:p w:rsidR="007137AF" w:rsidRDefault="007137AF" w:rsidP="007137AF">
      <w:pPr>
        <w:pStyle w:val="a4"/>
        <w:numPr>
          <w:ilvl w:val="1"/>
          <w:numId w:val="3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Уникати змінних, які не мають об’єктивного значення</w:t>
      </w:r>
    </w:p>
    <w:p w:rsidR="00206E62" w:rsidRPr="00856F45" w:rsidRDefault="00206E62" w:rsidP="006831FA">
      <w:pPr>
        <w:spacing w:line="360" w:lineRule="auto"/>
        <w:ind w:firstLine="0"/>
        <w:rPr>
          <w:sz w:val="28"/>
          <w:szCs w:val="28"/>
          <w:lang w:val="uk-UA"/>
        </w:rPr>
      </w:pPr>
    </w:p>
    <w:sectPr w:rsidR="00206E62" w:rsidRPr="0085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0A0"/>
    <w:multiLevelType w:val="hybridMultilevel"/>
    <w:tmpl w:val="22545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1B56"/>
    <w:multiLevelType w:val="hybridMultilevel"/>
    <w:tmpl w:val="C302A2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26EA"/>
    <w:multiLevelType w:val="hybridMultilevel"/>
    <w:tmpl w:val="6264FE42"/>
    <w:lvl w:ilvl="0" w:tplc="6B32EDB8">
      <w:numFmt w:val="bullet"/>
      <w:lvlText w:val=""/>
      <w:lvlJc w:val="left"/>
      <w:pPr>
        <w:ind w:left="644" w:hanging="360"/>
      </w:pPr>
      <w:rPr>
        <w:rFonts w:ascii="Symbol" w:eastAsia="Arial Unicode MS" w:hAnsi="Symbol" w:cs="Arial Unicode MS" w:hint="default"/>
      </w:rPr>
    </w:lvl>
    <w:lvl w:ilvl="1" w:tplc="200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25E4EE6"/>
    <w:multiLevelType w:val="hybridMultilevel"/>
    <w:tmpl w:val="C8D2B7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8D"/>
    <w:rsid w:val="00093BDE"/>
    <w:rsid w:val="00113B74"/>
    <w:rsid w:val="00152824"/>
    <w:rsid w:val="00206E62"/>
    <w:rsid w:val="002E18C9"/>
    <w:rsid w:val="00451CC9"/>
    <w:rsid w:val="00605810"/>
    <w:rsid w:val="006831FA"/>
    <w:rsid w:val="006C0E8A"/>
    <w:rsid w:val="006E1215"/>
    <w:rsid w:val="007137AF"/>
    <w:rsid w:val="00856F45"/>
    <w:rsid w:val="008E77B3"/>
    <w:rsid w:val="00941932"/>
    <w:rsid w:val="009C64ED"/>
    <w:rsid w:val="00A61D30"/>
    <w:rsid w:val="00AD7313"/>
    <w:rsid w:val="00AF6897"/>
    <w:rsid w:val="00B83FF0"/>
    <w:rsid w:val="00C64FD7"/>
    <w:rsid w:val="00D1438D"/>
    <w:rsid w:val="00D730E8"/>
    <w:rsid w:val="00E2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DEE2"/>
  <w15:chartTrackingRefBased/>
  <w15:docId w15:val="{EC75F329-6920-420A-A88D-906C48A3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38D"/>
    <w:pPr>
      <w:suppressAutoHyphens/>
      <w:spacing w:after="0" w:line="240" w:lineRule="auto"/>
      <w:ind w:firstLine="284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rsid w:val="00D1438D"/>
    <w:pPr>
      <w:keepNext/>
      <w:suppressAutoHyphens/>
      <w:spacing w:before="240" w:after="240" w:line="240" w:lineRule="auto"/>
      <w:jc w:val="center"/>
      <w:outlineLvl w:val="0"/>
    </w:pPr>
    <w:rPr>
      <w:rFonts w:ascii="Times New Roman" w:eastAsia="Arial Unicode MS" w:hAnsi="Times New Roman" w:cs="Arial Unicode MS"/>
      <w:color w:val="000000"/>
      <w:sz w:val="48"/>
      <w:szCs w:val="48"/>
      <w:u w:color="000000"/>
    </w:rPr>
  </w:style>
  <w:style w:type="paragraph" w:styleId="a4">
    <w:name w:val="List Paragraph"/>
    <w:basedOn w:val="a"/>
    <w:uiPriority w:val="34"/>
    <w:qFormat/>
    <w:rsid w:val="00E202B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13B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3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Чайковский</dc:creator>
  <cp:keywords/>
  <dc:description/>
  <cp:lastModifiedBy>Владислав Чайковский</cp:lastModifiedBy>
  <cp:revision>8</cp:revision>
  <dcterms:created xsi:type="dcterms:W3CDTF">2020-09-13T12:14:00Z</dcterms:created>
  <dcterms:modified xsi:type="dcterms:W3CDTF">2020-09-13T17:55:00Z</dcterms:modified>
</cp:coreProperties>
</file>