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1" w:lineRule="auto"/>
        <w:ind w:left="0" w:right="1987" w:firstLine="0"/>
        <w:jc w:val="center"/>
        <w:rPr>
          <w:b w:val="1"/>
          <w:sz w:val="34"/>
          <w:szCs w:val="34"/>
        </w:rPr>
      </w:pPr>
      <w:r w:rsidDel="00000000" w:rsidR="00000000" w:rsidRPr="00000000">
        <w:rPr>
          <w:b w:val="1"/>
          <w:sz w:val="34"/>
          <w:szCs w:val="34"/>
          <w:rtl w:val="0"/>
        </w:rPr>
        <w:t xml:space="preserve">Literature Survey</w:t>
      </w:r>
    </w:p>
    <w:p w:rsidR="00000000" w:rsidDel="00000000" w:rsidP="00000000" w:rsidRDefault="00000000" w:rsidRPr="00000000" w14:paraId="00000002">
      <w:pPr>
        <w:widowControl w:val="1"/>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3">
            <w:pPr>
              <w:widowControl w:val="1"/>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4">
            <w:pPr>
              <w:widowControl w:val="1"/>
              <w:rPr>
                <w:rFonts w:ascii="Calibri" w:cs="Calibri" w:eastAsia="Calibri" w:hAnsi="Calibri"/>
              </w:rPr>
            </w:pPr>
            <w:r w:rsidDel="00000000" w:rsidR="00000000" w:rsidRPr="00000000">
              <w:rPr>
                <w:rFonts w:ascii="Calibri" w:cs="Calibri" w:eastAsia="Calibri" w:hAnsi="Calibri"/>
                <w:rtl w:val="0"/>
              </w:rPr>
              <w:t xml:space="preserve">19 September 2022</w:t>
            </w:r>
          </w:p>
        </w:tc>
      </w:tr>
      <w:tr>
        <w:trPr>
          <w:cantSplit w:val="0"/>
          <w:tblHeader w:val="0"/>
        </w:trPr>
        <w:tc>
          <w:tcPr/>
          <w:p w:rsidR="00000000" w:rsidDel="00000000" w:rsidP="00000000" w:rsidRDefault="00000000" w:rsidRPr="00000000" w14:paraId="00000005">
            <w:pPr>
              <w:widowControl w:val="1"/>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6">
            <w:pPr>
              <w:widowControl w:val="1"/>
              <w:rPr>
                <w:rFonts w:ascii="Calibri" w:cs="Calibri" w:eastAsia="Calibri" w:hAnsi="Calibri"/>
              </w:rPr>
            </w:pPr>
            <w:r w:rsidDel="00000000" w:rsidR="00000000" w:rsidRPr="00000000">
              <w:rPr>
                <w:rFonts w:ascii="Calibri" w:cs="Calibri" w:eastAsia="Calibri" w:hAnsi="Calibri"/>
                <w:rtl w:val="0"/>
              </w:rPr>
              <w:t xml:space="preserve">PNT2022TMID14838</w:t>
            </w:r>
          </w:p>
        </w:tc>
      </w:tr>
      <w:tr>
        <w:trPr>
          <w:cantSplit w:val="0"/>
          <w:tblHeader w:val="0"/>
        </w:trPr>
        <w:tc>
          <w:tcPr/>
          <w:p w:rsidR="00000000" w:rsidDel="00000000" w:rsidP="00000000" w:rsidRDefault="00000000" w:rsidRPr="00000000" w14:paraId="00000007">
            <w:pPr>
              <w:widowControl w:val="1"/>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8">
            <w:pPr>
              <w:widowControl w:val="1"/>
              <w:rPr>
                <w:rFonts w:ascii="Calibri" w:cs="Calibri" w:eastAsia="Calibri" w:hAnsi="Calibri"/>
              </w:rPr>
            </w:pPr>
            <w:r w:rsidDel="00000000" w:rsidR="00000000" w:rsidRPr="00000000">
              <w:rPr>
                <w:rFonts w:ascii="Calibri" w:cs="Calibri" w:eastAsia="Calibri" w:hAnsi="Calibri"/>
                <w:rtl w:val="0"/>
              </w:rPr>
              <w:t xml:space="preserve">Personal Assistance for Seniors Who Are Self-Reliant</w:t>
            </w:r>
          </w:p>
        </w:tc>
      </w:tr>
      <w:tr>
        <w:trPr>
          <w:cantSplit w:val="0"/>
          <w:tblHeader w:val="0"/>
        </w:trPr>
        <w:tc>
          <w:tcPr/>
          <w:p w:rsidR="00000000" w:rsidDel="00000000" w:rsidP="00000000" w:rsidRDefault="00000000" w:rsidRPr="00000000" w14:paraId="00000009">
            <w:pPr>
              <w:widowControl w:val="1"/>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A">
            <w:pPr>
              <w:widowControl w:val="1"/>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1160" w:right="0" w:firstLine="0"/>
        <w:jc w:val="both"/>
        <w:rPr>
          <w:b w:val="1"/>
          <w:sz w:val="22"/>
          <w:szCs w:val="22"/>
        </w:rPr>
      </w:pPr>
      <w:r w:rsidDel="00000000" w:rsidR="00000000" w:rsidRPr="00000000">
        <w:rPr>
          <w:b w:val="1"/>
          <w:sz w:val="22"/>
          <w:szCs w:val="22"/>
          <w:rtl w:val="0"/>
        </w:rPr>
        <w:t xml:space="preserve">Team Members</w:t>
      </w:r>
    </w:p>
    <w:p w:rsidR="00000000" w:rsidDel="00000000" w:rsidP="00000000" w:rsidRDefault="00000000" w:rsidRPr="00000000" w14:paraId="0000000D">
      <w:pPr>
        <w:tabs>
          <w:tab w:val="left" w:pos="2863"/>
        </w:tabs>
        <w:spacing w:before="38" w:line="276" w:lineRule="auto"/>
        <w:ind w:left="1160" w:right="7366" w:firstLine="0"/>
        <w:jc w:val="both"/>
        <w:rPr>
          <w:sz w:val="22"/>
          <w:szCs w:val="22"/>
        </w:rPr>
      </w:pPr>
      <w:r w:rsidDel="00000000" w:rsidR="00000000" w:rsidRPr="00000000">
        <w:rPr>
          <w:sz w:val="22"/>
          <w:szCs w:val="22"/>
          <w:rtl w:val="0"/>
        </w:rPr>
        <w:t xml:space="preserve">Sruthi S</w:t>
        <w:tab/>
        <w:t xml:space="preserve">- 19BEC028 Akshaya C V - 19BEC030 Bharathi Priya M - 19BEC023 Vishnu Priya P - 19BEC036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ind w:firstLine="2294"/>
        <w:rPr/>
      </w:pPr>
      <w:r w:rsidDel="00000000" w:rsidR="00000000" w:rsidRPr="00000000">
        <w:rPr>
          <w:rtl w:val="0"/>
        </w:rPr>
        <w:t xml:space="preserve">Project Title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1">
      <w:pPr>
        <w:spacing w:before="88" w:lineRule="auto"/>
        <w:ind w:left="2294" w:right="2195" w:firstLine="0"/>
        <w:jc w:val="center"/>
        <w:rPr>
          <w:b w:val="1"/>
          <w:sz w:val="30"/>
          <w:szCs w:val="30"/>
        </w:rPr>
      </w:pPr>
      <w:r w:rsidDel="00000000" w:rsidR="00000000" w:rsidRPr="00000000">
        <w:rPr>
          <w:b w:val="1"/>
          <w:sz w:val="30"/>
          <w:szCs w:val="30"/>
          <w:rtl w:val="0"/>
        </w:rPr>
        <w:t xml:space="preserve">Personal Assistance for Seniors Who Are Self-Reliant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1120.0" w:type="dxa"/>
        <w:jc w:val="left"/>
        <w:tblInd w:w="13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40"/>
        <w:gridCol w:w="1860"/>
        <w:gridCol w:w="1720"/>
        <w:gridCol w:w="1840"/>
        <w:gridCol w:w="1520"/>
        <w:gridCol w:w="3640"/>
        <w:tblGridChange w:id="0">
          <w:tblGrid>
            <w:gridCol w:w="540"/>
            <w:gridCol w:w="1860"/>
            <w:gridCol w:w="1720"/>
            <w:gridCol w:w="1840"/>
            <w:gridCol w:w="1520"/>
            <w:gridCol w:w="3640"/>
          </w:tblGrid>
        </w:tblGridChange>
      </w:tblGrid>
      <w:tr>
        <w:trPr>
          <w:cantSplit w:val="0"/>
          <w:trHeight w:val="800"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6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637" w:right="627"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Link</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424" w:right="0" w:hanging="68.99999999999999"/>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Year and Journal</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29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Paper Title</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430" w:right="321" w:hanging="8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Author Name</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340" w:right="1315"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Solution</w:t>
            </w:r>
          </w:p>
        </w:tc>
      </w:tr>
      <w:tr>
        <w:trPr>
          <w:cantSplit w:val="0"/>
          <w:trHeight w:val="406" w:hRule="atLeast"/>
          <w:tblHeader w:val="0"/>
        </w:trPr>
        <w:tc>
          <w:tcPr>
            <w:tcBorders>
              <w:bottom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2"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bottom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Autonomous</w:t>
              </w:r>
            </w:hyperlink>
            <w:r w:rsidDel="00000000" w:rsidR="00000000" w:rsidRPr="00000000">
              <w:rPr>
                <w:rtl w:val="0"/>
              </w:rPr>
            </w:r>
          </w:p>
        </w:tc>
        <w:tc>
          <w:tcPr>
            <w:tcBorders>
              <w:bottom w:color="000000" w:space="0" w:sz="0" w:val="nil"/>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2"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 - 2020</w:t>
            </w:r>
          </w:p>
        </w:tc>
        <w:tc>
          <w:tcPr>
            <w:vMerge w:val="restart"/>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71"/>
              </w:tabs>
              <w:spacing w:after="0" w:before="115" w:line="240" w:lineRule="auto"/>
              <w:ind w:left="105" w:right="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Autonomous Robot for House Supervision Based</w:t>
              <w:tab/>
              <w:t xml:space="preserve">on Personal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Assistance Technology</w:t>
            </w:r>
            <w:r w:rsidDel="00000000" w:rsidR="00000000" w:rsidRPr="00000000">
              <w:rPr>
                <w:rtl w:val="0"/>
              </w:rPr>
            </w:r>
          </w:p>
        </w:tc>
        <w:tc>
          <w:tcPr>
            <w:vMerge w:val="restart"/>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95"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Alin Grama</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Elena-Mirela</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Stetco</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1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Ovidiu-Aurel</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Pop</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Olimpiu</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Pop</w:t>
              </w:r>
            </w:hyperlink>
            <w:r w:rsidDel="00000000" w:rsidR="00000000" w:rsidRPr="00000000">
              <w:rPr>
                <w:rtl w:val="0"/>
              </w:rPr>
            </w:r>
          </w:p>
        </w:tc>
        <w:tc>
          <w:tcPr>
            <w:vMerge w:val="restart"/>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5" w:right="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This Paper work presents a device which is designed in such a way that to allow the house to be supervised in the absence of its inhabitants, so that the owner of the house is warned, if, in his absence accidents like gas leaks, fire, water leaks occur. Also, the owner is alerted if an intruder has entered the house. This solution comes under Internet of Things devices. However, this requires a secure internet connection that is capable of transferring to the user all the data collected by the device.</w:t>
            </w: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Robot for House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Supervision</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64"/>
              </w:tabs>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tab/>
              <w:t xml:space="preserve">43rd</w:t>
            </w:r>
          </w:p>
        </w:tc>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96"/>
              </w:tabs>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Based</w:t>
                <w:tab/>
                <w:t xml:space="preserve">on</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w:t>
            </w:r>
          </w:p>
        </w:tc>
        <w:tc>
          <w:tcPr>
            <w:vMerge w:val="continue"/>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Personal</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Seminar</w:t>
            </w:r>
          </w:p>
        </w:tc>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Assistance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Electronics</w:t>
            </w:r>
          </w:p>
        </w:tc>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94"/>
              </w:tabs>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Technology</w:t>
                <w:tab/>
                <w:t xml:space="preserv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w:t>
            </w:r>
          </w:p>
        </w:tc>
        <w:tc>
          <w:tcPr>
            <w:vMerge w:val="continue"/>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IEEE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(ISSE)</w:t>
            </w:r>
          </w:p>
        </w:tc>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Conference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54" w:hRule="atLeast"/>
          <w:tblHeader w:val="0"/>
        </w:trPr>
        <w:tc>
          <w:tcPr>
            <w:tcBorders>
              <w:top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Publication</w:t>
              </w:r>
            </w:hyperlink>
            <w:r w:rsidDel="00000000" w:rsidR="00000000" w:rsidRPr="00000000">
              <w:rPr>
                <w:rtl w:val="0"/>
              </w:rPr>
            </w:r>
          </w:p>
        </w:tc>
        <w:tc>
          <w:tcPr>
            <w:tcBorders>
              <w:top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7" w:hRule="atLeast"/>
          <w:tblHeader w:val="0"/>
        </w:trPr>
        <w:tc>
          <w:tcPr>
            <w:tcBorders>
              <w:bottom w:color="000000" w:space="0" w:sz="0" w:val="nil"/>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2"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bottom w:color="000000" w:space="0" w:sz="0" w:val="nil"/>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59"/>
              </w:tabs>
              <w:spacing w:after="0" w:before="11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Design</w:t>
                <w:tab/>
                <w:t xml:space="preserve">&amp;</w:t>
              </w:r>
            </w:hyperlink>
            <w:r w:rsidDel="00000000" w:rsidR="00000000" w:rsidRPr="00000000">
              <w:rPr>
                <w:rtl w:val="0"/>
              </w:rPr>
            </w:r>
          </w:p>
        </w:tc>
        <w:tc>
          <w:tcPr>
            <w:tcBorders>
              <w:bottom w:color="000000" w:space="0" w:sz="0" w:val="nil"/>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p>
        </w:tc>
        <w:tc>
          <w:tcPr>
            <w:vMerge w:val="restart"/>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4"/>
              </w:tabs>
              <w:spacing w:after="0" w:before="115" w:line="240" w:lineRule="auto"/>
              <w:ind w:left="105" w:right="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&amp; Implementation of an Automated Reminder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Medicine Box for Old People and Hospital</w:t>
            </w:r>
          </w:p>
        </w:tc>
        <w:tc>
          <w:tcPr>
            <w:vMerge w:val="restart"/>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95" w:right="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Mohammed</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25">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Abdul Kader</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26">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Mohammad</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27">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Nayim</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1"/>
              </w:tabs>
              <w:spacing w:after="0" w:before="0" w:line="240" w:lineRule="auto"/>
              <w:ind w:left="95" w:right="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Uddin</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tab/>
            </w:r>
            <w:hyperlink r:id="rId29">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Asif</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30">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Mohammad</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31">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Arfi</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Naeemul</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9"/>
              </w:tabs>
              <w:spacing w:after="0" w:before="0" w:line="240" w:lineRule="auto"/>
              <w:ind w:left="95" w:right="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3">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Islam</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tab/>
            </w:r>
            <w:hyperlink r:id="rId34">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Md.</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35">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Anisuzzaman</w:t>
              </w:r>
            </w:hyperlink>
            <w:r w:rsidDel="00000000" w:rsidR="00000000" w:rsidRPr="00000000">
              <w:rPr>
                <w:rtl w:val="0"/>
              </w:rPr>
            </w:r>
          </w:p>
        </w:tc>
        <w:tc>
          <w:tcPr>
            <w:vMerge w:val="restart"/>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5" w:right="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This device has 21 airtight compartments to keep the medicine. The attendant of a  patient or nurse can make a weekly plan of medicine remainder by keeping medicine in 21 compartments for taking medicine three times per day. It can be set manually too, this device has a real-time clock to read the time. When time is matched with the set time, the device plays a sound in the speaker to share the information of medicine quantity and blinks the LED of the specific compartment where medicine is kept for that time</w:t>
            </w: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6">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Implementation</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7">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of an Automated</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Int. Conf.</w:t>
            </w:r>
          </w:p>
        </w:tc>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Reminder</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Innovations</w:t>
            </w:r>
          </w:p>
        </w:tc>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36"/>
              </w:tabs>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9">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Medicine</w:t>
                <w:tab/>
                <w:t xml:space="preserve">Box</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6"/>
              </w:tabs>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tab/>
              <w:t xml:space="preserve">Science,</w:t>
            </w:r>
          </w:p>
        </w:tc>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for Old People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w:t>
            </w:r>
          </w:p>
        </w:tc>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71"/>
                <w:tab w:val="left" w:pos="1694"/>
              </w:tabs>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and</w:t>
                <w:tab/>
                <w:t xml:space="preserve">Hospital</w:t>
                <w:tab/>
                <w:t xml:space="preserv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p>
        </w:tc>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IEEE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w:t>
            </w:r>
          </w:p>
        </w:tc>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3">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Conference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(ICISET)</w:t>
            </w:r>
          </w:p>
        </w:tc>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Publication</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27-28 October</w:t>
            </w:r>
          </w:p>
        </w:tc>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p>
        </w:tc>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Chittagong,</w:t>
            </w:r>
          </w:p>
        </w:tc>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81" w:hRule="atLeast"/>
          <w:tblHeader w:val="0"/>
        </w:trPr>
        <w:tc>
          <w:tcPr>
            <w:tcBorders>
              <w:top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Bangladesh</w:t>
            </w:r>
          </w:p>
        </w:tc>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C">
      <w:pPr>
        <w:spacing w:after="0" w:lineRule="auto"/>
        <w:ind w:firstLine="0"/>
        <w:rPr>
          <w:sz w:val="2"/>
          <w:szCs w:val="2"/>
        </w:rPr>
        <w:sectPr>
          <w:headerReference r:id="rId45" w:type="default"/>
          <w:pgSz w:h="16840" w:w="11920" w:orient="portrait"/>
          <w:pgMar w:bottom="280" w:top="360" w:left="280" w:right="260" w:header="360" w:footer="360"/>
          <w:pgNumType w:start="1"/>
        </w:sect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3"/>
        <w:tblW w:w="11120.0" w:type="dxa"/>
        <w:jc w:val="left"/>
        <w:tblInd w:w="13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40"/>
        <w:gridCol w:w="1860"/>
        <w:gridCol w:w="1720"/>
        <w:gridCol w:w="1840"/>
        <w:gridCol w:w="1520"/>
        <w:gridCol w:w="3640"/>
        <w:tblGridChange w:id="0">
          <w:tblGrid>
            <w:gridCol w:w="540"/>
            <w:gridCol w:w="1860"/>
            <w:gridCol w:w="1720"/>
            <w:gridCol w:w="1840"/>
            <w:gridCol w:w="1520"/>
            <w:gridCol w:w="3640"/>
          </w:tblGrid>
        </w:tblGridChange>
      </w:tblGrid>
      <w:tr>
        <w:trPr>
          <w:cantSplit w:val="0"/>
          <w:trHeight w:val="402" w:hRule="atLeast"/>
          <w:tblHeader w:val="0"/>
        </w:trPr>
        <w:tc>
          <w:tcPr>
            <w:tcBorders>
              <w:bottom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2"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bottom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74"/>
              </w:tabs>
              <w:spacing w:after="0" w:before="111"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6">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PAS:</w:t>
                <w:tab/>
                <w:t xml:space="preserve">A</w:t>
              </w:r>
            </w:hyperlink>
            <w:r w:rsidDel="00000000" w:rsidR="00000000" w:rsidRPr="00000000">
              <w:rPr>
                <w:rtl w:val="0"/>
              </w:rPr>
            </w:r>
          </w:p>
        </w:tc>
        <w:tc>
          <w:tcPr>
            <w:tcBorders>
              <w:bottom w:color="000000" w:space="0" w:sz="0" w:val="nil"/>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34"/>
              </w:tabs>
              <w:spacing w:after="0" w:before="111"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2007</w:t>
              <w:tab/>
              <w:t xml:space="preserve">Joint</w:t>
            </w:r>
          </w:p>
        </w:tc>
        <w:tc>
          <w:tcPr>
            <w:vMerge w:val="restart"/>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 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Wireless-Enable 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Sensor-Integrate d Personal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Assistance System for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and Assisted Living</w:t>
            </w:r>
          </w:p>
        </w:tc>
        <w:tc>
          <w:tcPr>
            <w:vMerge w:val="restart"/>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9"/>
                <w:tab w:val="left" w:pos="1176"/>
              </w:tabs>
              <w:spacing w:after="0" w:before="111" w:line="240" w:lineRule="auto"/>
              <w:ind w:left="95" w:right="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Jennifer</w:t>
                <w:tab/>
                <w:t xml:space="preserve">C.</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48">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Hou</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tab/>
            </w:r>
            <w:hyperlink r:id="rId49">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Qixin</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50">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Wang</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51">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Bedoor</w:t>
                <w:tab/>
                <w:tab/>
                <w:t xml:space="preserve">K.</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52">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AlShebli</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9"/>
                <w:tab w:val="left" w:pos="1014"/>
              </w:tabs>
              <w:spacing w:after="0" w:before="0" w:line="240" w:lineRule="auto"/>
              <w:ind w:left="95" w:right="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3">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Linda</w:t>
                <w:tab/>
                <w:t xml:space="preserve">Ball</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54">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Stanley</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55">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Birge</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56">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Marco</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57">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Caccamo</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58">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Chin-Fei</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59">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Cheah</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tab/>
              <w:tab/>
            </w:r>
            <w:hyperlink r:id="rId60">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Eric</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61">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Gilbert</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hyperlink r:id="rId62">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Carl</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Gunter</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r w:rsidDel="00000000" w:rsidR="00000000" w:rsidRPr="00000000">
              <w:rPr>
                <w:rtl w:val="0"/>
              </w:rPr>
            </w:r>
          </w:p>
        </w:tc>
        <w:tc>
          <w:tcPr>
            <w:vMerge w:val="restart"/>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5" w:right="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PAS open architecture for assisted living, which allows independently developed third party components to collaborate. We discuss key technological issues in assisted living systems, such as tracking, fall detection, security and privacy; and results from our pilot study in a real assisted living facility are presented.</w:t>
            </w: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Wireless-Enable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65"/>
              </w:tabs>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Workshop</w:t>
              <w:tab/>
              <w:t xml:space="preserve">on</w:t>
            </w:r>
          </w:p>
        </w:tc>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d,</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c>
          <w:tcPr>
            <w:vMerge w:val="continue"/>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6">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Sensor-Integrate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w:t>
            </w:r>
          </w:p>
        </w:tc>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09"/>
              </w:tabs>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7">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d</w:t>
                <w:tab/>
                <w:t xml:space="preserve">Personal</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w:t>
            </w:r>
          </w:p>
        </w:tc>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8">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Assistance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Devices,</w:t>
            </w:r>
          </w:p>
        </w:tc>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66"/>
              </w:tabs>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9">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System</w:t>
                <w:tab/>
                <w:t xml:space="preserve">for</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6"/>
              </w:tabs>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tab/>
              <w:t xml:space="preserve">and</w:t>
            </w:r>
          </w:p>
        </w:tc>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0">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Independent and</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s>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w:t>
              <w:tab/>
              <w:t xml:space="preserve">and</w:t>
            </w:r>
          </w:p>
        </w:tc>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Assisted Living |</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w:t>
            </w:r>
          </w:p>
        </w:tc>
        <w:tc>
          <w:tcPr>
            <w:vMerge w:val="continue"/>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2">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IEEE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w:t>
            </w:r>
          </w:p>
        </w:tc>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3">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Conference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Plug-and-Play</w:t>
            </w:r>
          </w:p>
        </w:tc>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88"/>
              </w:tabs>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4">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Publication</w:t>
                <w:tab/>
                <w:t xml:space="preserve">|</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Interoperability</w:t>
            </w:r>
          </w:p>
        </w:tc>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6" w:hRule="atLeast"/>
          <w:tblHeader w:val="0"/>
        </w:trPr>
        <w:tc>
          <w:tcPr>
            <w:tcBorders>
              <w:top w:color="000000" w:space="0" w:sz="0" w:val="nil"/>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5">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IEEE Xplore</w:t>
              </w:r>
            </w:hyperlink>
            <w:r w:rsidDel="00000000" w:rsidR="00000000" w:rsidRPr="00000000">
              <w:rPr>
                <w:rtl w:val="0"/>
              </w:rPr>
            </w:r>
          </w:p>
        </w:tc>
        <w:tc>
          <w:tcPr>
            <w:tcBorders>
              <w:top w:color="000000" w:space="0" w:sz="0" w:val="nil"/>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20" w:hRule="atLeast"/>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73"/>
                <w:tab w:val="left" w:pos="1097"/>
                <w:tab w:val="left" w:pos="1391"/>
                <w:tab w:val="left" w:pos="1466"/>
                <w:tab w:val="left" w:pos="1658"/>
              </w:tabs>
              <w:spacing w:after="0" w:before="101" w:line="240" w:lineRule="auto"/>
              <w:ind w:left="100"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6">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Medicine</w:t>
              </w:r>
            </w:hyperlink>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hyperlink r:id="rId77">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Reminder</w:t>
                <w:tab/>
                <w:tab/>
                <w:t xml:space="preserve">and</w:t>
              </w:r>
            </w:hyperlink>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hyperlink r:id="rId78">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Monitoring</w:t>
              </w:r>
            </w:hyperlink>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hyperlink r:id="rId79">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System</w:t>
                <w:tab/>
                <w:tab/>
                <w:tab/>
                <w:tab/>
                <w:t xml:space="preserve">for</w:t>
              </w:r>
            </w:hyperlink>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hyperlink r:id="rId80">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Secure</w:t>
                <w:tab/>
                <w:tab/>
                <w:t xml:space="preserve">Health</w:t>
              </w:r>
            </w:hyperlink>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hyperlink r:id="rId81">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Using</w:t>
                <w:tab/>
                <w:t xml:space="preserve">IOT</w:t>
                <w:tab/>
                <w:tab/>
                <w:tab/>
                <w:t xml:space="preserve">-</w:t>
              </w:r>
            </w:hyperlink>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hyperlink r:id="rId82">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ScienceDirect</w:t>
              </w:r>
            </w:hyperlink>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June 2015</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8"/>
                <w:tab w:val="left" w:pos="1406"/>
              </w:tabs>
              <w:spacing w:after="0" w:before="0" w:line="240" w:lineRule="auto"/>
              <w:ind w:left="100" w:right="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w:t>
              <w:tab/>
              <w:tab/>
              <w:t xml:space="preserve">in International Journal</w:t>
              <w:tab/>
              <w:tab/>
              <w:t xml:space="preserve">of Managing Public</w:t>
              <w:tab/>
              <w:t xml:space="preserve">Sector Information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Communicatio n Technologies</w:t>
            </w:r>
          </w:p>
          <w:p w:rsidR="00000000" w:rsidDel="00000000" w:rsidP="00000000" w:rsidRDefault="00000000" w:rsidRPr="00000000" w14:paraId="000001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40"/>
              </w:tabs>
              <w:spacing w:after="0" w:before="0" w:line="240" w:lineRule="auto"/>
              <w:ind w:left="100" w:right="47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June 2015 DOI: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10.5121/ijmpic t.2015.6204</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66"/>
              </w:tabs>
              <w:spacing w:after="0" w:before="101" w:line="240" w:lineRule="auto"/>
              <w:ind w:left="105" w:right="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Medication Reminder</w:t>
              <w:tab/>
              <w:t xml:space="preserve">and Healthcare – An Android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Samir V.ZanjalaGiri sh.</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R.Talmaleb</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Android-based application in which an automatic alarm ringing system is implemented. It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49"/>
                <w:tab w:val="left" w:pos="1499"/>
                <w:tab w:val="left" w:pos="2322"/>
                <w:tab w:val="left" w:pos="2879"/>
              </w:tabs>
              <w:spacing w:after="0" w:before="0" w:line="240" w:lineRule="auto"/>
              <w:ind w:left="105" w:right="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focuses</w:t>
              <w:tab/>
              <w:t xml:space="preserve">on</w:t>
              <w:tab/>
              <w:t xml:space="preserve">doctor</w:t>
              <w:tab/>
              <w:t xml:space="preserve">and</w:t>
              <w:tab/>
              <w:t xml:space="preserve">patient interaction. The alarm can be set for multiple medicines and timings including date, time and medicine description. A notification will be sent to them through email or message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the system preferably chosen by the patients. economical, time-saving and supports medication adherence.</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spacing w:before="85" w:lineRule="auto"/>
        <w:ind w:left="305" w:right="0" w:firstLine="0"/>
        <w:jc w:val="left"/>
        <w:rPr>
          <w:b w:val="1"/>
          <w:sz w:val="36"/>
          <w:szCs w:val="36"/>
        </w:rPr>
      </w:pPr>
      <w:r w:rsidDel="00000000" w:rsidR="00000000" w:rsidRPr="00000000">
        <w:rPr>
          <w:b w:val="1"/>
          <w:sz w:val="36"/>
          <w:szCs w:val="36"/>
          <w:rtl w:val="0"/>
        </w:rPr>
        <w:t xml:space="preserve">Objective</w:t>
      </w:r>
    </w:p>
    <w:p w:rsidR="00000000" w:rsidDel="00000000" w:rsidP="00000000" w:rsidRDefault="00000000" w:rsidRPr="00000000" w14:paraId="00000113">
      <w:pPr>
        <w:spacing w:before="342" w:lineRule="auto"/>
        <w:ind w:left="305" w:right="0" w:firstLine="0"/>
        <w:jc w:val="left"/>
        <w:rPr>
          <w:b w:val="1"/>
          <w:sz w:val="28"/>
          <w:szCs w:val="28"/>
        </w:rPr>
      </w:pPr>
      <w:r w:rsidDel="00000000" w:rsidR="00000000" w:rsidRPr="00000000">
        <w:rPr>
          <w:b w:val="1"/>
          <w:sz w:val="28"/>
          <w:szCs w:val="28"/>
          <w:rtl w:val="0"/>
        </w:rPr>
        <w:t xml:space="preserve">Personal Assistance for Seniors Who Are Self-Reliant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1160" w:right="222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Sometimes elderly people forget to take their medicine at the correct time. They also forget which medicine He / She should take at that particular time.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60" w:right="58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Our objective is to create a mobile or software application that reminds the elderly people to take up the medicine during the right time, initially it reminds through a message, A Special Ringtone to take up the medicine, even after receiving the messages and calls, still there is no response from the users means, a message will be send to the user’s close ones. This happens in an interval of 10 min each.</w:t>
      </w:r>
    </w:p>
    <w:sectPr>
      <w:type w:val="nextPage"/>
      <w:pgSz w:h="16840" w:w="11920" w:orient="portrait"/>
      <w:pgMar w:bottom="280" w:top="1000" w:left="280" w:right="2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0" w:hanging="140"/>
      </w:pPr>
      <w:rPr>
        <w:rFonts w:ascii="Times New Roman" w:cs="Times New Roman" w:eastAsia="Times New Roman" w:hAnsi="Times New Roman"/>
        <w:sz w:val="24"/>
        <w:szCs w:val="24"/>
      </w:rPr>
    </w:lvl>
    <w:lvl w:ilvl="1">
      <w:start w:val="0"/>
      <w:numFmt w:val="bullet"/>
      <w:lvlText w:val="•"/>
      <w:lvlJc w:val="left"/>
      <w:pPr>
        <w:ind w:left="260" w:hanging="140"/>
      </w:pPr>
      <w:rPr/>
    </w:lvl>
    <w:lvl w:ilvl="2">
      <w:start w:val="0"/>
      <w:numFmt w:val="bullet"/>
      <w:lvlText w:val="•"/>
      <w:lvlJc w:val="left"/>
      <w:pPr>
        <w:ind w:left="420" w:hanging="140"/>
      </w:pPr>
      <w:rPr/>
    </w:lvl>
    <w:lvl w:ilvl="3">
      <w:start w:val="0"/>
      <w:numFmt w:val="bullet"/>
      <w:lvlText w:val="•"/>
      <w:lvlJc w:val="left"/>
      <w:pPr>
        <w:ind w:left="580" w:hanging="140"/>
      </w:pPr>
      <w:rPr/>
    </w:lvl>
    <w:lvl w:ilvl="4">
      <w:start w:val="0"/>
      <w:numFmt w:val="bullet"/>
      <w:lvlText w:val="•"/>
      <w:lvlJc w:val="left"/>
      <w:pPr>
        <w:ind w:left="740" w:hanging="140"/>
      </w:pPr>
      <w:rPr/>
    </w:lvl>
    <w:lvl w:ilvl="5">
      <w:start w:val="0"/>
      <w:numFmt w:val="bullet"/>
      <w:lvlText w:val="•"/>
      <w:lvlJc w:val="left"/>
      <w:pPr>
        <w:ind w:left="900" w:hanging="140"/>
      </w:pPr>
      <w:rPr/>
    </w:lvl>
    <w:lvl w:ilvl="6">
      <w:start w:val="0"/>
      <w:numFmt w:val="bullet"/>
      <w:lvlText w:val="•"/>
      <w:lvlJc w:val="left"/>
      <w:pPr>
        <w:ind w:left="1060" w:hanging="140"/>
      </w:pPr>
      <w:rPr/>
    </w:lvl>
    <w:lvl w:ilvl="7">
      <w:start w:val="0"/>
      <w:numFmt w:val="bullet"/>
      <w:lvlText w:val="•"/>
      <w:lvlJc w:val="left"/>
      <w:pPr>
        <w:ind w:left="1220" w:hanging="140"/>
      </w:pPr>
      <w:rPr/>
    </w:lvl>
    <w:lvl w:ilvl="8">
      <w:start w:val="0"/>
      <w:numFmt w:val="bullet"/>
      <w:lvlText w:val="•"/>
      <w:lvlJc w:val="left"/>
      <w:pPr>
        <w:ind w:left="1380" w:hanging="1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94" w:right="2156"/>
      <w:jc w:val="center"/>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eeexplore.ieee.org/document/8745654" TargetMode="External"/><Relationship Id="rId42" Type="http://schemas.openxmlformats.org/officeDocument/2006/relationships/hyperlink" Target="https://ieeexplore.ieee.org/document/8745654" TargetMode="External"/><Relationship Id="rId41" Type="http://schemas.openxmlformats.org/officeDocument/2006/relationships/hyperlink" Target="https://ieeexplore.ieee.org/document/8745654" TargetMode="External"/><Relationship Id="rId44" Type="http://schemas.openxmlformats.org/officeDocument/2006/relationships/hyperlink" Target="https://ieeexplore.ieee.org/document/8745654" TargetMode="External"/><Relationship Id="rId43" Type="http://schemas.openxmlformats.org/officeDocument/2006/relationships/hyperlink" Target="https://ieeexplore.ieee.org/document/8745654" TargetMode="External"/><Relationship Id="rId46" Type="http://schemas.openxmlformats.org/officeDocument/2006/relationships/hyperlink" Target="https://ieeexplore.ieee.org/document/4438165" TargetMode="External"/><Relationship Id="rId45" Type="http://schemas.openxmlformats.org/officeDocument/2006/relationships/header" Target="header1.xml"/><Relationship Id="rId80" Type="http://schemas.openxmlformats.org/officeDocument/2006/relationships/hyperlink" Target="https://www.sciencedirect.com/science/article/pii/S1877050916000922" TargetMode="External"/><Relationship Id="rId82" Type="http://schemas.openxmlformats.org/officeDocument/2006/relationships/hyperlink" Target="https://www.sciencedirect.com/science/article/pii/S1877050916000922" TargetMode="External"/><Relationship Id="rId81" Type="http://schemas.openxmlformats.org/officeDocument/2006/relationships/hyperlink" Target="https://www.sciencedirect.com/science/article/pii/S18770509160009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uthor/37086443029" TargetMode="External"/><Relationship Id="rId48" Type="http://schemas.openxmlformats.org/officeDocument/2006/relationships/hyperlink" Target="https://ieeexplore.ieee.org/author/37276117100" TargetMode="External"/><Relationship Id="rId47" Type="http://schemas.openxmlformats.org/officeDocument/2006/relationships/hyperlink" Target="https://ieeexplore.ieee.org/author/37276117100" TargetMode="External"/><Relationship Id="rId49" Type="http://schemas.openxmlformats.org/officeDocument/2006/relationships/hyperlink" Target="https://ieeexplore.ieee.org/author/37291369300" TargetMode="External"/><Relationship Id="rId5" Type="http://schemas.openxmlformats.org/officeDocument/2006/relationships/styles" Target="styles.xml"/><Relationship Id="rId6" Type="http://schemas.openxmlformats.org/officeDocument/2006/relationships/hyperlink" Target="https://ieeexplore.ieee.org/document/9120882" TargetMode="External"/><Relationship Id="rId7" Type="http://schemas.openxmlformats.org/officeDocument/2006/relationships/hyperlink" Target="https://ieeexplore.ieee.org/author/37399314900" TargetMode="External"/><Relationship Id="rId8" Type="http://schemas.openxmlformats.org/officeDocument/2006/relationships/hyperlink" Target="https://ieeexplore.ieee.org/author/37086443029" TargetMode="External"/><Relationship Id="rId73" Type="http://schemas.openxmlformats.org/officeDocument/2006/relationships/hyperlink" Target="https://ieeexplore.ieee.org/document/4438165" TargetMode="External"/><Relationship Id="rId72" Type="http://schemas.openxmlformats.org/officeDocument/2006/relationships/hyperlink" Target="https://ieeexplore.ieee.org/document/4438165" TargetMode="External"/><Relationship Id="rId31" Type="http://schemas.openxmlformats.org/officeDocument/2006/relationships/hyperlink" Target="https://ieeexplore.ieee.org/author/37086868791" TargetMode="External"/><Relationship Id="rId75" Type="http://schemas.openxmlformats.org/officeDocument/2006/relationships/hyperlink" Target="https://ieeexplore.ieee.org/document/4438165" TargetMode="External"/><Relationship Id="rId30" Type="http://schemas.openxmlformats.org/officeDocument/2006/relationships/hyperlink" Target="https://ieeexplore.ieee.org/author/37086868791" TargetMode="External"/><Relationship Id="rId74" Type="http://schemas.openxmlformats.org/officeDocument/2006/relationships/hyperlink" Target="https://ieeexplore.ieee.org/document/4438165" TargetMode="External"/><Relationship Id="rId33" Type="http://schemas.openxmlformats.org/officeDocument/2006/relationships/hyperlink" Target="https://ieeexplore.ieee.org/author/37086810270" TargetMode="External"/><Relationship Id="rId77" Type="http://schemas.openxmlformats.org/officeDocument/2006/relationships/hyperlink" Target="https://www.sciencedirect.com/science/article/pii/S1877050916000922" TargetMode="External"/><Relationship Id="rId32" Type="http://schemas.openxmlformats.org/officeDocument/2006/relationships/hyperlink" Target="https://ieeexplore.ieee.org/author/37086810270" TargetMode="External"/><Relationship Id="rId76" Type="http://schemas.openxmlformats.org/officeDocument/2006/relationships/hyperlink" Target="https://www.sciencedirect.com/science/article/pii/S1877050916000922" TargetMode="External"/><Relationship Id="rId35" Type="http://schemas.openxmlformats.org/officeDocument/2006/relationships/hyperlink" Target="https://ieeexplore.ieee.org/author/37086726219" TargetMode="External"/><Relationship Id="rId79" Type="http://schemas.openxmlformats.org/officeDocument/2006/relationships/hyperlink" Target="https://www.sciencedirect.com/science/article/pii/S1877050916000922" TargetMode="External"/><Relationship Id="rId34" Type="http://schemas.openxmlformats.org/officeDocument/2006/relationships/hyperlink" Target="https://ieeexplore.ieee.org/author/37086726219" TargetMode="External"/><Relationship Id="rId78" Type="http://schemas.openxmlformats.org/officeDocument/2006/relationships/hyperlink" Target="https://www.sciencedirect.com/science/article/pii/S1877050916000922" TargetMode="External"/><Relationship Id="rId71" Type="http://schemas.openxmlformats.org/officeDocument/2006/relationships/hyperlink" Target="https://ieeexplore.ieee.org/document/4438165" TargetMode="External"/><Relationship Id="rId70" Type="http://schemas.openxmlformats.org/officeDocument/2006/relationships/hyperlink" Target="https://ieeexplore.ieee.org/document/4438165" TargetMode="External"/><Relationship Id="rId37" Type="http://schemas.openxmlformats.org/officeDocument/2006/relationships/hyperlink" Target="https://ieeexplore.ieee.org/document/8745654" TargetMode="External"/><Relationship Id="rId36" Type="http://schemas.openxmlformats.org/officeDocument/2006/relationships/hyperlink" Target="https://ieeexplore.ieee.org/document/8745654" TargetMode="External"/><Relationship Id="rId39" Type="http://schemas.openxmlformats.org/officeDocument/2006/relationships/hyperlink" Target="https://ieeexplore.ieee.org/document/8745654" TargetMode="External"/><Relationship Id="rId38" Type="http://schemas.openxmlformats.org/officeDocument/2006/relationships/hyperlink" Target="https://ieeexplore.ieee.org/document/8745654" TargetMode="External"/><Relationship Id="rId62" Type="http://schemas.openxmlformats.org/officeDocument/2006/relationships/hyperlink" Target="https://ieeexplore.ieee.org/author/37271432500" TargetMode="External"/><Relationship Id="rId61" Type="http://schemas.openxmlformats.org/officeDocument/2006/relationships/hyperlink" Target="https://ieeexplore.ieee.org/author/37663466300" TargetMode="External"/><Relationship Id="rId20" Type="http://schemas.openxmlformats.org/officeDocument/2006/relationships/hyperlink" Target="https://ieeexplore.ieee.org/document/9120882" TargetMode="External"/><Relationship Id="rId64" Type="http://schemas.openxmlformats.org/officeDocument/2006/relationships/hyperlink" Target="https://ieeexplore.ieee.org/document/4438165" TargetMode="External"/><Relationship Id="rId63" Type="http://schemas.openxmlformats.org/officeDocument/2006/relationships/hyperlink" Target="https://ieeexplore.ieee.org/author/37271432500" TargetMode="External"/><Relationship Id="rId22" Type="http://schemas.openxmlformats.org/officeDocument/2006/relationships/hyperlink" Target="https://ieeexplore.ieee.org/document/9120882" TargetMode="External"/><Relationship Id="rId66" Type="http://schemas.openxmlformats.org/officeDocument/2006/relationships/hyperlink" Target="https://ieeexplore.ieee.org/document/4438165" TargetMode="External"/><Relationship Id="rId21" Type="http://schemas.openxmlformats.org/officeDocument/2006/relationships/hyperlink" Target="https://ieeexplore.ieee.org/document/9120882" TargetMode="External"/><Relationship Id="rId65" Type="http://schemas.openxmlformats.org/officeDocument/2006/relationships/hyperlink" Target="https://ieeexplore.ieee.org/document/4438165" TargetMode="External"/><Relationship Id="rId24" Type="http://schemas.openxmlformats.org/officeDocument/2006/relationships/hyperlink" Target="https://ieeexplore.ieee.org/author/37085406103" TargetMode="External"/><Relationship Id="rId68" Type="http://schemas.openxmlformats.org/officeDocument/2006/relationships/hyperlink" Target="https://ieeexplore.ieee.org/document/4438165" TargetMode="External"/><Relationship Id="rId23" Type="http://schemas.openxmlformats.org/officeDocument/2006/relationships/hyperlink" Target="https://ieeexplore.ieee.org/document/8745654" TargetMode="External"/><Relationship Id="rId67" Type="http://schemas.openxmlformats.org/officeDocument/2006/relationships/hyperlink" Target="https://ieeexplore.ieee.org/document/4438165" TargetMode="External"/><Relationship Id="rId60" Type="http://schemas.openxmlformats.org/officeDocument/2006/relationships/hyperlink" Target="https://ieeexplore.ieee.org/author/37663466300" TargetMode="External"/><Relationship Id="rId26" Type="http://schemas.openxmlformats.org/officeDocument/2006/relationships/hyperlink" Target="https://ieeexplore.ieee.org/author/37086870726" TargetMode="External"/><Relationship Id="rId25" Type="http://schemas.openxmlformats.org/officeDocument/2006/relationships/hyperlink" Target="https://ieeexplore.ieee.org/author/37085406103" TargetMode="External"/><Relationship Id="rId69" Type="http://schemas.openxmlformats.org/officeDocument/2006/relationships/hyperlink" Target="https://ieeexplore.ieee.org/document/4438165" TargetMode="External"/><Relationship Id="rId28" Type="http://schemas.openxmlformats.org/officeDocument/2006/relationships/hyperlink" Target="https://ieeexplore.ieee.org/author/37086870726" TargetMode="External"/><Relationship Id="rId27" Type="http://schemas.openxmlformats.org/officeDocument/2006/relationships/hyperlink" Target="https://ieeexplore.ieee.org/author/37086870726" TargetMode="External"/><Relationship Id="rId29" Type="http://schemas.openxmlformats.org/officeDocument/2006/relationships/hyperlink" Target="https://ieeexplore.ieee.org/author/37086868791" TargetMode="External"/><Relationship Id="rId51" Type="http://schemas.openxmlformats.org/officeDocument/2006/relationships/hyperlink" Target="https://ieeexplore.ieee.org/author/37829572900" TargetMode="External"/><Relationship Id="rId50" Type="http://schemas.openxmlformats.org/officeDocument/2006/relationships/hyperlink" Target="https://ieeexplore.ieee.org/author/37291369300" TargetMode="External"/><Relationship Id="rId53" Type="http://schemas.openxmlformats.org/officeDocument/2006/relationships/hyperlink" Target="https://ieeexplore.ieee.org/author/37088617387" TargetMode="External"/><Relationship Id="rId52" Type="http://schemas.openxmlformats.org/officeDocument/2006/relationships/hyperlink" Target="https://ieeexplore.ieee.org/author/37829572900" TargetMode="External"/><Relationship Id="rId11" Type="http://schemas.openxmlformats.org/officeDocument/2006/relationships/hyperlink" Target="https://ieeexplore.ieee.org/author/38181895600" TargetMode="External"/><Relationship Id="rId55" Type="http://schemas.openxmlformats.org/officeDocument/2006/relationships/hyperlink" Target="https://ieeexplore.ieee.org/author/37088617323" TargetMode="External"/><Relationship Id="rId10" Type="http://schemas.openxmlformats.org/officeDocument/2006/relationships/hyperlink" Target="https://ieeexplore.ieee.org/author/38181895600" TargetMode="External"/><Relationship Id="rId54" Type="http://schemas.openxmlformats.org/officeDocument/2006/relationships/hyperlink" Target="https://ieeexplore.ieee.org/author/37088617323" TargetMode="External"/><Relationship Id="rId13" Type="http://schemas.openxmlformats.org/officeDocument/2006/relationships/hyperlink" Target="https://ieeexplore.ieee.org/author/38181895600" TargetMode="External"/><Relationship Id="rId57" Type="http://schemas.openxmlformats.org/officeDocument/2006/relationships/hyperlink" Target="https://ieeexplore.ieee.org/author/37272874700" TargetMode="External"/><Relationship Id="rId12" Type="http://schemas.openxmlformats.org/officeDocument/2006/relationships/hyperlink" Target="https://ieeexplore.ieee.org/author/38181895600" TargetMode="External"/><Relationship Id="rId56" Type="http://schemas.openxmlformats.org/officeDocument/2006/relationships/hyperlink" Target="https://ieeexplore.ieee.org/author/37272874700" TargetMode="External"/><Relationship Id="rId15" Type="http://schemas.openxmlformats.org/officeDocument/2006/relationships/hyperlink" Target="https://ieeexplore.ieee.org/document/9120882" TargetMode="External"/><Relationship Id="rId59" Type="http://schemas.openxmlformats.org/officeDocument/2006/relationships/hyperlink" Target="https://ieeexplore.ieee.org/author/37301481400" TargetMode="External"/><Relationship Id="rId14" Type="http://schemas.openxmlformats.org/officeDocument/2006/relationships/hyperlink" Target="https://ieeexplore.ieee.org/document/9120882" TargetMode="External"/><Relationship Id="rId58" Type="http://schemas.openxmlformats.org/officeDocument/2006/relationships/hyperlink" Target="https://ieeexplore.ieee.org/author/37301481400" TargetMode="External"/><Relationship Id="rId17" Type="http://schemas.openxmlformats.org/officeDocument/2006/relationships/hyperlink" Target="https://ieeexplore.ieee.org/document/9120882" TargetMode="External"/><Relationship Id="rId16" Type="http://schemas.openxmlformats.org/officeDocument/2006/relationships/hyperlink" Target="https://ieeexplore.ieee.org/document/9120882" TargetMode="External"/><Relationship Id="rId19" Type="http://schemas.openxmlformats.org/officeDocument/2006/relationships/hyperlink" Target="https://ieeexplore.ieee.org/document/9120882" TargetMode="External"/><Relationship Id="rId18" Type="http://schemas.openxmlformats.org/officeDocument/2006/relationships/hyperlink" Target="https://ieeexplore.ieee.org/document/9120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