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7D" w:rsidRDefault="000D3206">
      <w:r>
        <w:t xml:space="preserve">Chupete de yogurt – valor nutricional: </w:t>
      </w:r>
      <w:hyperlink r:id="rId4" w:history="1">
        <w:r>
          <w:rPr>
            <w:rStyle w:val="Hipervnculo"/>
          </w:rPr>
          <w:t>https://www.myfitnesspal.com/es/food/calories/bowlings-chupete-de-yogurt-302821295</w:t>
        </w:r>
      </w:hyperlink>
    </w:p>
    <w:p w:rsidR="000D3206" w:rsidRDefault="000D3206">
      <w:r>
        <w:t>Chupete de chocolate- valor nutricional</w:t>
      </w:r>
    </w:p>
    <w:p w:rsidR="000D3206" w:rsidRDefault="000D3206">
      <w:hyperlink r:id="rId5" w:history="1">
        <w:r>
          <w:rPr>
            <w:rStyle w:val="Hipervnculo"/>
          </w:rPr>
          <w:t>https://www.myfitnesspal.com/es/food/calories/270729373</w:t>
        </w:r>
      </w:hyperlink>
    </w:p>
    <w:p w:rsidR="000D3206" w:rsidRDefault="000D3206">
      <w:r>
        <w:t>Chupete de coco-valor nutricional</w:t>
      </w:r>
    </w:p>
    <w:p w:rsidR="000D3206" w:rsidRDefault="000D3206">
      <w:bookmarkStart w:id="0" w:name="_GoBack"/>
      <w:bookmarkEnd w:id="0"/>
    </w:p>
    <w:sectPr w:rsidR="000D3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42"/>
    <w:rsid w:val="000D3206"/>
    <w:rsid w:val="00140642"/>
    <w:rsid w:val="005A3F41"/>
    <w:rsid w:val="009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1862D-D386-48C1-BFF8-51202C3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3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fitnesspal.com/es/food/calories/270729373" TargetMode="External"/><Relationship Id="rId4" Type="http://schemas.openxmlformats.org/officeDocument/2006/relationships/hyperlink" Target="https://www.myfitnesspal.com/es/food/calories/bowlings-chupete-de-yogurt-30282129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2020-08-14T05:54:00Z</dcterms:created>
  <dcterms:modified xsi:type="dcterms:W3CDTF">2020-08-14T06:15:00Z</dcterms:modified>
</cp:coreProperties>
</file>