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9C3BE">
      <w:pPr>
        <w:keepNext w:val="0"/>
        <w:keepLines w:val="0"/>
        <w:widowControl/>
        <w:suppressLineNumbers w:val="0"/>
        <w:jc w:val="center"/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  <w:r>
        <w:rPr>
          <w:rFonts w:hint="eastAsia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  <w:t>Global Health Spending 数据集自由分析</w:t>
      </w:r>
    </w:p>
    <w:p w14:paraId="7BE0F4AD">
      <w:pPr>
        <w:keepNext w:val="0"/>
        <w:keepLines w:val="0"/>
        <w:widowControl/>
        <w:suppressLineNumbers w:val="0"/>
        <w:jc w:val="left"/>
        <w:rPr>
          <w:rFonts w:hint="default" w:ascii="黑体" w:hAnsi="黑体" w:eastAsia="黑体" w:cs="黑体"/>
          <w:b w:val="0"/>
          <w:bCs w:val="0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p w14:paraId="4187D62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方式1: 直接在R中拉取数据集（推荐）</w:t>
      </w:r>
    </w:p>
    <w:p w14:paraId="12AEA482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Times New Roman" w:hAnsi="Times New Roman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install.packages("tidytuesdayR")</w:t>
      </w:r>
    </w:p>
    <w:p w14:paraId="35ED8884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Times New Roman" w:hAnsi="Times New Roman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tuesdata &lt;- tidytuesdayR::tt_load('2026-04-21') #拉取数据集，其中含3个csv文档tt_output &lt;- tt_load_gh("2026-04-21") #下载说明文档</w:t>
      </w:r>
    </w:p>
    <w:p w14:paraId="33D99C2A"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Times New Roman" w:hAnsi="Times New Roman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readme(tt_output) #读取说明文档，了解数据集各指标的含义</w:t>
      </w:r>
    </w:p>
    <w:p w14:paraId="58AF5F3F">
      <w:pPr>
        <w:keepNext w:val="0"/>
        <w:keepLines w:val="0"/>
        <w:widowControl/>
        <w:suppressLineNumbers w:val="0"/>
        <w:jc w:val="left"/>
        <w:rPr>
          <w:rFonts w:hint="eastAsia" w:ascii="Times New Roman" w:hAnsi="Times New Roman" w:eastAsia="宋体" w:cs="宋体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23BFAB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宋体"/>
          <w:b/>
          <w:bCs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方式2: 从提供的压缩包里读取相应数据集后展开分析</w:t>
      </w:r>
    </w:p>
    <w:p w14:paraId="6DDAB80E">
      <w:pPr>
        <w:keepNext w:val="0"/>
        <w:keepLines w:val="0"/>
        <w:widowControl/>
        <w:numPr>
          <w:numId w:val="0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其中的md文档均可在Rstudio中打开，从“Source”切换到“Visual”模式阅读。</w:t>
      </w:r>
    </w:p>
    <w:p w14:paraId="4CC96C7D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F4E3A2F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75E22B68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注意点：</w:t>
      </w:r>
    </w:p>
    <w:p w14:paraId="576621B2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638" w:firstLineChars="304"/>
        <w:jc w:val="left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三个csv文档分别为</w:t>
      </w:r>
    </w:p>
    <w:p w14:paraId="58A46FEC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638" w:firstLineChars="304"/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 1 of 3: "financing_schemes.csv"</w:t>
      </w:r>
    </w:p>
    <w:p w14:paraId="6807983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638" w:firstLineChars="304"/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 2 of 3: "health_spending.csv"                                                     </w:t>
      </w:r>
    </w:p>
    <w:p w14:paraId="6087836A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638" w:firstLineChars="304"/>
        <w:jc w:val="left"/>
        <w:rPr>
          <w:rFonts w:hint="eastAsia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 xml:space="preserve">  3 of 3: "spending_purpose.csv"  </w:t>
      </w:r>
    </w:p>
    <w:p w14:paraId="08145F91">
      <w:pPr>
        <w:keepNext w:val="0"/>
        <w:keepLines w:val="0"/>
        <w:widowControl/>
        <w:numPr>
          <w:ilvl w:val="0"/>
          <w:numId w:val="0"/>
        </w:numPr>
        <w:suppressLineNumbers w:val="0"/>
        <w:ind w:left="0" w:leftChars="0" w:firstLine="638" w:firstLineChars="304"/>
        <w:jc w:val="left"/>
        <w:rPr>
          <w:rFonts w:hint="default" w:ascii="Times New Roman" w:hAnsi="Times New Roman" w:eastAsia="宋体"/>
          <w:lang w:val="en-US" w:eastAsia="zh-CN"/>
        </w:rPr>
      </w:pPr>
      <w:r>
        <w:rPr>
          <w:rFonts w:hint="eastAsia" w:ascii="Times New Roman" w:hAnsi="Times New Roman" w:eastAsia="宋体"/>
          <w:lang w:val="en-US" w:eastAsia="zh-CN"/>
        </w:rPr>
        <w:t>在读入R中，使用的变量名不要改变，分别为financing_schemes、health_spending、spending_purpose</w:t>
      </w:r>
    </w:p>
    <w:p w14:paraId="6488C8FC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5947244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946AEF2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81AC4E6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提交要求：</w:t>
      </w:r>
    </w:p>
    <w:p w14:paraId="11DC4A9D">
      <w:pPr>
        <w:keepNext w:val="0"/>
        <w:keepLines w:val="0"/>
        <w:widowControl/>
        <w:numPr>
          <w:ilvl w:val="0"/>
          <w:numId w:val="1"/>
        </w:numPr>
        <w:suppressLineNumbers w:val="0"/>
        <w:ind w:leftChars="0"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文档形式二选一</w:t>
      </w:r>
    </w:p>
    <w:p w14:paraId="677519CD">
      <w:pPr>
        <w:keepNext w:val="0"/>
        <w:keepLines w:val="0"/>
        <w:widowControl/>
        <w:numPr>
          <w:ilvl w:val="1"/>
          <w:numId w:val="1"/>
        </w:numPr>
        <w:suppressLineNumbers w:val="0"/>
        <w:ind w:left="420" w:leftChars="0"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rmarkdown源文档 + html结果文档——课上介绍过，大家补充学习一下，不难。</w:t>
      </w:r>
    </w:p>
    <w:p w14:paraId="1567401D">
      <w:pPr>
        <w:keepNext w:val="0"/>
        <w:keepLines w:val="0"/>
        <w:widowControl/>
        <w:numPr>
          <w:ilvl w:val="1"/>
          <w:numId w:val="1"/>
        </w:numPr>
        <w:suppressLineNumbers w:val="0"/>
        <w:ind w:left="420" w:leftChars="0" w:firstLine="420" w:firstLineChars="0"/>
        <w:jc w:val="left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R代码 + word版结果报告。</w:t>
      </w:r>
    </w:p>
    <w:p w14:paraId="3CA2C71F">
      <w:pPr>
        <w:keepNext w:val="0"/>
        <w:keepLines w:val="0"/>
        <w:widowControl/>
        <w:numPr>
          <w:ilvl w:val="0"/>
          <w:numId w:val="2"/>
        </w:numPr>
        <w:suppressLineNumbers w:val="0"/>
        <w:ind w:leftChars="0" w:firstLine="420" w:firstLineChars="0"/>
        <w:jc w:val="left"/>
        <w:rPr>
          <w:rFonts w:ascii="Times New Roman" w:hAnsi="Times New Roman" w:eastAsia="宋体"/>
        </w:rPr>
      </w:pP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所有文档放到一个文件夹内，清除掉无关文件，文件夹命名“姓名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_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学号”，压缩为z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ip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等压缩文档。</w:t>
      </w:r>
    </w:p>
    <w:p w14:paraId="71DE1144">
      <w:pPr>
        <w:keepNext w:val="0"/>
        <w:keepLines w:val="0"/>
        <w:widowControl/>
        <w:numPr>
          <w:ilvl w:val="0"/>
          <w:numId w:val="2"/>
        </w:numPr>
        <w:suppressLineNumbers w:val="0"/>
        <w:ind w:leftChars="0"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Times New Roman" w:hAnsi="Times New Roman" w:eastAsia="宋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月</w:t>
      </w:r>
      <w:r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4</w:t>
      </w:r>
      <w:r>
        <w:rPr>
          <w:rFonts w:hint="default" w:ascii="Times New Roman" w:hAnsi="Times New Roman" w:eastAsia="宋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日前，</w:t>
      </w:r>
      <w:r>
        <w:rPr>
          <w:rFonts w:hint="eastAsia" w:ascii="Times New Roman" w:hAnsi="Times New Roman" w:eastAsia="宋体" w:cs="黑体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提交到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t>助教邮箱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begin"/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instrText xml:space="preserve"> HYPERLINK "mailto:tiffanysyf@163.com" </w:instrTex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separate"/>
      </w:r>
      <w:r>
        <w:rPr>
          <w:rStyle w:val="5"/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spacing w:val="0"/>
          <w:kern w:val="0"/>
          <w:sz w:val="24"/>
          <w:szCs w:val="24"/>
          <w:shd w:val="clear" w:fill="FFFFFF"/>
          <w:lang w:val="en-US" w:eastAsia="zh-CN" w:bidi="ar"/>
        </w:rPr>
        <w:t>tiffanysyf@163.com</w:t>
      </w:r>
      <w:r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  <w:fldChar w:fldCharType="end"/>
      </w:r>
    </w:p>
    <w:p w14:paraId="0E62196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38369C74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187A79A5">
      <w:pPr>
        <w:keepNext w:val="0"/>
        <w:keepLines w:val="0"/>
        <w:widowControl/>
        <w:numPr>
          <w:numId w:val="0"/>
        </w:numPr>
        <w:suppressLineNumbers w:val="0"/>
        <w:jc w:val="right"/>
        <w:rPr>
          <w:rFonts w:hint="eastAsia" w:ascii="仿宋" w:hAnsi="仿宋" w:eastAsia="仿宋" w:cs="仿宋"/>
          <w:b/>
          <w:bCs/>
          <w:i w:val="0"/>
          <w:iCs w:val="0"/>
          <w:caps w:val="0"/>
          <w:color w:val="4874CB" w:themeColor="accen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accent1"/>
            </w14:solidFill>
          </w14:textFill>
        </w:rPr>
      </w:pPr>
      <w:r>
        <w:rPr>
          <w:rFonts w:hint="eastAsia" w:ascii="仿宋" w:hAnsi="仿宋" w:eastAsia="仿宋" w:cs="仿宋"/>
          <w:b/>
          <w:bCs/>
          <w:i w:val="0"/>
          <w:iCs w:val="0"/>
          <w:caps w:val="0"/>
          <w:color w:val="4874CB" w:themeColor="accent1"/>
          <w:spacing w:val="0"/>
          <w:kern w:val="0"/>
          <w:sz w:val="28"/>
          <w:szCs w:val="28"/>
          <w:shd w:val="clear" w:fill="FFFFFF"/>
          <w:lang w:val="en-US" w:eastAsia="zh-CN" w:bidi="ar"/>
          <w14:textFill>
            <w14:solidFill>
              <w14:schemeClr w14:val="accent1"/>
            </w14:solidFill>
          </w14:textFill>
        </w:rPr>
        <w:t>祝大家分析愉快，收获满满！</w:t>
      </w:r>
      <w:bookmarkStart w:id="0" w:name="_GoBack"/>
      <w:bookmarkEnd w:id="0"/>
    </w:p>
    <w:p w14:paraId="10BD01CD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(使用中文字体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(使用中文字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文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中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用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使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(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仿宋">
    <w:altName w:val="仿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-简">
    <w:panose1 w:val="02010609060101010101"/>
    <w:charset w:val="86"/>
    <w:family w:val="auto"/>
    <w:pitch w:val="default"/>
    <w:sig w:usb0="A00002BF" w:usb1="3A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9F263B"/>
    <w:multiLevelType w:val="singleLevel"/>
    <w:tmpl w:val="B99F263B"/>
    <w:lvl w:ilvl="0" w:tentative="0">
      <w:start w:val="2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</w:abstractNum>
  <w:abstractNum w:abstractNumId="1">
    <w:nsid w:val="C3FD89C7"/>
    <w:multiLevelType w:val="multilevel"/>
    <w:tmpl w:val="C3FD89C7"/>
    <w:lvl w:ilvl="0" w:tentative="0">
      <w:start w:val="1"/>
      <w:numFmt w:val="decimal"/>
      <w:suff w:val="space"/>
      <w:lvlText w:val="%1."/>
      <w:lvlJc w:val="left"/>
      <w:rPr>
        <w:rFonts w:hint="default" w:ascii="Times New Roman Bold" w:hAnsi="Times New Roman Bold" w:cs="Times New Roman Bold"/>
        <w:b/>
        <w:bCs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7EEDFD7"/>
    <w:rsid w:val="B7EED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35</TotalTime>
  <ScaleCrop>false</ScaleCrop>
  <LinksUpToDate>false</LinksUpToDate>
  <CharactersWithSpaces>0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2026-05-05T15:41:00Z</dcterms:created>
  <dc:creator>Pingtao Yi</dc:creator>
  <cp:lastModifiedBy>Pingtao Yi</cp:lastModifiedBy>
  <dcterms:modified xsi:type="dcterms:W3CDTF">2026-05-05T17:14:24Z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D3F35E97E53E7650319FF969E5C1BFAE_41</vt:lpwstr>
  </property>
</Properties>
</file>