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 am a document with footnotes.</w:t>
      </w:r>
      <w:r>
        <w:rPr>
          <w:rStyle w:val="FootnoteReference"/>
        </w:rPr>
        <w:footnoteReference w:id="2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ab/>
        <w:t>The question, of course, is whether this superscript should have been inside or outside of the period.</w:t>
      </w:r>
    </w:p>
  </w:footnote>
</w:footnote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23</Words>
  <Characters>113</Characters>
  <CharactersWithSpaces>134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2025-05-09T12:35:11Z</dcterms:created>
  <dc:creator/>
  <dc:description/>
  <dc:language>en-US</dc:language>
  <cp:lastModifiedBy/>
  <dcterms:modified xsi:type="dcterms:W3CDTF">2025-05-09T12:35:56Z</dcterms:modified>
  <cp:revision>1</cp:revision>
  <dc:subject/>
  <dc:title/>
</cp:coreProperties>
</file>