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2CEF27B2" w:rsidR="004F1899" w:rsidRDefault="00560409" w:rsidP="002B52C2">
      <w:r>
        <w:rPr>
          <w:rFonts w:hint="eastAsia"/>
        </w:rPr>
        <w:t>1，</w:t>
      </w:r>
      <w:r w:rsidR="00CB343C">
        <w:t>W</w:t>
      </w:r>
      <w:r w:rsidR="00CB343C">
        <w:rPr>
          <w:rFonts w:hint="eastAsia"/>
        </w:rPr>
        <w:t>hat：在内存中</w:t>
      </w:r>
      <w:r w:rsidR="00F035C4">
        <w:rPr>
          <w:rFonts w:hint="eastAsia"/>
        </w:rPr>
        <w:t>将一个已有的对象</w:t>
      </w:r>
      <w:r w:rsidR="00CB343C">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DCEE8E7" w14:textId="2DF39C97" w:rsidR="00560409" w:rsidRDefault="00560409" w:rsidP="00560409">
      <w:pPr>
        <w:pStyle w:val="a3"/>
        <w:numPr>
          <w:ilvl w:val="0"/>
          <w:numId w:val="6"/>
        </w:numPr>
        <w:ind w:firstLineChars="0"/>
      </w:pPr>
      <w:r>
        <w:rPr>
          <w:rFonts w:hint="eastAsia"/>
        </w:rPr>
        <w:t>为什么要使用克隆？</w:t>
      </w:r>
    </w:p>
    <w:p w14:paraId="4CB0993D" w14:textId="25910AD2" w:rsidR="00560409" w:rsidRPr="00560409" w:rsidRDefault="00560409" w:rsidP="00560409">
      <w:pPr>
        <w:pStyle w:val="a3"/>
        <w:ind w:left="360" w:firstLineChars="0" w:firstLine="0"/>
      </w:pPr>
      <w:r>
        <w:rPr>
          <w:rFonts w:hint="eastAsia"/>
        </w:rPr>
        <w:t>因为</w:t>
      </w:r>
      <w:r w:rsidR="00EE662E">
        <w:rPr>
          <w:rFonts w:hint="eastAsia"/>
        </w:rPr>
        <w:t>在某个</w:t>
      </w:r>
      <w:r w:rsidR="00EE662E">
        <w:t>API</w:t>
      </w:r>
      <w:r w:rsidR="00EE662E">
        <w:rPr>
          <w:rFonts w:hint="eastAsia"/>
        </w:rPr>
        <w:t>需要提供一个list集合，但是又不需要调用者的修改影响到自身的变化，因此需要克隆，达到数据隔离的目的</w:t>
      </w:r>
    </w:p>
    <w:p w14:paraId="15E4056D" w14:textId="0BE6F5AB" w:rsidR="008A10F8" w:rsidRDefault="00560409" w:rsidP="002B52C2">
      <w:r>
        <w:rPr>
          <w:rFonts w:hint="eastAsia"/>
        </w:rPr>
        <w:t>3，</w:t>
      </w:r>
      <w:r w:rsidR="00577922">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07D50EC4" w:rsidR="00582A86" w:rsidRDefault="00582A86" w:rsidP="002B52C2">
      <w:r>
        <w:tab/>
      </w:r>
      <w:r w:rsidR="00140579">
        <w:rPr>
          <w:rFonts w:hint="eastAsia"/>
        </w:rPr>
        <w:t>1，</w:t>
      </w:r>
      <w:r>
        <w:rPr>
          <w:rFonts w:hint="eastAsia"/>
        </w:rPr>
        <w:t>重写clone方法，不仅仅</w:t>
      </w:r>
      <w:r w:rsidR="00EE46F0">
        <w:rPr>
          <w:rFonts w:hint="eastAsia"/>
        </w:rPr>
        <w:t>重写</w:t>
      </w:r>
      <w:r>
        <w:rPr>
          <w:rFonts w:hint="eastAsia"/>
        </w:rPr>
        <w:t>父类的</w:t>
      </w:r>
      <w:r w:rsidR="00EE46F0">
        <w:rPr>
          <w:rFonts w:hint="eastAsia"/>
        </w:rPr>
        <w:t>clone</w:t>
      </w:r>
      <w:r>
        <w:rPr>
          <w:rFonts w:hint="eastAsia"/>
        </w:rPr>
        <w:t>方法，还需要调用clone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43A25DB6" w:rsidR="00577922" w:rsidRDefault="00140579" w:rsidP="00140579">
      <w:r>
        <w:rPr>
          <w:rFonts w:hint="eastAsia"/>
        </w:rPr>
        <w:t>··</w:t>
      </w:r>
      <w:r>
        <w:tab/>
      </w:r>
      <w:r>
        <w:rPr>
          <w:rFonts w:hint="eastAsia"/>
        </w:rPr>
        <w:t>2，</w:t>
      </w:r>
      <w:r w:rsidR="00577922">
        <w:rPr>
          <w:rFonts w:hint="eastAsia"/>
        </w:rPr>
        <w:t>复制构造器</w:t>
      </w:r>
      <w:r w:rsidR="00163F72">
        <w:rPr>
          <w:rFonts w:hint="eastAsia"/>
        </w:rPr>
        <w:t>（可以浅拷贝，也可以深拷贝）</w:t>
      </w:r>
      <w:r w:rsidR="00577922">
        <w:rPr>
          <w:rFonts w:hint="eastAsia"/>
        </w:rPr>
        <w:t>，</w:t>
      </w:r>
    </w:p>
    <w:p w14:paraId="6F38B7F1" w14:textId="6C0E1107" w:rsidR="00140579" w:rsidRDefault="00140579" w:rsidP="00140579">
      <w:pPr>
        <w:ind w:firstLine="420"/>
      </w:pPr>
      <w:r>
        <w:rPr>
          <w:rFonts w:hint="eastAsia"/>
        </w:rPr>
        <w:t>3，序列化：</w:t>
      </w:r>
      <w:r w:rsidR="004B68FB">
        <w:rPr>
          <w:rFonts w:hint="eastAsia"/>
        </w:rPr>
        <w:t>目标类</w:t>
      </w:r>
      <w:r>
        <w:rPr>
          <w:rFonts w:hint="eastAsia"/>
        </w:rPr>
        <w:t>必须实现serializable接口</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lastRenderedPageBreak/>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217689F3" w:rsidR="0080024C" w:rsidRDefault="0037740E" w:rsidP="00600E79">
      <w:r>
        <w:rPr>
          <w:rFonts w:hint="eastAsia"/>
        </w:rPr>
        <w:t>2，</w:t>
      </w:r>
      <w:r w:rsidR="0080024C">
        <w:rPr>
          <w:rFonts w:hint="eastAsia"/>
        </w:rPr>
        <w:t>转发：服务器端行为</w:t>
      </w:r>
      <w:r w:rsidR="00E66A62">
        <w:rPr>
          <w:rFonts w:hint="eastAsia"/>
        </w:rPr>
        <w:t>；</w:t>
      </w:r>
      <w:r w:rsidR="00045636">
        <w:rPr>
          <w:rFonts w:hint="eastAsia"/>
        </w:rPr>
        <w:t>只是将url响应数据</w:t>
      </w:r>
      <w:r w:rsidR="000A43BC">
        <w:rPr>
          <w:rFonts w:hint="eastAsia"/>
        </w:rPr>
        <w:t>读取后再</w:t>
      </w:r>
      <w:r w:rsidR="00045636">
        <w:rPr>
          <w:rFonts w:hint="eastAsia"/>
        </w:rPr>
        <w:t>返回给浏览器</w:t>
      </w:r>
      <w:r w:rsidR="00675793">
        <w:rPr>
          <w:rFonts w:hint="eastAsia"/>
        </w:rPr>
        <w:t>，浏览器不知道数据的来源，所以地址栏不会发生变更；</w:t>
      </w:r>
      <w:r w:rsidR="00E66A62">
        <w:rPr>
          <w:rFonts w:hint="eastAsia"/>
        </w:rPr>
        <w:t>服务器请求资源；服务器直接访问目标url，将这个url相应的数据直接发送给浏览器。</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t>15：javaweb</w:t>
      </w:r>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5F0EB2FE" w:rsidR="002D26CF" w:rsidRDefault="004A34C4" w:rsidP="003B6F3B">
      <w:pPr>
        <w:pStyle w:val="3"/>
      </w:pPr>
      <w:r>
        <w:rPr>
          <w:rFonts w:hint="eastAsia"/>
        </w:rPr>
        <w:t>15-1-2：</w:t>
      </w:r>
      <w:r w:rsidR="003B6F3B">
        <w:rPr>
          <w:rFonts w:hint="eastAsia"/>
        </w:rPr>
        <w:t>jsp和servlet区别？</w:t>
      </w:r>
    </w:p>
    <w:p w14:paraId="72A79207" w14:textId="3926B635" w:rsidR="003B6F3B" w:rsidRDefault="003B6F3B" w:rsidP="00CD67F3">
      <w:r>
        <w:t>J</w:t>
      </w:r>
      <w:r>
        <w:rPr>
          <w:rFonts w:hint="eastAsia"/>
        </w:rPr>
        <w:t>sp本质是也是servlet，简易版的。会被服务器处理成类似servlet的Java程序，可以简化页面的生成</w:t>
      </w:r>
      <w:r w:rsidR="00C54475">
        <w:rPr>
          <w:rFonts w:hint="eastAsia"/>
        </w:rPr>
        <w:t>。</w:t>
      </w:r>
    </w:p>
    <w:p w14:paraId="1D28DA42" w14:textId="3F9B452B" w:rsidR="00C54475" w:rsidRDefault="00C54475" w:rsidP="00CD67F3">
      <w:r>
        <w:rPr>
          <w:rFonts w:hint="eastAsia"/>
        </w:rPr>
        <w:t>不同点：servlet应用逻辑在java文件中，完全从表示层脱离出来</w:t>
      </w:r>
      <w:r w:rsidR="00E44756">
        <w:rPr>
          <w:rFonts w:hint="eastAsia"/>
        </w:rPr>
        <w:t>。</w:t>
      </w:r>
      <w:r w:rsidR="00E67371">
        <w:t>J</w:t>
      </w:r>
      <w:r w:rsidR="00E67371">
        <w:rPr>
          <w:rFonts w:hint="eastAsia"/>
        </w:rPr>
        <w:t>sp时Java和html组合</w:t>
      </w:r>
      <w:r w:rsidR="00E67371">
        <w:rPr>
          <w:rFonts w:hint="eastAsia"/>
        </w:rPr>
        <w:lastRenderedPageBreak/>
        <w:t>成的jsp文件。</w:t>
      </w:r>
      <w:r w:rsidR="00E67371">
        <w:t>J</w:t>
      </w:r>
      <w:r w:rsidR="00E67371">
        <w:rPr>
          <w:rFonts w:hint="eastAsia"/>
        </w:rPr>
        <w:t>sp侧重视图，servlet侧重逻辑控制。</w:t>
      </w:r>
    </w:p>
    <w:p w14:paraId="2406243B" w14:textId="38166435" w:rsidR="00CD67F3" w:rsidRDefault="00CD67F3" w:rsidP="00CD67F3">
      <w:pPr>
        <w:pStyle w:val="3"/>
      </w:pPr>
      <w:r>
        <w:rPr>
          <w:rFonts w:hint="eastAsia"/>
        </w:rPr>
        <w:t>15-2：过滤器</w:t>
      </w:r>
      <w:r w:rsidR="0073026F">
        <w:rPr>
          <w:rFonts w:hint="eastAsia"/>
        </w:rPr>
        <w:t>Filter</w:t>
      </w:r>
      <w:r>
        <w:rPr>
          <w:rFonts w:hint="eastAsia"/>
        </w:rPr>
        <w:t>和拦截器</w:t>
      </w:r>
      <w:r w:rsidR="0073026F">
        <w:rPr>
          <w:rFonts w:hint="eastAsia"/>
        </w:rPr>
        <w:t>Interceptor</w:t>
      </w:r>
    </w:p>
    <w:p w14:paraId="1F0E8D8A" w14:textId="3D77A059" w:rsidR="009D733C" w:rsidRDefault="009D733C" w:rsidP="009D733C">
      <w:pPr>
        <w:pStyle w:val="a3"/>
        <w:ind w:left="360" w:firstLineChars="0" w:firstLine="0"/>
      </w:pPr>
      <w:r>
        <w:rPr>
          <w:rFonts w:hint="eastAsia"/>
        </w:rPr>
        <w:t>过滤器：可以动态拦截请求和响应，以变换请求和响应中的信息。可以发生在客户端向服务器端发出请求后，拦截这些请求；可以在服务器端向客户端</w:t>
      </w:r>
      <w:r w:rsidR="005A29A2">
        <w:rPr>
          <w:rFonts w:hint="eastAsia"/>
        </w:rPr>
        <w:t>响应前，处理响应信息。</w:t>
      </w:r>
    </w:p>
    <w:p w14:paraId="7F85EFF5" w14:textId="229090C5"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pPr>
      <w:r>
        <w:rPr>
          <w:rFonts w:hint="eastAsia"/>
        </w:rPr>
        <w:t>过滤器Filter定义在javax。</w:t>
      </w:r>
      <w:r>
        <w:t>S</w:t>
      </w:r>
      <w:r>
        <w:rPr>
          <w:rFonts w:hint="eastAsia"/>
        </w:rPr>
        <w:t>ervlet；拦截器Interceptor定义在springframework的web的servlet包中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t>使用范围不同</w:t>
      </w:r>
    </w:p>
    <w:p w14:paraId="1ED85E8D" w14:textId="2E2C3C02" w:rsidR="0073026F" w:rsidRDefault="0073026F" w:rsidP="0073026F">
      <w:pPr>
        <w:pStyle w:val="a3"/>
        <w:ind w:left="360" w:firstLineChars="0" w:firstLine="0"/>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t>规范不同</w:t>
      </w:r>
    </w:p>
    <w:p w14:paraId="0C94F8E2" w14:textId="0FAB1827" w:rsidR="007F108E" w:rsidRDefault="007F108E" w:rsidP="007F108E">
      <w:pPr>
        <w:pStyle w:val="a3"/>
        <w:ind w:left="360" w:firstLineChars="0" w:firstLine="0"/>
      </w:pPr>
      <w:r>
        <w:rPr>
          <w:rFonts w:hint="eastAsia"/>
        </w:rPr>
        <w:t>过滤器是servlet规范，</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51D02E7" w:rsidR="003952AD" w:rsidRDefault="003952AD" w:rsidP="00754423">
      <w:pPr>
        <w:pStyle w:val="a3"/>
        <w:numPr>
          <w:ilvl w:val="0"/>
          <w:numId w:val="19"/>
        </w:numPr>
        <w:ind w:firstLineChars="0"/>
      </w:pPr>
      <w:r>
        <w:rPr>
          <w:rFonts w:hint="eastAsia"/>
        </w:rPr>
        <w:t>执行顺序：请求到达D</w:t>
      </w:r>
      <w:r>
        <w:t>ispatch</w:t>
      </w:r>
      <w:r>
        <w:rPr>
          <w:rFonts w:hint="eastAsia"/>
        </w:rPr>
        <w:t>er</w:t>
      </w:r>
      <w:r>
        <w:t xml:space="preserve">Servlet </w:t>
      </w:r>
      <w:r>
        <w:rPr>
          <w:rFonts w:hint="eastAsia"/>
        </w:rPr>
        <w:t>-----</w:t>
      </w:r>
      <w:r>
        <w:t>Dispa</w:t>
      </w:r>
      <w:r>
        <w:rPr>
          <w:rFonts w:hint="eastAsia"/>
        </w:rPr>
        <w:t>tcher</w:t>
      </w:r>
      <w:r>
        <w:t xml:space="preserve">Servlet </w:t>
      </w:r>
      <w:r>
        <w:rPr>
          <w:rFonts w:hint="eastAsia"/>
        </w:rPr>
        <w:t>发送到I</w:t>
      </w:r>
      <w:r>
        <w:t xml:space="preserve">nterceptor </w:t>
      </w:r>
      <w:r>
        <w:rPr>
          <w:rFonts w:hint="eastAsia"/>
        </w:rPr>
        <w:t>，执行preHandle，------请求到达controller-------请求结束，postHandle执行</w:t>
      </w:r>
    </w:p>
    <w:p w14:paraId="5A132DB6" w14:textId="2CCD9595" w:rsidR="00754423" w:rsidRDefault="00754423" w:rsidP="00754423">
      <w:pPr>
        <w:pStyle w:val="a3"/>
        <w:ind w:left="720" w:firstLineChars="0" w:firstLine="0"/>
      </w:pPr>
    </w:p>
    <w:p w14:paraId="65F02F45" w14:textId="529192DB" w:rsidR="00754423" w:rsidRDefault="00754423" w:rsidP="00754423">
      <w:pPr>
        <w:pStyle w:val="3"/>
      </w:pPr>
      <w:r>
        <w:rPr>
          <w:rFonts w:hint="eastAsia"/>
        </w:rPr>
        <w:t>15-3：session，cookie</w:t>
      </w:r>
    </w:p>
    <w:p w14:paraId="35BBC43C" w14:textId="0ED274DE" w:rsidR="00754423" w:rsidRDefault="00754423" w:rsidP="00C642E5">
      <w:pPr>
        <w:pStyle w:val="a3"/>
        <w:numPr>
          <w:ilvl w:val="0"/>
          <w:numId w:val="21"/>
        </w:numPr>
        <w:ind w:firstLineChars="0"/>
      </w:pPr>
      <w:r>
        <w:t>S</w:t>
      </w:r>
      <w:r>
        <w:rPr>
          <w:rFonts w:hint="eastAsia"/>
        </w:rPr>
        <w:t>ession：会话机制</w:t>
      </w:r>
      <w:r w:rsidR="002F73E5">
        <w:rPr>
          <w:rFonts w:hint="eastAsia"/>
        </w:rPr>
        <w:t>，是用户从访问页面到离开的时间，利用的是cookie来进行信息的处理。</w:t>
      </w:r>
      <w:r w:rsidR="00850E99">
        <w:rPr>
          <w:rFonts w:hint="eastAsia"/>
        </w:rPr>
        <w:t>当用户首次进入页面时，就会创建一个cookie，到用户离开或者cookie到期表明session结束</w:t>
      </w:r>
      <w:r w:rsidR="00C642E5">
        <w:rPr>
          <w:rFonts w:hint="eastAsia"/>
        </w:rPr>
        <w:t>。</w:t>
      </w:r>
    </w:p>
    <w:p w14:paraId="0706114D" w14:textId="722B1FC2" w:rsidR="00C642E5" w:rsidRDefault="00C642E5" w:rsidP="00C642E5">
      <w:pPr>
        <w:pStyle w:val="a3"/>
        <w:ind w:left="360" w:firstLineChars="0" w:firstLine="0"/>
      </w:pPr>
      <w:r>
        <w:rPr>
          <w:rFonts w:hint="eastAsia"/>
        </w:rPr>
        <w:t>工作原理：浏览器向服务器端发出请求需要创建一个session时，服务器首先查看请求中是否包含sessionid，如果没有创建一个返回，如果有了就匹配出这个session标记的数据，返回到浏览器</w:t>
      </w:r>
      <w:r w:rsidR="00CD4C14">
        <w:rPr>
          <w:rFonts w:hint="eastAsia"/>
        </w:rPr>
        <w:t>，默认是把session标记存储到cookie中，在以后的请求中自动带上session标记</w:t>
      </w:r>
      <w:r>
        <w:rPr>
          <w:rFonts w:hint="eastAsia"/>
        </w:rPr>
        <w:t>。考虑到cookie会被认为禁止，所以session</w:t>
      </w:r>
      <w:r w:rsidR="002F4560">
        <w:rPr>
          <w:rFonts w:hint="eastAsia"/>
        </w:rPr>
        <w:t>也</w:t>
      </w:r>
      <w:r>
        <w:rPr>
          <w:rFonts w:hint="eastAsia"/>
        </w:rPr>
        <w:t>可以采用url重写，一种是作为url的附加信息（.</w:t>
      </w:r>
      <w:r>
        <w:t>com;jsessionId=000</w:t>
      </w:r>
      <w:r>
        <w:rPr>
          <w:rFonts w:hint="eastAsia"/>
        </w:rPr>
        <w:t>），一种是作为参数(</w:t>
      </w:r>
      <w:r>
        <w:t>.com?jsessionid=000)</w:t>
      </w:r>
    </w:p>
    <w:p w14:paraId="154736C8" w14:textId="38B62B78" w:rsidR="000F695D" w:rsidRDefault="00690985" w:rsidP="00754423">
      <w:r>
        <w:rPr>
          <w:rFonts w:hint="eastAsia"/>
        </w:rPr>
        <w:t>2，</w:t>
      </w:r>
      <w:r w:rsidR="000F695D">
        <w:t>C</w:t>
      </w:r>
      <w:r w:rsidR="000F695D">
        <w:rPr>
          <w:rFonts w:hint="eastAsia"/>
        </w:rPr>
        <w:t>ookie：客户端中存储的数据，伴随每次请求都发送到服务器端</w:t>
      </w:r>
    </w:p>
    <w:p w14:paraId="18EE1D96" w14:textId="16C724D0" w:rsidR="005D136A" w:rsidRDefault="005D136A" w:rsidP="00754423">
      <w:r>
        <w:rPr>
          <w:rFonts w:hint="eastAsia"/>
        </w:rPr>
        <w:t>共同：：都是为了跟踪浏览器用户的会话方式。</w:t>
      </w:r>
      <w:r w:rsidR="00690985">
        <w:rPr>
          <w:rFonts w:hint="eastAsia"/>
        </w:rPr>
        <w:t>都不安全</w:t>
      </w:r>
    </w:p>
    <w:p w14:paraId="215CA784" w14:textId="76F2F388" w:rsidR="00690985" w:rsidRDefault="00690985" w:rsidP="00754423">
      <w:r>
        <w:rPr>
          <w:rFonts w:hint="eastAsia"/>
        </w:rPr>
        <w:t>区别：</w:t>
      </w:r>
    </w:p>
    <w:p w14:paraId="61759679" w14:textId="5DE33E19" w:rsidR="00690985" w:rsidRDefault="00690985" w:rsidP="00690985">
      <w:pPr>
        <w:pStyle w:val="a3"/>
        <w:numPr>
          <w:ilvl w:val="0"/>
          <w:numId w:val="20"/>
        </w:numPr>
        <w:ind w:firstLineChars="0"/>
      </w:pPr>
      <w:r>
        <w:rPr>
          <w:rFonts w:hint="eastAsia"/>
        </w:rPr>
        <w:t>保存的位置不同</w:t>
      </w:r>
    </w:p>
    <w:p w14:paraId="3336F1B3" w14:textId="58A05176" w:rsidR="00690985" w:rsidRDefault="00D67ACC" w:rsidP="00690985">
      <w:pPr>
        <w:pStyle w:val="a3"/>
        <w:numPr>
          <w:ilvl w:val="0"/>
          <w:numId w:val="20"/>
        </w:numPr>
        <w:ind w:firstLineChars="0"/>
      </w:pPr>
      <w:r>
        <w:rPr>
          <w:rFonts w:hint="eastAsia"/>
        </w:rPr>
        <w:t>有效期的不同：虽然都有设置有效期，session是放在服务器上，cookie是创建时设置</w:t>
      </w:r>
    </w:p>
    <w:p w14:paraId="1961F688" w14:textId="5F0D3AEA" w:rsidR="005367CC" w:rsidRDefault="005367CC" w:rsidP="00690985">
      <w:pPr>
        <w:pStyle w:val="a3"/>
        <w:numPr>
          <w:ilvl w:val="0"/>
          <w:numId w:val="20"/>
        </w:numPr>
        <w:ind w:firstLineChars="0"/>
      </w:pPr>
      <w:r>
        <w:t>C</w:t>
      </w:r>
      <w:r>
        <w:rPr>
          <w:rFonts w:hint="eastAsia"/>
        </w:rPr>
        <w:t>ookie相对更不安全，一些不重要但是必须的数据可以存在cookie中，访问多了session就不适合了。</w:t>
      </w:r>
    </w:p>
    <w:p w14:paraId="199A0DDC" w14:textId="40353A09" w:rsidR="00CB09E9" w:rsidRDefault="00CB09E9" w:rsidP="00CB09E9"/>
    <w:p w14:paraId="55004BDA" w14:textId="2BFCB691" w:rsidR="00C3023B" w:rsidRDefault="00C3023B" w:rsidP="00C3023B">
      <w:pPr>
        <w:pStyle w:val="3"/>
      </w:pPr>
      <w:r>
        <w:rPr>
          <w:rFonts w:hint="eastAsia"/>
        </w:rPr>
        <w:lastRenderedPageBreak/>
        <w:t>15-4：如何防止sql注入</w:t>
      </w:r>
    </w:p>
    <w:p w14:paraId="18F4AF5F" w14:textId="7FC00F2F" w:rsidR="00C3023B" w:rsidRDefault="00C3023B" w:rsidP="00C3023B">
      <w:r>
        <w:rPr>
          <w:rFonts w:hint="eastAsia"/>
        </w:rPr>
        <w:t>SQL注入：是一种代码注入技术，用于攻击数据驱动的应用，恶意的sql语句被插入到执行的实体字段</w:t>
      </w:r>
      <w:r w:rsidR="003127F6">
        <w:rPr>
          <w:rFonts w:hint="eastAsia"/>
        </w:rPr>
        <w:t>，只对sql语句编译过程有破坏作用</w:t>
      </w:r>
      <w:r>
        <w:rPr>
          <w:rFonts w:hint="eastAsia"/>
        </w:rPr>
        <w:t>，例如实现免登录，or</w:t>
      </w:r>
      <w:r>
        <w:t xml:space="preserve"> </w:t>
      </w:r>
      <w:r>
        <w:rPr>
          <w:rFonts w:hint="eastAsia"/>
        </w:rPr>
        <w:t>1=1</w:t>
      </w:r>
    </w:p>
    <w:p w14:paraId="19A18ECE" w14:textId="7CFDDC81" w:rsidR="00820DD6" w:rsidRDefault="003127F6" w:rsidP="00C3023B">
      <w:r>
        <w:rPr>
          <w:rFonts w:hint="eastAsia"/>
        </w:rPr>
        <w:t>方法：1，Prepared</w:t>
      </w:r>
      <w:r>
        <w:t>Statement:</w:t>
      </w:r>
      <w:r>
        <w:rPr>
          <w:rFonts w:hint="eastAsia"/>
        </w:rPr>
        <w:t>预编译</w:t>
      </w:r>
      <w:r w:rsidR="00EF5EEC">
        <w:rPr>
          <w:rFonts w:hint="eastAsia"/>
        </w:rPr>
        <w:t>，执行阶段只是把输入串作为数据处理</w:t>
      </w:r>
      <w:r w:rsidR="00820DD6">
        <w:rPr>
          <w:rFonts w:hint="eastAsia"/>
        </w:rPr>
        <w:t>；2，使用正则表达式过滤传入的参数，</w:t>
      </w:r>
    </w:p>
    <w:p w14:paraId="52837894" w14:textId="4F8B47D0" w:rsidR="003127F6" w:rsidRDefault="00820DD6" w:rsidP="00C3023B">
      <w:r>
        <w:rPr>
          <w:rFonts w:hint="eastAsia"/>
        </w:rPr>
        <w:t>切记：不要拼接字符串</w:t>
      </w:r>
    </w:p>
    <w:p w14:paraId="2D4ED965" w14:textId="44F6C192" w:rsidR="003D72F7" w:rsidRDefault="003D72F7" w:rsidP="00C3023B"/>
    <w:p w14:paraId="496CDBA0" w14:textId="2E41F24A" w:rsidR="003D72F7" w:rsidRDefault="003D72F7" w:rsidP="003D72F7">
      <w:pPr>
        <w:pStyle w:val="3"/>
      </w:pPr>
      <w:r>
        <w:rPr>
          <w:rFonts w:hint="eastAsia"/>
        </w:rPr>
        <w:t>15-5：xss攻击</w:t>
      </w:r>
    </w:p>
    <w:p w14:paraId="32F8C2E5" w14:textId="2D488FE5" w:rsidR="003D72F7" w:rsidRDefault="003D72F7" w:rsidP="005B34DB">
      <w:pPr>
        <w:pStyle w:val="a3"/>
        <w:numPr>
          <w:ilvl w:val="0"/>
          <w:numId w:val="31"/>
        </w:numPr>
        <w:ind w:firstLineChars="0"/>
      </w:pPr>
      <w:r>
        <w:rPr>
          <w:rFonts w:hint="eastAsia"/>
        </w:rPr>
        <w:t>X</w:t>
      </w:r>
      <w:r>
        <w:t>SS</w:t>
      </w:r>
      <w:r>
        <w:rPr>
          <w:rFonts w:hint="eastAsia"/>
        </w:rPr>
        <w:t>：Cross-site</w:t>
      </w:r>
      <w:r>
        <w:t xml:space="preserve"> Scripting ,</w:t>
      </w:r>
      <w:r>
        <w:rPr>
          <w:rFonts w:hint="eastAsia"/>
        </w:rPr>
        <w:t>跨站脚本攻击，是一种代码注入攻击。攻击者可以通过在目标网站上注入恶意脚本，使之在用户的浏览器上运行，利用这些恶意脚本，攻击者可获取用户的cookie，sessionid，危害数据安全</w:t>
      </w:r>
    </w:p>
    <w:p w14:paraId="53C510FE" w14:textId="1EA8F6D5" w:rsidR="00BC1DF6" w:rsidRDefault="00BC1DF6" w:rsidP="005B34DB">
      <w:pPr>
        <w:pStyle w:val="a3"/>
        <w:numPr>
          <w:ilvl w:val="0"/>
          <w:numId w:val="31"/>
        </w:numPr>
        <w:ind w:firstLineChars="0"/>
      </w:pPr>
      <w:r>
        <w:rPr>
          <w:rFonts w:hint="eastAsia"/>
        </w:rPr>
        <w:t>分类：一类是反射性（非持久性）</w:t>
      </w:r>
      <w:r w:rsidR="009C4792">
        <w:rPr>
          <w:rFonts w:hint="eastAsia"/>
        </w:rPr>
        <w:t>：通过url传给服务器，服务器不加处理返回给浏览器</w:t>
      </w:r>
      <w:r>
        <w:rPr>
          <w:rFonts w:hint="eastAsia"/>
        </w:rPr>
        <w:t>，二类是存储型（持久性）</w:t>
      </w:r>
      <w:r w:rsidR="001B01E8">
        <w:rPr>
          <w:rFonts w:hint="eastAsia"/>
        </w:rPr>
        <w:t>：存储到数据库中</w:t>
      </w:r>
    </w:p>
    <w:p w14:paraId="712FCAD2" w14:textId="3E0C1B2B" w:rsidR="005B34DB" w:rsidRDefault="005B34DB" w:rsidP="005B34DB">
      <w:pPr>
        <w:pStyle w:val="a3"/>
        <w:numPr>
          <w:ilvl w:val="0"/>
          <w:numId w:val="31"/>
        </w:numPr>
        <w:ind w:firstLineChars="0"/>
      </w:pPr>
      <w:r>
        <w:rPr>
          <w:rFonts w:hint="eastAsia"/>
        </w:rPr>
        <w:t>预防：1，输入过滤</w:t>
      </w:r>
      <w:r w:rsidR="00C75866">
        <w:rPr>
          <w:rFonts w:hint="eastAsia"/>
        </w:rPr>
        <w:t>，一些敏感标签</w:t>
      </w:r>
      <w:r>
        <w:rPr>
          <w:rFonts w:hint="eastAsia"/>
        </w:rPr>
        <w:t>2，纯前端渲染，代码和数据分离3，转义html</w:t>
      </w:r>
    </w:p>
    <w:p w14:paraId="717B13CA" w14:textId="19B31E0D" w:rsidR="00B73FC9" w:rsidRDefault="00B73FC9" w:rsidP="00B73FC9">
      <w:pPr>
        <w:pStyle w:val="a3"/>
        <w:ind w:left="360" w:firstLineChars="0" w:firstLine="0"/>
      </w:pPr>
    </w:p>
    <w:p w14:paraId="0794A155" w14:textId="127473B5" w:rsidR="00B73FC9" w:rsidRDefault="00B73FC9" w:rsidP="00B73FC9">
      <w:pPr>
        <w:pStyle w:val="3"/>
      </w:pPr>
      <w:r>
        <w:rPr>
          <w:rFonts w:hint="eastAsia"/>
        </w:rPr>
        <w:t>15-6：C</w:t>
      </w:r>
      <w:r>
        <w:t>SRF</w:t>
      </w:r>
      <w:r>
        <w:rPr>
          <w:rFonts w:hint="eastAsia"/>
        </w:rPr>
        <w:t>攻击：</w:t>
      </w:r>
    </w:p>
    <w:p w14:paraId="1887A865" w14:textId="71CD4D4E" w:rsidR="00B73FC9" w:rsidRDefault="00B73FC9" w:rsidP="00B73FC9">
      <w:pPr>
        <w:pStyle w:val="a3"/>
        <w:ind w:left="360" w:firstLineChars="0" w:firstLine="0"/>
      </w:pPr>
      <w:r>
        <w:rPr>
          <w:rFonts w:hint="eastAsia"/>
        </w:rPr>
        <w:t>Cross</w:t>
      </w:r>
      <w:r>
        <w:t xml:space="preserve"> Site R</w:t>
      </w:r>
      <w:r>
        <w:rPr>
          <w:rFonts w:hint="eastAsia"/>
        </w:rPr>
        <w:t>equest</w:t>
      </w:r>
      <w:r>
        <w:t xml:space="preserve"> F</w:t>
      </w:r>
      <w:r>
        <w:rPr>
          <w:rFonts w:hint="eastAsia"/>
        </w:rPr>
        <w:t>orgery：跨站域请求伪造，网络的攻击方式。攻击对象：会产生数据改变的服务，读取不需要受到保护。</w:t>
      </w:r>
    </w:p>
    <w:p w14:paraId="6C1BAD22" w14:textId="77F3DC85" w:rsidR="00B73FC9" w:rsidRPr="003D72F7" w:rsidRDefault="00B73FC9" w:rsidP="00B73FC9">
      <w:pPr>
        <w:pStyle w:val="a3"/>
        <w:ind w:left="360" w:firstLineChars="0" w:firstLine="0"/>
      </w:pPr>
      <w:r>
        <w:rPr>
          <w:rFonts w:hint="eastAsia"/>
        </w:rPr>
        <w:t>手段：1，验证H</w:t>
      </w:r>
      <w:r>
        <w:t>TTP R</w:t>
      </w:r>
      <w:r>
        <w:rPr>
          <w:rFonts w:hint="eastAsia"/>
        </w:rPr>
        <w:t>eferer字段，记录来源地址，不是很安全2，请求地址中添加token并验证：不把token放入cookie中，在服务器端简历一个拦截器验证token</w:t>
      </w:r>
      <w:r w:rsidR="00511AE8">
        <w:rPr>
          <w:rFonts w:hint="eastAsia"/>
        </w:rPr>
        <w:t>，比1相对安全。</w:t>
      </w:r>
      <w:r w:rsidR="00286186">
        <w:rPr>
          <w:rFonts w:hint="eastAsia"/>
        </w:rPr>
        <w:t>3，在H</w:t>
      </w:r>
      <w:r w:rsidR="00286186">
        <w:t>TTP</w:t>
      </w:r>
      <w:r w:rsidR="00286186">
        <w:rPr>
          <w:rFonts w:hint="eastAsia"/>
        </w:rPr>
        <w:t>头中自定义属性并验证</w:t>
      </w:r>
      <w:r w:rsidR="008C6152">
        <w:rPr>
          <w:rFonts w:hint="eastAsia"/>
        </w:rPr>
        <w:t>，可以把token放入请求头中</w:t>
      </w:r>
    </w:p>
    <w:p w14:paraId="34FF37C1" w14:textId="0D9E11E7" w:rsidR="00CB09E9" w:rsidRDefault="00CB09E9" w:rsidP="00CB09E9">
      <w:pPr>
        <w:pStyle w:val="2"/>
      </w:pPr>
      <w:r>
        <w:rPr>
          <w:rFonts w:hint="eastAsia"/>
        </w:rPr>
        <w:t>16：框架</w:t>
      </w:r>
    </w:p>
    <w:p w14:paraId="04217B40" w14:textId="3ED76440" w:rsidR="00CB09E9" w:rsidRDefault="00CB09E9" w:rsidP="00CB09E9">
      <w:pPr>
        <w:pStyle w:val="3"/>
      </w:pPr>
      <w:r>
        <w:rPr>
          <w:rFonts w:hint="eastAsia"/>
        </w:rPr>
        <w:t>16-1：spring</w:t>
      </w:r>
    </w:p>
    <w:p w14:paraId="682DD340" w14:textId="2ACD0F3D" w:rsidR="00CB09E9" w:rsidRDefault="00CB09E9" w:rsidP="0072621D">
      <w:pPr>
        <w:pStyle w:val="4"/>
      </w:pPr>
      <w:r>
        <w:rPr>
          <w:rFonts w:hint="eastAsia"/>
        </w:rPr>
        <w:t>谈谈对spring的理解：</w:t>
      </w:r>
    </w:p>
    <w:p w14:paraId="6FD51AB6" w14:textId="77777777" w:rsidR="00CB09E9" w:rsidRDefault="00CB09E9" w:rsidP="00CB09E9">
      <w:pPr>
        <w:pStyle w:val="a3"/>
        <w:ind w:left="360" w:firstLineChars="0" w:firstLine="0"/>
      </w:pPr>
      <w:r>
        <w:t>S</w:t>
      </w:r>
      <w:r>
        <w:rPr>
          <w:rFonts w:hint="eastAsia"/>
        </w:rPr>
        <w:t>pring是一个轻量级的框架（相对于ejb企业级的JavaBean来说，资源少，耦合低），主要的核心时ioc和aop；</w:t>
      </w:r>
    </w:p>
    <w:p w14:paraId="17CE5C9F" w14:textId="05B1A40C" w:rsidR="00CB09E9" w:rsidRDefault="00CB09E9" w:rsidP="00CB09E9">
      <w:pPr>
        <w:pStyle w:val="a3"/>
        <w:ind w:left="360" w:firstLineChars="0" w:firstLine="0"/>
      </w:pPr>
      <w:r w:rsidRPr="00C5382B">
        <w:rPr>
          <w:rFonts w:hint="eastAsia"/>
          <w:b/>
          <w:bCs/>
        </w:rPr>
        <w:t>ioc</w:t>
      </w:r>
      <w:r>
        <w:rPr>
          <w:rFonts w:hint="eastAsia"/>
        </w:rPr>
        <w:t>：控制反转，spring容器控制对象的创建销毁。正转：new</w:t>
      </w:r>
      <w:r>
        <w:t xml:space="preserve"> </w:t>
      </w:r>
      <w:r>
        <w:rPr>
          <w:rFonts w:hint="eastAsia"/>
        </w:rPr>
        <w:t>一个对象，在对象中主动的创建一个对象。反转:通过spring容器创建对象，注入到所需要的地方，对象被动接受。里面有个重要的核心思想：依赖注入。他是通过来实现的，概念：在程序运行时，动态的获取对象的信息</w:t>
      </w:r>
      <w:r w:rsidR="0095522B">
        <w:rPr>
          <w:rFonts w:hint="eastAsia"/>
        </w:rPr>
        <w:t>以及动态的调用对象方法被称为反射，正好满足</w:t>
      </w:r>
      <w:r w:rsidR="0095522B">
        <w:t>DI</w:t>
      </w:r>
      <w:r w:rsidR="0095522B">
        <w:rPr>
          <w:rFonts w:hint="eastAsia"/>
        </w:rPr>
        <w:t>的要求。</w:t>
      </w:r>
    </w:p>
    <w:p w14:paraId="0AEF17E3" w14:textId="4DA17D99" w:rsidR="007F49AC" w:rsidRDefault="007F49AC" w:rsidP="00CB09E9">
      <w:pPr>
        <w:pStyle w:val="a3"/>
        <w:ind w:left="360" w:firstLineChars="0" w:firstLine="0"/>
      </w:pPr>
      <w:r w:rsidRPr="00C5382B">
        <w:rPr>
          <w:b/>
          <w:bCs/>
        </w:rPr>
        <w:t>AOP</w:t>
      </w:r>
      <w:r>
        <w:rPr>
          <w:rFonts w:hint="eastAsia"/>
        </w:rPr>
        <w:t>：面</w:t>
      </w:r>
      <w:r w:rsidR="006047F9">
        <w:rPr>
          <w:rFonts w:hint="eastAsia"/>
        </w:rPr>
        <w:t>向</w:t>
      </w:r>
      <w:r>
        <w:rPr>
          <w:rFonts w:hint="eastAsia"/>
        </w:rPr>
        <w:t>切面编程。</w:t>
      </w:r>
      <w:r w:rsidR="00902A6F">
        <w:rPr>
          <w:rFonts w:hint="eastAsia"/>
        </w:rPr>
        <w:t>用于处理系统中分布于各个模块中间的横切关注点，比如事务管</w:t>
      </w:r>
      <w:r w:rsidR="00902A6F">
        <w:rPr>
          <w:rFonts w:hint="eastAsia"/>
        </w:rPr>
        <w:lastRenderedPageBreak/>
        <w:t>理，日志，缓存</w:t>
      </w:r>
      <w:r w:rsidR="00C5382B">
        <w:rPr>
          <w:rFonts w:hint="eastAsia"/>
        </w:rPr>
        <w:t>。</w:t>
      </w:r>
      <w:r w:rsidR="00C5382B">
        <w:t>A</w:t>
      </w:r>
      <w:r w:rsidR="00C5382B">
        <w:rPr>
          <w:rFonts w:hint="eastAsia"/>
        </w:rPr>
        <w:t>op的实现关键在于代理，分为静态和动态，静态的代表为</w:t>
      </w:r>
      <w:r w:rsidR="00C5382B" w:rsidRPr="00C5382B">
        <w:rPr>
          <w:rFonts w:hint="eastAsia"/>
          <w:b/>
          <w:bCs/>
        </w:rPr>
        <w:t>A</w:t>
      </w:r>
      <w:r w:rsidR="00C5382B" w:rsidRPr="00C5382B">
        <w:rPr>
          <w:b/>
          <w:bCs/>
        </w:rPr>
        <w:t>spect</w:t>
      </w:r>
      <w:r w:rsidR="00C5382B" w:rsidRPr="00C5382B">
        <w:rPr>
          <w:rFonts w:hint="eastAsia"/>
          <w:b/>
          <w:bCs/>
        </w:rPr>
        <w:t>j</w:t>
      </w:r>
      <w:r w:rsidR="00C5382B" w:rsidRPr="00C5382B">
        <w:rPr>
          <w:b/>
          <w:bCs/>
        </w:rPr>
        <w:t>;</w:t>
      </w:r>
      <w:r w:rsidR="00C5382B">
        <w:rPr>
          <w:rFonts w:hint="eastAsia"/>
        </w:rPr>
        <w:t>动态代理：jdk和cglib。静态代理：aop框架会在编译阶段就生成aop代理类，将aspect织入java字节码中，运行时就是增加之后的aop代理；动态代理：aop框架不会去修改字节码，而是在内存中暂时的为方法生成一个aop对象（里面包含目标对象所有的方法，并且在特定的切点做了增强处理，并回调源对象方法）；j</w:t>
      </w:r>
      <w:r w:rsidR="00C5382B" w:rsidRPr="00C5382B">
        <w:rPr>
          <w:rFonts w:hint="eastAsia"/>
          <w:b/>
          <w:bCs/>
        </w:rPr>
        <w:t>dk代理</w:t>
      </w:r>
      <w:r w:rsidR="00C5382B">
        <w:rPr>
          <w:rFonts w:hint="eastAsia"/>
        </w:rPr>
        <w:t>：通过反射来接收被代理的类，并且要求被代理的类必须实现一个接口，核心是：Invocation</w:t>
      </w:r>
      <w:r w:rsidR="00C5382B">
        <w:t>H</w:t>
      </w:r>
      <w:r w:rsidR="00C5382B">
        <w:rPr>
          <w:rFonts w:hint="eastAsia"/>
        </w:rPr>
        <w:t>andler和P</w:t>
      </w:r>
      <w:r w:rsidR="00C5382B">
        <w:t>roxy;.</w:t>
      </w:r>
      <w:r w:rsidR="00E4701C">
        <w:rPr>
          <w:rFonts w:hint="eastAsia"/>
        </w:rPr>
        <w:t>。cglib：目标类没有实现接口，通过继承的方式做的动态代理，因此当类被生成final无法使用。</w:t>
      </w:r>
    </w:p>
    <w:p w14:paraId="0F09B4AD" w14:textId="24FAEF74" w:rsidR="00F82402" w:rsidRDefault="00F82402" w:rsidP="0072621D">
      <w:pPr>
        <w:pStyle w:val="4"/>
      </w:pPr>
      <w:r>
        <w:rPr>
          <w:rFonts w:hint="eastAsia"/>
        </w:rPr>
        <w:t>spring</w:t>
      </w:r>
      <w:r>
        <w:t>MVC</w:t>
      </w:r>
      <w:r>
        <w:rPr>
          <w:rFonts w:hint="eastAsia"/>
        </w:rPr>
        <w:t>的工作原理</w:t>
      </w:r>
    </w:p>
    <w:p w14:paraId="49C10E88" w14:textId="6CABB31E" w:rsidR="00FE155F" w:rsidRDefault="00FE155F" w:rsidP="00FE155F">
      <w:pPr>
        <w:pStyle w:val="a3"/>
        <w:ind w:left="360" w:firstLineChars="0" w:firstLine="0"/>
      </w:pPr>
      <w:r>
        <w:rPr>
          <w:rFonts w:hint="eastAsia"/>
        </w:rPr>
        <w:t>客户端发出请求提交到前端控制器D</w:t>
      </w:r>
      <w:r>
        <w:t>ispatcherS</w:t>
      </w:r>
      <w:r>
        <w:rPr>
          <w:rFonts w:hint="eastAsia"/>
        </w:rPr>
        <w:t>ervlet，然后前端控制器寻找Handle</w:t>
      </w:r>
      <w:r>
        <w:t>M</w:t>
      </w:r>
      <w:r>
        <w:rPr>
          <w:rFonts w:hint="eastAsia"/>
        </w:rPr>
        <w:t>apping，找到处理请求的controller，处理业务逻辑后将数据返回给</w:t>
      </w:r>
      <w:r>
        <w:t>M</w:t>
      </w:r>
      <w:r>
        <w:rPr>
          <w:rFonts w:hint="eastAsia"/>
        </w:rPr>
        <w:t>odel</w:t>
      </w:r>
      <w:r>
        <w:t>AndV</w:t>
      </w:r>
      <w:r>
        <w:rPr>
          <w:rFonts w:hint="eastAsia"/>
        </w:rPr>
        <w:t>iew，前端控制器查询视图解析器View</w:t>
      </w:r>
      <w:r>
        <w:t>R</w:t>
      </w:r>
      <w:r>
        <w:rPr>
          <w:rFonts w:hint="eastAsia"/>
        </w:rPr>
        <w:t>esolver，找到指定的视图，然后返回给浏览器。</w:t>
      </w:r>
    </w:p>
    <w:p w14:paraId="5423C04D" w14:textId="764F9B47" w:rsidR="00F413B0" w:rsidRDefault="00F413B0" w:rsidP="00902A6F">
      <w:pPr>
        <w:pStyle w:val="a3"/>
        <w:ind w:left="360" w:firstLineChars="0" w:firstLine="0"/>
      </w:pPr>
    </w:p>
    <w:p w14:paraId="4F61C0C1" w14:textId="44B43AC1" w:rsidR="00CB09E9" w:rsidRDefault="002016F3" w:rsidP="002016F3">
      <w:pPr>
        <w:pStyle w:val="3"/>
      </w:pPr>
      <w:r>
        <w:rPr>
          <w:rFonts w:hint="eastAsia"/>
        </w:rPr>
        <w:t>16-2：springmvc和struts2</w:t>
      </w:r>
    </w:p>
    <w:p w14:paraId="513ED182" w14:textId="285E679B" w:rsidR="002016F3" w:rsidRDefault="002016F3" w:rsidP="002016F3">
      <w:pPr>
        <w:pStyle w:val="a3"/>
        <w:numPr>
          <w:ilvl w:val="0"/>
          <w:numId w:val="23"/>
        </w:numPr>
        <w:ind w:firstLineChars="0"/>
      </w:pPr>
      <w:r>
        <w:rPr>
          <w:rFonts w:hint="eastAsia"/>
        </w:rPr>
        <w:t>拦截的区别：</w:t>
      </w:r>
      <w:r>
        <w:t>S</w:t>
      </w:r>
      <w:r>
        <w:rPr>
          <w:rFonts w:hint="eastAsia"/>
        </w:rPr>
        <w:t>pringmvc：是方法级别的拦截，一个方法对应一个request上下文，struts是类级别的拦截，一个类对应request上下文</w:t>
      </w:r>
    </w:p>
    <w:p w14:paraId="73629797" w14:textId="5025764F" w:rsidR="002016F3" w:rsidRDefault="002016F3" w:rsidP="002016F3">
      <w:pPr>
        <w:pStyle w:val="a3"/>
        <w:numPr>
          <w:ilvl w:val="0"/>
          <w:numId w:val="23"/>
        </w:numPr>
        <w:ind w:firstLineChars="0"/>
      </w:pPr>
      <w:r>
        <w:rPr>
          <w:rFonts w:hint="eastAsia"/>
        </w:rPr>
        <w:t>效率，性能：spring</w:t>
      </w:r>
      <w:r>
        <w:t>MVC</w:t>
      </w:r>
      <w:r>
        <w:rPr>
          <w:rFonts w:hint="eastAsia"/>
        </w:rPr>
        <w:t>较高</w:t>
      </w:r>
    </w:p>
    <w:p w14:paraId="48389C40" w14:textId="27868003" w:rsidR="002718EF" w:rsidRDefault="002718EF" w:rsidP="002016F3">
      <w:pPr>
        <w:pStyle w:val="a3"/>
        <w:numPr>
          <w:ilvl w:val="0"/>
          <w:numId w:val="23"/>
        </w:numPr>
        <w:ind w:firstLineChars="0"/>
      </w:pPr>
      <w:r>
        <w:rPr>
          <w:rFonts w:hint="eastAsia"/>
        </w:rPr>
        <w:t>拦截机制：struts使用的是自己的interceptor机制，spring使用的aop的形式</w:t>
      </w:r>
    </w:p>
    <w:p w14:paraId="6DE9B40D" w14:textId="7FF4B5A9" w:rsidR="00F82402" w:rsidRDefault="00F82402" w:rsidP="002016F3">
      <w:pPr>
        <w:pStyle w:val="a3"/>
        <w:numPr>
          <w:ilvl w:val="0"/>
          <w:numId w:val="23"/>
        </w:numPr>
        <w:ind w:firstLineChars="0"/>
      </w:pPr>
      <w:r>
        <w:t>R</w:t>
      </w:r>
      <w:r>
        <w:rPr>
          <w:rFonts w:hint="eastAsia"/>
        </w:rPr>
        <w:t>equest，response：springmvc独享，因为方法之间是独立的，struts是共享的，编码会比较乱，把每一个request进行封装，把request，session等servlet生命周期的变量封装成一个个的map，供action使用，耗内存。</w:t>
      </w:r>
    </w:p>
    <w:p w14:paraId="1D23F38F" w14:textId="0743838E" w:rsidR="00F657E7" w:rsidRDefault="00F657E7" w:rsidP="00F82402">
      <w:pPr>
        <w:pStyle w:val="a3"/>
        <w:ind w:left="360" w:firstLineChars="0" w:firstLine="0"/>
      </w:pPr>
    </w:p>
    <w:p w14:paraId="441A8074" w14:textId="621F26CA" w:rsidR="00F657E7" w:rsidRDefault="00F657E7" w:rsidP="00F657E7">
      <w:pPr>
        <w:pStyle w:val="3"/>
      </w:pPr>
      <w:r>
        <w:rPr>
          <w:rFonts w:hint="eastAsia"/>
        </w:rPr>
        <w:t>16-3：@</w:t>
      </w:r>
      <w:r>
        <w:t>C</w:t>
      </w:r>
      <w:r>
        <w:rPr>
          <w:rFonts w:hint="eastAsia"/>
        </w:rPr>
        <w:t>omponent，@</w:t>
      </w:r>
      <w:r>
        <w:t>R</w:t>
      </w:r>
      <w:r>
        <w:rPr>
          <w:rFonts w:hint="eastAsia"/>
        </w:rPr>
        <w:t>epository，@</w:t>
      </w:r>
      <w:r>
        <w:t>Service,@C</w:t>
      </w:r>
      <w:r>
        <w:rPr>
          <w:rFonts w:hint="eastAsia"/>
        </w:rPr>
        <w:t>ontroller</w:t>
      </w:r>
    </w:p>
    <w:p w14:paraId="601FFC22" w14:textId="344DA792" w:rsidR="00F657E7" w:rsidRDefault="00F657E7" w:rsidP="00F657E7">
      <w:r>
        <w:rPr>
          <w:rFonts w:hint="eastAsia"/>
        </w:rPr>
        <w:t>等效的注解</w:t>
      </w:r>
    </w:p>
    <w:p w14:paraId="22226415" w14:textId="03817A0B" w:rsidR="00F657E7" w:rsidRDefault="00F657E7" w:rsidP="00F657E7">
      <w:r>
        <w:rPr>
          <w:rFonts w:hint="eastAsia"/>
        </w:rPr>
        <w:t>不好归类的组件：@</w:t>
      </w:r>
      <w:r>
        <w:t>C</w:t>
      </w:r>
      <w:r>
        <w:rPr>
          <w:rFonts w:hint="eastAsia"/>
        </w:rPr>
        <w:t>omponent</w:t>
      </w:r>
    </w:p>
    <w:p w14:paraId="6CDB4CAB" w14:textId="3CDE2568" w:rsidR="00F657E7" w:rsidRDefault="00F657E7" w:rsidP="00F657E7">
      <w:r>
        <w:rPr>
          <w:rFonts w:hint="eastAsia"/>
        </w:rPr>
        <w:t>持久层：@</w:t>
      </w:r>
      <w:r>
        <w:t>R</w:t>
      </w:r>
      <w:r>
        <w:rPr>
          <w:rFonts w:hint="eastAsia"/>
        </w:rPr>
        <w:t>epository</w:t>
      </w:r>
    </w:p>
    <w:p w14:paraId="314DE8F0" w14:textId="128CC41E" w:rsidR="00F657E7" w:rsidRDefault="00F657E7" w:rsidP="00F657E7">
      <w:r>
        <w:rPr>
          <w:rFonts w:hint="eastAsia"/>
        </w:rPr>
        <w:t>业务层：@</w:t>
      </w:r>
      <w:r>
        <w:t>Service</w:t>
      </w:r>
    </w:p>
    <w:p w14:paraId="3D4C67B9" w14:textId="02C28E1D" w:rsidR="00F657E7" w:rsidRDefault="00F657E7" w:rsidP="00F657E7">
      <w:r>
        <w:rPr>
          <w:rFonts w:hint="eastAsia"/>
        </w:rPr>
        <w:t>控制层：</w:t>
      </w:r>
      <w:r>
        <w:t>@C</w:t>
      </w:r>
      <w:r>
        <w:rPr>
          <w:rFonts w:hint="eastAsia"/>
        </w:rPr>
        <w:t>ontroller</w:t>
      </w:r>
    </w:p>
    <w:p w14:paraId="7CD29D49" w14:textId="1933B66B" w:rsidR="00F657E7" w:rsidRDefault="00F657E7" w:rsidP="00F657E7">
      <w:r>
        <w:rPr>
          <w:rFonts w:hint="eastAsia"/>
        </w:rPr>
        <w:t>被这些注解注释的类会被spring容器管理，作用和 xml中的bean节点配置组件是一样的</w:t>
      </w:r>
    </w:p>
    <w:p w14:paraId="6FE9D6BD" w14:textId="78E0043C" w:rsidR="00F657E7" w:rsidRDefault="00F657E7" w:rsidP="00F657E7"/>
    <w:p w14:paraId="450F65DC" w14:textId="5E03E3B1" w:rsidR="00F657E7" w:rsidRDefault="00F657E7" w:rsidP="00F657E7">
      <w:pPr>
        <w:pStyle w:val="3"/>
      </w:pPr>
      <w:r>
        <w:rPr>
          <w:rFonts w:hint="eastAsia"/>
        </w:rPr>
        <w:t>16-4：@</w:t>
      </w:r>
      <w:r>
        <w:t>Autowired,@Resourse</w:t>
      </w:r>
    </w:p>
    <w:p w14:paraId="5642D890" w14:textId="0AD89A40" w:rsidR="00F657E7" w:rsidRDefault="00F657E7" w:rsidP="00F657E7">
      <w:r>
        <w:rPr>
          <w:rFonts w:hint="eastAsia"/>
        </w:rPr>
        <w:t>作用相当，</w:t>
      </w:r>
    </w:p>
    <w:p w14:paraId="32A22F51" w14:textId="21069E3C" w:rsidR="00F657E7" w:rsidRDefault="00F657E7" w:rsidP="00F657E7">
      <w:r>
        <w:rPr>
          <w:rFonts w:hint="eastAsia"/>
        </w:rPr>
        <w:lastRenderedPageBreak/>
        <w:t>@</w:t>
      </w:r>
      <w:r>
        <w:t>Autowired</w:t>
      </w:r>
      <w:r>
        <w:rPr>
          <w:rFonts w:hint="eastAsia"/>
        </w:rPr>
        <w:t>：按照类型自动注入</w:t>
      </w:r>
      <w:r w:rsidR="00867AFD">
        <w:rPr>
          <w:rFonts w:hint="eastAsia"/>
        </w:rPr>
        <w:t>，如果想用名字byName装配，可以结合@</w:t>
      </w:r>
      <w:r w:rsidR="00867AFD">
        <w:t>Q</w:t>
      </w:r>
      <w:r w:rsidR="00867AFD">
        <w:rPr>
          <w:rFonts w:hint="eastAsia"/>
        </w:rPr>
        <w:t>ualifier使用</w:t>
      </w:r>
    </w:p>
    <w:p w14:paraId="68BF2883" w14:textId="7C4AE583" w:rsidR="00F657E7" w:rsidRDefault="00F657E7" w:rsidP="00F657E7">
      <w:r>
        <w:t>@Resourse</w:t>
      </w:r>
      <w:r>
        <w:rPr>
          <w:rFonts w:hint="eastAsia"/>
        </w:rPr>
        <w:t>：默认是按照名字注入，但是也有按照类型byType自动注入的选择，如果都不指定，那么就会按照反射机制按照byName自动注入</w:t>
      </w:r>
    </w:p>
    <w:p w14:paraId="6053D88F" w14:textId="0BA7DD77" w:rsidR="00F657E7" w:rsidRDefault="00F657E7" w:rsidP="00F657E7"/>
    <w:p w14:paraId="41E7C6D8" w14:textId="37B97B87" w:rsidR="00F657E7" w:rsidRDefault="00F657E7" w:rsidP="00F657E7">
      <w:r>
        <w:rPr>
          <w:rFonts w:hint="eastAsia"/>
        </w:rPr>
        <w:t>当指定类型byType的时候，如果上下文找到类型匹配的唯一bean装配，但是如果找过多个或者没有找到都会抛出异常</w:t>
      </w:r>
    </w:p>
    <w:p w14:paraId="61C4B9EA" w14:textId="1E179356" w:rsidR="00B9588C" w:rsidRDefault="00B9588C" w:rsidP="007C2A6D">
      <w:pPr>
        <w:pStyle w:val="3"/>
      </w:pPr>
      <w:r>
        <w:rPr>
          <w:rFonts w:hint="eastAsia"/>
        </w:rPr>
        <w:t>16-5：bean的作用域</w:t>
      </w:r>
    </w:p>
    <w:p w14:paraId="097C030B" w14:textId="7B801CF7" w:rsidR="00B9588C" w:rsidRDefault="00B9588C" w:rsidP="00B9588C">
      <w:pPr>
        <w:pStyle w:val="a3"/>
        <w:numPr>
          <w:ilvl w:val="0"/>
          <w:numId w:val="24"/>
        </w:numPr>
        <w:ind w:firstLineChars="0"/>
      </w:pPr>
      <w:r>
        <w:rPr>
          <w:rFonts w:hint="eastAsia"/>
        </w:rPr>
        <w:t>原型prototype，每次创建新的对象</w:t>
      </w:r>
      <w:r w:rsidR="009345C3">
        <w:t>—</w:t>
      </w:r>
      <w:r w:rsidR="009345C3">
        <w:rPr>
          <w:rFonts w:hint="eastAsia"/>
        </w:rPr>
        <w:t>安全</w:t>
      </w:r>
    </w:p>
    <w:p w14:paraId="456CD3CC" w14:textId="4EA69FA9" w:rsidR="00B9588C" w:rsidRDefault="00B9588C" w:rsidP="00B9588C">
      <w:pPr>
        <w:pStyle w:val="a3"/>
        <w:numPr>
          <w:ilvl w:val="0"/>
          <w:numId w:val="24"/>
        </w:numPr>
        <w:ind w:firstLineChars="0"/>
      </w:pPr>
      <w:r>
        <w:rPr>
          <w:rFonts w:hint="eastAsia"/>
        </w:rPr>
        <w:t>单例singleton，默认</w:t>
      </w:r>
      <w:r w:rsidR="009345C3">
        <w:rPr>
          <w:rFonts w:hint="eastAsia"/>
        </w:rPr>
        <w:t>---无状态安全，其他不安全</w:t>
      </w:r>
    </w:p>
    <w:p w14:paraId="0AB00080" w14:textId="38A3C332" w:rsidR="00B9588C" w:rsidRDefault="00B9588C" w:rsidP="00B9588C">
      <w:pPr>
        <w:pStyle w:val="a3"/>
        <w:numPr>
          <w:ilvl w:val="0"/>
          <w:numId w:val="24"/>
        </w:numPr>
        <w:ind w:firstLineChars="0"/>
      </w:pPr>
      <w:r>
        <w:t>R</w:t>
      </w:r>
      <w:r>
        <w:rPr>
          <w:rFonts w:hint="eastAsia"/>
        </w:rPr>
        <w:t>equest：请求，每次http请求创建一个新对象，</w:t>
      </w:r>
    </w:p>
    <w:p w14:paraId="7D841FA4" w14:textId="04E8581D" w:rsidR="00B9588C" w:rsidRDefault="00B9588C" w:rsidP="00B9588C">
      <w:pPr>
        <w:pStyle w:val="a3"/>
        <w:numPr>
          <w:ilvl w:val="0"/>
          <w:numId w:val="24"/>
        </w:numPr>
        <w:ind w:firstLineChars="0"/>
      </w:pPr>
      <w:r>
        <w:t>S</w:t>
      </w:r>
      <w:r>
        <w:rPr>
          <w:rFonts w:hint="eastAsia"/>
        </w:rPr>
        <w:t>ession：会话；同一个会话共享一个实例，不同实例使用不同实例。</w:t>
      </w:r>
    </w:p>
    <w:p w14:paraId="608908E1" w14:textId="4AC6C848" w:rsidR="00B9588C" w:rsidRDefault="00B9588C" w:rsidP="00B9588C">
      <w:pPr>
        <w:pStyle w:val="a3"/>
        <w:numPr>
          <w:ilvl w:val="0"/>
          <w:numId w:val="24"/>
        </w:numPr>
        <w:ind w:firstLineChars="0"/>
      </w:pPr>
      <w:r>
        <w:t>G</w:t>
      </w:r>
      <w:r>
        <w:rPr>
          <w:rFonts w:hint="eastAsia"/>
        </w:rPr>
        <w:t>lobal-session：全局会话；所有会话共享一个实例</w:t>
      </w:r>
    </w:p>
    <w:p w14:paraId="46FE43FA" w14:textId="7636539E" w:rsidR="007C2A6D" w:rsidRDefault="007C2A6D" w:rsidP="007C2A6D"/>
    <w:p w14:paraId="1D32D3B4" w14:textId="678514D2" w:rsidR="007C2A6D" w:rsidRDefault="007C2A6D" w:rsidP="007C2A6D">
      <w:pPr>
        <w:pStyle w:val="3"/>
      </w:pPr>
      <w:r>
        <w:rPr>
          <w:rFonts w:hint="eastAsia"/>
        </w:rPr>
        <w:t>16-6：装配bean的方式</w:t>
      </w:r>
    </w:p>
    <w:p w14:paraId="777CA21D" w14:textId="732C2371" w:rsidR="007C2A6D" w:rsidRDefault="007C2A6D" w:rsidP="007C2A6D">
      <w:pPr>
        <w:pStyle w:val="a3"/>
        <w:numPr>
          <w:ilvl w:val="0"/>
          <w:numId w:val="25"/>
        </w:numPr>
        <w:ind w:firstLineChars="0"/>
      </w:pPr>
      <w:r>
        <w:rPr>
          <w:rFonts w:hint="eastAsia"/>
        </w:rPr>
        <w:t>自动化装配</w:t>
      </w:r>
    </w:p>
    <w:p w14:paraId="7F589491" w14:textId="27371559" w:rsidR="007C2A6D" w:rsidRDefault="007C2A6D" w:rsidP="007C2A6D">
      <w:pPr>
        <w:pStyle w:val="a3"/>
        <w:ind w:left="360" w:firstLineChars="0" w:firstLine="0"/>
      </w:pPr>
      <w:r>
        <w:rPr>
          <w:rFonts w:hint="eastAsia"/>
        </w:rPr>
        <w:t>注解的方式例如1，@</w:t>
      </w:r>
      <w:r>
        <w:t>C</w:t>
      </w:r>
      <w:r>
        <w:rPr>
          <w:rFonts w:hint="eastAsia"/>
        </w:rPr>
        <w:t>omponent或者加上自动名字，2，@</w:t>
      </w:r>
      <w:r>
        <w:t>C</w:t>
      </w:r>
      <w:r>
        <w:rPr>
          <w:rFonts w:hint="eastAsia"/>
        </w:rPr>
        <w:t>onfiguration，3，@</w:t>
      </w:r>
      <w:r>
        <w:t>N</w:t>
      </w:r>
      <w:r>
        <w:rPr>
          <w:rFonts w:hint="eastAsia"/>
        </w:rPr>
        <w:t>amed（“”）为bean设置id，4，@</w:t>
      </w:r>
      <w:r>
        <w:t>Autowired,</w:t>
      </w:r>
    </w:p>
    <w:p w14:paraId="4A8783BC" w14:textId="073ABED1" w:rsidR="007C2A6D" w:rsidRDefault="007C2A6D" w:rsidP="007C2A6D">
      <w:pPr>
        <w:pStyle w:val="a3"/>
        <w:numPr>
          <w:ilvl w:val="0"/>
          <w:numId w:val="25"/>
        </w:numPr>
        <w:ind w:firstLineChars="0"/>
      </w:pPr>
      <w:r>
        <w:t>J</w:t>
      </w:r>
      <w:r>
        <w:rPr>
          <w:rFonts w:hint="eastAsia"/>
        </w:rPr>
        <w:t>ava代码装配</w:t>
      </w:r>
    </w:p>
    <w:p w14:paraId="73B71657" w14:textId="4A752CF2" w:rsidR="007C2A6D" w:rsidRDefault="007C2A6D" w:rsidP="007C2A6D">
      <w:pPr>
        <w:pStyle w:val="a3"/>
        <w:numPr>
          <w:ilvl w:val="0"/>
          <w:numId w:val="26"/>
        </w:numPr>
        <w:ind w:firstLineChars="0"/>
      </w:pPr>
      <w:r>
        <w:rPr>
          <w:rFonts w:hint="eastAsia"/>
        </w:rPr>
        <w:t>声明类@</w:t>
      </w:r>
      <w:r>
        <w:t>B</w:t>
      </w:r>
      <w:r>
        <w:rPr>
          <w:rFonts w:hint="eastAsia"/>
        </w:rPr>
        <w:t>ean</w:t>
      </w:r>
    </w:p>
    <w:p w14:paraId="7F7CBF47" w14:textId="485B7A58" w:rsidR="007C2A6D" w:rsidRPr="007C2A6D" w:rsidRDefault="007C2A6D" w:rsidP="007C2A6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jc w:val="left"/>
        <w:rPr>
          <w:rFonts w:ascii="Consolas" w:eastAsia="宋体" w:hAnsi="Consolas" w:cs="宋体"/>
          <w:color w:val="FFFFFF" w:themeColor="background1"/>
          <w:kern w:val="0"/>
          <w:sz w:val="18"/>
          <w:szCs w:val="18"/>
          <w:bdr w:val="none" w:sz="0" w:space="0" w:color="auto" w:frame="1"/>
        </w:rPr>
      </w:pP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注解会告诉</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这个方法将会返回一个对象</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该对象要注册为</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应用上下文的</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默认情况下</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的</w:t>
      </w:r>
      <w:r w:rsidRPr="007C2A6D">
        <w:rPr>
          <w:rFonts w:ascii="Consolas" w:eastAsia="宋体" w:hAnsi="Consolas" w:cs="宋体"/>
          <w:color w:val="FFFFFF" w:themeColor="background1"/>
          <w:kern w:val="0"/>
          <w:sz w:val="18"/>
          <w:szCs w:val="18"/>
          <w:bdr w:val="none" w:sz="0" w:space="0" w:color="auto" w:frame="1"/>
        </w:rPr>
        <w:t>ID</w:t>
      </w:r>
      <w:r w:rsidRPr="007C2A6D">
        <w:rPr>
          <w:rFonts w:ascii="Consolas" w:eastAsia="宋体" w:hAnsi="Consolas" w:cs="宋体"/>
          <w:color w:val="FFFFFF" w:themeColor="background1"/>
          <w:kern w:val="0"/>
          <w:sz w:val="18"/>
          <w:szCs w:val="18"/>
          <w:bdr w:val="none" w:sz="0" w:space="0" w:color="auto" w:frame="1"/>
        </w:rPr>
        <w:t>于带有</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注解的方法名一样</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也可以重命名</w:t>
      </w:r>
    </w:p>
    <w:p w14:paraId="6FBD410B" w14:textId="77777777" w:rsidR="007C2A6D" w:rsidRPr="007C2A6D" w:rsidRDefault="007C2A6D" w:rsidP="007C2A6D">
      <w:pPr>
        <w:pStyle w:val="a3"/>
        <w:ind w:left="720" w:firstLineChars="0" w:firstLine="0"/>
      </w:pPr>
    </w:p>
    <w:p w14:paraId="39433EB5" w14:textId="5740DBC9" w:rsidR="007C2A6D" w:rsidRDefault="007C2A6D" w:rsidP="007C2A6D">
      <w:pPr>
        <w:pStyle w:val="a3"/>
        <w:numPr>
          <w:ilvl w:val="0"/>
          <w:numId w:val="25"/>
        </w:numPr>
        <w:ind w:firstLineChars="0"/>
      </w:pPr>
      <w:r>
        <w:t>X</w:t>
      </w:r>
      <w:r>
        <w:rPr>
          <w:rFonts w:hint="eastAsia"/>
        </w:rPr>
        <w:t>ml文件装配</w:t>
      </w:r>
    </w:p>
    <w:p w14:paraId="62F61657" w14:textId="5F1E8AC0" w:rsidR="007C2A6D" w:rsidRPr="007C2A6D" w:rsidRDefault="007C2A6D" w:rsidP="007C2A6D">
      <w:pPr>
        <w:pStyle w:val="a3"/>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firstLineChars="0" w:firstLine="0"/>
        <w:jc w:val="left"/>
        <w:rPr>
          <w:rFonts w:ascii="Consolas" w:eastAsia="宋体" w:hAnsi="Consolas" w:cs="宋体"/>
          <w:color w:val="CCCCCC"/>
          <w:kern w:val="0"/>
          <w:sz w:val="18"/>
          <w:szCs w:val="18"/>
          <w:bdr w:val="none" w:sz="0" w:space="0" w:color="auto" w:frame="1"/>
        </w:rPr>
      </w:pPr>
      <w:r w:rsidRPr="007C2A6D">
        <w:rPr>
          <w:rFonts w:ascii="Consolas" w:eastAsia="宋体" w:hAnsi="Consolas" w:cs="宋体"/>
          <w:color w:val="999999"/>
          <w:kern w:val="0"/>
          <w:sz w:val="18"/>
          <w:szCs w:val="18"/>
          <w:bdr w:val="none" w:sz="0" w:space="0" w:color="auto" w:frame="1"/>
        </w:rPr>
        <w:t>//</w:t>
      </w:r>
      <w:r w:rsidRPr="007C2A6D">
        <w:rPr>
          <w:rFonts w:ascii="Consolas" w:eastAsia="宋体" w:hAnsi="Consolas" w:cs="宋体"/>
          <w:color w:val="999999"/>
          <w:kern w:val="0"/>
          <w:sz w:val="18"/>
          <w:szCs w:val="18"/>
          <w:bdr w:val="none" w:sz="0" w:space="0" w:color="auto" w:frame="1"/>
        </w:rPr>
        <w:t>更好的方法是借助</w:t>
      </w:r>
      <w:r w:rsidRPr="007C2A6D">
        <w:rPr>
          <w:rFonts w:ascii="Consolas" w:eastAsia="宋体" w:hAnsi="Consolas" w:cs="宋体"/>
          <w:color w:val="999999"/>
          <w:kern w:val="0"/>
          <w:sz w:val="18"/>
          <w:szCs w:val="18"/>
          <w:bdr w:val="none" w:sz="0" w:space="0" w:color="auto" w:frame="1"/>
        </w:rPr>
        <w:t>id</w:t>
      </w:r>
      <w:r w:rsidRPr="007C2A6D">
        <w:rPr>
          <w:rFonts w:ascii="Consolas" w:eastAsia="宋体" w:hAnsi="Consolas" w:cs="宋体"/>
          <w:color w:val="999999"/>
          <w:kern w:val="0"/>
          <w:sz w:val="18"/>
          <w:szCs w:val="18"/>
          <w:bdr w:val="none" w:sz="0" w:space="0" w:color="auto" w:frame="1"/>
        </w:rPr>
        <w:t>属性</w:t>
      </w:r>
      <w:r w:rsidRPr="007C2A6D">
        <w:rPr>
          <w:rFonts w:ascii="Consolas" w:eastAsia="宋体" w:hAnsi="Consolas" w:cs="宋体"/>
          <w:color w:val="67CDCC"/>
          <w:kern w:val="0"/>
          <w:sz w:val="18"/>
          <w:szCs w:val="18"/>
          <w:bdr w:val="none" w:sz="0" w:space="0" w:color="auto" w:frame="1"/>
        </w:rPr>
        <w:t>&lt;</w:t>
      </w:r>
      <w:r w:rsidRPr="007C2A6D">
        <w:rPr>
          <w:rFonts w:ascii="Consolas" w:eastAsia="宋体" w:hAnsi="Consolas" w:cs="宋体"/>
          <w:color w:val="CCCCCC"/>
          <w:kern w:val="0"/>
          <w:sz w:val="18"/>
          <w:szCs w:val="18"/>
          <w:bdr w:val="none" w:sz="0" w:space="0" w:color="auto" w:frame="1"/>
        </w:rPr>
        <w:t>bean id</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"compactDisc"</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CC99CD"/>
          <w:kern w:val="0"/>
          <w:sz w:val="18"/>
          <w:szCs w:val="18"/>
          <w:bdr w:val="none" w:sz="0" w:space="0" w:color="auto" w:frame="1"/>
        </w:rPr>
        <w:t>class</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"soundsystem.SgtPeppers"</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67CDCC"/>
          <w:kern w:val="0"/>
          <w:sz w:val="18"/>
          <w:szCs w:val="18"/>
          <w:bdr w:val="none" w:sz="0" w:space="0" w:color="auto" w:frame="1"/>
        </w:rPr>
        <w:t>/&gt;</w:t>
      </w:r>
    </w:p>
    <w:p w14:paraId="6E3C84EF" w14:textId="7850160C" w:rsidR="007C2A6D" w:rsidRDefault="007C2A6D" w:rsidP="007C2A6D">
      <w:pPr>
        <w:pStyle w:val="3"/>
      </w:pPr>
      <w:r>
        <w:rPr>
          <w:rFonts w:hint="eastAsia"/>
        </w:rPr>
        <w:t>16-7：事务的实现方式</w:t>
      </w:r>
    </w:p>
    <w:p w14:paraId="6BE38C2D" w14:textId="77777777" w:rsidR="00305CA4" w:rsidRDefault="00202FD6" w:rsidP="00202FD6">
      <w:pPr>
        <w:pStyle w:val="a3"/>
        <w:ind w:left="720" w:firstLineChars="0" w:firstLine="0"/>
      </w:pPr>
      <w:r>
        <w:rPr>
          <w:rFonts w:hint="eastAsia"/>
        </w:rPr>
        <w:t>事务的四个特性：acid：</w:t>
      </w:r>
    </w:p>
    <w:p w14:paraId="655E1157" w14:textId="77777777" w:rsidR="00305CA4" w:rsidRDefault="00202FD6" w:rsidP="00202FD6">
      <w:pPr>
        <w:pStyle w:val="a3"/>
        <w:ind w:left="720" w:firstLineChars="0" w:firstLine="0"/>
      </w:pPr>
      <w:r>
        <w:rPr>
          <w:rFonts w:hint="eastAsia"/>
        </w:rPr>
        <w:t>原子性</w:t>
      </w:r>
      <w:r w:rsidR="00305CA4">
        <w:rPr>
          <w:rFonts w:hint="eastAsia"/>
        </w:rPr>
        <w:t>：要么全做要么全不做</w:t>
      </w:r>
      <w:r>
        <w:rPr>
          <w:rFonts w:hint="eastAsia"/>
        </w:rPr>
        <w:t>，</w:t>
      </w:r>
    </w:p>
    <w:p w14:paraId="065A37AA" w14:textId="7BA2CFDE" w:rsidR="00305CA4" w:rsidRDefault="00202FD6" w:rsidP="00202FD6">
      <w:pPr>
        <w:pStyle w:val="a3"/>
        <w:ind w:left="720" w:firstLineChars="0" w:firstLine="0"/>
      </w:pPr>
      <w:r>
        <w:rPr>
          <w:rFonts w:hint="eastAsia"/>
        </w:rPr>
        <w:t>一致性</w:t>
      </w:r>
      <w:r w:rsidR="00305CA4">
        <w:rPr>
          <w:rFonts w:hint="eastAsia"/>
        </w:rPr>
        <w:t>：执行事务前后数据保持一致</w:t>
      </w:r>
      <w:r>
        <w:rPr>
          <w:rFonts w:hint="eastAsia"/>
        </w:rPr>
        <w:t>，</w:t>
      </w:r>
    </w:p>
    <w:p w14:paraId="0C0162E2" w14:textId="10F2ADF9" w:rsidR="00305CA4" w:rsidRDefault="00202FD6" w:rsidP="00202FD6">
      <w:pPr>
        <w:pStyle w:val="a3"/>
        <w:ind w:left="720" w:firstLineChars="0" w:firstLine="0"/>
      </w:pPr>
      <w:r>
        <w:rPr>
          <w:rFonts w:hint="eastAsia"/>
        </w:rPr>
        <w:t>隔离性</w:t>
      </w:r>
      <w:r w:rsidR="00305CA4">
        <w:rPr>
          <w:rFonts w:hint="eastAsia"/>
        </w:rPr>
        <w:t>：并发访问数据库时，各事务之间时独立的</w:t>
      </w:r>
      <w:r>
        <w:rPr>
          <w:rFonts w:hint="eastAsia"/>
        </w:rPr>
        <w:t>，</w:t>
      </w:r>
    </w:p>
    <w:p w14:paraId="15713D84" w14:textId="50B0E5B1" w:rsidR="00202FD6" w:rsidRDefault="00202FD6" w:rsidP="00202FD6">
      <w:pPr>
        <w:pStyle w:val="a3"/>
        <w:ind w:left="720" w:firstLineChars="0" w:firstLine="0"/>
      </w:pPr>
      <w:r>
        <w:rPr>
          <w:rFonts w:hint="eastAsia"/>
        </w:rPr>
        <w:t>持久性</w:t>
      </w:r>
      <w:r w:rsidR="004D7D65">
        <w:rPr>
          <w:rFonts w:hint="eastAsia"/>
        </w:rPr>
        <w:t>：一个事务被提交之后在数据库中数据的改变是持久的</w:t>
      </w:r>
    </w:p>
    <w:p w14:paraId="336AC9D0" w14:textId="6DD16735" w:rsidR="007C2A6D" w:rsidRDefault="007C2A6D" w:rsidP="007C2A6D">
      <w:pPr>
        <w:pStyle w:val="a3"/>
        <w:numPr>
          <w:ilvl w:val="0"/>
          <w:numId w:val="27"/>
        </w:numPr>
        <w:ind w:firstLineChars="0"/>
      </w:pPr>
      <w:r>
        <w:rPr>
          <w:rFonts w:hint="eastAsia"/>
        </w:rPr>
        <w:t>编程式</w:t>
      </w:r>
    </w:p>
    <w:p w14:paraId="547BD8DC" w14:textId="56387F43" w:rsidR="007C2A6D" w:rsidRDefault="007C2A6D" w:rsidP="007C2A6D">
      <w:pPr>
        <w:pStyle w:val="a3"/>
        <w:ind w:left="720" w:firstLineChars="0" w:firstLine="0"/>
      </w:pPr>
      <w:r>
        <w:rPr>
          <w:rFonts w:ascii="Arial" w:hAnsi="Arial" w:cs="Arial"/>
          <w:color w:val="333333"/>
          <w:szCs w:val="21"/>
          <w:shd w:val="clear" w:color="auto" w:fill="FFFFFF"/>
        </w:rPr>
        <w:t>调用</w:t>
      </w:r>
      <w:r>
        <w:rPr>
          <w:rFonts w:ascii="Arial" w:hAnsi="Arial" w:cs="Arial"/>
          <w:color w:val="333333"/>
          <w:szCs w:val="21"/>
          <w:shd w:val="clear" w:color="auto" w:fill="FFFFFF"/>
        </w:rPr>
        <w:t>beginTransaction()</w:t>
      </w:r>
      <w:r>
        <w:rPr>
          <w:rFonts w:ascii="Arial" w:hAnsi="Arial" w:cs="Arial"/>
          <w:color w:val="333333"/>
          <w:szCs w:val="21"/>
          <w:shd w:val="clear" w:color="auto" w:fill="FFFFFF"/>
        </w:rPr>
        <w:t>、</w:t>
      </w:r>
      <w:r>
        <w:rPr>
          <w:rFonts w:ascii="Arial" w:hAnsi="Arial" w:cs="Arial"/>
          <w:color w:val="333333"/>
          <w:szCs w:val="21"/>
          <w:shd w:val="clear" w:color="auto" w:fill="FFFFFF"/>
        </w:rPr>
        <w:t>commit()</w:t>
      </w:r>
      <w:r>
        <w:rPr>
          <w:rFonts w:ascii="Arial" w:hAnsi="Arial" w:cs="Arial"/>
          <w:color w:val="333333"/>
          <w:szCs w:val="21"/>
          <w:shd w:val="clear" w:color="auto" w:fill="FFFFFF"/>
        </w:rPr>
        <w:t>、</w:t>
      </w:r>
      <w:r>
        <w:rPr>
          <w:rFonts w:ascii="Arial" w:hAnsi="Arial" w:cs="Arial"/>
          <w:color w:val="333333"/>
          <w:szCs w:val="21"/>
          <w:shd w:val="clear" w:color="auto" w:fill="FFFFFF"/>
        </w:rPr>
        <w:t>rollback()</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已经很少了，除非是古老的代码</w:t>
      </w:r>
    </w:p>
    <w:p w14:paraId="0316F5C6" w14:textId="40816463" w:rsidR="007C2A6D" w:rsidRDefault="007C2A6D" w:rsidP="007C2A6D">
      <w:pPr>
        <w:pStyle w:val="a3"/>
        <w:numPr>
          <w:ilvl w:val="0"/>
          <w:numId w:val="27"/>
        </w:numPr>
        <w:ind w:firstLineChars="0"/>
      </w:pPr>
      <w:r>
        <w:rPr>
          <w:rFonts w:hint="eastAsia"/>
        </w:rPr>
        <w:t>声明式</w:t>
      </w:r>
    </w:p>
    <w:p w14:paraId="3EF4EF59" w14:textId="62B8E925" w:rsidR="007C2A6D" w:rsidRDefault="007C2A6D" w:rsidP="007C2A6D">
      <w:pPr>
        <w:pStyle w:val="a3"/>
        <w:numPr>
          <w:ilvl w:val="0"/>
          <w:numId w:val="28"/>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TransactionProxyFactoryBean</w:t>
      </w:r>
    </w:p>
    <w:p w14:paraId="6239E952" w14:textId="168EC1CF" w:rsidR="007C2A6D" w:rsidRPr="007C2A6D" w:rsidRDefault="007C2A6D" w:rsidP="007C2A6D">
      <w:pPr>
        <w:pStyle w:val="a3"/>
        <w:numPr>
          <w:ilvl w:val="0"/>
          <w:numId w:val="28"/>
        </w:numPr>
        <w:ind w:firstLineChars="0"/>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@Transactional </w:t>
      </w:r>
      <w:r>
        <w:rPr>
          <w:rFonts w:ascii="Arial" w:hAnsi="Arial" w:cs="Arial"/>
          <w:color w:val="333333"/>
          <w:szCs w:val="21"/>
          <w:shd w:val="clear" w:color="auto" w:fill="FFFFFF"/>
        </w:rPr>
        <w:t>的声明式事务</w:t>
      </w:r>
    </w:p>
    <w:p w14:paraId="7DADD153" w14:textId="4B4AF711" w:rsidR="007C2A6D" w:rsidRPr="003A0520" w:rsidRDefault="007C2A6D" w:rsidP="007C2A6D">
      <w:pPr>
        <w:pStyle w:val="a3"/>
        <w:numPr>
          <w:ilvl w:val="0"/>
          <w:numId w:val="28"/>
        </w:numPr>
        <w:ind w:firstLineChars="0"/>
      </w:pPr>
      <w:r>
        <w:rPr>
          <w:rFonts w:ascii="Arial" w:hAnsi="Arial" w:cs="Arial"/>
          <w:color w:val="333333"/>
          <w:szCs w:val="21"/>
          <w:shd w:val="clear" w:color="auto" w:fill="FFFFFF"/>
        </w:rPr>
        <w:lastRenderedPageBreak/>
        <w:t>基于</w:t>
      </w:r>
      <w:r>
        <w:rPr>
          <w:rFonts w:ascii="Arial" w:hAnsi="Arial" w:cs="Arial"/>
          <w:color w:val="333333"/>
          <w:szCs w:val="21"/>
          <w:shd w:val="clear" w:color="auto" w:fill="FFFFFF"/>
        </w:rPr>
        <w:t>Aspectj AOP</w:t>
      </w:r>
      <w:r>
        <w:rPr>
          <w:rFonts w:ascii="Arial" w:hAnsi="Arial" w:cs="Arial"/>
          <w:color w:val="333333"/>
          <w:szCs w:val="21"/>
          <w:shd w:val="clear" w:color="auto" w:fill="FFFFFF"/>
        </w:rPr>
        <w:t>配置事务</w:t>
      </w:r>
    </w:p>
    <w:p w14:paraId="15F51986" w14:textId="76E0F50E" w:rsidR="003A0520" w:rsidRDefault="003A0520" w:rsidP="003A0520">
      <w:pPr>
        <w:pStyle w:val="a3"/>
        <w:ind w:left="1080" w:firstLineChars="0" w:firstLine="0"/>
        <w:rPr>
          <w:rFonts w:ascii="Arial" w:hAnsi="Arial" w:cs="Arial"/>
          <w:color w:val="333333"/>
          <w:szCs w:val="21"/>
          <w:shd w:val="clear" w:color="auto" w:fill="FFFFFF"/>
        </w:rPr>
      </w:pPr>
    </w:p>
    <w:p w14:paraId="2F260FF3" w14:textId="2C7A6B95" w:rsidR="003A0520" w:rsidRDefault="003A0520" w:rsidP="003A0520">
      <w:pPr>
        <w:pStyle w:val="3"/>
        <w:rPr>
          <w:shd w:val="clear" w:color="auto" w:fill="FFFFFF"/>
        </w:rPr>
      </w:pPr>
      <w:r>
        <w:rPr>
          <w:rFonts w:hint="eastAsia"/>
          <w:shd w:val="clear" w:color="auto" w:fill="FFFFFF"/>
        </w:rPr>
        <w:t>16-8：声明式事务的隔离机制</w:t>
      </w:r>
    </w:p>
    <w:p w14:paraId="6F7DF151" w14:textId="223B528A" w:rsidR="003A0520" w:rsidRDefault="003A0520" w:rsidP="003A0520">
      <w:pPr>
        <w:pStyle w:val="a3"/>
        <w:numPr>
          <w:ilvl w:val="0"/>
          <w:numId w:val="29"/>
        </w:numPr>
        <w:ind w:firstLineChars="0"/>
      </w:pPr>
      <w:r>
        <w:rPr>
          <w:rFonts w:hint="eastAsia"/>
        </w:rPr>
        <w:t>默认</w:t>
      </w:r>
    </w:p>
    <w:p w14:paraId="5CE6EDBD" w14:textId="5A640354" w:rsidR="003A0520" w:rsidRDefault="003A0520" w:rsidP="003A0520">
      <w:pPr>
        <w:pStyle w:val="a3"/>
        <w:numPr>
          <w:ilvl w:val="0"/>
          <w:numId w:val="29"/>
        </w:numPr>
        <w:ind w:firstLineChars="0"/>
      </w:pPr>
      <w:r>
        <w:rPr>
          <w:rFonts w:hint="eastAsia"/>
        </w:rPr>
        <w:t>允许读取尚未提交的更改，会导致脏读，不可重复读，幻影读</w:t>
      </w:r>
    </w:p>
    <w:p w14:paraId="49E08DE0" w14:textId="0FFA8B41" w:rsidR="003A0520" w:rsidRDefault="003A0520" w:rsidP="003A0520">
      <w:pPr>
        <w:pStyle w:val="a3"/>
        <w:numPr>
          <w:ilvl w:val="0"/>
          <w:numId w:val="29"/>
        </w:numPr>
        <w:ind w:firstLineChars="0"/>
      </w:pPr>
      <w:r>
        <w:rPr>
          <w:rFonts w:hint="eastAsia"/>
        </w:rPr>
        <w:t>允许从已经提交的事务去读取，防止脏读，其他两个依然可能发生</w:t>
      </w:r>
    </w:p>
    <w:p w14:paraId="19BCFEA1" w14:textId="599D22E2" w:rsidR="003A0520" w:rsidRDefault="003A0520" w:rsidP="003A0520">
      <w:pPr>
        <w:pStyle w:val="a3"/>
        <w:numPr>
          <w:ilvl w:val="0"/>
          <w:numId w:val="29"/>
        </w:numPr>
        <w:ind w:firstLineChars="0"/>
      </w:pPr>
      <w:r>
        <w:rPr>
          <w:rFonts w:hint="eastAsia"/>
        </w:rPr>
        <w:t>对相同字段的多次读取结果是一致的，防止脏读和不可以重复读</w:t>
      </w:r>
    </w:p>
    <w:p w14:paraId="3B200452" w14:textId="34264D4E" w:rsidR="005F18F9" w:rsidRDefault="003A0520" w:rsidP="005F18F9">
      <w:pPr>
        <w:pStyle w:val="a3"/>
        <w:numPr>
          <w:ilvl w:val="0"/>
          <w:numId w:val="29"/>
        </w:numPr>
        <w:ind w:firstLineChars="0"/>
      </w:pPr>
      <w:r>
        <w:rPr>
          <w:rFonts w:hint="eastAsia"/>
        </w:rPr>
        <w:t>完全服从acid的隔离机制</w:t>
      </w:r>
      <w:r w:rsidR="0097718A">
        <w:rPr>
          <w:rFonts w:hint="eastAsia"/>
        </w:rPr>
        <w:t>，速度比较慢，锁定当前事务的表执行。</w:t>
      </w:r>
    </w:p>
    <w:p w14:paraId="3C708619" w14:textId="3FEEADBD" w:rsidR="005F18F9" w:rsidRDefault="005F18F9" w:rsidP="005F18F9"/>
    <w:p w14:paraId="428C0AF8" w14:textId="75C3972A" w:rsidR="005F18F9" w:rsidRDefault="005F18F9" w:rsidP="00A10F29">
      <w:pPr>
        <w:pStyle w:val="3"/>
      </w:pPr>
      <w:r>
        <w:rPr>
          <w:rFonts w:hint="eastAsia"/>
        </w:rPr>
        <w:t>16-9：dispatcherServlet或者spring的九大组件</w:t>
      </w:r>
    </w:p>
    <w:p w14:paraId="6B8B1B98" w14:textId="38D50D54" w:rsidR="005F18F9" w:rsidRDefault="005F18F9" w:rsidP="005F18F9">
      <w:r>
        <w:t>H</w:t>
      </w:r>
      <w:r>
        <w:rPr>
          <w:rFonts w:hint="eastAsia"/>
        </w:rPr>
        <w:t>andler：处理器，每个被@</w:t>
      </w:r>
      <w:r>
        <w:t>R</w:t>
      </w:r>
      <w:r>
        <w:rPr>
          <w:rFonts w:hint="eastAsia"/>
        </w:rPr>
        <w:t>equest</w:t>
      </w:r>
      <w:r>
        <w:t>M</w:t>
      </w:r>
      <w:r>
        <w:rPr>
          <w:rFonts w:hint="eastAsia"/>
        </w:rPr>
        <w:t>apping标注的方法可以看作是一个handler，处理请求。</w:t>
      </w:r>
    </w:p>
    <w:p w14:paraId="606D2442" w14:textId="21C92489" w:rsidR="005F18F9" w:rsidRPr="005F18F9" w:rsidRDefault="005F18F9" w:rsidP="005F18F9">
      <w:pPr>
        <w:pStyle w:val="a3"/>
        <w:numPr>
          <w:ilvl w:val="0"/>
          <w:numId w:val="30"/>
        </w:numPr>
        <w:ind w:firstLineChars="0"/>
        <w:rPr>
          <w:rFonts w:ascii="微软雅黑" w:eastAsia="微软雅黑" w:hAnsi="微软雅黑"/>
          <w:color w:val="4D4D4D"/>
          <w:shd w:val="clear" w:color="auto" w:fill="FFFFFF"/>
        </w:rPr>
      </w:pPr>
      <w:r w:rsidRPr="005F18F9">
        <w:rPr>
          <w:rFonts w:ascii="微软雅黑" w:eastAsia="微软雅黑" w:hAnsi="微软雅黑" w:hint="eastAsia"/>
          <w:color w:val="4D4D4D"/>
          <w:shd w:val="clear" w:color="auto" w:fill="FFFFFF"/>
        </w:rPr>
        <w:t>HandlerMapping：用来查找Handler，查找请求的需要那个handler处理</w:t>
      </w:r>
    </w:p>
    <w:p w14:paraId="71BAAE99" w14:textId="3E14B86C"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HandlerAdapter：适配器；让固定的servlet处理方法调用灵活的H</w:t>
      </w:r>
      <w:r>
        <w:rPr>
          <w:rFonts w:ascii="微软雅黑" w:eastAsia="微软雅黑" w:hAnsi="微软雅黑"/>
          <w:color w:val="4D4D4D"/>
          <w:shd w:val="clear" w:color="auto" w:fill="FFFFFF"/>
        </w:rPr>
        <w:t>andler</w:t>
      </w:r>
      <w:r>
        <w:rPr>
          <w:rFonts w:ascii="微软雅黑" w:eastAsia="微软雅黑" w:hAnsi="微软雅黑" w:hint="eastAsia"/>
          <w:color w:val="4D4D4D"/>
          <w:shd w:val="clear" w:color="auto" w:fill="FFFFFF"/>
        </w:rPr>
        <w:t>处理</w:t>
      </w:r>
    </w:p>
    <w:p w14:paraId="3BF3DD07" w14:textId="5C4AA0EF"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HandlerExceptionResolver：处理异常，根据异常设置Model</w:t>
      </w:r>
      <w:r>
        <w:rPr>
          <w:rFonts w:ascii="微软雅黑" w:eastAsia="微软雅黑" w:hAnsi="微软雅黑"/>
          <w:color w:val="4D4D4D"/>
          <w:shd w:val="clear" w:color="auto" w:fill="FFFFFF"/>
        </w:rPr>
        <w:t>AndV</w:t>
      </w:r>
      <w:r>
        <w:rPr>
          <w:rFonts w:ascii="微软雅黑" w:eastAsia="微软雅黑" w:hAnsi="微软雅黑" w:hint="eastAsia"/>
          <w:color w:val="4D4D4D"/>
          <w:shd w:val="clear" w:color="auto" w:fill="FFFFFF"/>
        </w:rPr>
        <w:t>iew</w:t>
      </w:r>
    </w:p>
    <w:p w14:paraId="360CEA0F" w14:textId="2095E68A" w:rsidR="005F18F9" w:rsidRPr="00250B49" w:rsidRDefault="005F18F9" w:rsidP="005F18F9">
      <w:pPr>
        <w:pStyle w:val="a3"/>
        <w:numPr>
          <w:ilvl w:val="0"/>
          <w:numId w:val="30"/>
        </w:numPr>
        <w:ind w:firstLineChars="0"/>
      </w:pPr>
      <w:r>
        <w:rPr>
          <w:rFonts w:ascii="微软雅黑" w:eastAsia="微软雅黑" w:hAnsi="微软雅黑" w:hint="eastAsia"/>
          <w:color w:val="4D4D4D"/>
          <w:shd w:val="clear" w:color="auto" w:fill="FFFFFF"/>
        </w:rPr>
        <w:t>ViewResolver：解析成view视图</w:t>
      </w:r>
    </w:p>
    <w:p w14:paraId="31B9F335" w14:textId="1E15586B"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RequestToViewNameTranslator：根据viewname查找view</w:t>
      </w:r>
    </w:p>
    <w:p w14:paraId="33EDC92E" w14:textId="0F4D0B87"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LocaleResolver：用于从request解析出locale，locale可以对不同的用户展示不通过的view</w:t>
      </w:r>
    </w:p>
    <w:p w14:paraId="19C000B4" w14:textId="2D626DDA"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ThemeResolver：解析主题（对应properties文件）</w:t>
      </w:r>
    </w:p>
    <w:p w14:paraId="341D0F80" w14:textId="71593EF2" w:rsidR="00250B49" w:rsidRPr="00791DFF" w:rsidRDefault="00250B49" w:rsidP="005F18F9">
      <w:pPr>
        <w:pStyle w:val="a3"/>
        <w:numPr>
          <w:ilvl w:val="0"/>
          <w:numId w:val="30"/>
        </w:numPr>
        <w:ind w:firstLineChars="0"/>
      </w:pPr>
      <w:r>
        <w:rPr>
          <w:rFonts w:ascii="微软雅黑" w:eastAsia="微软雅黑" w:hAnsi="微软雅黑" w:hint="eastAsia"/>
          <w:color w:val="4D4D4D"/>
          <w:shd w:val="clear" w:color="auto" w:fill="FFFFFF"/>
        </w:rPr>
        <w:t>MultipartResolver：处理上传请求；将普通的request包装成Multipart</w:t>
      </w:r>
      <w:r>
        <w:rPr>
          <w:rFonts w:ascii="微软雅黑" w:eastAsia="微软雅黑" w:hAnsi="微软雅黑"/>
          <w:color w:val="4D4D4D"/>
          <w:shd w:val="clear" w:color="auto" w:fill="FFFFFF"/>
        </w:rPr>
        <w:t>H</w:t>
      </w:r>
      <w:r>
        <w:rPr>
          <w:rFonts w:ascii="微软雅黑" w:eastAsia="微软雅黑" w:hAnsi="微软雅黑" w:hint="eastAsia"/>
          <w:color w:val="4D4D4D"/>
          <w:shd w:val="clear" w:color="auto" w:fill="FFFFFF"/>
        </w:rPr>
        <w:t>ttp</w:t>
      </w:r>
      <w:r>
        <w:rPr>
          <w:rFonts w:ascii="微软雅黑" w:eastAsia="微软雅黑" w:hAnsi="微软雅黑"/>
          <w:color w:val="4D4D4D"/>
          <w:shd w:val="clear" w:color="auto" w:fill="FFFFFF"/>
        </w:rPr>
        <w:t>ServletR</w:t>
      </w:r>
      <w:r>
        <w:rPr>
          <w:rFonts w:ascii="微软雅黑" w:eastAsia="微软雅黑" w:hAnsi="微软雅黑" w:hint="eastAsia"/>
          <w:color w:val="4D4D4D"/>
          <w:shd w:val="clear" w:color="auto" w:fill="FFFFFF"/>
        </w:rPr>
        <w:t>equest，可以直接获取到文件</w:t>
      </w:r>
    </w:p>
    <w:p w14:paraId="07D0B092" w14:textId="5AA5B7D4" w:rsidR="00791DFF" w:rsidRPr="00A10F29" w:rsidRDefault="00791DFF" w:rsidP="005F18F9">
      <w:pPr>
        <w:pStyle w:val="a3"/>
        <w:numPr>
          <w:ilvl w:val="0"/>
          <w:numId w:val="30"/>
        </w:numPr>
        <w:ind w:firstLineChars="0"/>
      </w:pPr>
      <w:r>
        <w:rPr>
          <w:rFonts w:ascii="微软雅黑" w:eastAsia="微软雅黑" w:hAnsi="微软雅黑" w:hint="eastAsia"/>
          <w:color w:val="4D4D4D"/>
          <w:shd w:val="clear" w:color="auto" w:fill="FFFFFF"/>
        </w:rPr>
        <w:t>FlashMapManager：管理FlashMap，主要用于redirect传递参数</w:t>
      </w:r>
    </w:p>
    <w:p w14:paraId="228A1549" w14:textId="265F601F" w:rsidR="00A10F29" w:rsidRDefault="00A10F29" w:rsidP="00A10F29">
      <w:pPr>
        <w:pStyle w:val="a3"/>
        <w:ind w:left="360" w:firstLineChars="0" w:firstLine="0"/>
        <w:rPr>
          <w:rFonts w:ascii="微软雅黑" w:eastAsia="微软雅黑" w:hAnsi="微软雅黑"/>
          <w:color w:val="4D4D4D"/>
          <w:shd w:val="clear" w:color="auto" w:fill="FFFFFF"/>
        </w:rPr>
      </w:pPr>
    </w:p>
    <w:p w14:paraId="33F74D7E" w14:textId="009DCC1B" w:rsidR="00A10F29" w:rsidRDefault="00A10F29" w:rsidP="00A10F29">
      <w:pPr>
        <w:pStyle w:val="3"/>
        <w:rPr>
          <w:shd w:val="clear" w:color="auto" w:fill="FFFFFF"/>
        </w:rPr>
      </w:pPr>
      <w:r>
        <w:rPr>
          <w:rFonts w:hint="eastAsia"/>
          <w:color w:val="4D4D4D"/>
          <w:shd w:val="clear" w:color="auto" w:fill="FFFFFF"/>
        </w:rPr>
        <w:lastRenderedPageBreak/>
        <w:t>16-10：</w:t>
      </w:r>
      <w:r>
        <w:rPr>
          <w:rFonts w:hint="eastAsia"/>
          <w:shd w:val="clear" w:color="auto" w:fill="FFFFFF"/>
        </w:rPr>
        <w:t>@RequestMapping</w:t>
      </w:r>
    </w:p>
    <w:p w14:paraId="40ABCA80" w14:textId="61011B41" w:rsidR="00A10F29" w:rsidRDefault="00A10F29" w:rsidP="00A10F29">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@RequestMapping：处理web请求的映射，可以控制类或者方法上</w:t>
      </w:r>
    </w:p>
    <w:p w14:paraId="027F7A2A" w14:textId="6F7E3FCC" w:rsidR="00B74456" w:rsidRDefault="00B74456" w:rsidP="00A10F29">
      <w:pPr>
        <w:rPr>
          <w:rFonts w:ascii="微软雅黑" w:eastAsia="微软雅黑" w:hAnsi="微软雅黑"/>
          <w:color w:val="333333"/>
          <w:sz w:val="23"/>
          <w:szCs w:val="23"/>
          <w:shd w:val="clear" w:color="auto" w:fill="FFFFFF"/>
        </w:rPr>
      </w:pPr>
    </w:p>
    <w:p w14:paraId="59626B33" w14:textId="483DF5A0" w:rsidR="00B74456" w:rsidRDefault="00B74456" w:rsidP="00007111">
      <w:pPr>
        <w:pStyle w:val="3"/>
        <w:rPr>
          <w:shd w:val="clear" w:color="auto" w:fill="FFFFFF"/>
        </w:rPr>
      </w:pPr>
      <w:r>
        <w:rPr>
          <w:rFonts w:hint="eastAsia"/>
          <w:shd w:val="clear" w:color="auto" w:fill="FFFFFF"/>
        </w:rPr>
        <w:t>16-11：spring</w:t>
      </w:r>
      <w:r>
        <w:rPr>
          <w:shd w:val="clear" w:color="auto" w:fill="FFFFFF"/>
        </w:rPr>
        <w:t>MVC</w:t>
      </w:r>
      <w:r>
        <w:rPr>
          <w:rFonts w:hint="eastAsia"/>
          <w:shd w:val="clear" w:color="auto" w:fill="FFFFFF"/>
        </w:rPr>
        <w:t>运行过程</w:t>
      </w:r>
    </w:p>
    <w:p w14:paraId="0C04E5C0" w14:textId="1A54E7C6" w:rsidR="00B74456" w:rsidRDefault="00B74456" w:rsidP="00A10F29"/>
    <w:p w14:paraId="464C6514" w14:textId="42D53940" w:rsidR="00533886" w:rsidRDefault="00533886" w:rsidP="00533886">
      <w:pPr>
        <w:pStyle w:val="2"/>
      </w:pPr>
      <w:r>
        <w:rPr>
          <w:rFonts w:hint="eastAsia"/>
        </w:rPr>
        <w:t>17：异常</w:t>
      </w:r>
    </w:p>
    <w:p w14:paraId="09023454" w14:textId="3C867797" w:rsidR="00533886" w:rsidRDefault="00D94354" w:rsidP="00533886">
      <w:r>
        <w:rPr>
          <w:rFonts w:hint="eastAsia"/>
        </w:rPr>
        <w:t>概念：程序运行中发生的一些不正常的事情，但是并不是所有的错误都是异常</w:t>
      </w:r>
    </w:p>
    <w:p w14:paraId="0DA6C0B6" w14:textId="23C3D4B9" w:rsidR="007E1643" w:rsidRDefault="007E1643" w:rsidP="00533886">
      <w:r>
        <w:rPr>
          <w:rFonts w:hint="eastAsia"/>
        </w:rPr>
        <w:t>异常情形：阻止当前方法或者租用与继续执行的问题</w:t>
      </w:r>
      <w:r w:rsidR="00D5423E">
        <w:rPr>
          <w:rFonts w:hint="eastAsia"/>
        </w:rPr>
        <w:t>。</w:t>
      </w:r>
    </w:p>
    <w:p w14:paraId="2AC477F4" w14:textId="6BF10F32" w:rsidR="00430C33" w:rsidRDefault="00430C33" w:rsidP="00533886">
      <w:r>
        <w:rPr>
          <w:rFonts w:hint="eastAsia"/>
        </w:rPr>
        <w:t>抛出异常：从当前环境跳出，并且把问题提交到上一层环境。</w:t>
      </w:r>
      <w:r>
        <w:t>T</w:t>
      </w:r>
      <w:r>
        <w:rPr>
          <w:rFonts w:hint="eastAsia"/>
        </w:rPr>
        <w:t>hrow</w:t>
      </w:r>
      <w:r>
        <w:t xml:space="preserve"> </w:t>
      </w:r>
      <w:r>
        <w:rPr>
          <w:rFonts w:hint="eastAsia"/>
        </w:rPr>
        <w:t>new</w:t>
      </w:r>
      <w:r>
        <w:t xml:space="preserve"> </w:t>
      </w:r>
      <w:r>
        <w:rPr>
          <w:rFonts w:hint="eastAsia"/>
        </w:rPr>
        <w:t>异常（），需要使用new在堆上创建异常对象</w:t>
      </w:r>
      <w:r w:rsidR="002310B7">
        <w:rPr>
          <w:rFonts w:hint="eastAsia"/>
        </w:rPr>
        <w:t>，这伴随着存储空间和构造器的使用。</w:t>
      </w:r>
    </w:p>
    <w:p w14:paraId="19E0E11C" w14:textId="6CA9A34E" w:rsidR="00EF50A1" w:rsidRDefault="00EF50A1" w:rsidP="00533886">
      <w:r>
        <w:t>T</w:t>
      </w:r>
      <w:r>
        <w:rPr>
          <w:rFonts w:hint="eastAsia"/>
        </w:rPr>
        <w:t>ry</w:t>
      </w:r>
      <w:r>
        <w:t xml:space="preserve"> </w:t>
      </w:r>
      <w:r>
        <w:rPr>
          <w:rFonts w:hint="eastAsia"/>
        </w:rPr>
        <w:t>catch</w:t>
      </w:r>
      <w:r>
        <w:t xml:space="preserve"> </w:t>
      </w:r>
      <w:r>
        <w:rPr>
          <w:rFonts w:hint="eastAsia"/>
        </w:rPr>
        <w:t>finally</w:t>
      </w:r>
      <w:r>
        <w:t xml:space="preserve"> </w:t>
      </w:r>
      <w:r>
        <w:rPr>
          <w:rFonts w:hint="eastAsia"/>
        </w:rPr>
        <w:t>return执行顺序</w:t>
      </w:r>
    </w:p>
    <w:p w14:paraId="42EAC705" w14:textId="53B78E22" w:rsidR="00EF50A1" w:rsidRDefault="00EF50A1" w:rsidP="00EF50A1">
      <w:pPr>
        <w:pStyle w:val="a3"/>
        <w:numPr>
          <w:ilvl w:val="0"/>
          <w:numId w:val="32"/>
        </w:numPr>
        <w:ind w:firstLineChars="0"/>
      </w:pPr>
      <w:r>
        <w:rPr>
          <w:rFonts w:hint="eastAsia"/>
        </w:rPr>
        <w:t>try没有异常，</w:t>
      </w:r>
      <w:r>
        <w:rPr>
          <w:rFonts w:hint="eastAsia"/>
        </w:rPr>
        <w:t>有return</w:t>
      </w:r>
      <w:r>
        <w:rPr>
          <w:rFonts w:hint="eastAsia"/>
        </w:rPr>
        <w:t>：try，finally：返回的是finally执行后的值；执行</w:t>
      </w:r>
      <w:r w:rsidR="00BD3178">
        <w:rPr>
          <w:rFonts w:hint="eastAsia"/>
        </w:rPr>
        <w:t>顺序：</w:t>
      </w:r>
      <w:r>
        <w:rPr>
          <w:rFonts w:hint="eastAsia"/>
        </w:rPr>
        <w:t>try</w:t>
      </w:r>
      <w:r w:rsidR="00BD3178">
        <w:rPr>
          <w:rFonts w:hint="eastAsia"/>
        </w:rPr>
        <w:t>-</w:t>
      </w:r>
      <w:r w:rsidR="00BD3178">
        <w:t>&gt;</w:t>
      </w:r>
      <w:r>
        <w:rPr>
          <w:rFonts w:hint="eastAsia"/>
        </w:rPr>
        <w:t>finally</w:t>
      </w:r>
    </w:p>
    <w:p w14:paraId="57DE0A92" w14:textId="6E30FD9F" w:rsidR="00EF50A1" w:rsidRDefault="00EF50A1" w:rsidP="00EF50A1">
      <w:pPr>
        <w:pStyle w:val="a3"/>
        <w:numPr>
          <w:ilvl w:val="0"/>
          <w:numId w:val="32"/>
        </w:numPr>
        <w:ind w:firstLineChars="0"/>
      </w:pPr>
      <w:r>
        <w:rPr>
          <w:rFonts w:hint="eastAsia"/>
        </w:rPr>
        <w:t>try没有异常，有return：try，catch：返回的是try块中的最后值；执行</w:t>
      </w:r>
      <w:r w:rsidR="00BD3178">
        <w:rPr>
          <w:rFonts w:hint="eastAsia"/>
        </w:rPr>
        <w:t>顺序</w:t>
      </w:r>
      <w:r>
        <w:rPr>
          <w:rFonts w:hint="eastAsia"/>
        </w:rPr>
        <w:t>：try</w:t>
      </w:r>
      <w:r w:rsidR="00BD3178">
        <w:t>-&gt;finally-&gt;try</w:t>
      </w:r>
    </w:p>
    <w:p w14:paraId="43C56DE4" w14:textId="39C1320D" w:rsidR="00EF50A1" w:rsidRDefault="00EF50A1" w:rsidP="00EF50A1">
      <w:pPr>
        <w:pStyle w:val="a3"/>
        <w:numPr>
          <w:ilvl w:val="0"/>
          <w:numId w:val="32"/>
        </w:numPr>
        <w:ind w:firstLineChars="0"/>
      </w:pPr>
      <w:r>
        <w:rPr>
          <w:rFonts w:hint="eastAsia"/>
        </w:rPr>
        <w:t>try抛出异常，有return：都有：返回的是finally块中的最后值；执行</w:t>
      </w:r>
      <w:r w:rsidR="00BD3178">
        <w:rPr>
          <w:rFonts w:hint="eastAsia"/>
        </w:rPr>
        <w:t>顺序：t</w:t>
      </w:r>
      <w:r w:rsidR="00BD3178">
        <w:t>ry-&gt;</w:t>
      </w:r>
      <w:r>
        <w:rPr>
          <w:rFonts w:hint="eastAsia"/>
        </w:rPr>
        <w:t>catch，</w:t>
      </w:r>
      <w:r w:rsidR="00BD3178">
        <w:rPr>
          <w:rFonts w:hint="eastAsia"/>
        </w:rPr>
        <w:t>-</w:t>
      </w:r>
      <w:r w:rsidR="00BD3178">
        <w:t>&gt;</w:t>
      </w:r>
      <w:r>
        <w:rPr>
          <w:rFonts w:hint="eastAsia"/>
        </w:rPr>
        <w:t>finally</w:t>
      </w:r>
    </w:p>
    <w:p w14:paraId="43A9F031" w14:textId="41D71BF5" w:rsidR="00E96822" w:rsidRDefault="00E96822" w:rsidP="00EF50A1">
      <w:pPr>
        <w:pStyle w:val="a3"/>
        <w:numPr>
          <w:ilvl w:val="0"/>
          <w:numId w:val="32"/>
        </w:numPr>
        <w:ind w:firstLineChars="0"/>
      </w:pPr>
      <w:r>
        <w:rPr>
          <w:rFonts w:hint="eastAsia"/>
        </w:rPr>
        <w:t>try抛出异常；有return：try和catch；返回的是catch中return值；执行顺序：try</w:t>
      </w:r>
      <w:r>
        <w:t>-&gt;catch-&gt;finally-&gt;catch</w:t>
      </w:r>
    </w:p>
    <w:p w14:paraId="39A57C4C" w14:textId="5320C4BB" w:rsidR="0033479A" w:rsidRDefault="0033479A" w:rsidP="00EF50A1">
      <w:pPr>
        <w:pStyle w:val="a3"/>
        <w:numPr>
          <w:ilvl w:val="0"/>
          <w:numId w:val="32"/>
        </w:numPr>
        <w:ind w:firstLineChars="0"/>
      </w:pPr>
      <w:r>
        <w:rPr>
          <w:rFonts w:hint="eastAsia"/>
        </w:rPr>
        <w:t>try，catch抛出异常，有return：try和catch；返回的</w:t>
      </w:r>
      <w:r w:rsidR="00BD3178">
        <w:rPr>
          <w:rFonts w:hint="eastAsia"/>
        </w:rPr>
        <w:t>异常;执行顺序：try</w:t>
      </w:r>
      <w:r w:rsidR="00BD3178">
        <w:t>-&gt;catch-&gt;finally-&gt;</w:t>
      </w:r>
      <w:r w:rsidR="00BD3178">
        <w:rPr>
          <w:rFonts w:hint="eastAsia"/>
        </w:rPr>
        <w:t>抛出</w:t>
      </w:r>
    </w:p>
    <w:p w14:paraId="2B282B4D" w14:textId="696D6288" w:rsidR="00245587" w:rsidRDefault="00245587" w:rsidP="00EF50A1">
      <w:pPr>
        <w:pStyle w:val="a3"/>
        <w:numPr>
          <w:ilvl w:val="0"/>
          <w:numId w:val="32"/>
        </w:numPr>
        <w:ind w:firstLineChars="0"/>
      </w:pPr>
      <w:r>
        <w:rPr>
          <w:rFonts w:hint="eastAsia"/>
        </w:rPr>
        <w:t>t</w:t>
      </w:r>
      <w:r>
        <w:t>ry</w:t>
      </w:r>
      <w:r>
        <w:rPr>
          <w:rFonts w:hint="eastAsia"/>
        </w:rPr>
        <w:t>，catch抛出异常，有return：都有；返回的是finally</w:t>
      </w:r>
      <w:r w:rsidR="005D0218">
        <w:rPr>
          <w:rFonts w:hint="eastAsia"/>
        </w:rPr>
        <w:t>的</w:t>
      </w:r>
      <w:r>
        <w:rPr>
          <w:rFonts w:hint="eastAsia"/>
        </w:rPr>
        <w:t>return值，不检查异常；执行顺序：t</w:t>
      </w:r>
      <w:r>
        <w:t>ry-&gt;catch-&gt;finally</w:t>
      </w:r>
    </w:p>
    <w:p w14:paraId="2469EAD4" w14:textId="3EFE604B" w:rsidR="008966FE" w:rsidRDefault="008966FE" w:rsidP="008966FE">
      <w:pPr>
        <w:pStyle w:val="3"/>
      </w:pPr>
      <w:r>
        <w:rPr>
          <w:rFonts w:hint="eastAsia"/>
        </w:rPr>
        <w:t>17-1：异常分类</w:t>
      </w:r>
    </w:p>
    <w:p w14:paraId="3FC0F909" w14:textId="61A6E312" w:rsidR="008966FE" w:rsidRDefault="008966FE" w:rsidP="00992413">
      <w:pPr>
        <w:pStyle w:val="a3"/>
        <w:numPr>
          <w:ilvl w:val="0"/>
          <w:numId w:val="34"/>
        </w:numPr>
        <w:ind w:firstLineChars="0"/>
      </w:pPr>
      <w:r>
        <w:rPr>
          <w:rFonts w:hint="eastAsia"/>
        </w:rPr>
        <w:t>异常根类：Throwable；Error和Exception都继承自它。</w:t>
      </w:r>
    </w:p>
    <w:p w14:paraId="2072B04A" w14:textId="187C96DB" w:rsidR="00B15771" w:rsidRDefault="008966FE" w:rsidP="00992413">
      <w:pPr>
        <w:pStyle w:val="a3"/>
        <w:numPr>
          <w:ilvl w:val="0"/>
          <w:numId w:val="34"/>
        </w:numPr>
        <w:ind w:firstLineChars="0"/>
      </w:pPr>
      <w:r>
        <w:rPr>
          <w:rFonts w:hint="eastAsia"/>
        </w:rPr>
        <w:t>Exception：运行时异常（R</w:t>
      </w:r>
      <w:r>
        <w:t>untimeException</w:t>
      </w:r>
      <w:r>
        <w:rPr>
          <w:rFonts w:hint="eastAsia"/>
        </w:rPr>
        <w:t>）和</w:t>
      </w:r>
      <w:r w:rsidR="007C6820">
        <w:rPr>
          <w:rFonts w:hint="eastAsia"/>
        </w:rPr>
        <w:t>流异常(</w:t>
      </w:r>
      <w:r w:rsidR="007C6820">
        <w:t>IOException)</w:t>
      </w:r>
      <w:r>
        <w:rPr>
          <w:rFonts w:hint="eastAsia"/>
        </w:rPr>
        <w:t>；</w:t>
      </w:r>
      <w:r w:rsidR="00B15771">
        <w:rPr>
          <w:rFonts w:hint="eastAsia"/>
        </w:rPr>
        <w:t>分为两类：</w:t>
      </w:r>
    </w:p>
    <w:p w14:paraId="6D050037" w14:textId="2497808A" w:rsidR="00A27F38" w:rsidRDefault="008966FE" w:rsidP="00992413">
      <w:pPr>
        <w:pStyle w:val="a3"/>
        <w:numPr>
          <w:ilvl w:val="1"/>
          <w:numId w:val="33"/>
        </w:numPr>
        <w:ind w:firstLineChars="0"/>
      </w:pPr>
      <w:r>
        <w:rPr>
          <w:rFonts w:hint="eastAsia"/>
        </w:rPr>
        <w:t>运行时异常：数组索引越界；空指针；找不到类；非法参数；</w:t>
      </w:r>
      <w:r w:rsidR="00A27F38">
        <w:rPr>
          <w:rFonts w:hint="eastAsia"/>
        </w:rPr>
        <w:t>类转换；</w:t>
      </w:r>
      <w:r w:rsidR="007C6820">
        <w:t xml:space="preserve"> </w:t>
      </w:r>
    </w:p>
    <w:p w14:paraId="02F49809" w14:textId="6492B575" w:rsidR="007C6820" w:rsidRPr="007C6820" w:rsidRDefault="007C6820" w:rsidP="00992413">
      <w:pPr>
        <w:pStyle w:val="a3"/>
        <w:numPr>
          <w:ilvl w:val="1"/>
          <w:numId w:val="33"/>
        </w:numPr>
        <w:ind w:firstLineChars="0"/>
        <w:rPr>
          <w:rFonts w:hint="eastAsia"/>
        </w:rPr>
      </w:pPr>
      <w:r>
        <w:rPr>
          <w:rFonts w:hint="eastAsia"/>
        </w:rPr>
        <w:t>流异常：文件找不到</w:t>
      </w:r>
    </w:p>
    <w:p w14:paraId="3AB569D9" w14:textId="100D08BB" w:rsidR="00B15771" w:rsidRDefault="00992413" w:rsidP="00992413">
      <w:r>
        <w:rPr>
          <w:rFonts w:hint="eastAsia"/>
        </w:rPr>
        <w:t>3，</w:t>
      </w:r>
      <w:r w:rsidR="00B15771">
        <w:t>E</w:t>
      </w:r>
      <w:r w:rsidR="00B15771">
        <w:rPr>
          <w:rFonts w:hint="eastAsia"/>
        </w:rPr>
        <w:t>rror：</w:t>
      </w:r>
      <w:r>
        <w:rPr>
          <w:rFonts w:hint="eastAsia"/>
        </w:rPr>
        <w:t>一类</w:t>
      </w:r>
      <w:r w:rsidR="00B15771">
        <w:rPr>
          <w:rFonts w:hint="eastAsia"/>
        </w:rPr>
        <w:t>，虚拟机错误：栈溢出，内存不足；</w:t>
      </w:r>
      <w:r>
        <w:rPr>
          <w:rFonts w:hint="eastAsia"/>
        </w:rPr>
        <w:t>一类</w:t>
      </w:r>
      <w:r w:rsidR="00B15771">
        <w:rPr>
          <w:rFonts w:hint="eastAsia"/>
        </w:rPr>
        <w:t>，awt错误</w:t>
      </w:r>
      <w:r>
        <w:rPr>
          <w:rFonts w:hint="eastAsia"/>
        </w:rPr>
        <w:t>。</w:t>
      </w:r>
    </w:p>
    <w:p w14:paraId="322C6F7B" w14:textId="2FF1826B" w:rsidR="00992413" w:rsidRPr="00992413" w:rsidRDefault="00992413" w:rsidP="00992413">
      <w:pPr>
        <w:rPr>
          <w:rFonts w:hint="eastAsia"/>
        </w:rPr>
      </w:pPr>
      <w:r>
        <w:rPr>
          <w:rFonts w:hint="eastAsia"/>
        </w:rPr>
        <w:t>4，</w:t>
      </w:r>
      <w:r w:rsidR="000D2693">
        <w:rPr>
          <w:rFonts w:hint="eastAsia"/>
        </w:rPr>
        <w:t>异常分为可检查异常，不可检查异常（运行时异常和它的子类，error类）</w:t>
      </w:r>
    </w:p>
    <w:p w14:paraId="0D392D81" w14:textId="77777777" w:rsidR="00992413" w:rsidRPr="00E81ABE" w:rsidRDefault="00992413" w:rsidP="00992413">
      <w:pPr>
        <w:rPr>
          <w:rFonts w:hint="eastAsia"/>
        </w:rPr>
      </w:pPr>
    </w:p>
    <w:p w14:paraId="1429D4BA" w14:textId="223EA81A" w:rsidR="00992413" w:rsidRDefault="00A51FD5" w:rsidP="00A51FD5">
      <w:pPr>
        <w:pStyle w:val="2"/>
      </w:pPr>
      <w:r>
        <w:rPr>
          <w:rFonts w:hint="eastAsia"/>
        </w:rPr>
        <w:lastRenderedPageBreak/>
        <w:t>18：设计模式</w:t>
      </w:r>
    </w:p>
    <w:p w14:paraId="58C3AB1C" w14:textId="0E56BCA9" w:rsidR="00A51FD5" w:rsidRDefault="00A51FD5" w:rsidP="00A51FD5">
      <w:r>
        <w:rPr>
          <w:rFonts w:hint="eastAsia"/>
        </w:rPr>
        <w:t>概念：是一套被反复使用的，多数人知晓的，经过分类编目的，代码设计经验的总结。</w:t>
      </w:r>
    </w:p>
    <w:p w14:paraId="30906335" w14:textId="315193A3" w:rsidR="00F125C7" w:rsidRDefault="00F125C7" w:rsidP="00A51FD5">
      <w:r>
        <w:rPr>
          <w:rFonts w:hint="eastAsia"/>
        </w:rPr>
        <w:t>类型：</w:t>
      </w:r>
    </w:p>
    <w:p w14:paraId="2199AA16" w14:textId="45643760" w:rsidR="00F125C7" w:rsidRDefault="00F125C7" w:rsidP="00F125C7">
      <w:pPr>
        <w:pStyle w:val="a3"/>
        <w:numPr>
          <w:ilvl w:val="0"/>
          <w:numId w:val="35"/>
        </w:numPr>
        <w:ind w:firstLineChars="0"/>
      </w:pPr>
      <w:r>
        <w:rPr>
          <w:rFonts w:hint="eastAsia"/>
        </w:rPr>
        <w:t>创建型</w:t>
      </w:r>
    </w:p>
    <w:p w14:paraId="30AD3458" w14:textId="3A292B72" w:rsidR="00F125C7" w:rsidRDefault="00F125C7" w:rsidP="00F125C7">
      <w:pPr>
        <w:pStyle w:val="a3"/>
        <w:ind w:left="780" w:firstLineChars="0" w:firstLine="0"/>
      </w:pPr>
      <w:r>
        <w:rPr>
          <w:rFonts w:hint="eastAsia"/>
        </w:rPr>
        <w:t>工厂模式：</w:t>
      </w:r>
    </w:p>
    <w:p w14:paraId="58747ED1" w14:textId="4690AAB3" w:rsidR="00F125C7" w:rsidRDefault="00F125C7" w:rsidP="00F125C7">
      <w:pPr>
        <w:pStyle w:val="a3"/>
        <w:ind w:left="780" w:firstLineChars="0" w:firstLine="0"/>
      </w:pPr>
      <w:r>
        <w:rPr>
          <w:rFonts w:hint="eastAsia"/>
        </w:rPr>
        <w:t>抽象工厂模式</w:t>
      </w:r>
    </w:p>
    <w:p w14:paraId="36F167AD" w14:textId="7C60C2BF" w:rsidR="00F125C7" w:rsidRDefault="00F125C7" w:rsidP="00F125C7">
      <w:pPr>
        <w:pStyle w:val="a3"/>
        <w:ind w:left="780" w:firstLineChars="0" w:firstLine="0"/>
      </w:pPr>
      <w:r>
        <w:rPr>
          <w:rFonts w:hint="eastAsia"/>
        </w:rPr>
        <w:t>单例模式</w:t>
      </w:r>
    </w:p>
    <w:p w14:paraId="271C1060" w14:textId="7C4D7B7B" w:rsidR="00F125C7" w:rsidRDefault="00F125C7" w:rsidP="00F125C7">
      <w:pPr>
        <w:pStyle w:val="a3"/>
        <w:ind w:left="780" w:firstLineChars="0" w:firstLine="0"/>
      </w:pPr>
      <w:r>
        <w:rPr>
          <w:rFonts w:hint="eastAsia"/>
        </w:rPr>
        <w:t>建造者模式</w:t>
      </w:r>
    </w:p>
    <w:p w14:paraId="438724DB" w14:textId="1152392A" w:rsidR="00F125C7" w:rsidRDefault="00F125C7" w:rsidP="00F125C7">
      <w:pPr>
        <w:pStyle w:val="a3"/>
        <w:ind w:left="780" w:firstLineChars="0" w:firstLine="0"/>
        <w:rPr>
          <w:rFonts w:hint="eastAsia"/>
        </w:rPr>
      </w:pPr>
      <w:r>
        <w:rPr>
          <w:rFonts w:hint="eastAsia"/>
        </w:rPr>
        <w:t>原型模式</w:t>
      </w:r>
    </w:p>
    <w:p w14:paraId="42BB2993" w14:textId="287B1DDA" w:rsidR="00F125C7" w:rsidRDefault="00F125C7" w:rsidP="00F125C7">
      <w:pPr>
        <w:pStyle w:val="a3"/>
        <w:numPr>
          <w:ilvl w:val="0"/>
          <w:numId w:val="35"/>
        </w:numPr>
        <w:ind w:firstLineChars="0"/>
      </w:pPr>
      <w:r>
        <w:rPr>
          <w:rFonts w:hint="eastAsia"/>
        </w:rPr>
        <w:t>结构型</w:t>
      </w:r>
    </w:p>
    <w:p w14:paraId="44DBDC17" w14:textId="61625EBB" w:rsidR="000C7401" w:rsidRDefault="000C7401" w:rsidP="000C7401">
      <w:pPr>
        <w:pStyle w:val="a3"/>
        <w:ind w:left="780" w:firstLineChars="0" w:firstLine="0"/>
      </w:pPr>
      <w:r>
        <w:rPr>
          <w:rFonts w:hint="eastAsia"/>
        </w:rPr>
        <w:t>适配器模式</w:t>
      </w:r>
    </w:p>
    <w:p w14:paraId="18837589" w14:textId="188BE254" w:rsidR="000C7401" w:rsidRDefault="000C7401" w:rsidP="000C7401">
      <w:pPr>
        <w:pStyle w:val="a3"/>
        <w:ind w:left="780" w:firstLineChars="0" w:firstLine="0"/>
      </w:pPr>
      <w:r>
        <w:rPr>
          <w:rFonts w:hint="eastAsia"/>
        </w:rPr>
        <w:t>过滤器模式</w:t>
      </w:r>
    </w:p>
    <w:p w14:paraId="497666B0" w14:textId="111A1751" w:rsidR="000C7401" w:rsidRDefault="000C7401" w:rsidP="000C7401">
      <w:pPr>
        <w:pStyle w:val="a3"/>
        <w:ind w:left="780" w:firstLineChars="0" w:firstLine="0"/>
      </w:pPr>
      <w:r>
        <w:rPr>
          <w:rFonts w:hint="eastAsia"/>
        </w:rPr>
        <w:t>组合模式</w:t>
      </w:r>
    </w:p>
    <w:p w14:paraId="7F5E9E35" w14:textId="1F4CD3B4" w:rsidR="000C7401" w:rsidRDefault="000C7401" w:rsidP="000C7401">
      <w:pPr>
        <w:pStyle w:val="a3"/>
        <w:ind w:left="780" w:firstLineChars="0" w:firstLine="0"/>
      </w:pPr>
      <w:r>
        <w:rPr>
          <w:rFonts w:hint="eastAsia"/>
        </w:rPr>
        <w:t>装饰器模式</w:t>
      </w:r>
    </w:p>
    <w:p w14:paraId="078532DF" w14:textId="31DF6B73" w:rsidR="000C7401" w:rsidRDefault="000C7401" w:rsidP="000C7401">
      <w:pPr>
        <w:pStyle w:val="a3"/>
        <w:ind w:left="780" w:firstLineChars="0" w:firstLine="0"/>
        <w:rPr>
          <w:rFonts w:hint="eastAsia"/>
        </w:rPr>
      </w:pPr>
      <w:r>
        <w:rPr>
          <w:rFonts w:hint="eastAsia"/>
        </w:rPr>
        <w:t>代理模式</w:t>
      </w:r>
    </w:p>
    <w:p w14:paraId="6C17FF0B" w14:textId="6329E362" w:rsidR="00F125C7" w:rsidRDefault="00F125C7" w:rsidP="00F125C7">
      <w:pPr>
        <w:pStyle w:val="a3"/>
        <w:numPr>
          <w:ilvl w:val="0"/>
          <w:numId w:val="35"/>
        </w:numPr>
        <w:ind w:firstLineChars="0"/>
      </w:pPr>
      <w:r>
        <w:rPr>
          <w:rFonts w:hint="eastAsia"/>
        </w:rPr>
        <w:t>行为型</w:t>
      </w:r>
    </w:p>
    <w:p w14:paraId="590500D0" w14:textId="2AD0E749" w:rsidR="000C7401" w:rsidRDefault="000C7401" w:rsidP="000C7401">
      <w:pPr>
        <w:pStyle w:val="a3"/>
        <w:ind w:left="780" w:firstLineChars="0" w:firstLine="0"/>
      </w:pPr>
      <w:r>
        <w:rPr>
          <w:rFonts w:hint="eastAsia"/>
        </w:rPr>
        <w:t>解释器模式</w:t>
      </w:r>
    </w:p>
    <w:p w14:paraId="2B45B489" w14:textId="22CDD9B6" w:rsidR="000C7401" w:rsidRDefault="000C7401" w:rsidP="000C7401">
      <w:pPr>
        <w:pStyle w:val="a3"/>
        <w:ind w:left="780" w:firstLineChars="0" w:firstLine="0"/>
      </w:pPr>
      <w:r>
        <w:rPr>
          <w:rFonts w:hint="eastAsia"/>
        </w:rPr>
        <w:t>迭代器模式</w:t>
      </w:r>
    </w:p>
    <w:p w14:paraId="4E25D82F" w14:textId="1BCA86F7" w:rsidR="000C7401" w:rsidRDefault="000C7401" w:rsidP="000C7401">
      <w:pPr>
        <w:pStyle w:val="a3"/>
        <w:ind w:left="780" w:firstLineChars="0" w:firstLine="0"/>
      </w:pPr>
      <w:r>
        <w:rPr>
          <w:rFonts w:hint="eastAsia"/>
        </w:rPr>
        <w:t>观察者模式</w:t>
      </w:r>
    </w:p>
    <w:p w14:paraId="43A86F52" w14:textId="2FC38278" w:rsidR="00D02D32" w:rsidRDefault="00D02D32" w:rsidP="000C7401">
      <w:pPr>
        <w:pStyle w:val="a3"/>
        <w:ind w:left="780" w:firstLineChars="0" w:firstLine="0"/>
      </w:pPr>
    </w:p>
    <w:p w14:paraId="7A70FBB9" w14:textId="7B0016E9" w:rsidR="00D02D32" w:rsidRDefault="00D02D32" w:rsidP="00D02D32">
      <w:r>
        <w:t>S</w:t>
      </w:r>
      <w:r>
        <w:rPr>
          <w:rFonts w:hint="eastAsia"/>
        </w:rPr>
        <w:t>pring中出现的设计模式：</w:t>
      </w:r>
    </w:p>
    <w:p w14:paraId="4D7BF330" w14:textId="25EA0453" w:rsidR="00D02D32" w:rsidRDefault="00D02D32" w:rsidP="00D02D32">
      <w:pPr>
        <w:rPr>
          <w:rFonts w:hint="eastAsia"/>
        </w:rPr>
      </w:pPr>
      <w:r>
        <w:tab/>
      </w:r>
      <w:r>
        <w:rPr>
          <w:rFonts w:hint="eastAsia"/>
        </w:rPr>
        <w:t>模板模式：</w:t>
      </w:r>
      <w:r w:rsidR="00AB3657">
        <w:rPr>
          <w:rFonts w:hint="eastAsia"/>
        </w:rPr>
        <w:t>在父类中定义算法的主要流程，把一些个性化的步骤延迟到子类中去实现</w:t>
      </w:r>
      <w:r w:rsidR="00D47578">
        <w:rPr>
          <w:rFonts w:hint="eastAsia"/>
        </w:rPr>
        <w:t>，父类始终控制着这个流程的主动权，子类只是辅助父类实现某些可定制的步骤。例如：</w:t>
      </w:r>
      <w:r>
        <w:rPr>
          <w:rFonts w:hint="eastAsia"/>
        </w:rPr>
        <w:t>jdc模板</w:t>
      </w:r>
      <w:r w:rsidR="00FB4DF2">
        <w:rPr>
          <w:rFonts w:hint="eastAsia"/>
        </w:rPr>
        <w:t>，hibernate模板</w:t>
      </w:r>
      <w:bookmarkStart w:id="0" w:name="_GoBack"/>
      <w:bookmarkEnd w:id="0"/>
    </w:p>
    <w:p w14:paraId="1DE618A9" w14:textId="3B3E7C18" w:rsidR="000C7401" w:rsidRPr="00A51FD5" w:rsidRDefault="00D02D32" w:rsidP="00D02D32">
      <w:pPr>
        <w:rPr>
          <w:rFonts w:hint="eastAsia"/>
        </w:rPr>
      </w:pPr>
      <w:r>
        <w:tab/>
      </w:r>
    </w:p>
    <w:sectPr w:rsidR="000C7401" w:rsidRPr="00A51F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10E4"/>
    <w:multiLevelType w:val="hybridMultilevel"/>
    <w:tmpl w:val="95881D20"/>
    <w:lvl w:ilvl="0" w:tplc="2F1816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A260D"/>
    <w:multiLevelType w:val="hybridMultilevel"/>
    <w:tmpl w:val="F33CE4AC"/>
    <w:lvl w:ilvl="0" w:tplc="6CAC8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D95CA8"/>
    <w:multiLevelType w:val="hybridMultilevel"/>
    <w:tmpl w:val="8536F472"/>
    <w:lvl w:ilvl="0" w:tplc="F208B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8A4AE6"/>
    <w:multiLevelType w:val="hybridMultilevel"/>
    <w:tmpl w:val="6158D498"/>
    <w:lvl w:ilvl="0" w:tplc="222E805A">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DD7265"/>
    <w:multiLevelType w:val="hybridMultilevel"/>
    <w:tmpl w:val="C9C66F92"/>
    <w:lvl w:ilvl="0" w:tplc="BFAA4E00">
      <w:start w:val="1"/>
      <w:numFmt w:val="decimal"/>
      <w:lvlText w:val="%1，"/>
      <w:lvlJc w:val="left"/>
      <w:pPr>
        <w:ind w:left="108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B80ABA"/>
    <w:multiLevelType w:val="hybridMultilevel"/>
    <w:tmpl w:val="55DA0B5E"/>
    <w:lvl w:ilvl="0" w:tplc="32AA3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87004D"/>
    <w:multiLevelType w:val="hybridMultilevel"/>
    <w:tmpl w:val="AE8A893E"/>
    <w:lvl w:ilvl="0" w:tplc="90C41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0443A2"/>
    <w:multiLevelType w:val="hybridMultilevel"/>
    <w:tmpl w:val="33A22CDC"/>
    <w:lvl w:ilvl="0" w:tplc="46DCC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8D94709"/>
    <w:multiLevelType w:val="hybridMultilevel"/>
    <w:tmpl w:val="6FCC6132"/>
    <w:lvl w:ilvl="0" w:tplc="0F8CD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0" w15:restartNumberingAfterBreak="0">
    <w:nsid w:val="5A610258"/>
    <w:multiLevelType w:val="hybridMultilevel"/>
    <w:tmpl w:val="1AD84EA6"/>
    <w:lvl w:ilvl="0" w:tplc="09323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806A1E"/>
    <w:multiLevelType w:val="hybridMultilevel"/>
    <w:tmpl w:val="B3C075C8"/>
    <w:lvl w:ilvl="0" w:tplc="830CF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291B25"/>
    <w:multiLevelType w:val="hybridMultilevel"/>
    <w:tmpl w:val="7AEC0F1A"/>
    <w:lvl w:ilvl="0" w:tplc="65F62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D40D87"/>
    <w:multiLevelType w:val="hybridMultilevel"/>
    <w:tmpl w:val="B36A84CA"/>
    <w:lvl w:ilvl="0" w:tplc="BFAA4E00">
      <w:start w:val="1"/>
      <w:numFmt w:val="decimal"/>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6D005E1F"/>
    <w:multiLevelType w:val="hybridMultilevel"/>
    <w:tmpl w:val="2D64B828"/>
    <w:lvl w:ilvl="0" w:tplc="165C29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F1425C2"/>
    <w:multiLevelType w:val="hybridMultilevel"/>
    <w:tmpl w:val="331291CE"/>
    <w:lvl w:ilvl="0" w:tplc="DB004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1D12821"/>
    <w:multiLevelType w:val="hybridMultilevel"/>
    <w:tmpl w:val="57B2C394"/>
    <w:lvl w:ilvl="0" w:tplc="E5BE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802D70"/>
    <w:multiLevelType w:val="hybridMultilevel"/>
    <w:tmpl w:val="B17C67C0"/>
    <w:lvl w:ilvl="0" w:tplc="BCAE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15"/>
  </w:num>
  <w:num w:numId="4">
    <w:abstractNumId w:val="19"/>
  </w:num>
  <w:num w:numId="5">
    <w:abstractNumId w:val="22"/>
  </w:num>
  <w:num w:numId="6">
    <w:abstractNumId w:val="24"/>
  </w:num>
  <w:num w:numId="7">
    <w:abstractNumId w:val="23"/>
  </w:num>
  <w:num w:numId="8">
    <w:abstractNumId w:val="2"/>
  </w:num>
  <w:num w:numId="9">
    <w:abstractNumId w:val="26"/>
  </w:num>
  <w:num w:numId="10">
    <w:abstractNumId w:val="4"/>
  </w:num>
  <w:num w:numId="11">
    <w:abstractNumId w:val="11"/>
  </w:num>
  <w:num w:numId="12">
    <w:abstractNumId w:val="33"/>
  </w:num>
  <w:num w:numId="13">
    <w:abstractNumId w:val="10"/>
  </w:num>
  <w:num w:numId="14">
    <w:abstractNumId w:val="25"/>
  </w:num>
  <w:num w:numId="15">
    <w:abstractNumId w:val="31"/>
  </w:num>
  <w:num w:numId="16">
    <w:abstractNumId w:val="16"/>
  </w:num>
  <w:num w:numId="17">
    <w:abstractNumId w:val="9"/>
  </w:num>
  <w:num w:numId="18">
    <w:abstractNumId w:val="3"/>
  </w:num>
  <w:num w:numId="19">
    <w:abstractNumId w:val="17"/>
  </w:num>
  <w:num w:numId="20">
    <w:abstractNumId w:val="32"/>
  </w:num>
  <w:num w:numId="21">
    <w:abstractNumId w:val="6"/>
  </w:num>
  <w:num w:numId="22">
    <w:abstractNumId w:val="27"/>
  </w:num>
  <w:num w:numId="23">
    <w:abstractNumId w:val="13"/>
  </w:num>
  <w:num w:numId="24">
    <w:abstractNumId w:val="5"/>
  </w:num>
  <w:num w:numId="25">
    <w:abstractNumId w:val="21"/>
  </w:num>
  <w:num w:numId="26">
    <w:abstractNumId w:val="0"/>
  </w:num>
  <w:num w:numId="27">
    <w:abstractNumId w:val="29"/>
  </w:num>
  <w:num w:numId="28">
    <w:abstractNumId w:val="28"/>
  </w:num>
  <w:num w:numId="29">
    <w:abstractNumId w:val="18"/>
  </w:num>
  <w:num w:numId="30">
    <w:abstractNumId w:val="7"/>
  </w:num>
  <w:num w:numId="31">
    <w:abstractNumId w:val="30"/>
  </w:num>
  <w:num w:numId="32">
    <w:abstractNumId w:val="34"/>
  </w:num>
  <w:num w:numId="33">
    <w:abstractNumId w:val="12"/>
  </w:num>
  <w:num w:numId="34">
    <w:abstractNumId w:val="2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07111"/>
    <w:rsid w:val="00017BF5"/>
    <w:rsid w:val="00045636"/>
    <w:rsid w:val="00060171"/>
    <w:rsid w:val="000732D3"/>
    <w:rsid w:val="00075120"/>
    <w:rsid w:val="00080882"/>
    <w:rsid w:val="0008358B"/>
    <w:rsid w:val="00083798"/>
    <w:rsid w:val="00086AF6"/>
    <w:rsid w:val="00090443"/>
    <w:rsid w:val="00097D0F"/>
    <w:rsid w:val="000A43BC"/>
    <w:rsid w:val="000B24C5"/>
    <w:rsid w:val="000C7401"/>
    <w:rsid w:val="000D2693"/>
    <w:rsid w:val="000D4032"/>
    <w:rsid w:val="000D47A5"/>
    <w:rsid w:val="000E2160"/>
    <w:rsid w:val="000E6F62"/>
    <w:rsid w:val="000F695D"/>
    <w:rsid w:val="0010077D"/>
    <w:rsid w:val="00101316"/>
    <w:rsid w:val="001121E5"/>
    <w:rsid w:val="00114B0C"/>
    <w:rsid w:val="00120E52"/>
    <w:rsid w:val="001310C9"/>
    <w:rsid w:val="00132354"/>
    <w:rsid w:val="00140579"/>
    <w:rsid w:val="00144C99"/>
    <w:rsid w:val="00151AB1"/>
    <w:rsid w:val="00162030"/>
    <w:rsid w:val="00163F72"/>
    <w:rsid w:val="00175BBE"/>
    <w:rsid w:val="0017737B"/>
    <w:rsid w:val="001954C2"/>
    <w:rsid w:val="0019781B"/>
    <w:rsid w:val="001B01E8"/>
    <w:rsid w:val="001B2E84"/>
    <w:rsid w:val="001C32C4"/>
    <w:rsid w:val="001C3C65"/>
    <w:rsid w:val="001E54B8"/>
    <w:rsid w:val="002016F3"/>
    <w:rsid w:val="00202FD6"/>
    <w:rsid w:val="0020408F"/>
    <w:rsid w:val="00215E1A"/>
    <w:rsid w:val="002310B7"/>
    <w:rsid w:val="0024070B"/>
    <w:rsid w:val="00245587"/>
    <w:rsid w:val="00250B49"/>
    <w:rsid w:val="00255F9E"/>
    <w:rsid w:val="00262426"/>
    <w:rsid w:val="002718EF"/>
    <w:rsid w:val="00272FA8"/>
    <w:rsid w:val="00273CA3"/>
    <w:rsid w:val="002741E5"/>
    <w:rsid w:val="00276AD5"/>
    <w:rsid w:val="00286186"/>
    <w:rsid w:val="002B3037"/>
    <w:rsid w:val="002B52C2"/>
    <w:rsid w:val="002C03B8"/>
    <w:rsid w:val="002D05F5"/>
    <w:rsid w:val="002D1EA8"/>
    <w:rsid w:val="002D26CF"/>
    <w:rsid w:val="002F4560"/>
    <w:rsid w:val="002F73E5"/>
    <w:rsid w:val="00301E89"/>
    <w:rsid w:val="0030206D"/>
    <w:rsid w:val="00303856"/>
    <w:rsid w:val="00305CA4"/>
    <w:rsid w:val="003127F6"/>
    <w:rsid w:val="003202B9"/>
    <w:rsid w:val="00320F04"/>
    <w:rsid w:val="003306CD"/>
    <w:rsid w:val="00332B44"/>
    <w:rsid w:val="00334333"/>
    <w:rsid w:val="0033479A"/>
    <w:rsid w:val="00350DB8"/>
    <w:rsid w:val="00363810"/>
    <w:rsid w:val="00370D3B"/>
    <w:rsid w:val="0037740E"/>
    <w:rsid w:val="00394A0D"/>
    <w:rsid w:val="003952AD"/>
    <w:rsid w:val="00396A6C"/>
    <w:rsid w:val="003A0520"/>
    <w:rsid w:val="003B541A"/>
    <w:rsid w:val="003B6F3B"/>
    <w:rsid w:val="003D72F7"/>
    <w:rsid w:val="003E750C"/>
    <w:rsid w:val="003F5BD5"/>
    <w:rsid w:val="00402066"/>
    <w:rsid w:val="0040528C"/>
    <w:rsid w:val="00417CF0"/>
    <w:rsid w:val="00430C33"/>
    <w:rsid w:val="00430E7C"/>
    <w:rsid w:val="00434CD0"/>
    <w:rsid w:val="00456EC9"/>
    <w:rsid w:val="00471CAA"/>
    <w:rsid w:val="0047211A"/>
    <w:rsid w:val="00482E27"/>
    <w:rsid w:val="0048313B"/>
    <w:rsid w:val="00486DBB"/>
    <w:rsid w:val="00494ECC"/>
    <w:rsid w:val="004A34C4"/>
    <w:rsid w:val="004B68FB"/>
    <w:rsid w:val="004B700C"/>
    <w:rsid w:val="004D7D65"/>
    <w:rsid w:val="004E1A38"/>
    <w:rsid w:val="004E7C72"/>
    <w:rsid w:val="004F1899"/>
    <w:rsid w:val="004F7684"/>
    <w:rsid w:val="00500662"/>
    <w:rsid w:val="00511AE8"/>
    <w:rsid w:val="00516086"/>
    <w:rsid w:val="00520B8B"/>
    <w:rsid w:val="00526AC8"/>
    <w:rsid w:val="005318CB"/>
    <w:rsid w:val="00533886"/>
    <w:rsid w:val="005367CC"/>
    <w:rsid w:val="00540EC9"/>
    <w:rsid w:val="0054249D"/>
    <w:rsid w:val="005450B0"/>
    <w:rsid w:val="00546EF9"/>
    <w:rsid w:val="0055732F"/>
    <w:rsid w:val="00560409"/>
    <w:rsid w:val="00566F2C"/>
    <w:rsid w:val="00573AE2"/>
    <w:rsid w:val="00577922"/>
    <w:rsid w:val="00582A86"/>
    <w:rsid w:val="005868CD"/>
    <w:rsid w:val="00595A18"/>
    <w:rsid w:val="00596F2D"/>
    <w:rsid w:val="005A29A2"/>
    <w:rsid w:val="005B34DB"/>
    <w:rsid w:val="005B4C2C"/>
    <w:rsid w:val="005C686B"/>
    <w:rsid w:val="005D0218"/>
    <w:rsid w:val="005D136A"/>
    <w:rsid w:val="005D1658"/>
    <w:rsid w:val="005D71D1"/>
    <w:rsid w:val="005E3DD2"/>
    <w:rsid w:val="005E64A8"/>
    <w:rsid w:val="005F18F9"/>
    <w:rsid w:val="005F26DA"/>
    <w:rsid w:val="00600501"/>
    <w:rsid w:val="00600E79"/>
    <w:rsid w:val="006047F9"/>
    <w:rsid w:val="00605FFE"/>
    <w:rsid w:val="00614730"/>
    <w:rsid w:val="00623A0B"/>
    <w:rsid w:val="00632086"/>
    <w:rsid w:val="00632651"/>
    <w:rsid w:val="00650377"/>
    <w:rsid w:val="00650460"/>
    <w:rsid w:val="00652371"/>
    <w:rsid w:val="00654FC9"/>
    <w:rsid w:val="006577D8"/>
    <w:rsid w:val="00667666"/>
    <w:rsid w:val="00675793"/>
    <w:rsid w:val="00687846"/>
    <w:rsid w:val="00690985"/>
    <w:rsid w:val="00690C32"/>
    <w:rsid w:val="006A0341"/>
    <w:rsid w:val="006B43B2"/>
    <w:rsid w:val="006B5BA8"/>
    <w:rsid w:val="006C1AEA"/>
    <w:rsid w:val="006D44B3"/>
    <w:rsid w:val="006D4C02"/>
    <w:rsid w:val="006E248A"/>
    <w:rsid w:val="006F7D4C"/>
    <w:rsid w:val="00706A05"/>
    <w:rsid w:val="00715DF2"/>
    <w:rsid w:val="0072621D"/>
    <w:rsid w:val="0073026F"/>
    <w:rsid w:val="007332AF"/>
    <w:rsid w:val="00741AC8"/>
    <w:rsid w:val="00754423"/>
    <w:rsid w:val="00763E41"/>
    <w:rsid w:val="00764C72"/>
    <w:rsid w:val="007724B4"/>
    <w:rsid w:val="00787388"/>
    <w:rsid w:val="00791DFF"/>
    <w:rsid w:val="007A3C6B"/>
    <w:rsid w:val="007B63D4"/>
    <w:rsid w:val="007C2A6D"/>
    <w:rsid w:val="007C6820"/>
    <w:rsid w:val="007C7CAB"/>
    <w:rsid w:val="007D0510"/>
    <w:rsid w:val="007D087F"/>
    <w:rsid w:val="007D2B28"/>
    <w:rsid w:val="007E1643"/>
    <w:rsid w:val="007F108E"/>
    <w:rsid w:val="007F49AC"/>
    <w:rsid w:val="0080024C"/>
    <w:rsid w:val="008011DE"/>
    <w:rsid w:val="00807529"/>
    <w:rsid w:val="00820DD6"/>
    <w:rsid w:val="008439C5"/>
    <w:rsid w:val="008464FC"/>
    <w:rsid w:val="00850E99"/>
    <w:rsid w:val="0086690F"/>
    <w:rsid w:val="00867AFD"/>
    <w:rsid w:val="00870C84"/>
    <w:rsid w:val="00880364"/>
    <w:rsid w:val="00882E1A"/>
    <w:rsid w:val="0089553B"/>
    <w:rsid w:val="008966FE"/>
    <w:rsid w:val="00897107"/>
    <w:rsid w:val="008A10F8"/>
    <w:rsid w:val="008A5A41"/>
    <w:rsid w:val="008B43A4"/>
    <w:rsid w:val="008B7066"/>
    <w:rsid w:val="008C11B7"/>
    <w:rsid w:val="008C6152"/>
    <w:rsid w:val="008E7FB8"/>
    <w:rsid w:val="00902A6F"/>
    <w:rsid w:val="00905928"/>
    <w:rsid w:val="00912F0E"/>
    <w:rsid w:val="00915F66"/>
    <w:rsid w:val="009166D7"/>
    <w:rsid w:val="0091788E"/>
    <w:rsid w:val="009345C3"/>
    <w:rsid w:val="009359EB"/>
    <w:rsid w:val="00946E7C"/>
    <w:rsid w:val="00952905"/>
    <w:rsid w:val="0095522B"/>
    <w:rsid w:val="0097718A"/>
    <w:rsid w:val="00982F2E"/>
    <w:rsid w:val="00992413"/>
    <w:rsid w:val="00992F1A"/>
    <w:rsid w:val="009A4CEC"/>
    <w:rsid w:val="009B275E"/>
    <w:rsid w:val="009B2B36"/>
    <w:rsid w:val="009B3198"/>
    <w:rsid w:val="009C1843"/>
    <w:rsid w:val="009C4792"/>
    <w:rsid w:val="009D26F2"/>
    <w:rsid w:val="009D5F5A"/>
    <w:rsid w:val="009D733C"/>
    <w:rsid w:val="009F0D8E"/>
    <w:rsid w:val="009F5F12"/>
    <w:rsid w:val="00A01658"/>
    <w:rsid w:val="00A051EC"/>
    <w:rsid w:val="00A066C6"/>
    <w:rsid w:val="00A101D2"/>
    <w:rsid w:val="00A10F29"/>
    <w:rsid w:val="00A20763"/>
    <w:rsid w:val="00A21DCF"/>
    <w:rsid w:val="00A251D2"/>
    <w:rsid w:val="00A27F38"/>
    <w:rsid w:val="00A33D4D"/>
    <w:rsid w:val="00A43350"/>
    <w:rsid w:val="00A50340"/>
    <w:rsid w:val="00A51FD5"/>
    <w:rsid w:val="00A54952"/>
    <w:rsid w:val="00A55FF8"/>
    <w:rsid w:val="00A6328B"/>
    <w:rsid w:val="00A74598"/>
    <w:rsid w:val="00A97121"/>
    <w:rsid w:val="00AA2E4C"/>
    <w:rsid w:val="00AA3159"/>
    <w:rsid w:val="00AB3657"/>
    <w:rsid w:val="00AB3B0C"/>
    <w:rsid w:val="00AB6599"/>
    <w:rsid w:val="00AC0FF0"/>
    <w:rsid w:val="00AD1BE5"/>
    <w:rsid w:val="00AF2667"/>
    <w:rsid w:val="00AF308F"/>
    <w:rsid w:val="00B01433"/>
    <w:rsid w:val="00B0592A"/>
    <w:rsid w:val="00B05EAB"/>
    <w:rsid w:val="00B07436"/>
    <w:rsid w:val="00B10AC1"/>
    <w:rsid w:val="00B11254"/>
    <w:rsid w:val="00B1311C"/>
    <w:rsid w:val="00B1503C"/>
    <w:rsid w:val="00B15771"/>
    <w:rsid w:val="00B16A56"/>
    <w:rsid w:val="00B20AAD"/>
    <w:rsid w:val="00B61746"/>
    <w:rsid w:val="00B64BAD"/>
    <w:rsid w:val="00B73FC9"/>
    <w:rsid w:val="00B74456"/>
    <w:rsid w:val="00B851E0"/>
    <w:rsid w:val="00B928F9"/>
    <w:rsid w:val="00B92990"/>
    <w:rsid w:val="00B9588C"/>
    <w:rsid w:val="00BB37CD"/>
    <w:rsid w:val="00BC1DF6"/>
    <w:rsid w:val="00BC4DB6"/>
    <w:rsid w:val="00BD3178"/>
    <w:rsid w:val="00BF2F9B"/>
    <w:rsid w:val="00C01A82"/>
    <w:rsid w:val="00C3023B"/>
    <w:rsid w:val="00C305FB"/>
    <w:rsid w:val="00C435D4"/>
    <w:rsid w:val="00C5382B"/>
    <w:rsid w:val="00C54475"/>
    <w:rsid w:val="00C642E5"/>
    <w:rsid w:val="00C679A0"/>
    <w:rsid w:val="00C75866"/>
    <w:rsid w:val="00C76C96"/>
    <w:rsid w:val="00C81975"/>
    <w:rsid w:val="00C81DBC"/>
    <w:rsid w:val="00C912D2"/>
    <w:rsid w:val="00C91867"/>
    <w:rsid w:val="00CB09E9"/>
    <w:rsid w:val="00CB343C"/>
    <w:rsid w:val="00CC5F52"/>
    <w:rsid w:val="00CD082F"/>
    <w:rsid w:val="00CD0E9C"/>
    <w:rsid w:val="00CD4C14"/>
    <w:rsid w:val="00CD67F3"/>
    <w:rsid w:val="00CE09D3"/>
    <w:rsid w:val="00CF5CFF"/>
    <w:rsid w:val="00D00F8E"/>
    <w:rsid w:val="00D01231"/>
    <w:rsid w:val="00D014D2"/>
    <w:rsid w:val="00D02D32"/>
    <w:rsid w:val="00D045A2"/>
    <w:rsid w:val="00D24861"/>
    <w:rsid w:val="00D4071C"/>
    <w:rsid w:val="00D47578"/>
    <w:rsid w:val="00D47854"/>
    <w:rsid w:val="00D5071F"/>
    <w:rsid w:val="00D520DA"/>
    <w:rsid w:val="00D5423E"/>
    <w:rsid w:val="00D60019"/>
    <w:rsid w:val="00D67ACC"/>
    <w:rsid w:val="00D86E5B"/>
    <w:rsid w:val="00D94354"/>
    <w:rsid w:val="00D96AB9"/>
    <w:rsid w:val="00DA02B2"/>
    <w:rsid w:val="00DA0F60"/>
    <w:rsid w:val="00DB720E"/>
    <w:rsid w:val="00DB7635"/>
    <w:rsid w:val="00DC017D"/>
    <w:rsid w:val="00DC2066"/>
    <w:rsid w:val="00DD78F6"/>
    <w:rsid w:val="00DE4A61"/>
    <w:rsid w:val="00E4200E"/>
    <w:rsid w:val="00E437DF"/>
    <w:rsid w:val="00E44756"/>
    <w:rsid w:val="00E4701C"/>
    <w:rsid w:val="00E66556"/>
    <w:rsid w:val="00E66A62"/>
    <w:rsid w:val="00E67371"/>
    <w:rsid w:val="00E72F29"/>
    <w:rsid w:val="00E73AD2"/>
    <w:rsid w:val="00E80216"/>
    <w:rsid w:val="00E81ABE"/>
    <w:rsid w:val="00E87F78"/>
    <w:rsid w:val="00E95DA1"/>
    <w:rsid w:val="00E967AF"/>
    <w:rsid w:val="00E96822"/>
    <w:rsid w:val="00EA2E35"/>
    <w:rsid w:val="00EA4583"/>
    <w:rsid w:val="00EC1ACA"/>
    <w:rsid w:val="00EC6B5B"/>
    <w:rsid w:val="00ED3C84"/>
    <w:rsid w:val="00EE46F0"/>
    <w:rsid w:val="00EE5CF6"/>
    <w:rsid w:val="00EE662E"/>
    <w:rsid w:val="00EF50A1"/>
    <w:rsid w:val="00EF5EEC"/>
    <w:rsid w:val="00F00316"/>
    <w:rsid w:val="00F035C4"/>
    <w:rsid w:val="00F125C7"/>
    <w:rsid w:val="00F127D9"/>
    <w:rsid w:val="00F15E62"/>
    <w:rsid w:val="00F26268"/>
    <w:rsid w:val="00F36D98"/>
    <w:rsid w:val="00F413B0"/>
    <w:rsid w:val="00F46620"/>
    <w:rsid w:val="00F478D5"/>
    <w:rsid w:val="00F657E7"/>
    <w:rsid w:val="00F807B8"/>
    <w:rsid w:val="00F82402"/>
    <w:rsid w:val="00F86DD0"/>
    <w:rsid w:val="00F917BF"/>
    <w:rsid w:val="00F960AE"/>
    <w:rsid w:val="00FB4DF2"/>
    <w:rsid w:val="00FB6BBC"/>
    <w:rsid w:val="00FC1C1C"/>
    <w:rsid w:val="00FE155F"/>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27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 w:type="character" w:styleId="HTML1">
    <w:name w:val="HTML Code"/>
    <w:basedOn w:val="a0"/>
    <w:uiPriority w:val="99"/>
    <w:semiHidden/>
    <w:unhideWhenUsed/>
    <w:rsid w:val="007C2A6D"/>
    <w:rPr>
      <w:rFonts w:ascii="宋体" w:eastAsia="宋体" w:hAnsi="宋体" w:cs="宋体"/>
      <w:sz w:val="24"/>
      <w:szCs w:val="24"/>
    </w:rPr>
  </w:style>
  <w:style w:type="character" w:customStyle="1" w:styleId="token">
    <w:name w:val="token"/>
    <w:basedOn w:val="a0"/>
    <w:rsid w:val="007C2A6D"/>
  </w:style>
  <w:style w:type="character" w:customStyle="1" w:styleId="10">
    <w:name w:val="标题 1 字符"/>
    <w:basedOn w:val="a0"/>
    <w:link w:val="1"/>
    <w:uiPriority w:val="9"/>
    <w:rsid w:val="003127F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288780206">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57320306">
      <w:bodyDiv w:val="1"/>
      <w:marLeft w:val="0"/>
      <w:marRight w:val="0"/>
      <w:marTop w:val="0"/>
      <w:marBottom w:val="0"/>
      <w:divBdr>
        <w:top w:val="none" w:sz="0" w:space="0" w:color="auto"/>
        <w:left w:val="none" w:sz="0" w:space="0" w:color="auto"/>
        <w:bottom w:val="none" w:sz="0" w:space="0" w:color="auto"/>
        <w:right w:val="none" w:sz="0" w:space="0" w:color="auto"/>
      </w:divBdr>
    </w:div>
    <w:div w:id="1061245433">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 w:id="181174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9A919-05A9-4770-AFF9-DA5680CF4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4017</TotalTime>
  <Pages>16</Pages>
  <Words>1909</Words>
  <Characters>10885</Characters>
  <Application>Microsoft Office Word</Application>
  <DocSecurity>0</DocSecurity>
  <Lines>90</Lines>
  <Paragraphs>25</Paragraphs>
  <ScaleCrop>false</ScaleCrop>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frace feng</cp:lastModifiedBy>
  <cp:revision>374</cp:revision>
  <dcterms:created xsi:type="dcterms:W3CDTF">2019-10-08T02:06:00Z</dcterms:created>
  <dcterms:modified xsi:type="dcterms:W3CDTF">2019-10-23T09:11:00Z</dcterms:modified>
</cp:coreProperties>
</file>