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今天学习的内容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1:复习昨天的内容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2:今天的目标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2.1:快速滑屏</w:t>
      </w:r>
    </w:p>
    <w:p>
      <w:r>
        <w:rPr>
          <w:rFonts w:hint="eastAsia"/>
          <w:b/>
          <w:bCs/>
          <w:lang w:val="en-US" w:eastAsia="zh-CN"/>
        </w:rPr>
        <w:t xml:space="preserve">  </w:t>
      </w:r>
      <w:r>
        <w:drawing>
          <wp:inline distT="0" distB="0" distL="114300" distR="114300">
            <wp:extent cx="3104515" cy="5238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上述项目存在快速滑屏效果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-如果移动边界[第一个或最后一个] -像皮筋效果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-中间滑动如果速度快-&gt;实际滑动速度很快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87930" cy="1224280"/>
                  <wp:effectExtent l="0" t="0" r="7620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930" cy="1224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快速滑屏：求速度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速度</w:t>
            </w:r>
            <w:r>
              <w:rPr>
                <w:rFonts w:hint="eastAsia"/>
                <w:b/>
                <w:bCs/>
                <w:lang w:val="en-US" w:eastAsia="zh-CN"/>
              </w:rPr>
              <w:t>=滑动距离/滑动所需时间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2.2:边界贝赛尔曲线 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https://cubic-bezier.com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45" w:hRule="atLeast"/>
        </w:trPr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327150" cy="768985"/>
                  <wp:effectExtent l="0" t="0" r="635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0" cy="768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cubic-bezier(.27,1.25,.66,1.57)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item.style.transition="1s cubic-bezier(.27,1.25,.66,1.57) transform";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2.3:点击当前元素高度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94990" cy="552450"/>
                  <wp:effectExtent l="0" t="0" r="1016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99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(1)绑定事件 -a元素   -父元素 ul</w:t>
            </w:r>
          </w:p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建议大家使用事件委托:将点击事件绑定父元素ul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&lt;a class="active"&gt;&lt;/a&gt;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实现:</w:t>
            </w:r>
          </w:p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-&lt;a class="active"&gt;&lt;/a&gt;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-上一个版本: active 值绑定li 修改a</w:t>
            </w:r>
          </w:p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-点击当前a向父元素传事件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-对用户行为判断</w:t>
            </w:r>
          </w:p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(1)想切换标签</w:t>
            </w:r>
          </w:p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(2)想滑动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touchstart =   {isMove=false;}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touchmove=   {isMove=true;}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touchend=    if(isMove){return;}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2.4:添加无缝滑屏组件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-添加标签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&lt;div class="content"&gt;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&lt;div class="nav"&gt;&lt;/div&gt;</w:t>
            </w:r>
          </w:p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&lt;div class="carousel-wrap" needAuto needCarousel&gt;</w:t>
            </w:r>
          </w:p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 xml:space="preserve">       &lt;div class="points-wrap"&gt;&lt;/div&gt;</w:t>
            </w:r>
          </w:p>
          <w:p>
            <w:pPr>
              <w:ind w:firstLine="422" w:firstLineChars="2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&lt;/div&gt;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-less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-carousel.less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-15.less @import "carousel"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-swiper(){}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2.5:无缝滑屏组件-抖动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-用户滑屏希望左右滑动-&gt;图片滑动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-用户上下滑动;图片跟滑动--（抖动）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2385695" cy="1271905"/>
                  <wp:effectExtent l="0" t="0" r="14605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695" cy="1271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-计算x轴移动距离;计算y轴移动距离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-x轴移动距离大于y轴移动距离 --&gt;水平滑动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-y轴移动距离大于x轴移动距离 --&gt;垂直滑动[禁止]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1627505" cy="1172845"/>
                  <wp:effectExtent l="0" t="0" r="1079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505" cy="1172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isFirst = true;</w:t>
            </w:r>
            <w:bookmarkStart w:id="0" w:name="_GoBack"/>
            <w:bookmarkEnd w:id="0"/>
          </w:p>
        </w:tc>
      </w:tr>
    </w:tbl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963DB"/>
    <w:rsid w:val="073A0DA5"/>
    <w:rsid w:val="123059E5"/>
    <w:rsid w:val="142E251B"/>
    <w:rsid w:val="1C3D79B7"/>
    <w:rsid w:val="20C41EC9"/>
    <w:rsid w:val="229E59B0"/>
    <w:rsid w:val="30AD7F84"/>
    <w:rsid w:val="33E8622C"/>
    <w:rsid w:val="39BD3023"/>
    <w:rsid w:val="39F02B02"/>
    <w:rsid w:val="3B187863"/>
    <w:rsid w:val="3D3940C2"/>
    <w:rsid w:val="44B04259"/>
    <w:rsid w:val="47955EE4"/>
    <w:rsid w:val="4ECD25EF"/>
    <w:rsid w:val="668D4EDE"/>
    <w:rsid w:val="6B8F3B2F"/>
    <w:rsid w:val="6F15763B"/>
    <w:rsid w:val="74847191"/>
    <w:rsid w:val="759253C7"/>
    <w:rsid w:val="77861514"/>
    <w:rsid w:val="7A9E5510"/>
    <w:rsid w:val="7B762C89"/>
    <w:rsid w:val="7CF254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2020-04-03T04:29:02Z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