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Personal Secretary App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功能设计、优先级与 Codex Prompt 总手册（更新版）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版本：`v0.3.1`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更新日期：`2026-04-09`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基线文档：`v2（2026-04-05）`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本次更新说明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本版是基于当前仓库实际实现状态生成的“开发进度版手册”，用于替代 v2 的“计划主导视角”。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重点变化：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把“计划项”升级为“已实现 / 部分实现 / 未开始”的工程视角。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明确已落地的数据表与页面入口。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标注下一轮开发的关键决策点（需你确认）。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关键能力落地状态（截至 2026-04-09）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已实现（可用）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学习分析闭环（Step 1 主体）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`study_analysis_logs` 已扩展并兼容迁移（含 module/input_summary/analysis_summary/tomorrow_adjustment/adoption_status/updated_at）。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`weekly_growth_reviews` 已扩展并兼容迁移（week_range/linked_log_ids_json/weekly_summary 等）。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页支持：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`Screenshot Analysis Entry`（截图分析入库）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`Import Analysis`（JSON/半结构化文本导入）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Study Analysis Log 写入与回看。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计划版本化（Step 1 主体）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 `daily_plan_versions`、`daily_plan_items`。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生成每日计划版本草案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接纳版本（accepted）与 superseded 流转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子项完成勾选（落库）。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Web Capture &amp; Watch 引擎（Step 3 主体）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已有数据层：`web_sources` / `web_watchers` / `web_change_logs` / `web_clippings` / `web_presets`。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已有能力：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URL 抓取保存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watcher 创建/启停/检查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变化日志记录与 processed 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从变化一键转任务。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学校/学习预设底座（Step 4/5 的基础）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`web_presets` 已支持默认分类与 seed 机制。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Settings、AI、Dashboard 已出现“网页变化 -&gt; 任务/处理”的统一入口。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AI 中枢入口（Step 6 部分）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Console 已接入工具化调用界面（Draft-write 优先）。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Provider 配置位已具备（Gemini/OpenAI 占位 + 本地规则引擎）。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部分实现（可用但仍需补强）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资料库主动收纳（Step 2）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已有：web capture 入库联动、资料关联、预览/标签/批量操作。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未完整：拖拽导入 + Library Inbox + ingest_history 的产品化闭环仍不完整。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学校官网预设包（Step 4）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已有：监控模型、项目关联、变化转任务闭环。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待补：项目页一键“官方模板生成向导”的统一体验、模板覆盖率说明。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学习资料网页跟踪（Step 5）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已有：学习类 preset 与 web_capture 入库路径。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待补：Daily Log 中“今日资源更新建议”自动提示的强化。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通知中心闭环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已有：筛选、动作、稍后、去重、转任务。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待补：通知端批量动作和跨模块一致性还有优化空间。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未开始/低优先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健康数据与 Apple 日历深度联动（按你要求可暂不做）。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云端分布式抓取（当前保持本地优先 + 可选云中继）。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你当前系统可直接使用的核心路径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日常执行：`任务页 + 每日计划版本`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学习复盘：`AI 页 -&gt; Screenshot Analysis / Import Analysis -&gt; Study Analysis Log`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网页监控：`设置 -&gt; Web Capture &amp; Watch`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快速动作：`Dashboard / AI 页 / 设置页` 皆可对网页变化执行“转任务/标记已处理”。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代码层关键落地点（便于后续追踪）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数据迁移与 schema：`/Users/hujunbo/Documents/Playground/src-tauri/src/db.rs`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Tauri 命令编排：`/Users/hujunbo/Documents/Playground/src-tauri/src/lib.rs`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页面：`/Users/hujunbo/Documents/Playground/src/pages/ai/page.tsx`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设置页（Web/通知/集成）：`/Users/hujunbo/Documents/Playground/src/pages/settings/page.tsx`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执行台：`/Users/hujunbo/Documents/Playground/src/pages/dashboard/page.tsx`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下一阶段建议顺序（v0.3.2）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Step 2 收尾：资料库主动收纳完整化（拖拽导入 + Inbox + 入库流水）。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Step 4/5 体验收口：项目页模板向导 + 学习资料更新提示自动化。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Step 6 深化：AI 工具写入策略与 Draft Queue 审批体验精修。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给 Codex 的续开发总控 Prompt（精简版）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请在不破坏现有功能的前提下继续推进 v0.3.2：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先完成 Library 主动收纳闭环（拖拽导入、Inbox、ingest_history）。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补齐 School/Study 预设向导与 Daily Log 更新提示联动。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强化 AI Draft Queue 的确认与回滚体验。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要求：每步都输出 migration、关键命令、页面入口、测试要点，并保持本地优先可运行。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当前风险与注意事项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当前仓库仍是大规模未提交状态（`git status` 全量未跟踪），建议尽快建立里程碑提交，避免后续回滚成本。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现有 Rust 编译为可通过状态，但有若干 warning（不影响运行，建议后续清理）。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结论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相较 v2，系统已从“架构计划”进入“可持续使用阶段”。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当前最该做的不是新增模块，而是把 `资料收纳 -&gt; 学习分析 -&gt; 计划版本 -&gt; 任务执行 -&gt; 网页变化驱动` 这条主链做得更顺滑、更少点击。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