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eastAsiaTheme="minorEastAsia"/>
          <w:sz w:val="28"/>
          <w:szCs w:val="28"/>
          <w:lang w:val="en-US" w:eastAsia="zh-CN"/>
        </w:rPr>
      </w:pPr>
      <w:r>
        <w:rPr>
          <w:rFonts w:hint="eastAsia"/>
          <w:sz w:val="28"/>
          <w:szCs w:val="28"/>
          <w:lang w:val="en-US" w:eastAsia="zh-CN"/>
        </w:rPr>
        <w:t>成绩管理系统需求规格说明书</w:t>
      </w:r>
    </w:p>
    <w:p>
      <w:pPr>
        <w:rPr>
          <w:rFonts w:hint="eastAsia"/>
          <w:sz w:val="28"/>
          <w:szCs w:val="28"/>
        </w:rPr>
      </w:pPr>
      <w:r>
        <w:rPr>
          <w:rFonts w:hint="eastAsia"/>
          <w:sz w:val="28"/>
          <w:szCs w:val="28"/>
        </w:rPr>
        <w:t>第一章</w:t>
      </w:r>
      <w:r>
        <w:rPr>
          <w:rFonts w:hint="eastAsia"/>
          <w:sz w:val="28"/>
          <w:szCs w:val="28"/>
          <w:lang w:val="en-US" w:eastAsia="zh-CN"/>
        </w:rPr>
        <w:tab/>
      </w:r>
      <w:r>
        <w:rPr>
          <w:rFonts w:hint="eastAsia"/>
          <w:sz w:val="28"/>
          <w:szCs w:val="28"/>
        </w:rPr>
        <w:t>引言</w:t>
      </w:r>
    </w:p>
    <w:p>
      <w:pPr>
        <w:ind w:firstLine="420" w:firstLineChars="0"/>
        <w:rPr>
          <w:rFonts w:hint="eastAsia"/>
          <w:sz w:val="28"/>
          <w:szCs w:val="28"/>
        </w:rPr>
      </w:pPr>
      <w:r>
        <w:rPr>
          <w:rFonts w:hint="eastAsia"/>
          <w:sz w:val="28"/>
          <w:szCs w:val="28"/>
        </w:rPr>
        <w:t>1.1编写目的</w:t>
      </w:r>
    </w:p>
    <w:p>
      <w:pPr>
        <w:bidi w:val="0"/>
        <w:rPr>
          <w:rFonts w:hint="eastAsia" w:ascii="宋体" w:hAnsi="宋体" w:eastAsia="宋体" w:cs="宋体"/>
          <w:sz w:val="24"/>
          <w:szCs w:val="24"/>
        </w:rPr>
      </w:pPr>
      <w:r>
        <w:rPr>
          <w:rFonts w:hint="eastAsia" w:ascii="宋体" w:hAnsi="宋体" w:eastAsia="宋体" w:cs="宋体"/>
          <w:sz w:val="24"/>
          <w:szCs w:val="24"/>
        </w:rPr>
        <w:t>软件需求规格说明书是软件需求格式化描述文档，用于详细阐述软件的功能、性能以及约束条件，不仅是系统测试和用户手册编写的依据，也是系统设计、编码的基础。本文档主要目的包括以下几个方面：</w:t>
      </w:r>
    </w:p>
    <w:p>
      <w:pPr>
        <w:numPr>
          <w:ilvl w:val="0"/>
          <w:numId w:val="0"/>
        </w:numPr>
        <w:bidi w:val="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为系统建设双方提供共同的需求基准；</w:t>
      </w:r>
    </w:p>
    <w:p>
      <w:pPr>
        <w:numPr>
          <w:ilvl w:val="0"/>
          <w:numId w:val="0"/>
        </w:numPr>
        <w:bidi w:val="0"/>
        <w:ind w:leftChars="0"/>
        <w:rPr>
          <w:rFonts w:hint="eastAsia"/>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为开发小组的软件开发工作提供依据；</w:t>
      </w:r>
    </w:p>
    <w:p>
      <w:pPr>
        <w:ind w:firstLine="420" w:firstLineChars="0"/>
        <w:rPr>
          <w:rFonts w:hint="eastAsia"/>
          <w:sz w:val="28"/>
          <w:szCs w:val="28"/>
        </w:rPr>
      </w:pPr>
    </w:p>
    <w:p>
      <w:pPr>
        <w:ind w:firstLine="420" w:firstLineChars="0"/>
        <w:rPr>
          <w:rFonts w:hint="eastAsia"/>
          <w:sz w:val="28"/>
          <w:szCs w:val="28"/>
          <w:lang w:val="en-US" w:eastAsia="zh-CN"/>
        </w:rPr>
      </w:pPr>
      <w:r>
        <w:rPr>
          <w:rFonts w:hint="eastAsia"/>
          <w:sz w:val="28"/>
          <w:szCs w:val="28"/>
        </w:rPr>
        <w:t>1.2</w:t>
      </w:r>
      <w:r>
        <w:rPr>
          <w:rFonts w:hint="eastAsia"/>
          <w:sz w:val="28"/>
          <w:szCs w:val="28"/>
          <w:lang w:val="en-US" w:eastAsia="zh-CN"/>
        </w:rPr>
        <w:t>背景</w:t>
      </w:r>
    </w:p>
    <w:p>
      <w:pPr>
        <w:rPr>
          <w:rFonts w:hint="eastAsia"/>
          <w:sz w:val="24"/>
          <w:szCs w:val="24"/>
        </w:rPr>
      </w:pPr>
      <w:r>
        <w:rPr>
          <w:rFonts w:ascii="宋体" w:hAnsi="宋体" w:eastAsia="宋体" w:cs="宋体"/>
          <w:sz w:val="24"/>
          <w:szCs w:val="24"/>
        </w:rPr>
        <w:t>随着计算机以及网络的普及，教师与学生对成绩方式的要求也越来越高，在成绩管理方式上追求质量及效率。作为教学核心组成之一的成绩管理系统也趋向更加便捷快速的方式。在现代化的教育技术模式下，计算机已经广泛应用于学校的教育管理，给传统的成绩管理带来了重大的革命。</w:t>
      </w:r>
    </w:p>
    <w:p>
      <w:pPr>
        <w:ind w:firstLine="420" w:firstLineChars="0"/>
        <w:rPr>
          <w:rFonts w:hint="eastAsia"/>
          <w:sz w:val="28"/>
          <w:szCs w:val="28"/>
          <w:lang w:val="en-US" w:eastAsia="zh-CN"/>
        </w:rPr>
      </w:pPr>
    </w:p>
    <w:p>
      <w:pPr>
        <w:ind w:firstLine="420" w:firstLineChars="0"/>
        <w:rPr>
          <w:rFonts w:hint="eastAsia"/>
          <w:sz w:val="28"/>
          <w:szCs w:val="28"/>
        </w:rPr>
      </w:pPr>
      <w:r>
        <w:rPr>
          <w:rFonts w:hint="eastAsia"/>
          <w:sz w:val="28"/>
          <w:szCs w:val="28"/>
        </w:rPr>
        <w:t>1.</w:t>
      </w:r>
      <w:r>
        <w:rPr>
          <w:rFonts w:hint="eastAsia"/>
          <w:sz w:val="28"/>
          <w:szCs w:val="28"/>
          <w:lang w:val="en-US" w:eastAsia="zh-CN"/>
        </w:rPr>
        <w:t>3</w:t>
      </w:r>
      <w:r>
        <w:rPr>
          <w:rFonts w:hint="eastAsia"/>
          <w:sz w:val="28"/>
          <w:szCs w:val="28"/>
        </w:rPr>
        <w:t>参考资料</w:t>
      </w:r>
    </w:p>
    <w:p>
      <w:pPr>
        <w:rPr>
          <w:rFonts w:hint="eastAsia"/>
          <w:sz w:val="24"/>
          <w:szCs w:val="24"/>
          <w:lang w:val="en-US" w:eastAsia="zh-CN"/>
        </w:rPr>
      </w:pPr>
      <w:r>
        <w:rPr>
          <w:rFonts w:hint="eastAsia"/>
          <w:sz w:val="24"/>
          <w:szCs w:val="24"/>
          <w:lang w:val="en-US" w:eastAsia="zh-CN"/>
        </w:rPr>
        <w:t>张海藩《软件工程导论》清华大学出版社</w:t>
      </w:r>
    </w:p>
    <w:p>
      <w:pPr>
        <w:rPr>
          <w:rFonts w:hint="eastAsia"/>
          <w:sz w:val="28"/>
          <w:szCs w:val="28"/>
        </w:rPr>
      </w:pPr>
      <w:r>
        <w:rPr>
          <w:rFonts w:hint="eastAsia"/>
          <w:sz w:val="24"/>
          <w:szCs w:val="24"/>
          <w:lang w:val="en-US" w:eastAsia="zh-CN"/>
        </w:rPr>
        <w:t>《软件需求工程》（第二版）</w:t>
      </w:r>
    </w:p>
    <w:p>
      <w:pPr>
        <w:ind w:firstLine="420" w:firstLineChars="0"/>
        <w:rPr>
          <w:rFonts w:hint="eastAsia"/>
          <w:sz w:val="28"/>
          <w:szCs w:val="28"/>
        </w:rPr>
      </w:pPr>
    </w:p>
    <w:p>
      <w:pPr>
        <w:rPr>
          <w:rFonts w:hint="eastAsia"/>
          <w:sz w:val="28"/>
          <w:szCs w:val="28"/>
        </w:rPr>
      </w:pPr>
      <w:r>
        <w:rPr>
          <w:rFonts w:hint="eastAsia"/>
          <w:sz w:val="28"/>
          <w:szCs w:val="28"/>
        </w:rPr>
        <w:t>第二章</w:t>
      </w:r>
      <w:r>
        <w:rPr>
          <w:rFonts w:hint="eastAsia"/>
          <w:sz w:val="28"/>
          <w:szCs w:val="28"/>
          <w:lang w:val="en-US" w:eastAsia="zh-CN"/>
        </w:rPr>
        <w:tab/>
      </w:r>
      <w:r>
        <w:rPr>
          <w:rFonts w:hint="eastAsia"/>
          <w:sz w:val="28"/>
          <w:szCs w:val="28"/>
        </w:rPr>
        <w:t>任务概述</w:t>
      </w:r>
    </w:p>
    <w:p>
      <w:pPr>
        <w:ind w:firstLine="420" w:firstLineChars="0"/>
        <w:rPr>
          <w:rFonts w:hint="eastAsia"/>
          <w:sz w:val="28"/>
          <w:szCs w:val="28"/>
        </w:rPr>
      </w:pPr>
      <w:r>
        <w:rPr>
          <w:rFonts w:hint="eastAsia"/>
          <w:sz w:val="28"/>
          <w:szCs w:val="28"/>
        </w:rPr>
        <w:t>2.1目标</w:t>
      </w:r>
    </w:p>
    <w:p>
      <w:pPr>
        <w:rPr>
          <w:rFonts w:hint="eastAsia"/>
          <w:lang w:val="en-US" w:eastAsia="zh-CN"/>
        </w:rPr>
      </w:pPr>
      <w:r>
        <w:rPr>
          <w:rFonts w:hint="eastAsia" w:ascii="宋体" w:hAnsi="宋体" w:eastAsia="宋体" w:cs="宋体"/>
          <w:sz w:val="24"/>
          <w:szCs w:val="24"/>
          <w:lang w:val="en-US" w:eastAsia="zh-CN"/>
        </w:rPr>
        <w:t>学校</w:t>
      </w:r>
      <w:r>
        <w:rPr>
          <w:rFonts w:ascii="宋体" w:hAnsi="宋体" w:eastAsia="宋体" w:cs="宋体"/>
          <w:sz w:val="24"/>
          <w:szCs w:val="24"/>
        </w:rPr>
        <w:t>对学生的考核主要还是对学生各科成绩的考核，考试类别多、课程多，学生多，工作量大，尤其对学生成绩的分析（如排名）统计要及时，所以成绩管理一直是学校管理中的一个重要子系统。好的管理系统可以</w:t>
      </w:r>
      <w:r>
        <w:rPr>
          <w:rFonts w:hint="eastAsia" w:ascii="宋体" w:hAnsi="宋体" w:eastAsia="宋体" w:cs="宋体"/>
          <w:sz w:val="24"/>
          <w:szCs w:val="24"/>
          <w:lang w:val="en-US" w:eastAsia="zh-CN"/>
        </w:rPr>
        <w:t>减</w:t>
      </w:r>
      <w:r>
        <w:rPr>
          <w:rFonts w:ascii="宋体" w:hAnsi="宋体" w:eastAsia="宋体" w:cs="宋体"/>
          <w:sz w:val="24"/>
          <w:szCs w:val="24"/>
        </w:rPr>
        <w:t>少老师在成绩管理上的工作量，学生可以及时查询学习成绩，学校可以快速获得考试结果，掌握教学情况，改进教学活动。</w:t>
      </w:r>
    </w:p>
    <w:p>
      <w:pPr>
        <w:ind w:firstLine="420" w:firstLineChars="0"/>
        <w:rPr>
          <w:rFonts w:hint="eastAsia"/>
          <w:sz w:val="28"/>
          <w:szCs w:val="28"/>
        </w:rPr>
      </w:pPr>
    </w:p>
    <w:p>
      <w:pPr>
        <w:ind w:firstLine="420" w:firstLineChars="0"/>
        <w:rPr>
          <w:rFonts w:hint="eastAsia"/>
          <w:sz w:val="28"/>
          <w:szCs w:val="28"/>
        </w:rPr>
      </w:pPr>
      <w:r>
        <w:rPr>
          <w:rFonts w:hint="eastAsia"/>
          <w:sz w:val="28"/>
          <w:szCs w:val="28"/>
        </w:rPr>
        <w:t>2.2用户的特点</w:t>
      </w:r>
    </w:p>
    <w:p>
      <w:pPr>
        <w:rPr>
          <w:rFonts w:hint="eastAsia"/>
          <w:sz w:val="24"/>
          <w:szCs w:val="24"/>
          <w:lang w:val="en-US" w:eastAsia="zh-CN"/>
        </w:rPr>
      </w:pPr>
      <w:r>
        <w:rPr>
          <w:rFonts w:hint="eastAsia"/>
          <w:sz w:val="24"/>
          <w:szCs w:val="24"/>
          <w:lang w:val="en-US" w:eastAsia="zh-CN"/>
        </w:rPr>
        <w:t>学生用户的操作权限：</w:t>
      </w:r>
    </w:p>
    <w:p>
      <w:pPr>
        <w:rPr>
          <w:rFonts w:hint="eastAsia"/>
          <w:sz w:val="24"/>
          <w:szCs w:val="24"/>
          <w:lang w:val="en-US" w:eastAsia="zh-CN"/>
        </w:rPr>
      </w:pPr>
      <w:r>
        <w:rPr>
          <w:rFonts w:hint="eastAsia"/>
          <w:sz w:val="24"/>
          <w:szCs w:val="24"/>
          <w:lang w:val="en-US" w:eastAsia="zh-CN"/>
        </w:rPr>
        <w:t>学生用户可以查询自己的成绩，也可以查看其他同学的成绩。但不允许修改、删除成绩。在三类用户中，学生用户的权限是最小的。只限于查询成绩的操作。</w:t>
      </w:r>
    </w:p>
    <w:p>
      <w:pPr>
        <w:rPr>
          <w:rFonts w:hint="eastAsia"/>
          <w:sz w:val="24"/>
          <w:szCs w:val="24"/>
          <w:lang w:val="en-US" w:eastAsia="zh-CN"/>
        </w:rPr>
      </w:pPr>
      <w:r>
        <w:rPr>
          <w:rFonts w:hint="eastAsia"/>
          <w:sz w:val="24"/>
          <w:szCs w:val="24"/>
          <w:lang w:val="en-US" w:eastAsia="zh-CN"/>
        </w:rPr>
        <w:t>教师用户：</w:t>
      </w:r>
    </w:p>
    <w:p>
      <w:pPr>
        <w:rPr>
          <w:rFonts w:hint="eastAsia"/>
          <w:sz w:val="24"/>
          <w:szCs w:val="24"/>
          <w:lang w:val="en-US" w:eastAsia="zh-CN"/>
        </w:rPr>
      </w:pPr>
      <w:r>
        <w:rPr>
          <w:rFonts w:hint="eastAsia"/>
          <w:sz w:val="24"/>
          <w:szCs w:val="24"/>
          <w:lang w:val="en-US" w:eastAsia="zh-CN"/>
        </w:rPr>
        <w:t>只限于查教书除拥有学生所具有的成绩查询权限外，还可以录入学生成绩，修改、删除学生成绩和查询成绩的操作。</w:t>
      </w:r>
    </w:p>
    <w:p>
      <w:pPr>
        <w:rPr>
          <w:rFonts w:hint="eastAsia"/>
          <w:sz w:val="24"/>
          <w:szCs w:val="24"/>
          <w:lang w:val="en-US" w:eastAsia="zh-CN"/>
        </w:rPr>
      </w:pPr>
      <w:r>
        <w:rPr>
          <w:rFonts w:hint="eastAsia"/>
          <w:sz w:val="24"/>
          <w:szCs w:val="24"/>
          <w:lang w:val="en-US" w:eastAsia="zh-CN"/>
        </w:rPr>
        <w:t>管理员用户：</w:t>
      </w:r>
    </w:p>
    <w:p>
      <w:pPr>
        <w:rPr>
          <w:rFonts w:hint="eastAsia"/>
          <w:sz w:val="24"/>
          <w:szCs w:val="24"/>
          <w:lang w:val="en-US" w:eastAsia="zh-CN"/>
        </w:rPr>
      </w:pPr>
      <w:r>
        <w:rPr>
          <w:rFonts w:hint="eastAsia"/>
          <w:sz w:val="24"/>
          <w:szCs w:val="24"/>
          <w:lang w:val="en-US" w:eastAsia="zh-CN"/>
        </w:rPr>
        <w:t>管理员用户具有最高权限，可以对所有数据进行修改或删除。对用户信息的管理，包括密码重置、用户的添加与删除。对基本数据的管理，包括学生表、课程表、教师表和成绩表的添加、修改和删除。</w:t>
      </w:r>
    </w:p>
    <w:p>
      <w:pPr>
        <w:ind w:firstLine="420" w:firstLineChars="0"/>
        <w:rPr>
          <w:rFonts w:hint="eastAsia"/>
          <w:sz w:val="28"/>
          <w:szCs w:val="28"/>
        </w:rPr>
      </w:pPr>
    </w:p>
    <w:p>
      <w:pPr>
        <w:ind w:firstLine="420" w:firstLineChars="0"/>
        <w:rPr>
          <w:rFonts w:hint="eastAsia"/>
          <w:sz w:val="28"/>
          <w:szCs w:val="28"/>
        </w:rPr>
      </w:pPr>
      <w:r>
        <w:rPr>
          <w:rFonts w:hint="eastAsia"/>
          <w:sz w:val="28"/>
          <w:szCs w:val="28"/>
        </w:rPr>
        <w:t>2.3假定和约束</w:t>
      </w:r>
    </w:p>
    <w:p>
      <w:pPr>
        <w:ind w:firstLine="420" w:firstLineChars="0"/>
        <w:rPr>
          <w:rFonts w:hint="eastAsia"/>
          <w:sz w:val="24"/>
          <w:szCs w:val="24"/>
        </w:rPr>
      </w:pPr>
      <w:r>
        <w:rPr>
          <w:rFonts w:hint="eastAsia"/>
          <w:sz w:val="24"/>
          <w:szCs w:val="24"/>
        </w:rPr>
        <w:t>应具备的条件：开发人员具备使用开发工具的能力，能及时进行互动沟通，小组各个成员之间的分工明确，各个阶段的任务按时完成。</w:t>
      </w:r>
    </w:p>
    <w:p>
      <w:pPr>
        <w:ind w:firstLine="420" w:firstLineChars="0"/>
        <w:rPr>
          <w:rFonts w:hint="eastAsia"/>
          <w:sz w:val="24"/>
          <w:szCs w:val="24"/>
        </w:rPr>
      </w:pPr>
      <w:r>
        <w:rPr>
          <w:rFonts w:hint="eastAsia"/>
          <w:sz w:val="24"/>
          <w:szCs w:val="24"/>
        </w:rPr>
        <w:t>已具备的条件：软硬件系统齐备，人员齐备。</w:t>
      </w:r>
    </w:p>
    <w:p>
      <w:pPr>
        <w:ind w:firstLine="420" w:firstLineChars="0"/>
        <w:rPr>
          <w:rFonts w:hint="eastAsia"/>
          <w:sz w:val="24"/>
          <w:szCs w:val="24"/>
        </w:rPr>
      </w:pPr>
      <w:r>
        <w:rPr>
          <w:rFonts w:hint="eastAsia"/>
          <w:sz w:val="24"/>
          <w:szCs w:val="24"/>
        </w:rPr>
        <w:t>尚需创造的条件：对开发工具的熟练程度还不够，应对开发过程中所遇到的困难能力还不够，需要在开发过程中同步努力，各成员要相互帮助，相互解决问题。一起努力尽量避免少走弯路，提高小组开发的速度和效率。</w:t>
      </w:r>
    </w:p>
    <w:p>
      <w:pPr>
        <w:rPr>
          <w:rFonts w:hint="eastAsia"/>
          <w:sz w:val="28"/>
          <w:szCs w:val="28"/>
        </w:rPr>
      </w:pPr>
      <w:r>
        <w:rPr>
          <w:rFonts w:hint="eastAsia"/>
          <w:sz w:val="28"/>
          <w:szCs w:val="28"/>
        </w:rPr>
        <w:t>第三章</w:t>
      </w:r>
      <w:r>
        <w:rPr>
          <w:rFonts w:hint="eastAsia"/>
          <w:sz w:val="28"/>
          <w:szCs w:val="28"/>
          <w:lang w:val="en-US" w:eastAsia="zh-CN"/>
        </w:rPr>
        <w:tab/>
      </w:r>
      <w:r>
        <w:rPr>
          <w:rFonts w:hint="eastAsia"/>
          <w:sz w:val="28"/>
          <w:szCs w:val="28"/>
        </w:rPr>
        <w:t>系统运行环境</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3.1运行环境：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该系统为B/S三层结构，它的运行环境分客户端、应用服务器端和数据库服务器端三部分。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3.2软件环境：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客户端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 Windows2000 Professional/XP 或更新版本。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浏览器:IE6以上，其它常见浏览器如FireFox。</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2)应用服务器端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 Windows2000 Server或 更新版本。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应用服务器: Tomcat 5.5或更新版本。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数据库访问: JDBC。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3)数据库服务器端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 Windows2000 Server或 更新版本。</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数据库系统: mysql</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3.3硬件环境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客户端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显示器17寸以上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 intel 1.0G以 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 256M 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 &gt;=40G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2)应用服务器端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显示器17寸以上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 intel 2.0G以上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 1G以上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 &gt;=100G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3)数据库服务器端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 intel 2.0G以上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内存: 2G以上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硬盘: &gt;=500G</w:t>
      </w:r>
    </w:p>
    <w:p>
      <w:pPr>
        <w:rPr>
          <w:rFonts w:hint="eastAsia" w:ascii="宋体" w:hAnsi="宋体" w:eastAsia="宋体" w:cs="宋体"/>
          <w:sz w:val="28"/>
          <w:szCs w:val="28"/>
          <w:lang w:val="en-US" w:eastAsia="zh-CN"/>
        </w:rPr>
      </w:pP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第四章 系统功能需求</w:t>
      </w:r>
    </w:p>
    <w:p>
      <w:pPr>
        <w:ind w:firstLine="420" w:firstLineChars="0"/>
        <w:rPr>
          <w:rFonts w:hint="eastAsia"/>
          <w:sz w:val="28"/>
          <w:szCs w:val="28"/>
        </w:rPr>
      </w:pPr>
      <w:r>
        <w:rPr>
          <w:rFonts w:hint="eastAsia"/>
          <w:sz w:val="28"/>
          <w:szCs w:val="28"/>
        </w:rPr>
        <w:t>4.</w:t>
      </w:r>
      <w:r>
        <w:rPr>
          <w:rFonts w:hint="eastAsia"/>
          <w:sz w:val="28"/>
          <w:szCs w:val="28"/>
          <w:lang w:val="en-US" w:eastAsia="zh-CN"/>
        </w:rPr>
        <w:t>1</w:t>
      </w:r>
      <w:r>
        <w:rPr>
          <w:rFonts w:hint="eastAsia"/>
          <w:sz w:val="28"/>
          <w:szCs w:val="28"/>
        </w:rPr>
        <w:t>功能需求</w:t>
      </w:r>
    </w:p>
    <w:p>
      <w:pPr>
        <w:ind w:left="420" w:leftChars="0" w:firstLine="420" w:firstLineChars="0"/>
        <w:rPr>
          <w:rFonts w:hint="eastAsia" w:eastAsiaTheme="minorEastAsia"/>
          <w:sz w:val="28"/>
          <w:szCs w:val="28"/>
          <w:lang w:val="en-US" w:eastAsia="zh-CN"/>
        </w:rPr>
      </w:pPr>
      <w:r>
        <w:rPr>
          <w:rFonts w:hint="eastAsia"/>
          <w:sz w:val="28"/>
          <w:szCs w:val="28"/>
        </w:rPr>
        <w:t>4.</w:t>
      </w:r>
      <w:r>
        <w:rPr>
          <w:rFonts w:hint="eastAsia"/>
          <w:sz w:val="28"/>
          <w:szCs w:val="28"/>
          <w:lang w:val="en-US" w:eastAsia="zh-CN"/>
        </w:rPr>
        <w:t>1</w:t>
      </w:r>
      <w:r>
        <w:rPr>
          <w:rFonts w:hint="eastAsia"/>
          <w:sz w:val="28"/>
          <w:szCs w:val="28"/>
        </w:rPr>
        <w:t>.1功能</w:t>
      </w:r>
      <w:r>
        <w:rPr>
          <w:rFonts w:hint="eastAsia"/>
          <w:sz w:val="28"/>
          <w:szCs w:val="28"/>
          <w:lang w:val="en-US" w:eastAsia="zh-CN"/>
        </w:rPr>
        <w:t>结构图</w:t>
      </w:r>
    </w:p>
    <w:p>
      <w:pPr>
        <w:ind w:left="420" w:leftChars="0" w:firstLine="420" w:firstLineChars="0"/>
        <w:rPr>
          <w:rFonts w:hint="eastAsia"/>
          <w:sz w:val="28"/>
          <w:szCs w:val="28"/>
        </w:rPr>
      </w:pPr>
      <w:r>
        <w:rPr>
          <w:rFonts w:hint="eastAsia"/>
          <w:sz w:val="28"/>
          <w:szCs w:val="28"/>
        </w:rPr>
        <w:object>
          <v:shape id="_x0000_i1025" o:spt="75" type="#_x0000_t75" style="height:184.2pt;width:41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left="420" w:leftChars="0" w:firstLine="420" w:firstLineChars="0"/>
        <w:rPr>
          <w:rFonts w:hint="eastAsia"/>
          <w:sz w:val="28"/>
          <w:szCs w:val="28"/>
          <w:lang w:val="en-US" w:eastAsia="zh-CN"/>
        </w:rPr>
      </w:pPr>
      <w:r>
        <w:rPr>
          <w:rFonts w:hint="eastAsia"/>
          <w:sz w:val="28"/>
          <w:szCs w:val="28"/>
        </w:rPr>
        <w:t>4.</w:t>
      </w:r>
      <w:r>
        <w:rPr>
          <w:rFonts w:hint="eastAsia"/>
          <w:sz w:val="28"/>
          <w:szCs w:val="28"/>
          <w:lang w:val="en-US" w:eastAsia="zh-CN"/>
        </w:rPr>
        <w:t>1</w:t>
      </w:r>
      <w:r>
        <w:rPr>
          <w:rFonts w:hint="eastAsia"/>
          <w:sz w:val="28"/>
          <w:szCs w:val="28"/>
        </w:rPr>
        <w:t>.</w:t>
      </w:r>
      <w:r>
        <w:rPr>
          <w:rFonts w:hint="eastAsia"/>
          <w:sz w:val="28"/>
          <w:szCs w:val="28"/>
          <w:lang w:val="en-US" w:eastAsia="zh-CN"/>
        </w:rPr>
        <w:t>2功能的详细描述</w:t>
      </w:r>
      <w:bookmarkStart w:id="0" w:name="_GoBack"/>
      <w:bookmarkEnd w:id="0"/>
    </w:p>
    <w:p>
      <w:pPr>
        <w:ind w:left="420" w:leftChars="0" w:firstLine="420" w:firstLineChars="0"/>
        <w:rPr>
          <w:rFonts w:hint="default"/>
          <w:sz w:val="24"/>
          <w:szCs w:val="24"/>
          <w:lang w:val="en-US" w:eastAsia="zh-CN"/>
        </w:rPr>
      </w:pPr>
      <w:r>
        <w:rPr>
          <w:rFonts w:hint="default"/>
          <w:sz w:val="24"/>
          <w:szCs w:val="24"/>
          <w:lang w:val="en-US" w:eastAsia="zh-CN"/>
        </w:rPr>
        <w:t>系统登入：用户输入用户名和密码，系统查询数据库中的信息对密码进行验证。如果密码不正确将不能进入系统。如果密码正确，系统将会自动根据该用户所具有的权限进入不同的界面。</w:t>
      </w:r>
    </w:p>
    <w:p>
      <w:pPr>
        <w:ind w:left="420" w:leftChars="0" w:firstLine="420" w:firstLineChars="0"/>
        <w:rPr>
          <w:rFonts w:hint="default"/>
          <w:sz w:val="24"/>
          <w:szCs w:val="24"/>
          <w:lang w:val="en-US" w:eastAsia="zh-CN"/>
        </w:rPr>
      </w:pPr>
      <w:r>
        <w:rPr>
          <w:rFonts w:hint="default"/>
          <w:sz w:val="24"/>
          <w:szCs w:val="24"/>
          <w:lang w:val="en-US" w:eastAsia="zh-CN"/>
        </w:rPr>
        <w:t>系统管理</w:t>
      </w:r>
    </w:p>
    <w:p>
      <w:pPr>
        <w:ind w:left="420" w:leftChars="0" w:firstLine="420" w:firstLineChars="0"/>
        <w:rPr>
          <w:rFonts w:hint="default"/>
          <w:sz w:val="24"/>
          <w:szCs w:val="24"/>
          <w:lang w:val="en-US" w:eastAsia="zh-CN"/>
        </w:rPr>
      </w:pPr>
      <w:r>
        <w:rPr>
          <w:rFonts w:hint="default"/>
          <w:sz w:val="24"/>
          <w:szCs w:val="24"/>
          <w:lang w:val="en-US" w:eastAsia="zh-CN"/>
        </w:rPr>
        <w:t>1）修改密码：对任何用户，包括学生、教师以及系统管理员都可以对自己的密码进行重新设置。</w:t>
      </w:r>
    </w:p>
    <w:p>
      <w:pPr>
        <w:ind w:left="420" w:leftChars="0" w:firstLine="420" w:firstLineChars="0"/>
        <w:rPr>
          <w:rFonts w:hint="default"/>
          <w:sz w:val="24"/>
          <w:szCs w:val="24"/>
          <w:lang w:val="en-US" w:eastAsia="zh-CN"/>
        </w:rPr>
      </w:pPr>
      <w:r>
        <w:rPr>
          <w:rFonts w:hint="default"/>
          <w:sz w:val="24"/>
          <w:szCs w:val="24"/>
          <w:lang w:val="en-US" w:eastAsia="zh-CN"/>
        </w:rPr>
        <w:t>2）用户管理：只是针对管理员才能操作，管理员可以查询用户状态，当教师或学生忘记密码时能够为他们找回密码，能添加、修改、删除用户，修改用户权限。</w:t>
      </w:r>
    </w:p>
    <w:p>
      <w:pPr>
        <w:ind w:left="420" w:leftChars="0" w:firstLine="420" w:firstLineChars="0"/>
        <w:rPr>
          <w:rFonts w:hint="default"/>
          <w:sz w:val="24"/>
          <w:szCs w:val="24"/>
          <w:lang w:val="en-US" w:eastAsia="zh-CN"/>
        </w:rPr>
      </w:pPr>
      <w:r>
        <w:rPr>
          <w:rFonts w:hint="default"/>
          <w:sz w:val="24"/>
          <w:szCs w:val="24"/>
          <w:lang w:val="en-US" w:eastAsia="zh-CN"/>
        </w:rPr>
        <w:t>基本信息管理</w:t>
      </w:r>
    </w:p>
    <w:p>
      <w:pPr>
        <w:ind w:left="420" w:leftChars="0" w:firstLine="420" w:firstLineChars="0"/>
        <w:rPr>
          <w:rFonts w:hint="default"/>
          <w:sz w:val="24"/>
          <w:szCs w:val="24"/>
          <w:lang w:val="en-US" w:eastAsia="zh-CN"/>
        </w:rPr>
      </w:pPr>
      <w:r>
        <w:rPr>
          <w:rFonts w:hint="default"/>
          <w:sz w:val="24"/>
          <w:szCs w:val="24"/>
          <w:lang w:val="en-US" w:eastAsia="zh-CN"/>
        </w:rPr>
        <w:t>1）学生管理：能够对学生的一些基本信息进行添加、修改、删除等操作。</w:t>
      </w:r>
    </w:p>
    <w:p>
      <w:pPr>
        <w:ind w:left="420" w:leftChars="0" w:firstLine="420" w:firstLineChars="0"/>
        <w:rPr>
          <w:rFonts w:hint="default"/>
          <w:sz w:val="24"/>
          <w:szCs w:val="24"/>
          <w:lang w:val="en-US" w:eastAsia="zh-CN"/>
        </w:rPr>
      </w:pPr>
      <w:r>
        <w:rPr>
          <w:rFonts w:hint="default"/>
          <w:sz w:val="24"/>
          <w:szCs w:val="24"/>
          <w:lang w:val="en-US" w:eastAsia="zh-CN"/>
        </w:rPr>
        <w:t>2）教师管理：能够对教师的一些基本信息进行添加、修改、删除等操作。</w:t>
      </w:r>
    </w:p>
    <w:p>
      <w:pPr>
        <w:ind w:left="420" w:leftChars="0" w:firstLine="420" w:firstLineChars="0"/>
        <w:rPr>
          <w:rFonts w:hint="default"/>
          <w:sz w:val="24"/>
          <w:szCs w:val="24"/>
          <w:lang w:val="en-US" w:eastAsia="zh-CN"/>
        </w:rPr>
      </w:pPr>
      <w:r>
        <w:rPr>
          <w:rFonts w:hint="default"/>
          <w:sz w:val="24"/>
          <w:szCs w:val="24"/>
          <w:lang w:val="en-US" w:eastAsia="zh-CN"/>
        </w:rPr>
        <w:t>3）课程管理：能够对课程的一些基本信息进行添加、修改、删除等操作。</w:t>
      </w:r>
    </w:p>
    <w:p>
      <w:pPr>
        <w:ind w:left="420" w:leftChars="0" w:firstLine="420" w:firstLineChars="0"/>
        <w:rPr>
          <w:rFonts w:hint="default"/>
          <w:sz w:val="24"/>
          <w:szCs w:val="24"/>
          <w:lang w:val="en-US" w:eastAsia="zh-CN"/>
        </w:rPr>
      </w:pPr>
      <w:r>
        <w:rPr>
          <w:rFonts w:hint="default"/>
          <w:sz w:val="24"/>
          <w:szCs w:val="24"/>
          <w:lang w:val="en-US" w:eastAsia="zh-CN"/>
        </w:rPr>
        <w:t>4）授课管理：能够对教师授课的情况进行管理。包括添加、修改、删除等操作。</w:t>
      </w:r>
    </w:p>
    <w:p>
      <w:pPr>
        <w:ind w:left="420" w:leftChars="0" w:firstLine="420" w:firstLineChars="0"/>
        <w:rPr>
          <w:rFonts w:hint="default"/>
          <w:sz w:val="24"/>
          <w:szCs w:val="24"/>
          <w:lang w:val="en-US" w:eastAsia="zh-CN"/>
        </w:rPr>
      </w:pPr>
      <w:r>
        <w:rPr>
          <w:rFonts w:hint="default"/>
          <w:sz w:val="24"/>
          <w:szCs w:val="24"/>
          <w:lang w:val="en-US" w:eastAsia="zh-CN"/>
        </w:rPr>
        <w:t>5）成绩管理：能够对成绩的情况进行管理，该部分是本系统最主要的功能。当一门课的成绩结果公布时候，要相应的记录到数据库中，这样，学生和教师才能够进行成绩的查询。</w:t>
      </w:r>
    </w:p>
    <w:p>
      <w:pPr>
        <w:ind w:left="420" w:leftChars="0" w:firstLine="420" w:firstLineChars="0"/>
        <w:rPr>
          <w:rFonts w:hint="default"/>
          <w:sz w:val="24"/>
          <w:szCs w:val="24"/>
          <w:lang w:val="en-US" w:eastAsia="zh-CN"/>
        </w:rPr>
      </w:pPr>
      <w:r>
        <w:rPr>
          <w:rFonts w:hint="default"/>
          <w:sz w:val="24"/>
          <w:szCs w:val="24"/>
          <w:lang w:val="en-US" w:eastAsia="zh-CN"/>
        </w:rPr>
        <w:t>信息查询</w:t>
      </w:r>
    </w:p>
    <w:p>
      <w:pPr>
        <w:ind w:left="420" w:leftChars="0" w:firstLine="420" w:firstLineChars="0"/>
        <w:rPr>
          <w:rFonts w:hint="default"/>
          <w:sz w:val="24"/>
          <w:szCs w:val="24"/>
          <w:lang w:val="en-US" w:eastAsia="zh-CN"/>
        </w:rPr>
      </w:pPr>
      <w:r>
        <w:rPr>
          <w:rFonts w:hint="default"/>
          <w:sz w:val="24"/>
          <w:szCs w:val="24"/>
          <w:lang w:val="en-US" w:eastAsia="zh-CN"/>
        </w:rPr>
        <w:t>1）成绩查询：可以按照学生查询，查询某个学生参加所有课程的成绩，也可以按照课程查询，查询参加该门课程学生的所有成绩。</w:t>
      </w:r>
    </w:p>
    <w:p>
      <w:pPr>
        <w:ind w:left="420" w:leftChars="0" w:firstLine="420" w:firstLineChars="0"/>
        <w:rPr>
          <w:rFonts w:hint="default"/>
          <w:sz w:val="24"/>
          <w:szCs w:val="24"/>
          <w:lang w:val="en-US" w:eastAsia="zh-CN"/>
        </w:rPr>
      </w:pPr>
      <w:r>
        <w:rPr>
          <w:rFonts w:hint="default"/>
          <w:sz w:val="24"/>
          <w:szCs w:val="24"/>
          <w:lang w:val="en-US" w:eastAsia="zh-CN"/>
        </w:rPr>
        <w:t>2）授课查询：可以查询某个教师所教授的所有课程情况，也可以查询某门课都由哪些教师教授过。</w:t>
      </w:r>
    </w:p>
    <w:p>
      <w:pPr>
        <w:bidi w:val="0"/>
        <w:rPr>
          <w:rFonts w:hint="default"/>
          <w:sz w:val="28"/>
          <w:szCs w:val="28"/>
          <w:lang w:val="en-US" w:eastAsia="zh-CN"/>
        </w:rPr>
      </w:pPr>
      <w:r>
        <w:rPr>
          <w:rFonts w:hint="eastAsia"/>
          <w:sz w:val="28"/>
          <w:szCs w:val="28"/>
          <w:lang w:val="en-US" w:eastAsia="zh-CN"/>
        </w:rPr>
        <w:t>4.1.3E-R图</w:t>
      </w:r>
    </w:p>
    <w:p>
      <w:pPr>
        <w:numPr>
          <w:ilvl w:val="0"/>
          <w:numId w:val="0"/>
        </w:numPr>
        <w:rPr>
          <w:rFonts w:hint="default" w:ascii="宋体" w:hAnsi="宋体" w:eastAsia="宋体" w:cs="宋体"/>
          <w:sz w:val="24"/>
          <w:szCs w:val="24"/>
          <w:lang w:val="en-US" w:eastAsia="zh-CN"/>
        </w:rPr>
      </w:pPr>
      <w:r>
        <w:rPr>
          <w:sz w:val="24"/>
          <w:szCs w:val="24"/>
        </w:rPr>
        <w:drawing>
          <wp:inline distT="0" distB="0" distL="114300" distR="114300">
            <wp:extent cx="5267325" cy="359791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3597910"/>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p>
    <w:p>
      <w:pPr>
        <w:numPr>
          <w:ilvl w:val="0"/>
          <w:numId w:val="0"/>
        </w:numPr>
        <w:ind w:left="1680" w:leftChars="0" w:firstLine="420" w:firstLineChars="0"/>
        <w:rPr>
          <w:rFonts w:hint="default"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（1）数据流图</w:t>
      </w:r>
    </w:p>
    <w:p>
      <w:pPr>
        <w:numPr>
          <w:ilvl w:val="0"/>
          <w:numId w:val="0"/>
        </w:numPr>
        <w:rPr>
          <w:rFonts w:hint="default" w:ascii="宋体" w:hAnsi="宋体" w:eastAsia="宋体" w:cs="宋体"/>
          <w:sz w:val="24"/>
          <w:szCs w:val="24"/>
          <w:lang w:val="en-US" w:eastAsia="zh-CN"/>
        </w:rPr>
      </w:pPr>
    </w:p>
    <w:p>
      <w:pPr>
        <w:numPr>
          <w:ilvl w:val="0"/>
          <w:numId w:val="0"/>
        </w:numPr>
        <w:rPr>
          <w:sz w:val="24"/>
          <w:szCs w:val="24"/>
        </w:rPr>
      </w:pPr>
      <w:r>
        <w:rPr>
          <w:sz w:val="24"/>
          <w:szCs w:val="24"/>
        </w:rPr>
        <w:drawing>
          <wp:inline distT="0" distB="0" distL="114300" distR="114300">
            <wp:extent cx="5269230" cy="4767580"/>
            <wp:effectExtent l="0" t="0" r="762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4767580"/>
                    </a:xfrm>
                    <a:prstGeom prst="rect">
                      <a:avLst/>
                    </a:prstGeom>
                    <a:noFill/>
                    <a:ln>
                      <a:noFill/>
                    </a:ln>
                  </pic:spPr>
                </pic:pic>
              </a:graphicData>
            </a:graphic>
          </wp:inline>
        </w:drawing>
      </w:r>
    </w:p>
    <w:p>
      <w:pPr>
        <w:numPr>
          <w:ilvl w:val="0"/>
          <w:numId w:val="0"/>
        </w:numPr>
        <w:rPr>
          <w:rFonts w:hint="default"/>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(2)数据字典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①数据源点及汇点描述。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·名称:教师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简要描述:录入课程信息、学生信息、学生成绩信息、修改自身密码。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·名称:学生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简要描述:查询自身信息、查询课程信息、修改自身密码。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②加工逻辑词条描述。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 验证。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简要描述:验证登录用户以及密码。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加工逻辑:从用户登录表中提取用户信息，再与输入的用户登录信息做比较，如果相同，则继续下一步。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·加工名:改密码。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2。</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简要描述:修改登录用户密码。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加工逻辑:从用户表中提取原来的用户和密码信息，改密码，完成后再把新密码回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存用户登录表。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·加工名:修改录入课程信息。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简要描述:录入相应课程信息。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加工逻辑:将相应的课程信息修改、录入，完成后将信息存到课程表中。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·加工名:修改录入学生信息。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简要描述:修改录入相应的学生信息。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加工逻辑:将相应的学生信息修改、录入，完成后将信息存到学生表中。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·加工名:修改录入成绩信息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简要描述:修改录入学生相应课程的成绩。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加工逻辑:将相应的课程成绩修改、录入，完成后将信息存到成绩表中。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·加工名:查成绩。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加工编号: 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简要描述:查询学生自己某门课程的成绩。</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加工逻辑:接收输入的课程号，通过成绩表、学生表、课程表这三个表的对应关系查找相应的学科成绩，完成再把成绩呈现给学生。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·数据流名:课程信息。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说明:一门课所包含的属性，如课程号，课程名，学分，学时，开课学期等。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数据流来源:教师。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数据流去向:修改录入课程信息。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数据流组成:课程信息=课程号+课程名+学分+学时+开课学期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课程号=“01”..“99”</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课程名=2 {字母} 24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学分-1..6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学时=30..100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开课学期=1..8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字母= [a..zIA..Z]</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·数据流名:学生信息。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说明:每个学生所包含的属性，学号，姓名，性别。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数据流来源:教师。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数据流去向:修改录入学生信息。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数据流组成:学生信息=学号+姓名+性别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学号=“0810815101”..“0810815151”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姓名=2 {字母} 24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性别= [Man|Women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字母= [a.zA..z]</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·数据流名:课程号。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说明:各门课的唯一标识。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数据流来源:学生。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数据流去向:查成绩，查课程。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数据流组成:课程号=“01”..“99”</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④数据文件词条描述。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·数据文件名:用户登录表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简述:存放帐号密码信息。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输入数据:帐号和密码信息。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输出数据:帐号和密码信息。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数据文件组成:用户登录表由“帐号和密码信息”组成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存储方式:关键码。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·数据文件名:课程表。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简述:存放课程信息。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输入数据:课程信息。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输出数据:课程信息。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数据文件组成:课程表由“课程信息”组成。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存放方式:关键码。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·数据文件名:学生表。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简述:存放学生信息。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输入数据:学生信息。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输出数据:学生信息。</w:t>
      </w:r>
    </w:p>
    <w:p>
      <w:pPr>
        <w:rPr>
          <w:rFonts w:hint="default"/>
          <w:sz w:val="24"/>
          <w:szCs w:val="24"/>
          <w:lang w:val="en-US" w:eastAsia="zh-CN"/>
        </w:rPr>
      </w:pPr>
      <w:r>
        <w:rPr>
          <w:rFonts w:hint="eastAsia" w:ascii="宋体" w:hAnsi="宋体" w:eastAsia="宋体" w:cs="宋体"/>
          <w:sz w:val="24"/>
          <w:szCs w:val="24"/>
          <w:lang w:val="en-US" w:eastAsia="zh-CN"/>
        </w:rPr>
        <w:t>数据文件组成:学生表由“学生信息”组成。</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4.2</w:t>
      </w:r>
      <w:r>
        <w:rPr>
          <w:rFonts w:hint="default" w:ascii="宋体" w:hAnsi="宋体" w:eastAsia="宋体" w:cs="宋体"/>
          <w:sz w:val="28"/>
          <w:szCs w:val="28"/>
          <w:lang w:val="en-US" w:eastAsia="zh-CN"/>
        </w:rPr>
        <w:t>性能需求</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1)客户端一.般响应时间(除报表统计、数据导入)不超过1秒。</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2)报表统计时间不超过30秒。</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3)支持 2000名学生信息的一.次性导入，导入时间不超过300秒。</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支持5000名用户(高级中学可达到的规模)并发使用，并保证性能不受影响。</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w:t>
      </w:r>
      <w:r>
        <w:rPr>
          <w:rFonts w:hint="default" w:ascii="宋体" w:hAnsi="宋体" w:eastAsia="宋体" w:cs="宋体"/>
          <w:sz w:val="28"/>
          <w:szCs w:val="28"/>
          <w:lang w:val="en-US" w:eastAsia="zh-CN"/>
        </w:rPr>
        <w:t>其它非功能需求</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4.3.1</w:t>
      </w:r>
      <w:r>
        <w:rPr>
          <w:rFonts w:hint="default" w:ascii="宋体" w:hAnsi="宋体" w:eastAsia="宋体" w:cs="宋体"/>
          <w:sz w:val="28"/>
          <w:szCs w:val="28"/>
          <w:lang w:val="en-US" w:eastAsia="zh-CN"/>
        </w:rPr>
        <w:t>安全性需求</w:t>
      </w:r>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权限控制</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根据不同用户角色，设置相应权限，用户的重要操作都做相应的日志记录以备查看，没有权限的用户禁止使用系统。学生只可查看自己的学习成绩，教师只可查看所教课程的学生成绩</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(2)重要数据加密</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本系统对</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些重要的数据按一定的算法进行加密，如用户口令、重要参数等。</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(3)数据备份</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允许用户进行数据的备份和恢复，以弥补数据的破坏和丢失。</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(4)记录日志</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本，系统应该能够记录系统运行时所发生的所有错误，包括本机错误和网络错误。这些错误记录便于查找错误的原因。日志同时记录用户的关键性操作信息。</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4.3.2</w:t>
      </w:r>
      <w:r>
        <w:rPr>
          <w:rFonts w:hint="default" w:ascii="宋体" w:hAnsi="宋体" w:eastAsia="宋体" w:cs="宋体"/>
          <w:sz w:val="28"/>
          <w:szCs w:val="28"/>
          <w:lang w:val="en-US" w:eastAsia="zh-CN"/>
        </w:rPr>
        <w:t>可用性需求</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(1)方便操作，操作流程合理</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尽量从用户角度出发，以方便使用本产品。如:新增学生信息时，敲入回车键光标的自动跳转、输入法的自动转换，信息检索时输入汉语简拼快速检索到结果等。可以通过快速键方便用户录入信息，所有操作可仅通过键盘完成。</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(2)支持没有计算机使用经验、计算机使用经验较少及有较多计算机使用经验的用户均能方便地使用本系统。</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(3)控制必录入项</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本系统能够对必须录入的项目进行控制，使用户能够确保信息录入的完整。同时对必录入项进行有效的统一的提示。</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(4)容错能力</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系统具有一定的容错和抗干扰能力，在非硬件故障或非通讯故障时，系统能够保证正常运行，并有足够的提示信息帮助用户有效正确地完成任务。</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(5)操作完成时有统一规范的提示信息</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例如删除操作时，系统可提示警示框“您确认删除记录吗?操作不可恢复!”，用户点击确认后，系统才执行删除操作，删除后可直接返回相关页面。</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(6)用户可自定义</w:t>
      </w:r>
    </w:p>
    <w:p>
      <w:pPr>
        <w:numPr>
          <w:ilvl w:val="0"/>
          <w:numId w:val="0"/>
        </w:numPr>
        <w:rPr>
          <w:rFonts w:hint="default"/>
          <w:sz w:val="24"/>
          <w:szCs w:val="24"/>
          <w:lang w:val="en-US" w:eastAsia="zh-CN"/>
        </w:rPr>
      </w:pPr>
      <w:r>
        <w:rPr>
          <w:rFonts w:hint="default" w:ascii="宋体" w:hAnsi="宋体" w:eastAsia="宋体" w:cs="宋体"/>
          <w:sz w:val="24"/>
          <w:szCs w:val="24"/>
          <w:lang w:val="en-US" w:eastAsia="zh-CN"/>
        </w:rPr>
        <w:t>为了满足业务的不断变化，--些重要的参数应该可以灵活设置。</w:t>
      </w:r>
    </w:p>
    <w:p>
      <w:pPr>
        <w:ind w:firstLine="420" w:firstLineChars="0"/>
        <w:rPr>
          <w:rFonts w:hint="eastAsia"/>
          <w:sz w:val="28"/>
          <w:szCs w:val="28"/>
          <w:lang w:val="en-US" w:eastAsia="zh-CN"/>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FF2A8"/>
    <w:multiLevelType w:val="singleLevel"/>
    <w:tmpl w:val="85AFF2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61FB6"/>
    <w:rsid w:val="065826CD"/>
    <w:rsid w:val="075E6B6C"/>
    <w:rsid w:val="0CEC4A5C"/>
    <w:rsid w:val="0FC45BDC"/>
    <w:rsid w:val="10BB6890"/>
    <w:rsid w:val="119F1FB3"/>
    <w:rsid w:val="11B56D20"/>
    <w:rsid w:val="13934AC5"/>
    <w:rsid w:val="17936FE7"/>
    <w:rsid w:val="1C471E03"/>
    <w:rsid w:val="20693CBA"/>
    <w:rsid w:val="2376592B"/>
    <w:rsid w:val="23BC5944"/>
    <w:rsid w:val="26A827A9"/>
    <w:rsid w:val="2758626A"/>
    <w:rsid w:val="28B61FB6"/>
    <w:rsid w:val="2DF05D52"/>
    <w:rsid w:val="30A00848"/>
    <w:rsid w:val="341D18A3"/>
    <w:rsid w:val="3AE90C80"/>
    <w:rsid w:val="3DD1722B"/>
    <w:rsid w:val="3EA32092"/>
    <w:rsid w:val="42DF47F1"/>
    <w:rsid w:val="47A174CC"/>
    <w:rsid w:val="498B06A0"/>
    <w:rsid w:val="4D1B630E"/>
    <w:rsid w:val="4D681FC2"/>
    <w:rsid w:val="54254DA3"/>
    <w:rsid w:val="54AC5E55"/>
    <w:rsid w:val="5826703C"/>
    <w:rsid w:val="588F2B01"/>
    <w:rsid w:val="6CD16E33"/>
    <w:rsid w:val="70BE2EA1"/>
    <w:rsid w:val="73575E9C"/>
    <w:rsid w:val="751E78AB"/>
    <w:rsid w:val="756A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2020-06-18T04:01:00Z</dcterms:created>
  <dc:creator>wenjie</dc:creator>
  <cp:lastModifiedBy>qzuser</cp:lastModifiedBy>
  <dcterms:modified xsi:type="dcterms:W3CDTF">2020-06-18T10:03:33Z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