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82862953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14:paraId="1FAB4854" w14:textId="1209B000" w:rsidR="00536B30" w:rsidRDefault="00536B3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902912A" wp14:editId="4287B92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427355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10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57D5C1" w14:textId="794CCB2A" w:rsidR="00536B30" w:rsidRDefault="00536B3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10-3-2025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902912A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">
                    <v:rect id="Rectángulo 3" o:spid="_x0000_s1027" style="position:absolute;width:1945;height:91257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10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57D5C1" w14:textId="794CCB2A" w:rsidR="00536B30" w:rsidRDefault="00536B3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10-3-2025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">
                      <v:group id="Grupo 6" o:spid="_x0000_s1030" style="position:absolute;left:1410;top:42118;width:10478;height:31210" coordorigin="1410,42118" coordsize="10477,312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&#13;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&#13;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D6A5D1" wp14:editId="24A439E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4490085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13305155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6ED36A" w14:textId="740F46A2" w:rsidR="00536B30" w:rsidRPr="00536B30" w:rsidRDefault="00A259E9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36B30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C.E.M °83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D6A5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" filled="f" stroked="f" strokeweight=".5pt">
                    <v:textbox style="mso-fit-shape-to-text:t" inset="0,0,0,0">
                      <w:txbxContent>
                        <w:p w14:paraId="286ED36A" w14:textId="740F46A2" w:rsidR="00536B30" w:rsidRPr="00536B30" w:rsidRDefault="00A259E9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36B30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C.E.M °83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4E8A91" wp14:editId="1F26BE3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4490085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2645410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8E496D" w14:textId="14196186" w:rsidR="00536B30" w:rsidRDefault="00A259E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36B3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JORNADA DE PLANIFICACIÓN</w:t>
                                    </w:r>
                                  </w:sdtContent>
                                </w:sdt>
                              </w:p>
                              <w:p w14:paraId="17A3969E" w14:textId="35F96F6E" w:rsidR="00536B30" w:rsidRDefault="00A259E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36B3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4E8A91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" filled="f" stroked="f" strokeweight=".5pt">
                    <v:textbox style="mso-fit-shape-to-text:t" inset="0,0,0,0">
                      <w:txbxContent>
                        <w:p w14:paraId="328E496D" w14:textId="14196186" w:rsidR="00536B30" w:rsidRDefault="00A259E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36B3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JORNADA DE PLANIFICACIÓN</w:t>
                              </w:r>
                            </w:sdtContent>
                          </w:sdt>
                        </w:p>
                        <w:p w14:paraId="17A3969E" w14:textId="35F96F6E" w:rsidR="00536B30" w:rsidRDefault="00A259E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36B3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377688" w14:textId="2C5CCA4E" w:rsidR="00536B30" w:rsidRDefault="00536B30">
          <w:pPr>
            <w:rPr>
              <w:rFonts w:ascii="Times New Roman" w:eastAsia="Times New Roman" w:hAnsi="Times New Roman" w:cs="Times New Roman"/>
              <w:sz w:val="24"/>
              <w:szCs w:val="24"/>
              <w:lang w:eastAsia="es-AR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es-AR"/>
            </w:rPr>
            <w:br w:type="page"/>
          </w:r>
        </w:p>
      </w:sdtContent>
    </w:sdt>
    <w:p w14:paraId="7AA80251" w14:textId="594AE24B" w:rsidR="00536B30" w:rsidRPr="00532D7E" w:rsidRDefault="00532D7E" w:rsidP="00532D7E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lastRenderedPageBreak/>
        <w:t>L</w:t>
      </w:r>
      <w:r w:rsidR="00536B30" w:rsidRPr="00532D7E">
        <w:rPr>
          <w:rFonts w:eastAsia="Times New Roman" w:cstheme="minorHAnsi"/>
          <w:sz w:val="24"/>
          <w:szCs w:val="24"/>
          <w:lang w:eastAsia="es-AR"/>
        </w:rPr>
        <w:t xml:space="preserve">as líneas de acción y ejes de trabajo </w:t>
      </w:r>
      <w:r>
        <w:rPr>
          <w:rFonts w:eastAsia="Times New Roman" w:cstheme="minorHAnsi"/>
          <w:sz w:val="24"/>
          <w:szCs w:val="24"/>
          <w:lang w:eastAsia="es-AR"/>
        </w:rPr>
        <w:t xml:space="preserve">de este 2025 se enmarcan dentro del lema </w:t>
      </w:r>
      <w:r w:rsidR="00536B30" w:rsidRPr="00532D7E">
        <w:rPr>
          <w:rFonts w:eastAsia="Times New Roman" w:cstheme="minorHAnsi"/>
          <w:sz w:val="24"/>
          <w:szCs w:val="24"/>
          <w:lang w:eastAsia="es-AR"/>
        </w:rPr>
        <w:t xml:space="preserve"> “LA ESCUELA CO</w:t>
      </w:r>
      <w:r w:rsidRPr="00532D7E">
        <w:rPr>
          <w:rFonts w:eastAsia="Times New Roman" w:cstheme="minorHAnsi"/>
          <w:sz w:val="24"/>
          <w:szCs w:val="24"/>
          <w:lang w:eastAsia="es-AR"/>
        </w:rPr>
        <w:t>M</w:t>
      </w:r>
      <w:r w:rsidR="00536B30" w:rsidRPr="00532D7E">
        <w:rPr>
          <w:rFonts w:eastAsia="Times New Roman" w:cstheme="minorHAnsi"/>
          <w:sz w:val="24"/>
          <w:szCs w:val="24"/>
          <w:lang w:eastAsia="es-AR"/>
        </w:rPr>
        <w:t>O ESPACIO DE CUIDADO”- Plan de Formación para el Fortalecimiento Institucional y sus Prácticas Educativas 2025”</w:t>
      </w:r>
      <w:r>
        <w:rPr>
          <w:rFonts w:eastAsia="Times New Roman" w:cstheme="minorHAnsi"/>
          <w:sz w:val="24"/>
          <w:szCs w:val="24"/>
          <w:lang w:eastAsia="es-AR"/>
        </w:rPr>
        <w:t>. Dicho trabajo se enfocará en:</w:t>
      </w:r>
    </w:p>
    <w:p w14:paraId="7BB53C33" w14:textId="77777777" w:rsidR="00532D7E" w:rsidRDefault="00536B30" w:rsidP="00532D7E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La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Resolución 6580/2024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del Consejo Provincial de Educación de Río Negro </w:t>
      </w:r>
      <w:r w:rsidR="00532D7E">
        <w:rPr>
          <w:rFonts w:eastAsia="Times New Roman" w:cstheme="minorHAnsi"/>
          <w:sz w:val="24"/>
          <w:szCs w:val="24"/>
          <w:lang w:eastAsia="es-AR"/>
        </w:rPr>
        <w:t xml:space="preserve">que 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establece el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Calendario Escolar 2025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para todos los niveles y modalidades del sistema educativo provincial. A continuación, se detallan las fechas clave:</w:t>
      </w:r>
    </w:p>
    <w:p w14:paraId="5EB0A092" w14:textId="404D9761" w:rsidR="00536B30" w:rsidRPr="00532D7E" w:rsidRDefault="00536B30" w:rsidP="00532D7E">
      <w:pPr>
        <w:pStyle w:val="Prrafodelista"/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Escuelas de período ordinario</w:t>
      </w:r>
      <w:r w:rsidRPr="00532D7E">
        <w:rPr>
          <w:rFonts w:eastAsia="Times New Roman" w:cstheme="minorHAnsi"/>
          <w:sz w:val="24"/>
          <w:szCs w:val="24"/>
          <w:lang w:eastAsia="es-AR"/>
        </w:rPr>
        <w:t>:</w:t>
      </w:r>
    </w:p>
    <w:p w14:paraId="390CF5B4" w14:textId="6A232E4A" w:rsidR="00536B30" w:rsidRPr="00532D7E" w:rsidRDefault="00536B30" w:rsidP="00532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Inicio de clases</w:t>
      </w:r>
      <w:r w:rsidRPr="00532D7E">
        <w:rPr>
          <w:rFonts w:eastAsia="Times New Roman" w:cstheme="minorHAnsi"/>
          <w:sz w:val="24"/>
          <w:szCs w:val="24"/>
          <w:lang w:eastAsia="es-AR"/>
        </w:rPr>
        <w:t>: 5 de marzo de 2025.</w:t>
      </w:r>
    </w:p>
    <w:p w14:paraId="413ACD1D" w14:textId="62B3B09C" w:rsidR="00536B30" w:rsidRPr="00532D7E" w:rsidRDefault="00536B30" w:rsidP="00532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Receso invernal</w:t>
      </w:r>
      <w:r w:rsidRPr="00532D7E">
        <w:rPr>
          <w:rFonts w:eastAsia="Times New Roman" w:cstheme="minorHAnsi"/>
          <w:sz w:val="24"/>
          <w:szCs w:val="24"/>
          <w:lang w:eastAsia="es-AR"/>
        </w:rPr>
        <w:t>: a partir del 7 de julio de 2025.</w:t>
      </w:r>
    </w:p>
    <w:p w14:paraId="4B95A9ED" w14:textId="2CC2D484" w:rsidR="00532D7E" w:rsidRPr="00532D7E" w:rsidRDefault="00536B30" w:rsidP="00532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Finalización del ciclo lectivo</w:t>
      </w:r>
      <w:r w:rsidRPr="00532D7E">
        <w:rPr>
          <w:rFonts w:eastAsia="Times New Roman" w:cstheme="minorHAnsi"/>
          <w:sz w:val="24"/>
          <w:szCs w:val="24"/>
          <w:lang w:eastAsia="es-AR"/>
        </w:rPr>
        <w:t>: 19 de diciembre de 2025.</w:t>
      </w:r>
    </w:p>
    <w:p w14:paraId="10F09F8E" w14:textId="005A4A91" w:rsidR="00536B30" w:rsidRPr="00532D7E" w:rsidRDefault="00536B30" w:rsidP="00532D7E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El </w:t>
      </w:r>
      <w:r w:rsidR="00532D7E">
        <w:rPr>
          <w:rFonts w:eastAsia="Times New Roman" w:cstheme="minorHAnsi"/>
          <w:sz w:val="24"/>
          <w:szCs w:val="24"/>
          <w:lang w:eastAsia="es-AR"/>
        </w:rPr>
        <w:t>emblema</w:t>
      </w:r>
      <w:r w:rsidR="00532D7E" w:rsidRPr="00532D7E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532D7E">
        <w:rPr>
          <w:rFonts w:eastAsia="Times New Roman" w:cstheme="minorHAnsi"/>
          <w:sz w:val="24"/>
          <w:szCs w:val="24"/>
          <w:lang w:eastAsia="es-AR"/>
        </w:rPr>
        <w:t>del ciclo lectivo 2025 es: "El camino hacia la mejora educativa: un abordaje integral de la evaluación como herramienta de innovación pedagógica en el marco del Proyecto Alfabetizador Jurisdiccional".</w:t>
      </w:r>
    </w:p>
    <w:p w14:paraId="7A25BECF" w14:textId="216C1AA8" w:rsidR="00536B30" w:rsidRPr="00532D7E" w:rsidRDefault="00536B30" w:rsidP="00532D7E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>Este calendario incluye lineamientos político-pedagógicos, el marco institucional, normas generales de aplicación y actividades institucionales y docentes, orientados a fortalecer el proceso de alfabetización y la calidad educativa en la provincia.</w:t>
      </w:r>
    </w:p>
    <w:p w14:paraId="02A3A1EE" w14:textId="5A87CA27" w:rsidR="00536B30" w:rsidRPr="00532D7E" w:rsidRDefault="00536B30" w:rsidP="00532D7E">
      <w:pPr>
        <w:spacing w:after="0" w:line="36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AR"/>
        </w:rPr>
      </w:pPr>
    </w:p>
    <w:p w14:paraId="6C9D7F73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highlight w:val="yellow"/>
          <w:lang w:eastAsia="es-AR"/>
        </w:rPr>
        <w:t>Análisis de la Resolución N° 1280/25</w:t>
      </w:r>
    </w:p>
    <w:p w14:paraId="712F4653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1. Eje central: Evaluación y Alfabetización</w:t>
      </w:r>
    </w:p>
    <w:p w14:paraId="3DA9DF8E" w14:textId="77777777" w:rsidR="00532D7E" w:rsidRPr="00532D7E" w:rsidRDefault="00532D7E" w:rsidP="00532D7E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La resolución establece que el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Ciclo Lectivo 2025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girará en torno al lema:</w:t>
      </w:r>
      <w:r w:rsidRPr="00532D7E">
        <w:rPr>
          <w:rFonts w:eastAsia="Times New Roman" w:cstheme="minorHAnsi"/>
          <w:sz w:val="24"/>
          <w:szCs w:val="24"/>
          <w:lang w:eastAsia="es-AR"/>
        </w:rPr>
        <w:br/>
      </w:r>
      <w:r w:rsidRPr="00532D7E">
        <w:rPr>
          <w:rFonts w:eastAsia="Times New Roman" w:cstheme="minorHAnsi"/>
          <w:i/>
          <w:iCs/>
          <w:sz w:val="24"/>
          <w:szCs w:val="24"/>
          <w:lang w:eastAsia="es-AR"/>
        </w:rPr>
        <w:t>"El camino hacia la mejora educativa: un abordaje integral de la evaluación como herramienta de innovación pedagógica en el marco del Proyecto Alfabetizador Jurisdiccional."</w:t>
      </w:r>
      <w:r w:rsidRPr="00532D7E">
        <w:rPr>
          <w:rFonts w:eastAsia="Times New Roman" w:cstheme="minorHAnsi"/>
          <w:sz w:val="24"/>
          <w:szCs w:val="24"/>
          <w:lang w:eastAsia="es-AR"/>
        </w:rPr>
        <w:br/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Este enfoque implica un </w:t>
      </w:r>
      <w:r w:rsidRPr="00532D7E">
        <w:rPr>
          <w:rFonts w:eastAsia="Times New Roman" w:cstheme="minorHAnsi"/>
          <w:b/>
          <w:bCs/>
          <w:sz w:val="24"/>
          <w:szCs w:val="24"/>
          <w:highlight w:val="green"/>
          <w:lang w:eastAsia="es-AR"/>
        </w:rPr>
        <w:t>cambio en la concepción de la evaluación</w:t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>, dejándola de ver como un mero instrumento de medición y adoptándola como un proceso formativo, con impacto en la enseñanza y el aprendizaje.</w:t>
      </w:r>
    </w:p>
    <w:p w14:paraId="38F218BD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2. Evaluación como herramienta formativa</w:t>
      </w:r>
    </w:p>
    <w:p w14:paraId="3AABCF72" w14:textId="77777777" w:rsidR="00532D7E" w:rsidRPr="00532D7E" w:rsidRDefault="00532D7E" w:rsidP="00532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highlight w:val="green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destaca la importancia de la evaluación como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retroalimentación continua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, lo que permite </w:t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>ajustar la enseñanza en función del aprendizaje de los estudiantes.</w:t>
      </w:r>
    </w:p>
    <w:p w14:paraId="6C421883" w14:textId="77777777" w:rsidR="00532D7E" w:rsidRPr="00532D7E" w:rsidRDefault="00532D7E" w:rsidP="00532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menciona la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autoevaluación y la coevaluación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como estrategias clave para </w:t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desarrollar habilidades de reflexión y </w:t>
      </w:r>
      <w:proofErr w:type="spellStart"/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>metacognición</w:t>
      </w:r>
      <w:proofErr w:type="spellEnd"/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 en los alumnos</w:t>
      </w:r>
      <w:r w:rsidRPr="00532D7E">
        <w:rPr>
          <w:rFonts w:eastAsia="Times New Roman" w:cstheme="minorHAnsi"/>
          <w:sz w:val="24"/>
          <w:szCs w:val="24"/>
          <w:lang w:eastAsia="es-AR"/>
        </w:rPr>
        <w:t>.</w:t>
      </w:r>
    </w:p>
    <w:p w14:paraId="3EB33A19" w14:textId="77777777" w:rsidR="00532D7E" w:rsidRPr="00532D7E" w:rsidRDefault="00532D7E" w:rsidP="00532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promueve una </w:t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evaluación más </w:t>
      </w:r>
      <w:r w:rsidRPr="00532D7E">
        <w:rPr>
          <w:rFonts w:eastAsia="Times New Roman" w:cstheme="minorHAnsi"/>
          <w:b/>
          <w:bCs/>
          <w:sz w:val="24"/>
          <w:szCs w:val="24"/>
          <w:highlight w:val="green"/>
          <w:lang w:eastAsia="es-AR"/>
        </w:rPr>
        <w:t>participativa, inclusiva y contextualizada</w:t>
      </w:r>
      <w:r w:rsidRPr="00532D7E">
        <w:rPr>
          <w:rFonts w:eastAsia="Times New Roman" w:cstheme="minorHAnsi"/>
          <w:sz w:val="24"/>
          <w:szCs w:val="24"/>
          <w:lang w:eastAsia="es-AR"/>
        </w:rPr>
        <w:t>, en contraposición a modelos tradicionales más rígidos.</w:t>
      </w:r>
    </w:p>
    <w:p w14:paraId="7CC8A91F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3. Relación con la alfabetización</w:t>
      </w:r>
    </w:p>
    <w:p w14:paraId="390CF483" w14:textId="77777777" w:rsidR="00532D7E" w:rsidRPr="00532D7E" w:rsidRDefault="00532D7E" w:rsidP="00532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La alfabetización se concibe como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un eje transversal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a todos los niveles y modalidades del sistema educativo.</w:t>
      </w:r>
    </w:p>
    <w:p w14:paraId="410D0EF2" w14:textId="77777777" w:rsidR="00532D7E" w:rsidRPr="00532D7E" w:rsidRDefault="00532D7E" w:rsidP="00532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highlight w:val="green"/>
          <w:lang w:eastAsia="es-AR"/>
        </w:rPr>
      </w:pP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>Se vincula la evaluación con la necesidad de atender la diversidad de trayectorias educativas, promoviendo estrategias adaptativas y diferenciadas.</w:t>
      </w:r>
    </w:p>
    <w:p w14:paraId="2D032D16" w14:textId="77777777" w:rsidR="00532D7E" w:rsidRPr="00532D7E" w:rsidRDefault="00532D7E" w:rsidP="00532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highlight w:val="green"/>
          <w:lang w:eastAsia="es-AR"/>
        </w:rPr>
      </w:pP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Se busca fortalecer prácticas pedagógicas que consideren las </w:t>
      </w:r>
      <w:r w:rsidRPr="00532D7E">
        <w:rPr>
          <w:rFonts w:eastAsia="Times New Roman" w:cstheme="minorHAnsi"/>
          <w:b/>
          <w:bCs/>
          <w:sz w:val="24"/>
          <w:szCs w:val="24"/>
          <w:highlight w:val="green"/>
          <w:lang w:eastAsia="es-AR"/>
        </w:rPr>
        <w:t>necesidades particulares</w:t>
      </w:r>
      <w:r w:rsidRPr="00532D7E">
        <w:rPr>
          <w:rFonts w:eastAsia="Times New Roman" w:cstheme="minorHAnsi"/>
          <w:sz w:val="24"/>
          <w:szCs w:val="24"/>
          <w:highlight w:val="green"/>
          <w:lang w:eastAsia="es-AR"/>
        </w:rPr>
        <w:t xml:space="preserve"> de cada estudiante.</w:t>
      </w:r>
    </w:p>
    <w:p w14:paraId="6DE5704B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4. Formación docente y acuerdos institucionales</w:t>
      </w:r>
    </w:p>
    <w:p w14:paraId="1611DC25" w14:textId="77777777" w:rsidR="00532D7E" w:rsidRPr="00532D7E" w:rsidRDefault="00532D7E" w:rsidP="00532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La resolución plantea que este enfoque debe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institucionalizarse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mediante prácticas y acuerdos en las escuelas.</w:t>
      </w:r>
    </w:p>
    <w:p w14:paraId="46372453" w14:textId="77777777" w:rsidR="00532D7E" w:rsidRPr="00532D7E" w:rsidRDefault="00532D7E" w:rsidP="00532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destaca el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rol de los equipos docentes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en la implementación de esta perspectiva evaluativa.</w:t>
      </w:r>
    </w:p>
    <w:p w14:paraId="4C79566C" w14:textId="77777777" w:rsidR="00532D7E" w:rsidRPr="00532D7E" w:rsidRDefault="00532D7E" w:rsidP="00532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hace hincapié en la necesidad de generar espacios de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reflexión y revisión de prácticas</w:t>
      </w:r>
      <w:r w:rsidRPr="00532D7E">
        <w:rPr>
          <w:rFonts w:eastAsia="Times New Roman" w:cstheme="minorHAnsi"/>
          <w:sz w:val="24"/>
          <w:szCs w:val="24"/>
          <w:lang w:eastAsia="es-AR"/>
        </w:rPr>
        <w:t>, asegurando la participación de toda la comunidad educativa.</w:t>
      </w:r>
    </w:p>
    <w:p w14:paraId="65F55801" w14:textId="77777777" w:rsidR="00532D7E" w:rsidRPr="00532D7E" w:rsidRDefault="00532D7E" w:rsidP="00532D7E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5. Implementación a nivel jurisdiccional</w:t>
      </w:r>
    </w:p>
    <w:p w14:paraId="103E185A" w14:textId="77777777" w:rsidR="00532D7E" w:rsidRPr="00532D7E" w:rsidRDefault="00532D7E" w:rsidP="00532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enmarca dentro del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Plan Jurisdiccional de Alfabetización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(Resolución N° 6013/24 - CPE).</w:t>
      </w:r>
    </w:p>
    <w:p w14:paraId="3938DD15" w14:textId="77777777" w:rsidR="00532D7E" w:rsidRPr="00532D7E" w:rsidRDefault="00532D7E" w:rsidP="00532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AR"/>
        </w:rPr>
      </w:pPr>
      <w:r w:rsidRPr="00532D7E">
        <w:rPr>
          <w:rFonts w:eastAsia="Times New Roman" w:cstheme="minorHAnsi"/>
          <w:sz w:val="24"/>
          <w:szCs w:val="24"/>
          <w:lang w:eastAsia="es-AR"/>
        </w:rPr>
        <w:t xml:space="preserve">Se articula con la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Dirección General de Educación</w:t>
      </w:r>
      <w:r w:rsidRPr="00532D7E">
        <w:rPr>
          <w:rFonts w:eastAsia="Times New Roman" w:cstheme="minorHAnsi"/>
          <w:sz w:val="24"/>
          <w:szCs w:val="24"/>
          <w:lang w:eastAsia="es-AR"/>
        </w:rPr>
        <w:t xml:space="preserve"> y el </w:t>
      </w:r>
      <w:r w:rsidRPr="00532D7E">
        <w:rPr>
          <w:rFonts w:eastAsia="Times New Roman" w:cstheme="minorHAnsi"/>
          <w:b/>
          <w:bCs/>
          <w:sz w:val="24"/>
          <w:szCs w:val="24"/>
          <w:lang w:eastAsia="es-AR"/>
        </w:rPr>
        <w:t>Área de Formación Permanente de la Dirección de Educación Superior</w:t>
      </w:r>
      <w:r w:rsidRPr="00532D7E">
        <w:rPr>
          <w:rFonts w:eastAsia="Times New Roman" w:cstheme="minorHAnsi"/>
          <w:sz w:val="24"/>
          <w:szCs w:val="24"/>
          <w:lang w:eastAsia="es-AR"/>
        </w:rPr>
        <w:t>.</w:t>
      </w:r>
    </w:p>
    <w:p w14:paraId="558644CC" w14:textId="3775C418" w:rsidR="00532D7E" w:rsidRPr="00532D7E" w:rsidRDefault="00532D7E" w:rsidP="00532D7E">
      <w:pPr>
        <w:spacing w:before="100" w:beforeAutospacing="1" w:after="100" w:afterAutospacing="1" w:line="360" w:lineRule="auto"/>
        <w:ind w:left="360"/>
        <w:rPr>
          <w:rFonts w:eastAsia="Times New Roman" w:cstheme="minorHAnsi"/>
          <w:sz w:val="24"/>
          <w:szCs w:val="24"/>
          <w:lang w:eastAsia="es-AR"/>
        </w:rPr>
      </w:pPr>
    </w:p>
    <w:p w14:paraId="7BF85F24" w14:textId="0CEC284A" w:rsidR="00532D7E" w:rsidRPr="00532D7E" w:rsidRDefault="00532D7E" w:rsidP="00532D7E">
      <w:pPr>
        <w:pStyle w:val="NormalWeb"/>
        <w:spacing w:line="360" w:lineRule="auto"/>
        <w:rPr>
          <w:rFonts w:asciiTheme="minorHAnsi" w:hAnsiTheme="minorHAnsi" w:cstheme="minorHAnsi"/>
        </w:rPr>
      </w:pPr>
      <w:r w:rsidRPr="00532D7E">
        <w:rPr>
          <w:rStyle w:val="relative"/>
          <w:rFonts w:asciiTheme="minorHAnsi" w:hAnsiTheme="minorHAnsi" w:cstheme="minorHAnsi"/>
          <w:highlight w:val="green"/>
        </w:rPr>
        <w:lastRenderedPageBreak/>
        <w:t xml:space="preserve">La </w:t>
      </w:r>
      <w:r w:rsidRPr="00532D7E">
        <w:rPr>
          <w:rStyle w:val="Textoennegrita"/>
          <w:rFonts w:asciiTheme="minorHAnsi" w:hAnsiTheme="minorHAnsi" w:cstheme="minorHAnsi"/>
          <w:highlight w:val="green"/>
        </w:rPr>
        <w:t>Resolución N° 6013/24</w:t>
      </w:r>
      <w:r w:rsidRPr="00532D7E">
        <w:rPr>
          <w:rStyle w:val="relative"/>
          <w:rFonts w:asciiTheme="minorHAnsi" w:hAnsiTheme="minorHAnsi" w:cstheme="minorHAnsi"/>
        </w:rPr>
        <w:t xml:space="preserve"> del Consejo Provincial de Educación de Río Negro, emitida el 31 de octubre de 2024, aprueba el </w:t>
      </w:r>
      <w:r w:rsidRPr="00532D7E">
        <w:rPr>
          <w:rStyle w:val="Textoennegrita"/>
          <w:rFonts w:asciiTheme="minorHAnsi" w:hAnsiTheme="minorHAnsi" w:cstheme="minorHAnsi"/>
        </w:rPr>
        <w:t>Plan Jurisdiccional de Alfabetización</w:t>
      </w:r>
      <w:r w:rsidRPr="00532D7E">
        <w:rPr>
          <w:rStyle w:val="relative"/>
          <w:rFonts w:asciiTheme="minorHAnsi" w:hAnsiTheme="minorHAnsi" w:cstheme="minorHAnsi"/>
        </w:rPr>
        <w:t>.</w:t>
      </w:r>
      <w:r w:rsidRPr="00532D7E">
        <w:rPr>
          <w:rFonts w:asciiTheme="minorHAnsi" w:hAnsiTheme="minorHAnsi" w:cstheme="minorHAnsi"/>
        </w:rPr>
        <w:t xml:space="preserve"> </w:t>
      </w:r>
      <w:r w:rsidRPr="00532D7E">
        <w:rPr>
          <w:rStyle w:val="relative"/>
          <w:rFonts w:asciiTheme="minorHAnsi" w:hAnsiTheme="minorHAnsi" w:cstheme="minorHAnsi"/>
        </w:rPr>
        <w:t>Este plan se enmarca en las normativas educativas nacionales y provinciales, destacando la alfabetización como una política educativa prioritaria y transversal a todos los niveles y modalidades del sistema educativo de la provincia.</w:t>
      </w:r>
      <w:r w:rsidRPr="00532D7E">
        <w:rPr>
          <w:rFonts w:asciiTheme="minorHAnsi" w:hAnsiTheme="minorHAnsi" w:cstheme="minorHAnsi"/>
        </w:rPr>
        <w:t xml:space="preserve"> ​ </w:t>
      </w:r>
    </w:p>
    <w:p w14:paraId="0266D8ED" w14:textId="75F0C522" w:rsidR="00532D7E" w:rsidRDefault="00532D7E" w:rsidP="0063633B">
      <w:pPr>
        <w:pStyle w:val="NormalWeb"/>
        <w:spacing w:line="360" w:lineRule="auto"/>
        <w:rPr>
          <w:rFonts w:asciiTheme="minorHAnsi" w:hAnsiTheme="minorHAnsi" w:cstheme="minorHAnsi"/>
        </w:rPr>
      </w:pPr>
      <w:r w:rsidRPr="00532D7E">
        <w:rPr>
          <w:rStyle w:val="relative"/>
          <w:rFonts w:asciiTheme="minorHAnsi" w:hAnsiTheme="minorHAnsi" w:cstheme="minorHAnsi"/>
        </w:rPr>
        <w:t xml:space="preserve">El documento enfatiza la importancia de la alfabetización como herramienta fundamental para la participación social y el acceso al conocimiento, abordando las </w:t>
      </w:r>
      <w:r w:rsidRPr="00532D7E">
        <w:rPr>
          <w:rStyle w:val="relative"/>
          <w:rFonts w:asciiTheme="minorHAnsi" w:hAnsiTheme="minorHAnsi" w:cstheme="minorHAnsi"/>
          <w:highlight w:val="green"/>
        </w:rPr>
        <w:t>trayectorias educativas de manera integral y reconociendo la singularidad de cada estudiante</w:t>
      </w:r>
      <w:r w:rsidRPr="00532D7E">
        <w:rPr>
          <w:rStyle w:val="relative"/>
          <w:rFonts w:asciiTheme="minorHAnsi" w:hAnsiTheme="minorHAnsi" w:cstheme="minorHAnsi"/>
        </w:rPr>
        <w:t>.</w:t>
      </w:r>
      <w:r w:rsidRPr="00532D7E">
        <w:rPr>
          <w:rFonts w:asciiTheme="minorHAnsi" w:hAnsiTheme="minorHAnsi" w:cstheme="minorHAnsi"/>
        </w:rPr>
        <w:t xml:space="preserve"> </w:t>
      </w:r>
      <w:r w:rsidRPr="00532D7E">
        <w:rPr>
          <w:rStyle w:val="relative"/>
          <w:rFonts w:asciiTheme="minorHAnsi" w:hAnsiTheme="minorHAnsi" w:cstheme="minorHAnsi"/>
        </w:rPr>
        <w:t>Se enfatiza en estrategias adaptativas y diversas de enseñanza para atender a la diversidad de los estudiantes y sus trayectorias educativas.</w:t>
      </w:r>
      <w:r w:rsidRPr="00532D7E">
        <w:rPr>
          <w:rFonts w:asciiTheme="minorHAnsi" w:hAnsiTheme="minorHAnsi" w:cstheme="minorHAnsi"/>
        </w:rPr>
        <w:t xml:space="preserve"> </w:t>
      </w:r>
    </w:p>
    <w:p w14:paraId="59CC1306" w14:textId="2BBC6AF5" w:rsidR="0063633B" w:rsidRPr="00532D7E" w:rsidRDefault="00A259E9" w:rsidP="0063633B">
      <w:pPr>
        <w:pStyle w:val="NormalWeb"/>
        <w:spacing w:line="360" w:lineRule="auto"/>
        <w:rPr>
          <w:rFonts w:asciiTheme="minorHAnsi" w:hAnsiTheme="minorHAnsi" w:cstheme="minorHAnsi"/>
        </w:rPr>
      </w:pPr>
      <w:r>
        <w:rPr>
          <w:rFonts w:cstheme="minorHAnsi"/>
          <w:noProof/>
        </w:rPr>
      </w:r>
      <w:r w:rsidR="00A259E9">
        <w:rPr>
          <w:rFonts w:cstheme="minorHAnsi"/>
          <w:noProof/>
        </w:rPr>
        <w:pict w14:anchorId="1148AA5D">
          <v:rect id="_x0000_i1025" style="width:0;height:1.5pt" o:hralign="center" o:hrstd="t" o:hr="t" fillcolor="#a0a0a0" stroked="f"/>
        </w:pict>
      </w:r>
    </w:p>
    <w:p w14:paraId="7B763DA5" w14:textId="0A5A6BAC" w:rsidR="0063633B" w:rsidRDefault="0063633B" w:rsidP="0063633B">
      <w:pPr>
        <w:spacing w:line="360" w:lineRule="auto"/>
        <w:jc w:val="center"/>
        <w:rPr>
          <w:rFonts w:cstheme="minorHAnsi"/>
          <w:b/>
          <w:bCs/>
          <w:sz w:val="24"/>
          <w:szCs w:val="24"/>
        </w:rPr>
      </w:pPr>
      <w:r w:rsidRPr="0063633B">
        <w:rPr>
          <w:rFonts w:cstheme="minorHAnsi"/>
          <w:b/>
          <w:bCs/>
          <w:sz w:val="24"/>
          <w:szCs w:val="24"/>
          <w:highlight w:val="magenta"/>
        </w:rPr>
        <w:t>TRAYECTORIAS</w:t>
      </w:r>
    </w:p>
    <w:p w14:paraId="465DDCB3" w14:textId="367B66AA" w:rsidR="006575F3" w:rsidRPr="006575F3" w:rsidRDefault="0063633B" w:rsidP="006575F3">
      <w:pPr>
        <w:spacing w:line="360" w:lineRule="auto"/>
        <w:jc w:val="both"/>
      </w:pPr>
      <w:r>
        <w:rPr>
          <w:rStyle w:val="relative"/>
        </w:rPr>
        <w:t xml:space="preserve">La </w:t>
      </w:r>
      <w:r>
        <w:rPr>
          <w:rStyle w:val="Textoennegrita"/>
        </w:rPr>
        <w:t>Resolución N° 6488/2024</w:t>
      </w:r>
      <w:r>
        <w:rPr>
          <w:rStyle w:val="relative"/>
        </w:rPr>
        <w:t xml:space="preserve"> establece los lineamientos para la evaluación, acreditación y promoción en la Educación Secundaria de Jóvenes y Adultos/as y en la Educación Secundaria Técnica en la provincia de Río Negro. Esta normativa busca organizar y orientar dichos procesos en las instituciones educativas de estas modalidades </w:t>
      </w:r>
      <w:r>
        <w:t xml:space="preserve">. </w:t>
      </w:r>
    </w:p>
    <w:p w14:paraId="510CC522" w14:textId="785B6511" w:rsidR="006575F3" w:rsidRPr="006575F3" w:rsidRDefault="006575F3" w:rsidP="00657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Organización del Ciclo Lectivo</w:t>
      </w:r>
    </w:p>
    <w:p w14:paraId="71F39313" w14:textId="77777777" w:rsidR="006575F3" w:rsidRPr="006575F3" w:rsidRDefault="006575F3" w:rsidP="00657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divide en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dos cuatrimestres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según el calendario escolar.</w:t>
      </w:r>
    </w:p>
    <w:p w14:paraId="285E250F" w14:textId="77777777" w:rsidR="006575F3" w:rsidRPr="006575F3" w:rsidRDefault="006575F3" w:rsidP="00657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enseñanza y evaluación se organizan con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criterios flexibles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adaptarse a las necesidades de los estudiantes.</w:t>
      </w:r>
    </w:p>
    <w:p w14:paraId="77083E48" w14:textId="1A81AD4A" w:rsidR="006575F3" w:rsidRPr="006575F3" w:rsidRDefault="006575F3" w:rsidP="00657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 y Calificación</w:t>
      </w:r>
    </w:p>
    <w:p w14:paraId="124A4EB7" w14:textId="77777777" w:rsidR="006575F3" w:rsidRPr="006575F3" w:rsidRDefault="006575F3" w:rsidP="00657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prioriza la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 formativa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, considerando el proceso de aprendizaje y no solo los resultados finales.</w:t>
      </w:r>
    </w:p>
    <w:p w14:paraId="47BA6E03" w14:textId="77777777" w:rsidR="006575F3" w:rsidRPr="006575F3" w:rsidRDefault="006575F3" w:rsidP="00657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utilizan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dos instrumentos principales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</w:p>
    <w:p w14:paraId="561B5762" w14:textId="77777777" w:rsidR="006575F3" w:rsidRPr="006575F3" w:rsidRDefault="006575F3" w:rsidP="006575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Registro Cualitativo Docente (RCD)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hacer un seguimiento continuo de cada estudiante.</w:t>
      </w:r>
    </w:p>
    <w:p w14:paraId="6CE65387" w14:textId="77777777" w:rsidR="006575F3" w:rsidRDefault="006575F3" w:rsidP="006575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Informe de Trayectoria Educativa (ITE)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evaluar dificultades, avances y estrategias de enseñanza.</w:t>
      </w:r>
    </w:p>
    <w:p w14:paraId="404EBBE4" w14:textId="0273A117" w:rsidR="006575F3" w:rsidRDefault="006575F3" w:rsidP="0065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105"/>
        <w:gridCol w:w="3761"/>
        <w:gridCol w:w="3761"/>
        <w:gridCol w:w="3761"/>
      </w:tblGrid>
      <w:tr w:rsidR="006575F3" w14:paraId="29684A76" w14:textId="277747DA" w:rsidTr="00BB6E1B">
        <w:tc>
          <w:tcPr>
            <w:tcW w:w="4105" w:type="dxa"/>
          </w:tcPr>
          <w:p w14:paraId="704F56F6" w14:textId="00B9466E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Apreciación Conceptual</w:t>
            </w:r>
          </w:p>
        </w:tc>
        <w:tc>
          <w:tcPr>
            <w:tcW w:w="3761" w:type="dxa"/>
            <w:vAlign w:val="center"/>
          </w:tcPr>
          <w:p w14:paraId="2EC81E58" w14:textId="499BE5DC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Calificación Numérica</w:t>
            </w:r>
          </w:p>
        </w:tc>
        <w:tc>
          <w:tcPr>
            <w:tcW w:w="3761" w:type="dxa"/>
          </w:tcPr>
          <w:p w14:paraId="4E40DCED" w14:textId="5CEDCFFC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Registro en SAGE</w:t>
            </w:r>
          </w:p>
        </w:tc>
        <w:tc>
          <w:tcPr>
            <w:tcW w:w="3761" w:type="dxa"/>
          </w:tcPr>
          <w:p w14:paraId="260C2B2C" w14:textId="2895643C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Acreditación</w:t>
            </w:r>
          </w:p>
        </w:tc>
      </w:tr>
      <w:tr w:rsidR="006575F3" w14:paraId="489E1F38" w14:textId="3BE0FA92" w:rsidTr="006575F3">
        <w:tc>
          <w:tcPr>
            <w:tcW w:w="4105" w:type="dxa"/>
          </w:tcPr>
          <w:p w14:paraId="20FD6CF5" w14:textId="1861A2E8" w:rsidR="006575F3" w:rsidRP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Construido</w:t>
            </w:r>
          </w:p>
        </w:tc>
        <w:tc>
          <w:tcPr>
            <w:tcW w:w="3761" w:type="dxa"/>
          </w:tcPr>
          <w:p w14:paraId="3549AF8C" w14:textId="5E8D1F54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7,8,9,10</w:t>
            </w:r>
          </w:p>
        </w:tc>
        <w:tc>
          <w:tcPr>
            <w:tcW w:w="3761" w:type="dxa"/>
          </w:tcPr>
          <w:p w14:paraId="66E05EB4" w14:textId="5BDD33E8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 registra nota numérica</w:t>
            </w:r>
          </w:p>
        </w:tc>
        <w:tc>
          <w:tcPr>
            <w:tcW w:w="3761" w:type="dxa"/>
          </w:tcPr>
          <w:p w14:paraId="40F986BC" w14:textId="324C9CFB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acredita</w:t>
            </w:r>
          </w:p>
        </w:tc>
      </w:tr>
      <w:tr w:rsidR="006575F3" w14:paraId="65FE0D05" w14:textId="3FB2B004" w:rsidTr="006575F3">
        <w:tc>
          <w:tcPr>
            <w:tcW w:w="4105" w:type="dxa"/>
          </w:tcPr>
          <w:p w14:paraId="75207C89" w14:textId="03ABFA8B" w:rsidR="006575F3" w:rsidRP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En proceso de construcción </w:t>
            </w:r>
          </w:p>
        </w:tc>
        <w:tc>
          <w:tcPr>
            <w:tcW w:w="3761" w:type="dxa"/>
          </w:tcPr>
          <w:p w14:paraId="7A5681C3" w14:textId="777B815C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1,2,3,4,5,6</w:t>
            </w:r>
          </w:p>
        </w:tc>
        <w:tc>
          <w:tcPr>
            <w:tcW w:w="3761" w:type="dxa"/>
          </w:tcPr>
          <w:p w14:paraId="63BD088E" w14:textId="1BAE9793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En proceso de construcción </w:t>
            </w:r>
          </w:p>
        </w:tc>
        <w:tc>
          <w:tcPr>
            <w:tcW w:w="3761" w:type="dxa"/>
          </w:tcPr>
          <w:p w14:paraId="45175B80" w14:textId="17D30F6A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 proceso de acreditación.</w:t>
            </w:r>
          </w:p>
        </w:tc>
      </w:tr>
    </w:tbl>
    <w:p w14:paraId="28F7A3E2" w14:textId="77777777" w:rsidR="006575F3" w:rsidRPr="006575F3" w:rsidRDefault="006575F3" w:rsidP="0065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D2BEA6" w14:textId="77777777" w:rsidR="006575F3" w:rsidRPr="006575F3" w:rsidRDefault="006575F3" w:rsidP="006575F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Calificación Anual</w:t>
      </w:r>
    </w:p>
    <w:p w14:paraId="0AE89357" w14:textId="77777777" w:rsidR="006575F3" w:rsidRPr="006575F3" w:rsidRDefault="006575F3" w:rsidP="00657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un promedio de las notas cuatrimestrales, sino una evaluación integral del proceso.</w:t>
      </w:r>
    </w:p>
    <w:p w14:paraId="17692A74" w14:textId="77777777" w:rsidR="006575F3" w:rsidRPr="006575F3" w:rsidRDefault="006575F3" w:rsidP="00657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acreditar el año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 estudiante debe obtener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 o más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9118B11" w14:textId="1B648CC5" w:rsidR="006575F3" w:rsidRPr="006575F3" w:rsidRDefault="006575F3" w:rsidP="00657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Acreditación</w:t>
      </w:r>
    </w:p>
    <w:p w14:paraId="4110F93F" w14:textId="77777777" w:rsidR="006575F3" w:rsidRPr="006575F3" w:rsidRDefault="006575F3" w:rsidP="00657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acreditación puede ser por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 curricular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, área o interdisciplinaria.</w:t>
      </w:r>
    </w:p>
    <w:p w14:paraId="4336B935" w14:textId="77777777" w:rsidR="006575F3" w:rsidRPr="006575F3" w:rsidRDefault="006575F3" w:rsidP="00657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un estudiante queda con espacios "En proceso de construcción", tendrá: </w:t>
      </w:r>
    </w:p>
    <w:p w14:paraId="256BFF7F" w14:textId="77777777" w:rsidR="006575F3" w:rsidRPr="006575F3" w:rsidRDefault="006575F3" w:rsidP="006575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Acreditaciones parciales mensuales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: Se realizan en la última semana de cada mes.</w:t>
      </w:r>
    </w:p>
    <w:p w14:paraId="3B356B6D" w14:textId="77777777" w:rsidR="006575F3" w:rsidRPr="006575F3" w:rsidRDefault="006575F3" w:rsidP="006575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Espacios de Consolidación Pedagógica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: Se dan antes de la finalización de cada cuatrimestre para reforzar aprendizajes.</w:t>
      </w:r>
    </w:p>
    <w:p w14:paraId="0AC17A73" w14:textId="3E916568" w:rsidR="006575F3" w:rsidRPr="006575F3" w:rsidRDefault="006575F3" w:rsidP="00657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Promoción y Permanencia</w:t>
      </w:r>
    </w:p>
    <w:p w14:paraId="3B834F57" w14:textId="77777777" w:rsidR="006575F3" w:rsidRPr="006575F3" w:rsidRDefault="006575F3" w:rsidP="00657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promueve automáticamente al curso siguiente si se acreditan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todos los espacios curriculares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78793F9" w14:textId="77777777" w:rsidR="006575F3" w:rsidRPr="006575F3" w:rsidRDefault="006575F3" w:rsidP="00657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se promueve con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hasta tres espacios curriculares en proceso de construcción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744895A" w14:textId="77777777" w:rsidR="006575F3" w:rsidRPr="006575F3" w:rsidRDefault="006575F3" w:rsidP="00657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se adeudan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cuatro espacios curriculares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, se puede acceder a una última instancia de acreditación al inicio del ciclo siguiente.</w:t>
      </w:r>
    </w:p>
    <w:p w14:paraId="4B562FFD" w14:textId="77777777" w:rsidR="006575F3" w:rsidRPr="006575F3" w:rsidRDefault="006575F3" w:rsidP="00657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quedan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de cuatro materias sin acreditar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 estudiante debe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permanecer en el mismo año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con una propuesta pedagógica diferenciada.</w:t>
      </w:r>
    </w:p>
    <w:p w14:paraId="60123C97" w14:textId="78136264" w:rsidR="006575F3" w:rsidRPr="006575F3" w:rsidRDefault="006575F3" w:rsidP="00657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Asistencia y Finalización de Estudios</w:t>
      </w:r>
    </w:p>
    <w:p w14:paraId="36AB54A2" w14:textId="77777777" w:rsidR="006575F3" w:rsidRPr="006575F3" w:rsidRDefault="006575F3" w:rsidP="00657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lleva registro de asistencia, pero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es determinante para acreditar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5DA9448" w14:textId="77777777" w:rsidR="006575F3" w:rsidRPr="006575F3" w:rsidRDefault="006575F3" w:rsidP="00657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estudiantes pueden optar por un </w:t>
      </w:r>
      <w:proofErr w:type="spellStart"/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recursado</w:t>
      </w:r>
      <w:proofErr w:type="spellEnd"/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optativo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espacios curriculares previos.</w:t>
      </w:r>
    </w:p>
    <w:p w14:paraId="0D77684C" w14:textId="77777777" w:rsidR="006575F3" w:rsidRPr="006575F3" w:rsidRDefault="006575F3" w:rsidP="00657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Existen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instancias mensuales de acreditación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quienes finalizan sus estudios pero deben completar materias pendientes.</w:t>
      </w:r>
    </w:p>
    <w:p w14:paraId="5BB71EA6" w14:textId="6F761EE5" w:rsidR="006575F3" w:rsidRPr="006575F3" w:rsidRDefault="006575F3" w:rsidP="00657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1B1FBC65" w14:textId="17030311" w:rsidR="006575F3" w:rsidRDefault="006575F3" w:rsidP="0065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 síntesis, e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sta normativa busca flexibilizar y mejorar la enseñanza, </w:t>
      </w:r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evitando la </w:t>
      </w:r>
      <w:proofErr w:type="spellStart"/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repitencia</w:t>
      </w:r>
      <w:proofErr w:type="spellEnd"/>
      <w:r w:rsidRPr="006575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automática</w:t>
      </w:r>
      <w:r w:rsidRPr="006575F3">
        <w:rPr>
          <w:rFonts w:ascii="Times New Roman" w:eastAsia="Times New Roman" w:hAnsi="Times New Roman" w:cs="Times New Roman"/>
          <w:sz w:val="24"/>
          <w:szCs w:val="24"/>
          <w:lang w:eastAsia="es-AR"/>
        </w:rPr>
        <w:t>, promoviendo el aprendizaje a lo largo del ciclo lectivo y ofreciendo múltiples oportunidades de acreditación. Para los docentes, es clave adoptar una mirada reflexiva sobre las trayectorias estudiantiles, acompañando los procesos de aprendizaje con herramientas de seguimiento continuo.</w:t>
      </w:r>
    </w:p>
    <w:p w14:paraId="6999676F" w14:textId="496224C1" w:rsidR="006575F3" w:rsidRDefault="006575F3" w:rsidP="0065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Teniendo en cuenta dicha resolución, y realizando un análisis de la situación de los y las estudiantes es que hemos acordado lo siguiente: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3299"/>
        <w:gridCol w:w="3299"/>
      </w:tblGrid>
      <w:tr w:rsidR="006575F3" w14:paraId="2A7B0F4C" w14:textId="77777777" w:rsidTr="006575F3">
        <w:trPr>
          <w:trHeight w:val="284"/>
        </w:trPr>
        <w:tc>
          <w:tcPr>
            <w:tcW w:w="3299" w:type="dxa"/>
          </w:tcPr>
          <w:p w14:paraId="0C2DF703" w14:textId="51119E64" w:rsidR="006575F3" w:rsidRP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Estudiante regular</w:t>
            </w:r>
          </w:p>
        </w:tc>
        <w:tc>
          <w:tcPr>
            <w:tcW w:w="3299" w:type="dxa"/>
          </w:tcPr>
          <w:p w14:paraId="5A69DE1E" w14:textId="0EB00C36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60% de asistencia8(+ o -)</w:t>
            </w:r>
          </w:p>
        </w:tc>
      </w:tr>
      <w:tr w:rsidR="006575F3" w14:paraId="6C401A1A" w14:textId="77777777" w:rsidTr="006575F3">
        <w:trPr>
          <w:trHeight w:val="284"/>
        </w:trPr>
        <w:tc>
          <w:tcPr>
            <w:tcW w:w="3299" w:type="dxa"/>
          </w:tcPr>
          <w:p w14:paraId="4E06ADC0" w14:textId="0306C14D" w:rsidR="006575F3" w:rsidRP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Estudiante intermitente</w:t>
            </w:r>
          </w:p>
        </w:tc>
        <w:tc>
          <w:tcPr>
            <w:tcW w:w="3299" w:type="dxa"/>
          </w:tcPr>
          <w:p w14:paraId="7144821A" w14:textId="77777777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6575F3" w14:paraId="6433A4AC" w14:textId="77777777" w:rsidTr="006575F3">
        <w:trPr>
          <w:trHeight w:val="284"/>
        </w:trPr>
        <w:tc>
          <w:tcPr>
            <w:tcW w:w="3299" w:type="dxa"/>
          </w:tcPr>
          <w:p w14:paraId="72363E9E" w14:textId="30235550" w:rsidR="006575F3" w:rsidRP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7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Estudiante nulo</w:t>
            </w:r>
          </w:p>
        </w:tc>
        <w:tc>
          <w:tcPr>
            <w:tcW w:w="3299" w:type="dxa"/>
          </w:tcPr>
          <w:p w14:paraId="260D3840" w14:textId="77777777" w:rsidR="006575F3" w:rsidRDefault="006575F3" w:rsidP="006575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5528E0B2" w14:textId="20AF5B20" w:rsidR="006575F3" w:rsidRPr="006575F3" w:rsidRDefault="006575F3" w:rsidP="0065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845516" w14:textId="77777777" w:rsidR="0063633B" w:rsidRPr="0063633B" w:rsidRDefault="0063633B" w:rsidP="0063633B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4E27D73" w14:textId="77777777" w:rsidR="0063633B" w:rsidRDefault="0063633B" w:rsidP="0063633B">
      <w:pPr>
        <w:spacing w:before="200" w:after="49"/>
        <w:ind w:left="100"/>
        <w:rPr>
          <w:sz w:val="30"/>
        </w:rPr>
      </w:pPr>
      <w:r>
        <w:rPr>
          <w:color w:val="666666"/>
          <w:sz w:val="30"/>
        </w:rPr>
        <w:lastRenderedPageBreak/>
        <w:t>Informe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de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Trayectoria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Educativa</w:t>
      </w:r>
      <w:r>
        <w:rPr>
          <w:color w:val="666666"/>
          <w:spacing w:val="-2"/>
          <w:sz w:val="30"/>
        </w:rPr>
        <w:t xml:space="preserve"> (Cuatrimestral) </w:t>
      </w:r>
      <w:r>
        <w:rPr>
          <w:b/>
          <w:color w:val="666666"/>
          <w:spacing w:val="-2"/>
          <w:sz w:val="30"/>
        </w:rPr>
        <w:t>CEM N°83</w:t>
      </w: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40"/>
        <w:gridCol w:w="4380"/>
        <w:gridCol w:w="5040"/>
      </w:tblGrid>
      <w:tr w:rsidR="0063633B" w14:paraId="339F1D88" w14:textId="77777777" w:rsidTr="0063633B">
        <w:trPr>
          <w:trHeight w:val="480"/>
        </w:trPr>
        <w:tc>
          <w:tcPr>
            <w:tcW w:w="138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F34B5D" w14:textId="77777777" w:rsidR="0063633B" w:rsidRDefault="0063633B">
            <w:pPr>
              <w:pStyle w:val="TableParagraph"/>
              <w:spacing w:before="103"/>
              <w:ind w:left="109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Estudiante:</w:t>
            </w:r>
          </w:p>
        </w:tc>
      </w:tr>
      <w:tr w:rsidR="0063633B" w14:paraId="053399BD" w14:textId="77777777" w:rsidTr="0063633B">
        <w:trPr>
          <w:trHeight w:val="480"/>
        </w:trPr>
        <w:tc>
          <w:tcPr>
            <w:tcW w:w="138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CAFDD" w14:textId="77777777" w:rsidR="0063633B" w:rsidRDefault="0063633B">
            <w:pPr>
              <w:pStyle w:val="TableParagraph"/>
              <w:spacing w:before="104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Espacio </w:t>
            </w:r>
            <w:r>
              <w:rPr>
                <w:color w:val="666666"/>
                <w:spacing w:val="-2"/>
                <w:sz w:val="24"/>
              </w:rPr>
              <w:t>Curricular:</w:t>
            </w:r>
          </w:p>
        </w:tc>
      </w:tr>
      <w:tr w:rsidR="0063633B" w14:paraId="237F712F" w14:textId="77777777" w:rsidTr="0063633B">
        <w:trPr>
          <w:trHeight w:val="479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9DA33B" w14:textId="77777777" w:rsidR="0063633B" w:rsidRDefault="0063633B">
            <w:pPr>
              <w:pStyle w:val="TableParagraph"/>
              <w:spacing w:before="105"/>
              <w:ind w:left="144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DIMENSIONES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8BD16B" w14:textId="77777777" w:rsidR="0063633B" w:rsidRDefault="0063633B">
            <w:pPr>
              <w:pStyle w:val="TableParagraph"/>
              <w:spacing w:before="105"/>
              <w:ind w:left="1353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APRECIACIÓN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EDDE8C" w14:textId="77777777" w:rsidR="0063633B" w:rsidRDefault="0063633B">
            <w:pPr>
              <w:pStyle w:val="TableParagraph"/>
              <w:spacing w:before="105"/>
              <w:ind w:left="148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OBSERVACIONES</w:t>
            </w:r>
          </w:p>
        </w:tc>
      </w:tr>
      <w:tr w:rsidR="0063633B" w14:paraId="22F7A363" w14:textId="77777777" w:rsidTr="0063633B">
        <w:trPr>
          <w:trHeight w:val="520"/>
        </w:trPr>
        <w:tc>
          <w:tcPr>
            <w:tcW w:w="4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25E71F" w14:textId="77777777" w:rsidR="0063633B" w:rsidRDefault="0063633B">
            <w:pPr>
              <w:pStyle w:val="TableParagraph"/>
              <w:spacing w:before="106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CONSTRUCCIÓN DE SABERES </w:t>
            </w:r>
            <w:r>
              <w:rPr>
                <w:color w:val="666666"/>
                <w:spacing w:val="-5"/>
                <w:sz w:val="24"/>
              </w:rPr>
              <w:t>en</w:t>
            </w:r>
          </w:p>
          <w:p w14:paraId="2820824E" w14:textId="77777777" w:rsidR="0063633B" w:rsidRDefault="0063633B">
            <w:pPr>
              <w:pStyle w:val="TableParagraph"/>
              <w:spacing w:before="41" w:line="276" w:lineRule="auto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>función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los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criterios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 xml:space="preserve">evaluación </w:t>
            </w:r>
            <w:r>
              <w:rPr>
                <w:color w:val="666666"/>
                <w:spacing w:val="-2"/>
                <w:sz w:val="24"/>
              </w:rPr>
              <w:t>establecidos.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33AF80" w14:textId="77777777" w:rsidR="0063633B" w:rsidRDefault="0063633B"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Construidos</w:t>
            </w:r>
          </w:p>
        </w:tc>
        <w:tc>
          <w:tcPr>
            <w:tcW w:w="5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067B7" w14:textId="77777777" w:rsidR="0063633B" w:rsidRDefault="0063633B">
            <w:pPr>
              <w:pStyle w:val="TableParagraph"/>
              <w:rPr>
                <w:rFonts w:ascii="Times New Roman"/>
              </w:rPr>
            </w:pPr>
          </w:p>
        </w:tc>
      </w:tr>
      <w:tr w:rsidR="0063633B" w14:paraId="7BCBC455" w14:textId="77777777" w:rsidTr="0063633B">
        <w:trPr>
          <w:trHeight w:val="619"/>
        </w:trPr>
        <w:tc>
          <w:tcPr>
            <w:tcW w:w="138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43D786" w14:textId="77777777" w:rsidR="0063633B" w:rsidRDefault="0063633B">
            <w:pPr>
              <w:rPr>
                <w:rFonts w:ascii="Arial" w:eastAsia="Arial" w:hAnsi="Arial" w:cs="Arial"/>
                <w:sz w:val="24"/>
                <w:lang w:val="es-ES"/>
              </w:rPr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AFD8E3" w14:textId="77777777" w:rsidR="0063633B" w:rsidRDefault="0063633B"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En proceso de </w:t>
            </w:r>
            <w:r>
              <w:rPr>
                <w:color w:val="666666"/>
                <w:spacing w:val="-2"/>
                <w:sz w:val="24"/>
              </w:rPr>
              <w:t>construcción</w:t>
            </w:r>
          </w:p>
        </w:tc>
        <w:tc>
          <w:tcPr>
            <w:tcW w:w="50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078EB" w14:textId="77777777" w:rsidR="0063633B" w:rsidRDefault="0063633B">
            <w:pPr>
              <w:rPr>
                <w:rFonts w:ascii="Times New Roman" w:eastAsia="Arial" w:hAnsi="Arial" w:cs="Arial"/>
                <w:lang w:val="es-ES"/>
              </w:rPr>
            </w:pPr>
          </w:p>
        </w:tc>
      </w:tr>
      <w:tr w:rsidR="0063633B" w14:paraId="53DEB95C" w14:textId="77777777" w:rsidTr="0063633B">
        <w:trPr>
          <w:trHeight w:val="520"/>
        </w:trPr>
        <w:tc>
          <w:tcPr>
            <w:tcW w:w="4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37DF79" w14:textId="77777777" w:rsidR="0063633B" w:rsidRDefault="0063633B">
            <w:pPr>
              <w:pStyle w:val="TableParagraph"/>
              <w:spacing w:before="103" w:line="276" w:lineRule="auto"/>
              <w:ind w:left="109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PARTICIPACIÓN</w:t>
            </w:r>
            <w:r>
              <w:rPr>
                <w:color w:val="666666"/>
                <w:spacing w:val="-15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COMUNICACIÓN/ VINCULACIÓN/CONVIVENCIA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8502B2" w14:textId="77777777" w:rsidR="0063633B" w:rsidRDefault="0063633B">
            <w:pPr>
              <w:pStyle w:val="TableParagraph"/>
              <w:spacing w:before="103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Activa/sostenida/otros</w:t>
            </w:r>
          </w:p>
        </w:tc>
        <w:tc>
          <w:tcPr>
            <w:tcW w:w="5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5230F" w14:textId="77777777" w:rsidR="0063633B" w:rsidRDefault="0063633B">
            <w:pPr>
              <w:pStyle w:val="TableParagraph"/>
              <w:rPr>
                <w:rFonts w:ascii="Times New Roman"/>
              </w:rPr>
            </w:pPr>
          </w:p>
        </w:tc>
      </w:tr>
      <w:tr w:rsidR="0063633B" w14:paraId="7108B232" w14:textId="77777777" w:rsidTr="0063633B">
        <w:trPr>
          <w:trHeight w:val="520"/>
        </w:trPr>
        <w:tc>
          <w:tcPr>
            <w:tcW w:w="138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9E021" w14:textId="77777777" w:rsidR="0063633B" w:rsidRDefault="0063633B">
            <w:pPr>
              <w:rPr>
                <w:rFonts w:ascii="Arial" w:eastAsia="Arial" w:hAnsi="Arial" w:cs="Arial"/>
                <w:sz w:val="24"/>
                <w:lang w:val="es-ES"/>
              </w:rPr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98266F" w14:textId="77777777" w:rsidR="0063633B" w:rsidRDefault="0063633B">
            <w:pPr>
              <w:pStyle w:val="TableParagraph"/>
              <w:spacing w:before="105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Intermitente/otros</w:t>
            </w:r>
          </w:p>
        </w:tc>
        <w:tc>
          <w:tcPr>
            <w:tcW w:w="50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73F00" w14:textId="77777777" w:rsidR="0063633B" w:rsidRDefault="0063633B">
            <w:pPr>
              <w:rPr>
                <w:rFonts w:ascii="Times New Roman" w:eastAsia="Arial" w:hAnsi="Arial" w:cs="Arial"/>
                <w:lang w:val="es-ES"/>
              </w:rPr>
            </w:pPr>
          </w:p>
        </w:tc>
      </w:tr>
      <w:tr w:rsidR="0063633B" w14:paraId="6D9C64C5" w14:textId="77777777" w:rsidTr="0063633B">
        <w:trPr>
          <w:trHeight w:val="519"/>
        </w:trPr>
        <w:tc>
          <w:tcPr>
            <w:tcW w:w="138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92823" w14:textId="77777777" w:rsidR="0063633B" w:rsidRDefault="0063633B">
            <w:pPr>
              <w:rPr>
                <w:rFonts w:ascii="Arial" w:eastAsia="Arial" w:hAnsi="Arial" w:cs="Arial"/>
                <w:sz w:val="24"/>
                <w:lang w:val="es-ES"/>
              </w:rPr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75D035" w14:textId="77777777" w:rsidR="0063633B" w:rsidRDefault="0063633B"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color w:val="666666"/>
                <w:spacing w:val="-4"/>
                <w:sz w:val="24"/>
              </w:rPr>
              <w:t>Nula</w:t>
            </w:r>
          </w:p>
        </w:tc>
        <w:tc>
          <w:tcPr>
            <w:tcW w:w="50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16715" w14:textId="77777777" w:rsidR="0063633B" w:rsidRDefault="0063633B">
            <w:pPr>
              <w:rPr>
                <w:rFonts w:ascii="Times New Roman" w:eastAsia="Arial" w:hAnsi="Arial" w:cs="Arial"/>
                <w:lang w:val="es-ES"/>
              </w:rPr>
            </w:pPr>
          </w:p>
        </w:tc>
      </w:tr>
      <w:tr w:rsidR="0063633B" w14:paraId="3BAA668E" w14:textId="77777777" w:rsidTr="0063633B">
        <w:trPr>
          <w:trHeight w:val="52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D2D919" w14:textId="77777777" w:rsidR="0063633B" w:rsidRDefault="0063633B">
            <w:pPr>
              <w:pStyle w:val="TableParagraph"/>
              <w:spacing w:before="110"/>
              <w:ind w:left="176"/>
              <w:rPr>
                <w:sz w:val="24"/>
              </w:rPr>
            </w:pPr>
            <w:r>
              <w:rPr>
                <w:color w:val="666666"/>
                <w:sz w:val="24"/>
              </w:rPr>
              <w:t>PORCENTAJE</w:t>
            </w:r>
            <w:r>
              <w:rPr>
                <w:color w:val="666666"/>
                <w:spacing w:val="-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ASISTENCIA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4D8D" w14:textId="77777777" w:rsidR="0063633B" w:rsidRDefault="006363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F0047" w14:textId="77777777" w:rsidR="0063633B" w:rsidRDefault="0063633B">
            <w:pPr>
              <w:pStyle w:val="TableParagraph"/>
              <w:rPr>
                <w:rFonts w:ascii="Times New Roman"/>
              </w:rPr>
            </w:pPr>
          </w:p>
        </w:tc>
      </w:tr>
    </w:tbl>
    <w:p w14:paraId="132D295C" w14:textId="77777777" w:rsidR="0063633B" w:rsidRDefault="0063633B" w:rsidP="0063633B"/>
    <w:p w14:paraId="61676520" w14:textId="77777777" w:rsidR="0063633B" w:rsidRDefault="0063633B" w:rsidP="00737175">
      <w:pPr>
        <w:spacing w:line="360" w:lineRule="auto"/>
        <w:rPr>
          <w:rFonts w:cstheme="minorHAnsi"/>
          <w:sz w:val="24"/>
          <w:szCs w:val="24"/>
        </w:rPr>
      </w:pPr>
    </w:p>
    <w:p w14:paraId="74D85D64" w14:textId="10C3B7BC" w:rsidR="0063633B" w:rsidRDefault="00A259E9" w:rsidP="00532D7E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</w:r>
      <w:r w:rsidR="00A259E9">
        <w:rPr>
          <w:rFonts w:cstheme="minorHAnsi"/>
          <w:noProof/>
          <w:sz w:val="24"/>
          <w:szCs w:val="24"/>
        </w:rPr>
        <w:pict w14:anchorId="56DAF8EB">
          <v:rect id="_x0000_i1026" style="width:0;height:1.5pt" o:hralign="center" o:hrstd="t" o:hr="t" fillcolor="#a0a0a0" stroked="f"/>
        </w:pict>
      </w:r>
    </w:p>
    <w:p w14:paraId="4FF9D5D7" w14:textId="2B83BF50" w:rsidR="00532D7E" w:rsidRDefault="00532D7E" w:rsidP="00532D7E">
      <w:pPr>
        <w:spacing w:line="360" w:lineRule="auto"/>
        <w:rPr>
          <w:rFonts w:cstheme="minorHAnsi"/>
          <w:sz w:val="24"/>
          <w:szCs w:val="24"/>
        </w:rPr>
      </w:pPr>
    </w:p>
    <w:p w14:paraId="784F2ECF" w14:textId="77777777" w:rsidR="0063633B" w:rsidRDefault="0063633B" w:rsidP="00532D7E">
      <w:pPr>
        <w:spacing w:line="360" w:lineRule="auto"/>
        <w:rPr>
          <w:rFonts w:cstheme="minorHAnsi"/>
          <w:sz w:val="24"/>
          <w:szCs w:val="24"/>
        </w:rPr>
      </w:pPr>
    </w:p>
    <w:p w14:paraId="22FE4692" w14:textId="77777777" w:rsidR="00532D7E" w:rsidRPr="00532D7E" w:rsidRDefault="00532D7E" w:rsidP="00532D7E">
      <w:pPr>
        <w:widowControl w:val="0"/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 w:rsidRPr="00532D7E">
        <w:rPr>
          <w:rFonts w:ascii="Times New Roman" w:eastAsia="Calibri" w:hAnsi="Times New Roman" w:cs="Times New Roman"/>
          <w:b/>
          <w:color w:val="000000"/>
        </w:rPr>
        <w:t>DISTRIBUCIÓN DE LOS ESPACIOS PARA LA PROPUESTA 2025</w:t>
      </w:r>
    </w:p>
    <w:p w14:paraId="0FE6206A" w14:textId="77777777" w:rsidR="00532D7E" w:rsidRPr="00532D7E" w:rsidRDefault="00532D7E" w:rsidP="00532D7E">
      <w:pPr>
        <w:widowControl w:val="0"/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 w:rsidRPr="00532D7E">
        <w:rPr>
          <w:rFonts w:ascii="Times New Roman" w:eastAsia="Calibri" w:hAnsi="Times New Roman" w:cs="Times New Roman"/>
          <w:b/>
          <w:color w:val="000000"/>
        </w:rPr>
        <w:t>CICLO BÁSICO</w:t>
      </w:r>
    </w:p>
    <w:p w14:paraId="0A764007" w14:textId="77777777" w:rsidR="00532D7E" w:rsidRPr="00532D7E" w:rsidRDefault="00532D7E" w:rsidP="00532D7E">
      <w:pPr>
        <w:spacing w:line="360" w:lineRule="auto"/>
        <w:ind w:firstLine="567"/>
        <w:rPr>
          <w:rFonts w:ascii="Times New Roman" w:eastAsia="Arial" w:hAnsi="Times New Roman" w:cs="Times New Roman"/>
          <w:b/>
          <w:bCs/>
        </w:rPr>
      </w:pPr>
      <w:r w:rsidRPr="00532D7E">
        <w:rPr>
          <w:rFonts w:ascii="Times New Roman" w:hAnsi="Times New Roman" w:cs="Times New Roman"/>
          <w:b/>
          <w:bCs/>
          <w:highlight w:val="cyan"/>
        </w:rPr>
        <w:t>• PRIMER TRAMO</w:t>
      </w:r>
      <w:r w:rsidRPr="00532D7E">
        <w:rPr>
          <w:rFonts w:ascii="Times New Roman" w:hAnsi="Times New Roman" w:cs="Times New Roman"/>
          <w:b/>
          <w:bCs/>
        </w:rPr>
        <w:t xml:space="preserve"> </w:t>
      </w:r>
    </w:p>
    <w:p w14:paraId="758304E3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Módulo 1. Naturaleza-Desarrollo-Salud.</w:t>
      </w:r>
    </w:p>
    <w:p w14:paraId="3E5F6915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Módulo 2. Identidades-Género-Diversidades.</w:t>
      </w:r>
    </w:p>
    <w:p w14:paraId="6D4F24C4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Taller de Articulación y Emociones.</w:t>
      </w:r>
    </w:p>
    <w:p w14:paraId="104260C0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Taller de Matemática.</w:t>
      </w:r>
    </w:p>
    <w:p w14:paraId="5D866ECE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Taller de prácticas de lectura y escritura, producción e interpretación de textos. </w:t>
      </w:r>
    </w:p>
    <w:p w14:paraId="0955B280" w14:textId="77777777" w:rsidR="00532D7E" w:rsidRPr="00532D7E" w:rsidRDefault="00532D7E" w:rsidP="00532D7E">
      <w:pPr>
        <w:spacing w:line="360" w:lineRule="auto"/>
        <w:ind w:firstLine="851"/>
        <w:rPr>
          <w:rFonts w:asciiTheme="majorHAnsi" w:hAnsiTheme="majorHAnsi" w:cstheme="majorHAnsi"/>
        </w:rPr>
      </w:pPr>
      <w:r w:rsidRPr="00532D7E">
        <w:rPr>
          <w:rFonts w:ascii="Times New Roman" w:hAnsi="Times New Roman" w:cs="Times New Roman"/>
        </w:rPr>
        <w:t>Idioma extranjero.</w:t>
      </w:r>
      <w:r w:rsidRPr="00532D7E">
        <w:rPr>
          <w:rFonts w:asciiTheme="majorHAnsi" w:hAnsiTheme="majorHAnsi" w:cstheme="majorHAnsi"/>
        </w:rPr>
        <w:t xml:space="preserve"> </w:t>
      </w: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532D7E" w:rsidRPr="00532D7E" w14:paraId="182A8422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7AD8DED" w14:textId="77777777" w:rsidR="00532D7E" w:rsidRPr="00532D7E" w:rsidRDefault="00532D7E" w:rsidP="00D8763A">
            <w:pPr>
              <w:jc w:val="center"/>
              <w:rPr>
                <w:rFonts w:ascii="Arial" w:hAnsi="Arial"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CICLO BÁSICO</w:t>
            </w:r>
          </w:p>
        </w:tc>
      </w:tr>
      <w:tr w:rsidR="00532D7E" w:rsidRPr="00532D7E" w14:paraId="6EBA6CC1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21BC752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 TRAMO</w:t>
            </w:r>
          </w:p>
        </w:tc>
      </w:tr>
      <w:tr w:rsidR="00532D7E" w:rsidRPr="00532D7E" w14:paraId="0E81378D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EB0B6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 TRIMESTRE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420EF17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SEGUNDO TRIMESTRE</w:t>
            </w:r>
          </w:p>
        </w:tc>
      </w:tr>
      <w:tr w:rsidR="00532D7E" w:rsidRPr="00532D7E" w14:paraId="21F59194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3CD44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4EA82FCF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1</w:t>
            </w:r>
          </w:p>
          <w:p w14:paraId="253F02C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Biología 1° Geografía 1° Historia 1°</w:t>
            </w:r>
          </w:p>
          <w:p w14:paraId="7D593E7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1° Ed. Cívica 1° </w:t>
            </w:r>
          </w:p>
          <w:p w14:paraId="63BE3657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Derecho 1°</w:t>
            </w:r>
          </w:p>
          <w:p w14:paraId="1337A30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8758A2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3041A86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2</w:t>
            </w:r>
          </w:p>
          <w:p w14:paraId="61E62DA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Biología 1° Geografía 1° Historia 1°</w:t>
            </w:r>
          </w:p>
          <w:p w14:paraId="5672C01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1° Ed. Cívica 1° </w:t>
            </w:r>
          </w:p>
          <w:p w14:paraId="0B3F99A2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Derecho 1°</w:t>
            </w:r>
          </w:p>
        </w:tc>
      </w:tr>
      <w:tr w:rsidR="00532D7E" w:rsidRPr="00532D7E" w14:paraId="4B058E02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DE974E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4A5F828C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MATEMÁTICA</w:t>
            </w:r>
          </w:p>
          <w:p w14:paraId="4D200E53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61D25B5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Matemática 1° Matemática 2°</w:t>
            </w:r>
          </w:p>
          <w:p w14:paraId="5E072CF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454CC15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54261EF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MATEMÁTICA</w:t>
            </w:r>
          </w:p>
          <w:p w14:paraId="557FB630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1F7D26F5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Matemática 1° Matemática 2°</w:t>
            </w:r>
          </w:p>
          <w:p w14:paraId="1F4C3E7A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32D7E" w:rsidRPr="00532D7E" w14:paraId="10B7808E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25CBB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58047E39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 xml:space="preserve">TALLER DE PRÁCTICAS DE LECTURA Y ESCRITURA. PRODUCCIONES </w:t>
            </w:r>
          </w:p>
          <w:p w14:paraId="3F6B35A3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0EF57B65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Lit. 1° Lengua y Lit. 2°</w:t>
            </w:r>
          </w:p>
          <w:p w14:paraId="7A8B889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604CE5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16CE19C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PRÁCTICAS DE LECTURA Y ESCRITURA. PRODUCCIONES</w:t>
            </w:r>
          </w:p>
          <w:p w14:paraId="1917D6C5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429706C7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Lit. 1° Lengua y Lit. 2°</w:t>
            </w:r>
          </w:p>
          <w:p w14:paraId="36EBD783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28E8E047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CB7165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9CA172C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 xml:space="preserve">IDIOMA EXTRANJERO I </w:t>
            </w:r>
          </w:p>
          <w:p w14:paraId="78E7A09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690998A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1°</w:t>
            </w:r>
          </w:p>
          <w:p w14:paraId="30311A0D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6C13C1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E2B1041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 xml:space="preserve">IDIOMA EXTRANJERO I </w:t>
            </w:r>
          </w:p>
          <w:p w14:paraId="751B558B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34AD9DB9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1°</w:t>
            </w:r>
          </w:p>
          <w:p w14:paraId="03888F2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406382B1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F0C91B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85FC4F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ARTICULACIÓN</w:t>
            </w:r>
          </w:p>
          <w:p w14:paraId="2D13D507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Y EMOCIONES</w:t>
            </w:r>
          </w:p>
          <w:p w14:paraId="6CE0483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Psicología 3° Cívica 3°</w:t>
            </w:r>
          </w:p>
          <w:p w14:paraId="733EEAD9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FC47FB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</w:tbl>
    <w:p w14:paraId="44998E87" w14:textId="77777777" w:rsidR="00532D7E" w:rsidRPr="00532D7E" w:rsidRDefault="00532D7E" w:rsidP="00532D7E">
      <w:pPr>
        <w:spacing w:line="360" w:lineRule="auto"/>
        <w:rPr>
          <w:rFonts w:asciiTheme="majorHAnsi" w:hAnsiTheme="majorHAnsi" w:cstheme="majorHAnsi"/>
        </w:rPr>
      </w:pPr>
    </w:p>
    <w:p w14:paraId="51FD9CCB" w14:textId="77777777" w:rsidR="00532D7E" w:rsidRDefault="00532D7E" w:rsidP="00532D7E">
      <w:pPr>
        <w:spacing w:line="360" w:lineRule="auto"/>
        <w:ind w:firstLine="567"/>
        <w:rPr>
          <w:rFonts w:ascii="Times New Roman" w:hAnsi="Times New Roman" w:cs="Times New Roman"/>
          <w:b/>
          <w:bCs/>
        </w:rPr>
      </w:pPr>
    </w:p>
    <w:p w14:paraId="09750A17" w14:textId="77777777" w:rsidR="00532D7E" w:rsidRPr="00532D7E" w:rsidRDefault="00532D7E" w:rsidP="00532D7E">
      <w:pPr>
        <w:spacing w:line="360" w:lineRule="auto"/>
        <w:ind w:firstLine="567"/>
        <w:rPr>
          <w:rFonts w:ascii="Times New Roman" w:hAnsi="Times New Roman" w:cs="Times New Roman"/>
          <w:b/>
          <w:bCs/>
        </w:rPr>
      </w:pPr>
      <w:r w:rsidRPr="00532D7E">
        <w:rPr>
          <w:rFonts w:ascii="Times New Roman" w:hAnsi="Times New Roman" w:cs="Times New Roman"/>
          <w:b/>
          <w:bCs/>
          <w:highlight w:val="cyan"/>
        </w:rPr>
        <w:t>• SEGUNDO TRAMO</w:t>
      </w:r>
    </w:p>
    <w:p w14:paraId="6A10CEDF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lastRenderedPageBreak/>
        <w:t>Módulo 3. Diversidad-Cultura-Sociedad</w:t>
      </w:r>
    </w:p>
    <w:p w14:paraId="21DD3BE5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Módulo 4. Comunicación-Ciencia-Tecnología</w:t>
      </w:r>
    </w:p>
    <w:p w14:paraId="3F4F95D6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Taller de Orientación Vocacional y Proyecto de Vida. </w:t>
      </w:r>
    </w:p>
    <w:p w14:paraId="6B33FDD1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Taller de Informática. </w:t>
      </w:r>
    </w:p>
    <w:p w14:paraId="449D3B47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Taller de Ciencias.</w:t>
      </w:r>
    </w:p>
    <w:p w14:paraId="5EF7F27A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Idioma extranjero. </w:t>
      </w:r>
    </w:p>
    <w:p w14:paraId="691E0A6F" w14:textId="77777777" w:rsidR="00532D7E" w:rsidRPr="00532D7E" w:rsidRDefault="00532D7E" w:rsidP="00532D7E">
      <w:pPr>
        <w:spacing w:line="360" w:lineRule="auto"/>
        <w:ind w:firstLine="851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532D7E" w:rsidRPr="00532D7E" w14:paraId="04A9DA95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083358B" w14:textId="77777777" w:rsidR="00532D7E" w:rsidRPr="00532D7E" w:rsidRDefault="00532D7E" w:rsidP="00D8763A">
            <w:pPr>
              <w:jc w:val="center"/>
              <w:rPr>
                <w:rFonts w:ascii="Arial" w:hAnsi="Arial"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CICLO BÁSICO</w:t>
            </w:r>
          </w:p>
        </w:tc>
      </w:tr>
      <w:tr w:rsidR="00532D7E" w:rsidRPr="00532D7E" w14:paraId="61ED61AF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3334BBE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SEGUNDO TRAMO</w:t>
            </w:r>
          </w:p>
        </w:tc>
      </w:tr>
      <w:tr w:rsidR="00532D7E" w:rsidRPr="00532D7E" w14:paraId="29B1C2E9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C9501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 TRIMESTRE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8135BB3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SEGUNDO TRIMESTRE</w:t>
            </w:r>
          </w:p>
        </w:tc>
      </w:tr>
      <w:tr w:rsidR="00532D7E" w:rsidRPr="00532D7E" w14:paraId="34BEAEAC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8F392A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4890D5E7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3</w:t>
            </w:r>
          </w:p>
          <w:p w14:paraId="776AC9FE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Biología 2° Geografía 2° Historia 2°</w:t>
            </w:r>
          </w:p>
          <w:p w14:paraId="56D415A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Ed. Cívica 2° Contabilidad 3° </w:t>
            </w:r>
          </w:p>
          <w:p w14:paraId="214E7AD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Literatura 3°</w:t>
            </w:r>
          </w:p>
          <w:p w14:paraId="5ACA2F5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9860148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44EBEC3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4</w:t>
            </w:r>
          </w:p>
          <w:p w14:paraId="29D2CC22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Biología 2° Geografía 2° </w:t>
            </w:r>
          </w:p>
          <w:p w14:paraId="16EE046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Matemática 3° Física 3° Química 4°</w:t>
            </w:r>
          </w:p>
          <w:p w14:paraId="442AB06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literatura 3° Contabilidad 3°</w:t>
            </w:r>
          </w:p>
        </w:tc>
      </w:tr>
      <w:tr w:rsidR="00532D7E" w:rsidRPr="00532D7E" w14:paraId="1026670F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3FBFFF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32B5665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INFORMÁTICA</w:t>
            </w:r>
          </w:p>
          <w:p w14:paraId="7424D79F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4470E6C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Tecnología Mercantil 1° </w:t>
            </w:r>
          </w:p>
          <w:p w14:paraId="3A52F9A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Tecnología Mercantil 2°</w:t>
            </w:r>
          </w:p>
          <w:p w14:paraId="1C40317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5B68C1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2729B489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INFORMÁTICA</w:t>
            </w:r>
          </w:p>
          <w:p w14:paraId="05FFC59D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404CC35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Tecnología Mercantil 1° </w:t>
            </w:r>
          </w:p>
          <w:p w14:paraId="5BEEE05B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Tecnología Mercantil 2°</w:t>
            </w:r>
          </w:p>
          <w:p w14:paraId="7621F7A5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32D7E" w:rsidRPr="00532D7E" w14:paraId="7BE180CB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4C768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0C6AF45B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IDIOMA EXTRANJERO II</w:t>
            </w:r>
          </w:p>
          <w:p w14:paraId="7E2CF117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1D29FBBD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2°</w:t>
            </w:r>
          </w:p>
          <w:p w14:paraId="6EAB4937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C24AEB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664FF733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IDIOMA EXTRANJERO II</w:t>
            </w:r>
          </w:p>
          <w:p w14:paraId="24CB535E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274A0FF2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2°</w:t>
            </w:r>
          </w:p>
          <w:p w14:paraId="5F5285BD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3EF18119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16E37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2A21C9B7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CIENCIAS</w:t>
            </w:r>
          </w:p>
          <w:p w14:paraId="6D4437C3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Matemática 3° Física 3° Química 4°</w:t>
            </w:r>
          </w:p>
          <w:p w14:paraId="6D1C1C3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A7344DE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6325DF39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4B446226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1F26B6E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5C104283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6D4767A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4FD20CD2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 xml:space="preserve">TALLER VOCACIONAL Y </w:t>
            </w:r>
          </w:p>
          <w:p w14:paraId="4842C0B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PROYECTO DE VIDA</w:t>
            </w:r>
          </w:p>
          <w:p w14:paraId="43E7D99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Psicología 3° Ed.  Cívica 2° </w:t>
            </w:r>
          </w:p>
          <w:p w14:paraId="309336AB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Ed. Cívica 3° Historia 2°</w:t>
            </w:r>
          </w:p>
          <w:p w14:paraId="1AA51C89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</w:tbl>
    <w:p w14:paraId="1976365B" w14:textId="77777777" w:rsidR="00532D7E" w:rsidRPr="00532D7E" w:rsidRDefault="00532D7E" w:rsidP="00532D7E">
      <w:pPr>
        <w:spacing w:line="360" w:lineRule="auto"/>
        <w:jc w:val="center"/>
        <w:rPr>
          <w:rFonts w:asciiTheme="majorHAnsi" w:eastAsia="Arial" w:hAnsiTheme="majorHAnsi" w:cstheme="majorHAnsi"/>
          <w:lang w:eastAsia="es-AR"/>
        </w:rPr>
      </w:pPr>
    </w:p>
    <w:p w14:paraId="670FFFC6" w14:textId="77777777" w:rsidR="00532D7E" w:rsidRPr="00532D7E" w:rsidRDefault="00532D7E" w:rsidP="00532D7E">
      <w:pPr>
        <w:spacing w:line="360" w:lineRule="auto"/>
        <w:jc w:val="center"/>
        <w:rPr>
          <w:rFonts w:asciiTheme="majorHAnsi" w:hAnsiTheme="majorHAnsi" w:cstheme="majorHAnsi"/>
        </w:rPr>
      </w:pPr>
    </w:p>
    <w:p w14:paraId="6BD42A0A" w14:textId="77777777" w:rsidR="00532D7E" w:rsidRPr="00532D7E" w:rsidRDefault="00532D7E" w:rsidP="00532D7E">
      <w:pPr>
        <w:spacing w:line="360" w:lineRule="auto"/>
        <w:jc w:val="center"/>
        <w:rPr>
          <w:rFonts w:asciiTheme="majorHAnsi" w:hAnsiTheme="majorHAnsi" w:cstheme="majorHAnsi"/>
        </w:rPr>
      </w:pPr>
    </w:p>
    <w:p w14:paraId="455DBD0A" w14:textId="77777777" w:rsidR="00532D7E" w:rsidRPr="00532D7E" w:rsidRDefault="00532D7E" w:rsidP="00532D7E">
      <w:pPr>
        <w:spacing w:line="360" w:lineRule="auto"/>
        <w:rPr>
          <w:rFonts w:ascii="Times New Roman" w:hAnsi="Times New Roman" w:cs="Times New Roman"/>
          <w:b/>
          <w:bCs/>
        </w:rPr>
      </w:pPr>
      <w:r w:rsidRPr="00532D7E">
        <w:rPr>
          <w:rFonts w:ascii="Times New Roman" w:hAnsi="Times New Roman" w:cs="Times New Roman"/>
          <w:b/>
          <w:bCs/>
          <w:highlight w:val="cyan"/>
        </w:rPr>
        <w:t>CICLO ORIENTADO</w:t>
      </w:r>
      <w:r w:rsidRPr="00532D7E">
        <w:rPr>
          <w:rFonts w:ascii="Times New Roman" w:hAnsi="Times New Roman" w:cs="Times New Roman"/>
          <w:b/>
          <w:bCs/>
        </w:rPr>
        <w:t xml:space="preserve"> </w:t>
      </w:r>
    </w:p>
    <w:p w14:paraId="382A08C4" w14:textId="77777777" w:rsidR="00532D7E" w:rsidRPr="00532D7E" w:rsidRDefault="00532D7E" w:rsidP="00532D7E">
      <w:pPr>
        <w:spacing w:line="360" w:lineRule="auto"/>
        <w:ind w:firstLine="567"/>
        <w:rPr>
          <w:rFonts w:ascii="Times New Roman" w:hAnsi="Times New Roman" w:cs="Times New Roman"/>
          <w:b/>
          <w:bCs/>
        </w:rPr>
      </w:pPr>
      <w:r w:rsidRPr="00532D7E">
        <w:rPr>
          <w:rFonts w:ascii="Times New Roman" w:hAnsi="Times New Roman" w:cs="Times New Roman"/>
          <w:b/>
          <w:bCs/>
        </w:rPr>
        <w:t>• TERCER TRAMO</w:t>
      </w:r>
    </w:p>
    <w:p w14:paraId="3F9F22C4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Módulo 5. Economía-Equidad-Derecho</w:t>
      </w:r>
    </w:p>
    <w:p w14:paraId="570591B1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Módulo 6. Emancipación-Organización comunitaria-Trabajo</w:t>
      </w:r>
    </w:p>
    <w:p w14:paraId="0BB32100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Taller de Organización Económica. </w:t>
      </w:r>
    </w:p>
    <w:p w14:paraId="7205AD7A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 xml:space="preserve">Taller de Prácticas </w:t>
      </w:r>
      <w:proofErr w:type="spellStart"/>
      <w:r w:rsidRPr="00532D7E">
        <w:rPr>
          <w:rFonts w:ascii="Times New Roman" w:hAnsi="Times New Roman" w:cs="Times New Roman"/>
        </w:rPr>
        <w:t>profesionalizantes</w:t>
      </w:r>
      <w:proofErr w:type="spellEnd"/>
      <w:r w:rsidRPr="00532D7E">
        <w:rPr>
          <w:rFonts w:ascii="Times New Roman" w:hAnsi="Times New Roman" w:cs="Times New Roman"/>
        </w:rPr>
        <w:t xml:space="preserve">. </w:t>
      </w:r>
    </w:p>
    <w:p w14:paraId="5EDD0F2A" w14:textId="77777777" w:rsidR="00532D7E" w:rsidRPr="00532D7E" w:rsidRDefault="00532D7E" w:rsidP="00532D7E">
      <w:pPr>
        <w:spacing w:line="360" w:lineRule="auto"/>
        <w:ind w:firstLine="851"/>
        <w:rPr>
          <w:rFonts w:ascii="Times New Roman" w:hAnsi="Times New Roman" w:cs="Times New Roman"/>
        </w:rPr>
      </w:pPr>
      <w:r w:rsidRPr="00532D7E">
        <w:rPr>
          <w:rFonts w:ascii="Times New Roman" w:hAnsi="Times New Roman" w:cs="Times New Roman"/>
        </w:rPr>
        <w:t>Idioma extranjero.</w:t>
      </w:r>
    </w:p>
    <w:p w14:paraId="619BA32F" w14:textId="77777777" w:rsidR="00532D7E" w:rsidRPr="00532D7E" w:rsidRDefault="00532D7E" w:rsidP="00532D7E">
      <w:pPr>
        <w:spacing w:line="360" w:lineRule="auto"/>
        <w:ind w:firstLine="851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532D7E" w:rsidRPr="00532D7E" w14:paraId="10A5A553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2AD0359E" w14:textId="77777777" w:rsidR="00532D7E" w:rsidRPr="00532D7E" w:rsidRDefault="00532D7E" w:rsidP="00D8763A">
            <w:pPr>
              <w:jc w:val="center"/>
              <w:rPr>
                <w:rFonts w:ascii="Arial" w:hAnsi="Arial"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CICLO ORIENTADO</w:t>
            </w:r>
          </w:p>
        </w:tc>
      </w:tr>
      <w:tr w:rsidR="00532D7E" w:rsidRPr="00532D7E" w14:paraId="272A0CB9" w14:textId="77777777" w:rsidTr="00D8763A">
        <w:trPr>
          <w:jc w:val="center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DC41A19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TERCER TRAMO</w:t>
            </w:r>
          </w:p>
        </w:tc>
      </w:tr>
      <w:tr w:rsidR="00532D7E" w:rsidRPr="00532D7E" w14:paraId="52335713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36CE4E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 TRIMESTRE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95498C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SEGUNDO TRIMESTRE</w:t>
            </w:r>
          </w:p>
        </w:tc>
      </w:tr>
      <w:tr w:rsidR="00532D7E" w:rsidRPr="00532D7E" w14:paraId="42263660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A05E3A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214BA73F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5</w:t>
            </w:r>
          </w:p>
          <w:p w14:paraId="6E5BDCFF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Derecho 2° Derecho 3° </w:t>
            </w:r>
          </w:p>
          <w:p w14:paraId="553A1CEB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3° Economía 3° </w:t>
            </w:r>
          </w:p>
          <w:p w14:paraId="31744DFF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Literatura 4° Finanzas 4°</w:t>
            </w:r>
          </w:p>
          <w:p w14:paraId="55E0F552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23021C8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</w:p>
          <w:p w14:paraId="7B8CCB12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MÓDULO 6</w:t>
            </w:r>
          </w:p>
          <w:p w14:paraId="6357747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Derecho 2° Derecho 3° </w:t>
            </w:r>
          </w:p>
          <w:p w14:paraId="2D1AD31E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3° Economía 3° </w:t>
            </w:r>
          </w:p>
          <w:p w14:paraId="7921E4F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Lengua y Literatura 4° Finanzas 4°</w:t>
            </w:r>
          </w:p>
          <w:p w14:paraId="245A958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0884A838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F00E9C6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71153628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ORGANIZACIÓN ECONÓMICA</w:t>
            </w:r>
          </w:p>
          <w:p w14:paraId="55CB8594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7BD0721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Administración 3° Matemática 4°</w:t>
            </w:r>
          </w:p>
          <w:p w14:paraId="06B55803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2° </w:t>
            </w:r>
            <w:proofErr w:type="spellStart"/>
            <w:r w:rsidRPr="00532D7E">
              <w:rPr>
                <w:rFonts w:cstheme="minorHAnsi"/>
              </w:rPr>
              <w:t>LyPI</w:t>
            </w:r>
            <w:proofErr w:type="spellEnd"/>
            <w:r w:rsidRPr="00532D7E">
              <w:rPr>
                <w:rFonts w:cstheme="minorHAnsi"/>
              </w:rPr>
              <w:t xml:space="preserve"> 4° </w:t>
            </w:r>
            <w:proofErr w:type="spellStart"/>
            <w:r w:rsidRPr="00532D7E">
              <w:rPr>
                <w:rFonts w:cstheme="minorHAnsi"/>
              </w:rPr>
              <w:t>APyPLL</w:t>
            </w:r>
            <w:proofErr w:type="spellEnd"/>
            <w:r w:rsidRPr="00532D7E">
              <w:rPr>
                <w:rFonts w:cstheme="minorHAnsi"/>
              </w:rPr>
              <w:t xml:space="preserve"> 4°</w:t>
            </w:r>
          </w:p>
          <w:p w14:paraId="75FE308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399534F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C1DDFA2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TALLER DE ORGANIZACIÓN ECONÓMICA</w:t>
            </w:r>
          </w:p>
          <w:p w14:paraId="41190CD6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790E566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Administración 3° Matemática 4°</w:t>
            </w:r>
          </w:p>
          <w:p w14:paraId="36161732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 xml:space="preserve">Contabilidad 2° </w:t>
            </w:r>
            <w:proofErr w:type="spellStart"/>
            <w:r w:rsidRPr="00532D7E">
              <w:rPr>
                <w:rFonts w:cstheme="minorHAnsi"/>
              </w:rPr>
              <w:t>LyPI</w:t>
            </w:r>
            <w:proofErr w:type="spellEnd"/>
            <w:r w:rsidRPr="00532D7E">
              <w:rPr>
                <w:rFonts w:cstheme="minorHAnsi"/>
              </w:rPr>
              <w:t xml:space="preserve"> 4° </w:t>
            </w:r>
            <w:proofErr w:type="spellStart"/>
            <w:r w:rsidRPr="00532D7E">
              <w:rPr>
                <w:rFonts w:cstheme="minorHAnsi"/>
              </w:rPr>
              <w:t>APyPLL</w:t>
            </w:r>
            <w:proofErr w:type="spellEnd"/>
            <w:r w:rsidRPr="00532D7E">
              <w:rPr>
                <w:rFonts w:cstheme="minorHAnsi"/>
              </w:rPr>
              <w:t xml:space="preserve"> 4°</w:t>
            </w:r>
          </w:p>
        </w:tc>
      </w:tr>
      <w:tr w:rsidR="00532D7E" w:rsidRPr="00532D7E" w14:paraId="571861B3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3611A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09504568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lastRenderedPageBreak/>
              <w:t>IDIOMA EXTRANJERO III</w:t>
            </w:r>
          </w:p>
          <w:p w14:paraId="6783656B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Primera Parte</w:t>
            </w:r>
          </w:p>
          <w:p w14:paraId="36D6B46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3° Ingles 4°</w:t>
            </w:r>
          </w:p>
          <w:p w14:paraId="65D2C667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2123D1A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70BEE68F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lastRenderedPageBreak/>
              <w:t>IDIOMA EXTRANJERO III</w:t>
            </w:r>
          </w:p>
          <w:p w14:paraId="669FED2A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Segunda Parte</w:t>
            </w:r>
          </w:p>
          <w:p w14:paraId="205A4FC8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Inglés 3° Inglés 4°</w:t>
            </w:r>
          </w:p>
          <w:p w14:paraId="43B3783C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  <w:tr w:rsidR="00532D7E" w:rsidRPr="00532D7E" w14:paraId="7AE9CEA7" w14:textId="77777777" w:rsidTr="00D8763A">
        <w:trPr>
          <w:jc w:val="center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68E9F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1CE39B32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PRÁCTICAS PROFESIONALIZANTES</w:t>
            </w:r>
          </w:p>
          <w:p w14:paraId="62C57C1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Contabilidad 4° Matemática 4°</w:t>
            </w:r>
          </w:p>
          <w:p w14:paraId="4D358D23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A746650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  <w:p w14:paraId="7E85C26E" w14:textId="77777777" w:rsidR="00532D7E" w:rsidRPr="00532D7E" w:rsidRDefault="00532D7E" w:rsidP="00D8763A">
            <w:pPr>
              <w:jc w:val="center"/>
              <w:rPr>
                <w:rFonts w:cstheme="minorHAnsi"/>
                <w:b/>
                <w:bCs/>
              </w:rPr>
            </w:pPr>
            <w:r w:rsidRPr="00532D7E">
              <w:rPr>
                <w:rFonts w:cstheme="minorHAnsi"/>
                <w:b/>
                <w:bCs/>
              </w:rPr>
              <w:t>PRÁCTICAS PROFESIONALIZANTES</w:t>
            </w:r>
          </w:p>
          <w:p w14:paraId="6C80FF14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  <w:r w:rsidRPr="00532D7E">
              <w:rPr>
                <w:rFonts w:cstheme="minorHAnsi"/>
              </w:rPr>
              <w:t>Contabilidad 4° Matemática 4°</w:t>
            </w:r>
          </w:p>
          <w:p w14:paraId="2BC68BB1" w14:textId="77777777" w:rsidR="00532D7E" w:rsidRPr="00532D7E" w:rsidRDefault="00532D7E" w:rsidP="00D8763A">
            <w:pPr>
              <w:jc w:val="center"/>
              <w:rPr>
                <w:rFonts w:cstheme="minorHAnsi"/>
              </w:rPr>
            </w:pPr>
          </w:p>
        </w:tc>
      </w:tr>
    </w:tbl>
    <w:p w14:paraId="76A9D633" w14:textId="77777777" w:rsidR="00532D7E" w:rsidRPr="00532D7E" w:rsidRDefault="00532D7E" w:rsidP="00532D7E">
      <w:pPr>
        <w:rPr>
          <w:rFonts w:ascii="Arial" w:eastAsia="Arial" w:hAnsi="Arial" w:cs="Arial"/>
          <w:lang w:eastAsia="es-AR"/>
        </w:rPr>
      </w:pPr>
    </w:p>
    <w:p w14:paraId="5B9F98D8" w14:textId="6C8B5457" w:rsidR="00532D7E" w:rsidRDefault="00532D7E" w:rsidP="00532D7E">
      <w:pPr>
        <w:spacing w:line="360" w:lineRule="auto"/>
        <w:rPr>
          <w:rFonts w:cstheme="minorHAnsi"/>
          <w:b/>
          <w:bCs/>
          <w:sz w:val="24"/>
          <w:szCs w:val="24"/>
          <w:highlight w:val="yellow"/>
          <w:u w:val="single"/>
        </w:rPr>
      </w:pPr>
    </w:p>
    <w:p w14:paraId="382F8A83" w14:textId="77777777" w:rsidR="00532D7E" w:rsidRDefault="00532D7E" w:rsidP="00532D7E">
      <w:pPr>
        <w:spacing w:line="360" w:lineRule="auto"/>
        <w:rPr>
          <w:rFonts w:cstheme="minorHAnsi"/>
          <w:b/>
          <w:bCs/>
          <w:sz w:val="24"/>
          <w:szCs w:val="24"/>
          <w:highlight w:val="yellow"/>
          <w:u w:val="single"/>
        </w:rPr>
      </w:pPr>
    </w:p>
    <w:p w14:paraId="5D874AEB" w14:textId="77777777" w:rsidR="00532D7E" w:rsidRDefault="00532D7E" w:rsidP="00532D7E">
      <w:pPr>
        <w:spacing w:line="360" w:lineRule="auto"/>
        <w:jc w:val="center"/>
        <w:rPr>
          <w:rFonts w:cstheme="minorHAnsi"/>
          <w:b/>
          <w:bCs/>
          <w:sz w:val="24"/>
          <w:szCs w:val="24"/>
          <w:highlight w:val="yellow"/>
          <w:u w:val="single"/>
        </w:rPr>
      </w:pPr>
    </w:p>
    <w:p w14:paraId="2CFDB738" w14:textId="14B7781A" w:rsidR="00532D7E" w:rsidRPr="00532D7E" w:rsidRDefault="00532D7E" w:rsidP="00532D7E">
      <w:pPr>
        <w:spacing w:line="36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532D7E">
        <w:rPr>
          <w:rFonts w:cstheme="minorHAnsi"/>
          <w:b/>
          <w:bCs/>
          <w:sz w:val="24"/>
          <w:szCs w:val="24"/>
          <w:highlight w:val="yellow"/>
          <w:u w:val="single"/>
        </w:rPr>
        <w:t>Planificaciones 2025</w:t>
      </w:r>
    </w:p>
    <w:p w14:paraId="4AF387EC" w14:textId="22D31B7E" w:rsidR="00536B30" w:rsidRDefault="00532D7E" w:rsidP="00532D7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Pr="00532D7E">
        <w:rPr>
          <w:rFonts w:cstheme="minorHAnsi"/>
          <w:sz w:val="24"/>
          <w:szCs w:val="24"/>
        </w:rPr>
        <w:t xml:space="preserve">as Direcciones de Educación han elaborado </w:t>
      </w:r>
      <w:r w:rsidRPr="00532D7E">
        <w:rPr>
          <w:rFonts w:cstheme="minorHAnsi"/>
          <w:sz w:val="24"/>
          <w:szCs w:val="24"/>
          <w:highlight w:val="yellow"/>
        </w:rPr>
        <w:t>“Modelos de planificaciones</w:t>
      </w:r>
      <w:r w:rsidRPr="00532D7E">
        <w:rPr>
          <w:rFonts w:cstheme="minorHAnsi"/>
          <w:sz w:val="24"/>
          <w:szCs w:val="24"/>
        </w:rPr>
        <w:t xml:space="preserve">”, de todos los Niveles y Modalidades del Sistema Educativo de la provincia de Río Negro, para que los/as docentes las tengan a disposición en la plataforma “Haciendo Escuela Río Negro”. Se ha tenido en cuenta para su confección cada Diseño Curricular vigente en la provincia y las nuevas construcciones que se están llevando a cabo en algunas Modalidades, ya que entendemos a </w:t>
      </w:r>
      <w:r w:rsidRPr="00532D7E">
        <w:rPr>
          <w:rFonts w:cstheme="minorHAnsi"/>
          <w:sz w:val="24"/>
          <w:szCs w:val="24"/>
          <w:highlight w:val="yellow"/>
        </w:rPr>
        <w:t>la planificación como herramienta que enriquece y potencia la tarea educativa, permite anticipar, secuenciar, reflexionar y evaluar, así como le da coherencia y unidad de sentido a las propuestas y tareas escolares.</w:t>
      </w:r>
    </w:p>
    <w:p w14:paraId="4CF8209E" w14:textId="0A1F2142" w:rsidR="00532D7E" w:rsidRDefault="00532D7E" w:rsidP="00532D7E">
      <w:pPr>
        <w:spacing w:line="360" w:lineRule="auto"/>
        <w:jc w:val="both"/>
        <w:rPr>
          <w:rFonts w:cstheme="minorHAnsi"/>
          <w:sz w:val="24"/>
          <w:szCs w:val="24"/>
        </w:rPr>
      </w:pPr>
      <w:r w:rsidRPr="00532D7E">
        <w:rPr>
          <w:rFonts w:cstheme="minorHAnsi"/>
          <w:sz w:val="24"/>
          <w:szCs w:val="24"/>
          <w:highlight w:val="yellow"/>
        </w:rPr>
        <w:t>Lejos está de ser la Planificación un pedido “sin sentido”, por el contrario, organiza el trabajo, colabora en el desarrollo de la práctica cotidiana, permite la anticipación a ciertos aconteceres escolares, lo que puede ser un facilitador para dedicarnos a lo que va aconteciendo: los imprevistos</w:t>
      </w:r>
      <w:r w:rsidRPr="00532D7E">
        <w:rPr>
          <w:rFonts w:cstheme="minorHAnsi"/>
          <w:sz w:val="24"/>
          <w:szCs w:val="24"/>
        </w:rPr>
        <w:t xml:space="preserve">. Por ello, entendemos a la planificación como una trama flexible y dinámica, es una herramienta docente y también, de las Instituciones, ya que </w:t>
      </w:r>
      <w:r w:rsidRPr="00532D7E">
        <w:rPr>
          <w:rFonts w:cstheme="minorHAnsi"/>
          <w:sz w:val="24"/>
          <w:szCs w:val="24"/>
          <w:highlight w:val="yellow"/>
        </w:rPr>
        <w:t>permite articular las diversas tareas de las aulas, las decisiones pedagógicas, tener un encuadre común y mantener una coherencia Institucional</w:t>
      </w:r>
      <w:r w:rsidRPr="00532D7E">
        <w:rPr>
          <w:rFonts w:cstheme="minorHAnsi"/>
          <w:sz w:val="24"/>
          <w:szCs w:val="24"/>
        </w:rPr>
        <w:t>.  De lo antes mencionado cobra relevancia el proceso de articulación, contemplar la identidad de cada nivel y modalidad del sistema educativo y fortalecer aquellas condiciones que alienten y garanticen la continuidad de las trayectorias educativas reales de los y las estudiantes, tomando a las planificaciones como punto de partida de dicha articulación.</w:t>
      </w:r>
    </w:p>
    <w:p w14:paraId="6485417C" w14:textId="66768B98" w:rsidR="00532D7E" w:rsidRDefault="00532D7E" w:rsidP="00532D7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desarrollo y a modo de ejemplo, nos situaremos en una propuesta donde la institución a elaborado el siguiente esquema organizativo: </w:t>
      </w:r>
    </w:p>
    <w:p w14:paraId="07149129" w14:textId="672E23C9" w:rsidR="00532D7E" w:rsidRDefault="00532D7E" w:rsidP="00532D7E">
      <w:pPr>
        <w:spacing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1425FF4" wp14:editId="0ABCDAB6">
            <wp:extent cx="4505954" cy="2953162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DFA8" w14:textId="384DC504" w:rsidR="00737175" w:rsidRDefault="00737175" w:rsidP="00737175">
      <w:pPr>
        <w:spacing w:line="360" w:lineRule="auto"/>
        <w:rPr>
          <w:rFonts w:cstheme="minorHAnsi"/>
          <w:sz w:val="24"/>
          <w:szCs w:val="24"/>
        </w:rPr>
      </w:pPr>
    </w:p>
    <w:p w14:paraId="7B357AF7" w14:textId="50730008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6D5137D" wp14:editId="1759816C">
            <wp:extent cx="4496427" cy="2638793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3D8B" w14:textId="24EDC727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50FDEBD9" w14:textId="77777777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470A076E" w14:textId="77777777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378A1DFD" w14:textId="77777777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3AC53AAA" w14:textId="77777777" w:rsidR="00737175" w:rsidRDefault="00737175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701FCBE1" w14:textId="3DFF469C" w:rsidR="00532D7E" w:rsidRDefault="00532D7E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2DC91ECF" w14:textId="402184E1" w:rsidR="00532D7E" w:rsidRDefault="00532D7E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3FEBEC70" w14:textId="19CC4917" w:rsidR="00532D7E" w:rsidRDefault="00532D7E" w:rsidP="00532D7E">
      <w:pPr>
        <w:spacing w:line="360" w:lineRule="auto"/>
        <w:jc w:val="center"/>
        <w:rPr>
          <w:rFonts w:cstheme="minorHAnsi"/>
          <w:sz w:val="24"/>
          <w:szCs w:val="24"/>
        </w:rPr>
      </w:pPr>
    </w:p>
    <w:p w14:paraId="42B905A0" w14:textId="77777777" w:rsidR="00737175" w:rsidRDefault="00737175" w:rsidP="00737175">
      <w:pPr>
        <w:rPr>
          <w:lang w:val="es-MX"/>
        </w:rPr>
      </w:pPr>
      <w:bookmarkStart w:id="0" w:name="_Hlk192438302"/>
    </w:p>
    <w:p w14:paraId="4F19AC28" w14:textId="77777777" w:rsidR="00737175" w:rsidRDefault="00737175" w:rsidP="00737175"/>
    <w:p w14:paraId="26EE5CFD" w14:textId="77777777" w:rsidR="00737175" w:rsidRDefault="00737175" w:rsidP="00737175"/>
    <w:p w14:paraId="21722350" w14:textId="77777777" w:rsidR="00737175" w:rsidRDefault="00737175" w:rsidP="00737175"/>
    <w:p w14:paraId="32C17FE4" w14:textId="77777777" w:rsidR="00737175" w:rsidRDefault="00737175" w:rsidP="00737175"/>
    <w:p w14:paraId="445420C6" w14:textId="77777777" w:rsidR="00737175" w:rsidRDefault="00737175" w:rsidP="00737175"/>
    <w:p w14:paraId="6A7A28B0" w14:textId="77777777" w:rsidR="00737175" w:rsidRDefault="00737175" w:rsidP="00737175">
      <w:pPr>
        <w:tabs>
          <w:tab w:val="left" w:pos="8807"/>
        </w:tabs>
      </w:pPr>
      <w:r>
        <w:tab/>
      </w:r>
    </w:p>
    <w:tbl>
      <w:tblPr>
        <w:tblpPr w:leftFromText="180" w:rightFromText="180" w:bottomFromText="160" w:vertAnchor="page" w:horzAnchor="margin" w:tblpY="1291"/>
        <w:tblW w:w="14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2"/>
        <w:gridCol w:w="2790"/>
        <w:gridCol w:w="2518"/>
        <w:gridCol w:w="3620"/>
      </w:tblGrid>
      <w:tr w:rsidR="00737175" w14:paraId="358404C3" w14:textId="77777777" w:rsidTr="00737175">
        <w:trPr>
          <w:trHeight w:val="1554"/>
        </w:trPr>
        <w:tc>
          <w:tcPr>
            <w:tcW w:w="142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  <w:hideMark/>
          </w:tcPr>
          <w:p w14:paraId="6B67CD95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Módulo Nº 1</w:t>
            </w:r>
          </w:p>
          <w:p w14:paraId="0846BD4D" w14:textId="77777777" w:rsidR="00737175" w:rsidRDefault="00737175" w:rsidP="00737175">
            <w:pPr>
              <w:rPr>
                <w:lang w:val="es-ES"/>
              </w:rPr>
            </w:pPr>
            <w:r>
              <w:rPr>
                <w:lang w:val="es-ES"/>
              </w:rPr>
              <w:t xml:space="preserve">Año y división: 1º </w:t>
            </w:r>
          </w:p>
          <w:p w14:paraId="1CD8E34E" w14:textId="77777777" w:rsidR="00737175" w:rsidRDefault="00737175" w:rsidP="00737175">
            <w:pPr>
              <w:rPr>
                <w:lang w:val="es-ES"/>
              </w:rPr>
            </w:pPr>
            <w:r>
              <w:rPr>
                <w:lang w:val="es-ES"/>
              </w:rPr>
              <w:t>Ciclo: Primer cuatrimestre de 2025</w:t>
            </w:r>
          </w:p>
          <w:p w14:paraId="4794E0E1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lang w:val="es-ES"/>
              </w:rPr>
              <w:t xml:space="preserve">Área- Asignaturas: </w:t>
            </w:r>
            <w:r>
              <w:rPr>
                <w:b/>
                <w:bCs/>
                <w:lang w:val="es-ES"/>
              </w:rPr>
              <w:t xml:space="preserve">Taller de articulación y emociones  </w:t>
            </w:r>
          </w:p>
        </w:tc>
      </w:tr>
      <w:tr w:rsidR="00737175" w14:paraId="4FC8C766" w14:textId="77777777" w:rsidTr="00737175">
        <w:trPr>
          <w:trHeight w:val="1044"/>
        </w:trPr>
        <w:tc>
          <w:tcPr>
            <w:tcW w:w="142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24B76B55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531B987D" wp14:editId="64B5E36D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60325</wp:posOffset>
                      </wp:positionV>
                      <wp:extent cx="8942705" cy="203835"/>
                      <wp:effectExtent l="0" t="0" r="0" b="5715"/>
                      <wp:wrapNone/>
                      <wp:docPr id="56" name="Grupo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42705" cy="203835"/>
                                <a:chOff x="0" y="0"/>
                                <a:chExt cx="8942705" cy="203835"/>
                              </a:xfrm>
                            </wpg:grpSpPr>
                            <wps:wsp>
                              <wps:cNvPr id="57" name="Graphic 31"/>
                              <wps:cNvSpPr/>
                              <wps:spPr>
                                <a:xfrm>
                                  <a:off x="0" y="0"/>
                                  <a:ext cx="8942705" cy="20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2705" h="203835">
                                      <a:moveTo>
                                        <a:pt x="8942222" y="0"/>
                                      </a:moveTo>
                                      <a:lnTo>
                                        <a:pt x="4410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3441"/>
                                      </a:lnTo>
                                      <a:lnTo>
                                        <a:pt x="8942222" y="203428"/>
                                      </a:lnTo>
                                      <a:lnTo>
                                        <a:pt x="8942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D9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77BDD1" id="Grupo 56" o:spid="_x0000_s1026" style="position:absolute;margin-left:4.8pt;margin-top:4.75pt;width:704.15pt;height:16.05pt;z-index:-251653120;mso-wrap-distance-left:0;mso-wrap-distance-right:0" coordsize="89427,2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">
                      <v:shape id="Graphic 31" o:spid="_x0000_s1027" style="position:absolute;width:89427;height:2038;visibility:visible;mso-wrap-style:square;v-text-anchor:top" coordsize="894270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" path="m8942222,l4410608,,,,,203441r8942222,-13l8942222,xe" fillcolor="#c4d9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lang w:val="es-ES"/>
              </w:rPr>
              <w:t>Contexto Problematizador Jurisdiccional (CPJ)</w:t>
            </w:r>
          </w:p>
          <w:p w14:paraId="2B9D6217" w14:textId="77777777" w:rsidR="00737175" w:rsidRDefault="00737175" w:rsidP="00737175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DIVERSIDAD- CULTURA- SOCIEDAD</w:t>
            </w:r>
          </w:p>
        </w:tc>
      </w:tr>
      <w:tr w:rsidR="00737175" w14:paraId="7AC63311" w14:textId="77777777" w:rsidTr="00737175">
        <w:trPr>
          <w:trHeight w:val="1314"/>
        </w:trPr>
        <w:tc>
          <w:tcPr>
            <w:tcW w:w="142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649672FD" w14:textId="77777777" w:rsidR="00737175" w:rsidRDefault="00737175" w:rsidP="00737175">
            <w:pPr>
              <w:rPr>
                <w:lang w:val="es-ES"/>
              </w:rPr>
            </w:pPr>
            <w:r>
              <w:rPr>
                <w:b/>
                <w:lang w:val="es-ES"/>
              </w:rPr>
              <w:t xml:space="preserve">Contexto Problematizador Institucional (CPI) </w:t>
            </w:r>
            <w:r>
              <w:rPr>
                <w:lang w:val="es-ES"/>
              </w:rPr>
              <w:t>(construido colaborativamente entre los/as docentes que componen el módulo 1, al inicio del cuatrimestre. Las áreas de Cs. del ambiente, Exactas, Cs. Sociales y Comunicación llevarán adelante dicha construcción. Este componente será compartido en los cuatro itinerarios de planiﬁcación del módulo 1)</w:t>
            </w:r>
          </w:p>
        </w:tc>
      </w:tr>
      <w:tr w:rsidR="00737175" w14:paraId="2F373E9E" w14:textId="77777777" w:rsidTr="00737175">
        <w:trPr>
          <w:trHeight w:val="1311"/>
        </w:trPr>
        <w:tc>
          <w:tcPr>
            <w:tcW w:w="142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A2073E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Problematización Situada (PS)</w:t>
            </w:r>
          </w:p>
          <w:p w14:paraId="02FC96F1" w14:textId="77777777" w:rsidR="00737175" w:rsidRDefault="00737175" w:rsidP="00737175">
            <w:pPr>
              <w:rPr>
                <w:lang w:val="es-ES"/>
              </w:rPr>
            </w:pPr>
            <w:r>
              <w:rPr>
                <w:lang w:val="es-ES"/>
              </w:rPr>
              <w:t>(</w:t>
            </w:r>
            <w:r>
              <w:rPr>
                <w:b/>
                <w:lang w:val="es-ES"/>
              </w:rPr>
              <w:t xml:space="preserve">Será enunciada a partir de la indagación Docente-grupo. </w:t>
            </w:r>
            <w:r>
              <w:rPr>
                <w:lang w:val="es-ES"/>
              </w:rPr>
              <w:t xml:space="preserve">Resulta una construcción democrática que debe </w:t>
            </w:r>
            <w:proofErr w:type="spellStart"/>
            <w:r>
              <w:rPr>
                <w:lang w:val="es-ES"/>
              </w:rPr>
              <w:t>reﬂejar</w:t>
            </w:r>
            <w:proofErr w:type="spellEnd"/>
            <w:r>
              <w:rPr>
                <w:lang w:val="es-ES"/>
              </w:rPr>
              <w:t xml:space="preserve"> un dilema de conocimiento, necesidad o interrogante, que abra paso a debatir, interpelar la realidad de los/as estudiantes, generar </w:t>
            </w:r>
            <w:proofErr w:type="spellStart"/>
            <w:r>
              <w:rPr>
                <w:lang w:val="es-ES"/>
              </w:rPr>
              <w:t>aﬁrmaciones</w:t>
            </w:r>
            <w:proofErr w:type="spellEnd"/>
            <w:r>
              <w:rPr>
                <w:lang w:val="es-ES"/>
              </w:rPr>
              <w:t xml:space="preserve"> e integrar el aprendizaje a la vida real)</w:t>
            </w:r>
          </w:p>
        </w:tc>
      </w:tr>
      <w:tr w:rsidR="00737175" w14:paraId="1FEE1AB5" w14:textId="77777777" w:rsidTr="00737175">
        <w:trPr>
          <w:trHeight w:val="1288"/>
        </w:trPr>
        <w:tc>
          <w:tcPr>
            <w:tcW w:w="142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A0D89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Saberes previos de los/as estudiantes</w:t>
            </w:r>
          </w:p>
          <w:p w14:paraId="00964552" w14:textId="77777777" w:rsidR="00737175" w:rsidRDefault="00737175" w:rsidP="00737175">
            <w:pPr>
              <w:rPr>
                <w:lang w:val="es-ES"/>
              </w:rPr>
            </w:pPr>
            <w:r>
              <w:rPr>
                <w:lang w:val="es-ES"/>
              </w:rPr>
              <w:t xml:space="preserve">(Son aquellos saberes que los/as estudiantes han construido </w:t>
            </w:r>
            <w:r>
              <w:rPr>
                <w:i/>
                <w:lang w:val="es-ES"/>
              </w:rPr>
              <w:t>a priori</w:t>
            </w:r>
            <w:r>
              <w:rPr>
                <w:lang w:val="es-ES"/>
              </w:rPr>
              <w:t>, a lo largo de su vida. Es experiencial, vivencial y de trayectorias previas, que entrarán en diálogo con los saberes escolares y los aportes de los campos de conocimiento)</w:t>
            </w:r>
          </w:p>
        </w:tc>
      </w:tr>
      <w:tr w:rsidR="00737175" w14:paraId="0A599466" w14:textId="77777777" w:rsidTr="00737175">
        <w:trPr>
          <w:trHeight w:val="588"/>
        </w:trPr>
        <w:tc>
          <w:tcPr>
            <w:tcW w:w="5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  <w:hideMark/>
          </w:tcPr>
          <w:p w14:paraId="0C8342E9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noProof/>
                <w:lang w:val="es-MX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30E2BBA5" wp14:editId="054563C4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60325</wp:posOffset>
                      </wp:positionV>
                      <wp:extent cx="3275330" cy="186055"/>
                      <wp:effectExtent l="0" t="0" r="1270" b="4445"/>
                      <wp:wrapNone/>
                      <wp:docPr id="54" name="Grupo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4695" cy="186055"/>
                                <a:chOff x="0" y="0"/>
                                <a:chExt cx="3275329" cy="186055"/>
                              </a:xfrm>
                            </wpg:grpSpPr>
                            <wps:wsp>
                              <wps:cNvPr id="55" name="Graphic 33"/>
                              <wps:cNvSpPr/>
                              <wps:spPr>
                                <a:xfrm>
                                  <a:off x="0" y="0"/>
                                  <a:ext cx="3275329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5329" h="186055">
                                      <a:moveTo>
                                        <a:pt x="3275228" y="0"/>
                                      </a:moveTo>
                                      <a:lnTo>
                                        <a:pt x="16157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978"/>
                                      </a:lnTo>
                                      <a:lnTo>
                                        <a:pt x="3275228" y="185978"/>
                                      </a:lnTo>
                                      <a:lnTo>
                                        <a:pt x="327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6BEC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56BB53" id="Grupo 54" o:spid="_x0000_s1026" style="position:absolute;margin-left:4.8pt;margin-top:4.75pt;width:257.9pt;height:14.65pt;z-index:-251652096;mso-wrap-distance-left:0;mso-wrap-distance-right:0" coordsize="3275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">
                      <v:shape id="Graphic 33" o:spid="_x0000_s1027" style="position:absolute;width:32753;height:1860;visibility:visible;mso-wrap-style:square;v-text-anchor:top" coordsize="327532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" path="m3275228,l1615795,,,,,185978r3275228,l3275228,xe" fillcolor="#96bec2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lang w:val="es-ES"/>
              </w:rPr>
              <w:t>Saberes escolares</w:t>
            </w:r>
          </w:p>
        </w:tc>
        <w:tc>
          <w:tcPr>
            <w:tcW w:w="27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  <w:hideMark/>
          </w:tcPr>
          <w:p w14:paraId="22AAA99E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Núcleo Conceptual</w:t>
            </w:r>
          </w:p>
        </w:tc>
        <w:tc>
          <w:tcPr>
            <w:tcW w:w="25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</w:tcPr>
          <w:p w14:paraId="0839E0BD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Actividades integradas</w:t>
            </w:r>
          </w:p>
          <w:p w14:paraId="2F6F75AF" w14:textId="77777777" w:rsidR="00737175" w:rsidRDefault="00737175" w:rsidP="00737175">
            <w:pPr>
              <w:rPr>
                <w:b/>
                <w:lang w:val="es-ES"/>
              </w:rPr>
            </w:pPr>
          </w:p>
          <w:p w14:paraId="6202938D" w14:textId="77777777" w:rsidR="00737175" w:rsidRDefault="00737175" w:rsidP="00737175">
            <w:pPr>
              <w:rPr>
                <w:b/>
                <w:lang w:val="es-ES"/>
              </w:rPr>
            </w:pPr>
          </w:p>
        </w:tc>
        <w:tc>
          <w:tcPr>
            <w:tcW w:w="3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  <w:hideMark/>
          </w:tcPr>
          <w:p w14:paraId="17E369AB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Capacidades</w:t>
            </w:r>
          </w:p>
        </w:tc>
      </w:tr>
      <w:tr w:rsidR="00737175" w14:paraId="63F1ECF0" w14:textId="77777777" w:rsidTr="00737175">
        <w:trPr>
          <w:trHeight w:val="590"/>
        </w:trPr>
        <w:tc>
          <w:tcPr>
            <w:tcW w:w="5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BEC2"/>
            <w:hideMark/>
          </w:tcPr>
          <w:p w14:paraId="299EC747" w14:textId="77777777" w:rsidR="00737175" w:rsidRDefault="00737175" w:rsidP="00737175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Campos de aportes</w:t>
            </w:r>
          </w:p>
        </w:tc>
        <w:tc>
          <w:tcPr>
            <w:tcW w:w="27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FA770" w14:textId="77777777" w:rsidR="00737175" w:rsidRDefault="00737175" w:rsidP="00737175">
            <w:pPr>
              <w:spacing w:after="0"/>
              <w:rPr>
                <w:b/>
                <w:lang w:val="es-ES"/>
              </w:rPr>
            </w:pPr>
          </w:p>
        </w:tc>
        <w:tc>
          <w:tcPr>
            <w:tcW w:w="25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759D1" w14:textId="77777777" w:rsidR="00737175" w:rsidRDefault="00737175" w:rsidP="00737175">
            <w:pPr>
              <w:spacing w:after="0"/>
              <w:rPr>
                <w:b/>
                <w:lang w:val="es-ES"/>
              </w:rPr>
            </w:pPr>
          </w:p>
        </w:tc>
        <w:tc>
          <w:tcPr>
            <w:tcW w:w="3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D7081" w14:textId="77777777" w:rsidR="00737175" w:rsidRDefault="00737175" w:rsidP="00737175">
            <w:pPr>
              <w:spacing w:after="0"/>
              <w:rPr>
                <w:b/>
                <w:lang w:val="es-ES"/>
              </w:rPr>
            </w:pPr>
          </w:p>
        </w:tc>
      </w:tr>
    </w:tbl>
    <w:p w14:paraId="6B77E331" w14:textId="77777777" w:rsidR="00737175" w:rsidRDefault="00737175" w:rsidP="00737175">
      <w:pPr>
        <w:tabs>
          <w:tab w:val="left" w:pos="8807"/>
        </w:tabs>
      </w:pPr>
    </w:p>
    <w:p w14:paraId="7153C748" w14:textId="77777777" w:rsidR="00737175" w:rsidRDefault="00737175" w:rsidP="00737175">
      <w:pPr>
        <w:tabs>
          <w:tab w:val="left" w:pos="8807"/>
        </w:tabs>
      </w:pPr>
    </w:p>
    <w:tbl>
      <w:tblPr>
        <w:tblW w:w="0" w:type="auto"/>
        <w:tblInd w:w="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74"/>
      </w:tblGrid>
      <w:tr w:rsidR="00737175" w14:paraId="29CCB9C5" w14:textId="77777777" w:rsidTr="00737175">
        <w:trPr>
          <w:trHeight w:val="2114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3611185B" w14:textId="77777777" w:rsidR="00737175" w:rsidRDefault="00737175" w:rsidP="00D8763A">
            <w:pPr>
              <w:tabs>
                <w:tab w:val="left" w:pos="8807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Proyectos de acción</w:t>
            </w:r>
          </w:p>
          <w:p w14:paraId="48E036FF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 xml:space="preserve">El gran desafío aquí es generar espacios de aprendizajes </w:t>
            </w:r>
            <w:proofErr w:type="spellStart"/>
            <w:r>
              <w:rPr>
                <w:lang w:val="es-ES"/>
              </w:rPr>
              <w:t>signiﬁcativos</w:t>
            </w:r>
            <w:proofErr w:type="spellEnd"/>
            <w:r>
              <w:rPr>
                <w:lang w:val="es-ES"/>
              </w:rPr>
              <w:t xml:space="preserve"> para los/as estudiantes y motivadores para la transformación de una realidad que se ha problematizado a partir de sus intereses, necesidades e interrogantes.</w:t>
            </w:r>
          </w:p>
          <w:p w14:paraId="5CAAA99B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 xml:space="preserve">Incluye todas las actividades individuales y colectivas, puestas en práctica, que articulan la acción práctica con los saberes teóricos y que responden a necesidades consideradas </w:t>
            </w:r>
            <w:proofErr w:type="spellStart"/>
            <w:r>
              <w:rPr>
                <w:lang w:val="es-ES"/>
              </w:rPr>
              <w:t>signiﬁcativas</w:t>
            </w:r>
            <w:proofErr w:type="spellEnd"/>
            <w:r>
              <w:rPr>
                <w:lang w:val="es-ES"/>
              </w:rPr>
              <w:t xml:space="preserve"> a nivel local, provincial y regional.</w:t>
            </w:r>
          </w:p>
          <w:p w14:paraId="1A397867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>Generalmente, las instituciones de la modalidad cuentan con proyectos institucionales de salida a la comunidad. Estos deberían enumerarse, sin desarrollarlos, en este componente.</w:t>
            </w:r>
          </w:p>
        </w:tc>
      </w:tr>
      <w:tr w:rsidR="00737175" w14:paraId="2E761708" w14:textId="77777777" w:rsidTr="00737175">
        <w:trPr>
          <w:trHeight w:val="1579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2DFF96CE" w14:textId="77777777" w:rsidR="00737175" w:rsidRDefault="00737175" w:rsidP="00D8763A">
            <w:pPr>
              <w:tabs>
                <w:tab w:val="left" w:pos="8807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Criterios de evaluación- acreditación del módulo</w:t>
            </w:r>
          </w:p>
          <w:p w14:paraId="41492751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>En el marco de la evaluación formativa y del reconocimiento de las trayectorias reales, el abordaje y la elaboración de los criterios de evaluación se desprende de los propósitos de la propuesta pedagógica y está en consonancia con las Capacidades que se espera que los/as estudiantes construyan/desarrollen, en relación con la construcción de los aprendizajes. Los mismos deben ser construidos, socializados y conocidos por los/as estudiantes.</w:t>
            </w:r>
          </w:p>
        </w:tc>
      </w:tr>
      <w:tr w:rsidR="00737175" w14:paraId="776D164A" w14:textId="77777777" w:rsidTr="00737175">
        <w:trPr>
          <w:trHeight w:val="1046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035E6820" w14:textId="77777777" w:rsidR="00737175" w:rsidRDefault="00737175" w:rsidP="00D8763A">
            <w:pPr>
              <w:tabs>
                <w:tab w:val="left" w:pos="8807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Indicadores de evaluación- acreditación del módulo</w:t>
            </w:r>
          </w:p>
          <w:p w14:paraId="57CD3B69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>Deben evidenciar la construcción/desarrollo de las capacidades determinadas para el presente módulo. Están en estrecha relación con los Criterios elaborados.</w:t>
            </w:r>
          </w:p>
        </w:tc>
      </w:tr>
      <w:tr w:rsidR="00737175" w14:paraId="243F8490" w14:textId="77777777" w:rsidTr="00737175">
        <w:trPr>
          <w:trHeight w:val="1847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2EFD0B59" w14:textId="77777777" w:rsidR="00737175" w:rsidRDefault="00737175" w:rsidP="00D8763A">
            <w:pPr>
              <w:tabs>
                <w:tab w:val="left" w:pos="8807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Acompañamiento a las trayectorias - acreditación del módulo</w:t>
            </w:r>
          </w:p>
          <w:p w14:paraId="3CA90F8D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 xml:space="preserve">En las propuestas pedagógicas enmarcadas en la estructura modular, resulta indispensable pensar de qué manera se va a acompañar a las trayectorias que presenten obstáculos en la acreditación de los módulos. En este sentido será menester centrarse en la continuidad pedagógica, las propuestas situadas y </w:t>
            </w:r>
            <w:proofErr w:type="spellStart"/>
            <w:r>
              <w:rPr>
                <w:lang w:val="es-ES"/>
              </w:rPr>
              <w:t>signiﬁcativas</w:t>
            </w:r>
            <w:proofErr w:type="spellEnd"/>
            <w:r>
              <w:rPr>
                <w:lang w:val="es-ES"/>
              </w:rPr>
              <w:t xml:space="preserve">, los aportes de los campos de conocimiento </w:t>
            </w:r>
            <w:proofErr w:type="spellStart"/>
            <w:r>
              <w:rPr>
                <w:lang w:val="es-ES"/>
              </w:rPr>
              <w:t>espiralados</w:t>
            </w:r>
            <w:proofErr w:type="spellEnd"/>
            <w:r>
              <w:rPr>
                <w:lang w:val="es-ES"/>
              </w:rPr>
              <w:t xml:space="preserve"> y en la posibilidad de construir/desarrollar las capacidades, independientemente del CPJ que de marco a la propuesta pedagógica.</w:t>
            </w:r>
          </w:p>
          <w:p w14:paraId="3CC6733B" w14:textId="77777777" w:rsidR="00737175" w:rsidRDefault="00737175" w:rsidP="00D8763A">
            <w:pPr>
              <w:tabs>
                <w:tab w:val="left" w:pos="8807"/>
              </w:tabs>
              <w:rPr>
                <w:lang w:val="es-ES"/>
              </w:rPr>
            </w:pPr>
            <w:r>
              <w:rPr>
                <w:lang w:val="es-ES"/>
              </w:rPr>
              <w:t>Establecer el cómo y cuándo será llevado adelante y quiénes son responsables de dichas acciones resultará fundamental.</w:t>
            </w:r>
          </w:p>
        </w:tc>
      </w:tr>
    </w:tbl>
    <w:p w14:paraId="33CD51E5" w14:textId="77777777" w:rsidR="00737175" w:rsidRDefault="00737175" w:rsidP="00737175">
      <w:pPr>
        <w:tabs>
          <w:tab w:val="left" w:pos="8807"/>
        </w:tabs>
        <w:rPr>
          <w:lang w:val="es-MX"/>
        </w:rPr>
      </w:pPr>
    </w:p>
    <w:p w14:paraId="66CB7FE7" w14:textId="77777777" w:rsidR="00737175" w:rsidRDefault="00737175" w:rsidP="00737175"/>
    <w:p w14:paraId="27F6A639" w14:textId="77777777" w:rsidR="00737175" w:rsidRDefault="00737175" w:rsidP="00737175"/>
    <w:p w14:paraId="3C53A25D" w14:textId="77777777" w:rsidR="00737175" w:rsidRDefault="00737175" w:rsidP="00737175"/>
    <w:p w14:paraId="6F889277" w14:textId="77777777" w:rsidR="00737175" w:rsidRDefault="00737175" w:rsidP="00737175"/>
    <w:p w14:paraId="6567C069" w14:textId="77777777" w:rsidR="00737175" w:rsidRDefault="00737175" w:rsidP="00737175"/>
    <w:p w14:paraId="584D6C9C" w14:textId="77777777" w:rsidR="00737175" w:rsidRDefault="00737175" w:rsidP="00737175"/>
    <w:p w14:paraId="2D4C8F2A" w14:textId="77777777" w:rsidR="00737175" w:rsidRDefault="00737175" w:rsidP="00737175"/>
    <w:p w14:paraId="6D1D06B6" w14:textId="77777777" w:rsidR="00737175" w:rsidRDefault="00737175" w:rsidP="00737175"/>
    <w:p w14:paraId="0D9766C3" w14:textId="77777777" w:rsidR="00737175" w:rsidRDefault="00737175" w:rsidP="00737175"/>
    <w:p w14:paraId="044DF706" w14:textId="77777777" w:rsidR="00737175" w:rsidRDefault="00737175" w:rsidP="00737175"/>
    <w:p w14:paraId="3E0A4CCA" w14:textId="77777777" w:rsidR="00737175" w:rsidRDefault="00737175" w:rsidP="00737175"/>
    <w:p w14:paraId="2C30B049" w14:textId="77777777" w:rsidR="00737175" w:rsidRDefault="00737175" w:rsidP="00737175"/>
    <w:p w14:paraId="62E79E42" w14:textId="77777777" w:rsidR="00737175" w:rsidRDefault="00737175" w:rsidP="00737175"/>
    <w:p w14:paraId="6AAF3D97" w14:textId="77777777" w:rsidR="00737175" w:rsidRDefault="00737175" w:rsidP="00737175"/>
    <w:p w14:paraId="5FDAAE1C" w14:textId="77777777" w:rsidR="00737175" w:rsidRDefault="00737175" w:rsidP="00737175"/>
    <w:p w14:paraId="6356435C" w14:textId="77777777" w:rsidR="00737175" w:rsidRDefault="00737175" w:rsidP="00737175"/>
    <w:p w14:paraId="7F62FC6E" w14:textId="77777777" w:rsidR="00737175" w:rsidRDefault="00737175" w:rsidP="00737175"/>
    <w:bookmarkEnd w:id="0"/>
    <w:p w14:paraId="137B0A44" w14:textId="77777777" w:rsidR="00737175" w:rsidRDefault="00737175" w:rsidP="00737175"/>
    <w:p w14:paraId="624813DD" w14:textId="77777777" w:rsidR="00532D7E" w:rsidRDefault="00532D7E" w:rsidP="00737175">
      <w:pPr>
        <w:widowControl w:val="0"/>
        <w:spacing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DF000BD" w14:textId="44B2C8C0" w:rsidR="00532D7E" w:rsidRDefault="00532D7E" w:rsidP="00532D7E">
      <w:pPr>
        <w:widowControl w:val="0"/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C6471C3" w14:textId="58F83269" w:rsidR="00532D7E" w:rsidRDefault="00532D7E" w:rsidP="00532D7E">
      <w:pPr>
        <w:spacing w:line="360" w:lineRule="auto"/>
        <w:jc w:val="center"/>
        <w:rPr>
          <w:rFonts w:cstheme="minorHAnsi"/>
        </w:rPr>
      </w:pPr>
    </w:p>
    <w:p w14:paraId="423A4BC8" w14:textId="7F7C912D" w:rsidR="00532D7E" w:rsidRDefault="00532D7E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8DA70A5" w14:textId="1F20492D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34A41805" w14:textId="163A3509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52115D1B" w14:textId="7F2DAF8B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16B4666D" w14:textId="21CA320D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4EED704" w14:textId="39BB9A6E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D204FF7" w14:textId="0BA8A70D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01D5BFD" w14:textId="615ED093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0D74852D" w14:textId="4A25C6CB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26484379" w14:textId="3D5137BF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FD47C77" w14:textId="45B7D884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38FA2063" w14:textId="6EB94709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54E712A3" w14:textId="3FC2E67C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3310F2C6" w14:textId="2C3E5399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E19DADD" w14:textId="70EE38A8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7E008647" w14:textId="752C5EBB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423B1F66" w14:textId="71306272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83D99CF" w14:textId="1E4297B5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7BC2B7BE" w14:textId="780FEEAE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16447064" w14:textId="5A986473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23526B7E" w14:textId="2BF280D7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11457733" w14:textId="30FA90C2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179022EB" w14:textId="0F984CF1" w:rsidR="00737175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60CC7C89" w14:textId="77777777" w:rsidR="00737175" w:rsidRPr="00532D7E" w:rsidRDefault="00737175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tbl>
      <w:tblPr>
        <w:tblW w:w="0" w:type="auto"/>
        <w:tblInd w:w="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74"/>
      </w:tblGrid>
      <w:tr w:rsidR="00532D7E" w:rsidRPr="00532D7E" w14:paraId="4E6D6B55" w14:textId="77777777" w:rsidTr="00532D7E">
        <w:trPr>
          <w:trHeight w:val="2114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517A1218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b/>
                <w:lang w:val="es-ES"/>
              </w:rPr>
            </w:pPr>
            <w:r w:rsidRPr="00532D7E">
              <w:rPr>
                <w:rFonts w:ascii="Calibri" w:eastAsia="Calibri" w:hAnsi="Calibri" w:cs="Times New Roman"/>
                <w:b/>
                <w:lang w:val="es-ES"/>
              </w:rPr>
              <w:t>Proyectos de acción</w:t>
            </w:r>
          </w:p>
          <w:p w14:paraId="531505C6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 xml:space="preserve">El gran desafío aquí es generar espacios de aprendizajes </w:t>
            </w:r>
            <w:proofErr w:type="spellStart"/>
            <w:r w:rsidRPr="00532D7E">
              <w:rPr>
                <w:rFonts w:ascii="Calibri" w:eastAsia="Calibri" w:hAnsi="Calibri" w:cs="Times New Roman"/>
                <w:lang w:val="es-ES"/>
              </w:rPr>
              <w:t>signiﬁcativos</w:t>
            </w:r>
            <w:proofErr w:type="spellEnd"/>
            <w:r w:rsidRPr="00532D7E">
              <w:rPr>
                <w:rFonts w:ascii="Calibri" w:eastAsia="Calibri" w:hAnsi="Calibri" w:cs="Times New Roman"/>
                <w:lang w:val="es-ES"/>
              </w:rPr>
              <w:t xml:space="preserve"> para los/as estudiantes y motivadores para la transformación de una realidad que se ha problematizado a partir de sus intereses, necesidades e interrogantes.</w:t>
            </w:r>
          </w:p>
          <w:p w14:paraId="688B5BB6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 xml:space="preserve">Incluye todas las actividades individuales y colectivas, puestas en práctica, que articulan la acción práctica con los saberes teóricos y que responden a necesidades consideradas </w:t>
            </w:r>
            <w:proofErr w:type="spellStart"/>
            <w:r w:rsidRPr="00532D7E">
              <w:rPr>
                <w:rFonts w:ascii="Calibri" w:eastAsia="Calibri" w:hAnsi="Calibri" w:cs="Times New Roman"/>
                <w:lang w:val="es-ES"/>
              </w:rPr>
              <w:t>signiﬁcativas</w:t>
            </w:r>
            <w:proofErr w:type="spellEnd"/>
            <w:r w:rsidRPr="00532D7E">
              <w:rPr>
                <w:rFonts w:ascii="Calibri" w:eastAsia="Calibri" w:hAnsi="Calibri" w:cs="Times New Roman"/>
                <w:lang w:val="es-ES"/>
              </w:rPr>
              <w:t xml:space="preserve"> a nivel local, provincial y regional.</w:t>
            </w:r>
          </w:p>
          <w:p w14:paraId="454A4CB4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>Generalmente, las instituciones de la modalidad cuentan con proyectos institucionales de salida a la comunidad. Estos deberían enumerarse, sin desarrollarlos, en este componente.</w:t>
            </w:r>
          </w:p>
        </w:tc>
      </w:tr>
      <w:tr w:rsidR="00532D7E" w:rsidRPr="00532D7E" w14:paraId="23573536" w14:textId="77777777" w:rsidTr="00532D7E">
        <w:trPr>
          <w:trHeight w:val="1579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56BB82D4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b/>
                <w:lang w:val="es-ES"/>
              </w:rPr>
            </w:pPr>
            <w:r w:rsidRPr="00532D7E">
              <w:rPr>
                <w:rFonts w:ascii="Calibri" w:eastAsia="Calibri" w:hAnsi="Calibri" w:cs="Times New Roman"/>
                <w:b/>
                <w:lang w:val="es-ES"/>
              </w:rPr>
              <w:t>Criterios de evaluación- acreditación del módulo</w:t>
            </w:r>
          </w:p>
          <w:p w14:paraId="7296EEE1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>En el marco de la evaluación formativa y del reconocimiento de las trayectorias reales, el abordaje y la elaboración de los criterios de evaluación se desprende de los propósitos de la propuesta pedagógica y está en consonancia con las Capacidades que se espera que los/as estudiantes construyan/desarrollen, en relación con la construcción de los aprendizajes. Los mismos deben ser construidos, socializados y conocidos por los/as estudiantes.</w:t>
            </w:r>
          </w:p>
        </w:tc>
      </w:tr>
      <w:tr w:rsidR="00532D7E" w:rsidRPr="00532D7E" w14:paraId="0C52CCFB" w14:textId="77777777" w:rsidTr="00532D7E">
        <w:trPr>
          <w:trHeight w:val="1046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63A11BAD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b/>
                <w:lang w:val="es-ES"/>
              </w:rPr>
            </w:pPr>
            <w:r w:rsidRPr="00532D7E">
              <w:rPr>
                <w:rFonts w:ascii="Calibri" w:eastAsia="Calibri" w:hAnsi="Calibri" w:cs="Times New Roman"/>
                <w:b/>
                <w:lang w:val="es-ES"/>
              </w:rPr>
              <w:t>Indicadores de evaluación- acreditación del módulo</w:t>
            </w:r>
          </w:p>
          <w:p w14:paraId="36AFAB7E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>Deben evidenciar la construcción/desarrollo de las capacidades determinadas para el presente módulo. Están en estrecha relación con los Criterios elaborados.</w:t>
            </w:r>
          </w:p>
        </w:tc>
      </w:tr>
      <w:tr w:rsidR="00532D7E" w:rsidRPr="00532D7E" w14:paraId="29B4D6DE" w14:textId="77777777" w:rsidTr="00532D7E">
        <w:trPr>
          <w:trHeight w:val="1847"/>
        </w:trPr>
        <w:tc>
          <w:tcPr>
            <w:tcW w:w="14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D9DC"/>
            <w:hideMark/>
          </w:tcPr>
          <w:p w14:paraId="5F8E623E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b/>
                <w:lang w:val="es-ES"/>
              </w:rPr>
            </w:pPr>
            <w:r w:rsidRPr="00532D7E">
              <w:rPr>
                <w:rFonts w:ascii="Calibri" w:eastAsia="Calibri" w:hAnsi="Calibri" w:cs="Times New Roman"/>
                <w:b/>
                <w:lang w:val="es-ES"/>
              </w:rPr>
              <w:lastRenderedPageBreak/>
              <w:t>Acompañamiento a las trayectorias - acreditación del módulo</w:t>
            </w:r>
          </w:p>
          <w:p w14:paraId="745BD30A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 xml:space="preserve">En las propuestas pedagógicas enmarcadas en la estructura modular, resulta indispensable pensar de qué manera se va a acompañar a las trayectorias que presenten obstáculos en la acreditación de los módulos. En este sentido será menester centrarse en la continuidad pedagógica, las propuestas situadas y </w:t>
            </w:r>
            <w:proofErr w:type="spellStart"/>
            <w:r w:rsidRPr="00532D7E">
              <w:rPr>
                <w:rFonts w:ascii="Calibri" w:eastAsia="Calibri" w:hAnsi="Calibri" w:cs="Times New Roman"/>
                <w:lang w:val="es-ES"/>
              </w:rPr>
              <w:t>signiﬁcativas</w:t>
            </w:r>
            <w:proofErr w:type="spellEnd"/>
            <w:r w:rsidRPr="00532D7E">
              <w:rPr>
                <w:rFonts w:ascii="Calibri" w:eastAsia="Calibri" w:hAnsi="Calibri" w:cs="Times New Roman"/>
                <w:lang w:val="es-ES"/>
              </w:rPr>
              <w:t xml:space="preserve">, los aportes de los campos de conocimiento </w:t>
            </w:r>
            <w:proofErr w:type="spellStart"/>
            <w:r w:rsidRPr="00532D7E">
              <w:rPr>
                <w:rFonts w:ascii="Calibri" w:eastAsia="Calibri" w:hAnsi="Calibri" w:cs="Times New Roman"/>
                <w:lang w:val="es-ES"/>
              </w:rPr>
              <w:t>espiralados</w:t>
            </w:r>
            <w:proofErr w:type="spellEnd"/>
            <w:r w:rsidRPr="00532D7E">
              <w:rPr>
                <w:rFonts w:ascii="Calibri" w:eastAsia="Calibri" w:hAnsi="Calibri" w:cs="Times New Roman"/>
                <w:lang w:val="es-ES"/>
              </w:rPr>
              <w:t xml:space="preserve"> y en la posibilidad de construir/desarrollar las capacidades, independientemente del CPJ que de marco a la propuesta pedagógica.</w:t>
            </w:r>
          </w:p>
          <w:p w14:paraId="01BC23C4" w14:textId="77777777" w:rsidR="00532D7E" w:rsidRPr="00532D7E" w:rsidRDefault="00532D7E" w:rsidP="00532D7E">
            <w:pPr>
              <w:tabs>
                <w:tab w:val="left" w:pos="8807"/>
              </w:tabs>
              <w:spacing w:line="256" w:lineRule="auto"/>
              <w:rPr>
                <w:rFonts w:ascii="Calibri" w:eastAsia="Calibri" w:hAnsi="Calibri" w:cs="Times New Roman"/>
                <w:lang w:val="es-ES"/>
              </w:rPr>
            </w:pPr>
            <w:r w:rsidRPr="00532D7E">
              <w:rPr>
                <w:rFonts w:ascii="Calibri" w:eastAsia="Calibri" w:hAnsi="Calibri" w:cs="Times New Roman"/>
                <w:lang w:val="es-ES"/>
              </w:rPr>
              <w:t>Establecer el cómo y cuándo será llevado adelante y quiénes son responsables de dichas acciones resultará fundamental.</w:t>
            </w:r>
          </w:p>
        </w:tc>
      </w:tr>
    </w:tbl>
    <w:p w14:paraId="19A3D320" w14:textId="77777777" w:rsidR="00532D7E" w:rsidRPr="00532D7E" w:rsidRDefault="00532D7E" w:rsidP="00532D7E">
      <w:pPr>
        <w:tabs>
          <w:tab w:val="left" w:pos="8807"/>
        </w:tabs>
        <w:spacing w:line="256" w:lineRule="auto"/>
        <w:rPr>
          <w:rFonts w:ascii="Calibri" w:eastAsia="Calibri" w:hAnsi="Calibri" w:cs="Times New Roman"/>
          <w:lang w:val="es-MX"/>
        </w:rPr>
      </w:pPr>
    </w:p>
    <w:p w14:paraId="3CE74040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0E98B7FC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13D70522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3AECA0E0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22E47BB5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63A8A11F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573A16A0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6A82D555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383F1C95" w14:textId="77777777" w:rsidR="00532D7E" w:rsidRPr="00532D7E" w:rsidRDefault="00532D7E" w:rsidP="00532D7E">
      <w:pPr>
        <w:spacing w:line="256" w:lineRule="auto"/>
        <w:rPr>
          <w:rFonts w:ascii="Calibri" w:eastAsia="Calibri" w:hAnsi="Calibri" w:cs="Times New Roman"/>
          <w:lang w:val="es-MX"/>
        </w:rPr>
      </w:pPr>
    </w:p>
    <w:p w14:paraId="1C1F96AC" w14:textId="77777777" w:rsidR="00532D7E" w:rsidRPr="00532D7E" w:rsidRDefault="00532D7E" w:rsidP="00532D7E">
      <w:pPr>
        <w:spacing w:line="360" w:lineRule="auto"/>
        <w:jc w:val="both"/>
        <w:rPr>
          <w:rFonts w:cstheme="minorHAnsi"/>
        </w:rPr>
      </w:pPr>
    </w:p>
    <w:sectPr w:rsidR="00532D7E" w:rsidRPr="00532D7E" w:rsidSect="0063633B">
      <w:pgSz w:w="16838" w:h="23811" w:code="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8B2"/>
    <w:multiLevelType w:val="multilevel"/>
    <w:tmpl w:val="297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634BB"/>
    <w:multiLevelType w:val="multilevel"/>
    <w:tmpl w:val="54A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0AAB"/>
    <w:multiLevelType w:val="hybridMultilevel"/>
    <w:tmpl w:val="FA762B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F7050"/>
    <w:multiLevelType w:val="multilevel"/>
    <w:tmpl w:val="108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20171"/>
    <w:multiLevelType w:val="multilevel"/>
    <w:tmpl w:val="FA1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35674"/>
    <w:multiLevelType w:val="multilevel"/>
    <w:tmpl w:val="D77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C7EB5"/>
    <w:multiLevelType w:val="multilevel"/>
    <w:tmpl w:val="6EA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43F88"/>
    <w:multiLevelType w:val="multilevel"/>
    <w:tmpl w:val="E58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77A0F"/>
    <w:multiLevelType w:val="multilevel"/>
    <w:tmpl w:val="BF8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770B1"/>
    <w:multiLevelType w:val="multilevel"/>
    <w:tmpl w:val="03F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A5BCD"/>
    <w:multiLevelType w:val="multilevel"/>
    <w:tmpl w:val="37F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D3472"/>
    <w:multiLevelType w:val="multilevel"/>
    <w:tmpl w:val="717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482108">
    <w:abstractNumId w:val="7"/>
  </w:num>
  <w:num w:numId="2" w16cid:durableId="483352023">
    <w:abstractNumId w:val="11"/>
  </w:num>
  <w:num w:numId="3" w16cid:durableId="741217665">
    <w:abstractNumId w:val="5"/>
  </w:num>
  <w:num w:numId="4" w16cid:durableId="1978339038">
    <w:abstractNumId w:val="1"/>
  </w:num>
  <w:num w:numId="5" w16cid:durableId="1201279542">
    <w:abstractNumId w:val="4"/>
  </w:num>
  <w:num w:numId="6" w16cid:durableId="1120029610">
    <w:abstractNumId w:val="2"/>
  </w:num>
  <w:num w:numId="7" w16cid:durableId="1624337922">
    <w:abstractNumId w:val="9"/>
  </w:num>
  <w:num w:numId="8" w16cid:durableId="1106927839">
    <w:abstractNumId w:val="3"/>
  </w:num>
  <w:num w:numId="9" w16cid:durableId="1177620738">
    <w:abstractNumId w:val="0"/>
  </w:num>
  <w:num w:numId="10" w16cid:durableId="1112674068">
    <w:abstractNumId w:val="8"/>
  </w:num>
  <w:num w:numId="11" w16cid:durableId="1733775741">
    <w:abstractNumId w:val="6"/>
  </w:num>
  <w:num w:numId="12" w16cid:durableId="583682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30"/>
    <w:rsid w:val="00532D7E"/>
    <w:rsid w:val="00536B30"/>
    <w:rsid w:val="0063633B"/>
    <w:rsid w:val="006575F3"/>
    <w:rsid w:val="00737175"/>
    <w:rsid w:val="00A259E9"/>
    <w:rsid w:val="00C5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EB12A17"/>
  <w15:chartTrackingRefBased/>
  <w15:docId w15:val="{87E3C513-6CEA-49A0-B89E-F29C0CB0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36B3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6B30"/>
    <w:rPr>
      <w:rFonts w:eastAsiaTheme="minorEastAsia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3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relative">
    <w:name w:val="relative"/>
    <w:basedOn w:val="Fuentedeprrafopredeter"/>
    <w:rsid w:val="00532D7E"/>
  </w:style>
  <w:style w:type="character" w:styleId="Textoennegrita">
    <w:name w:val="Strong"/>
    <w:basedOn w:val="Fuentedeprrafopredeter"/>
    <w:uiPriority w:val="22"/>
    <w:qFormat/>
    <w:rsid w:val="00532D7E"/>
    <w:rPr>
      <w:b/>
      <w:bCs/>
    </w:rPr>
  </w:style>
  <w:style w:type="character" w:customStyle="1" w:styleId="ml-1">
    <w:name w:val="ml-1"/>
    <w:basedOn w:val="Fuentedeprrafopredeter"/>
    <w:rsid w:val="00532D7E"/>
  </w:style>
  <w:style w:type="character" w:customStyle="1" w:styleId="max-w-full">
    <w:name w:val="max-w-full"/>
    <w:basedOn w:val="Fuentedeprrafopredeter"/>
    <w:rsid w:val="00532D7E"/>
  </w:style>
  <w:style w:type="paragraph" w:styleId="Prrafodelista">
    <w:name w:val="List Paragraph"/>
    <w:basedOn w:val="Normal"/>
    <w:uiPriority w:val="34"/>
    <w:qFormat/>
    <w:rsid w:val="00532D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532D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3633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qFormat/>
    <w:rsid w:val="0063633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tmp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tmp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>2025-03-10T00:00:00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2713</Words>
  <Characters>14925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JORNADA DE PLANIFICACIÓN</vt:lpstr>
    </vt:vector>
  </TitlesOfParts>
  <Company/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JORNADA DE PLANIFICACIÓN</dc:title>
  <dc:subject/>
  <dc:creator>C.E.M °83</dc:creator>
  <cp:keywords/>
  <dc:description/>
  <cp:lastModifiedBy>Gastón Mendez</cp:lastModifiedBy>
  <cp:revision>2</cp:revision>
  <dcterms:created xsi:type="dcterms:W3CDTF">2025-03-24T15:43:00Z</dcterms:created>
  <dcterms:modified xsi:type="dcterms:W3CDTF">2025-03-24T15:43:00Z</dcterms:modified>
</cp:coreProperties>
</file>