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90898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91DE7" w14:textId="3B43E18E" w:rsidR="00C3064E" w:rsidRDefault="004019CC">
          <w:pPr>
            <w:pStyle w:val="TOC"/>
          </w:pPr>
          <w:r>
            <w:rPr>
              <w:rFonts w:hint="eastAsia"/>
              <w:lang w:val="zh-CN"/>
            </w:rPr>
            <w:t>外呼系统显示问题的整理</w:t>
          </w:r>
        </w:p>
        <w:p w14:paraId="4AF48381" w14:textId="0FD98A6B" w:rsidR="00C3064E" w:rsidRDefault="00C3064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572954" w:history="1">
            <w:r w:rsidRPr="00A94AC7">
              <w:rPr>
                <w:rStyle w:val="a7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D63" w14:textId="04A9B810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55" w:history="1">
            <w:r w:rsidR="00C3064E" w:rsidRPr="00A94AC7">
              <w:rPr>
                <w:rStyle w:val="a7"/>
                <w:noProof/>
              </w:rPr>
              <w:t>工作台左侧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_Toc532572955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1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571F4A6B" w14:textId="6163F4E8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56" w:history="1">
            <w:r w:rsidR="00C3064E" w:rsidRPr="00A94AC7">
              <w:rPr>
                <w:rStyle w:val="a7"/>
                <w:noProof/>
              </w:rPr>
              <w:t>工作台右侧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_Toc532572956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1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6676C156" w14:textId="39931581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57" w:history="1">
            <w:r w:rsidR="00C3064E" w:rsidRPr="00A94AC7">
              <w:rPr>
                <w:rStyle w:val="a7"/>
                <w:noProof/>
              </w:rPr>
              <w:t>任务列表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_Toc532572957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2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74E3F19B" w14:textId="0E2E069F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58" w:history="1">
            <w:r w:rsidR="00C3064E" w:rsidRPr="00A94AC7">
              <w:rPr>
                <w:rStyle w:val="a7"/>
                <w:noProof/>
              </w:rPr>
              <w:t>外呼详情报表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_Toc532572958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2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67B8C0B1" w14:textId="2A0FBB91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59" w:history="1">
            <w:r w:rsidR="00C3064E" w:rsidRPr="00A94AC7">
              <w:rPr>
                <w:rStyle w:val="a7"/>
                <w:noProof/>
              </w:rPr>
              <w:t>通话记录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_Toc532572959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2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35C52A08" w14:textId="0465A4D3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0" w:history="1">
            <w:r w:rsidR="00C3064E" w:rsidRPr="00A94AC7">
              <w:rPr>
                <w:rStyle w:val="a7"/>
                <w:noProof/>
              </w:rPr>
              <w:t>分配分机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_Toc532572960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3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67EA45AD" w14:textId="505B8B92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1" w:history="1">
            <w:r w:rsidR="00C3064E" w:rsidRPr="00A94AC7">
              <w:rPr>
                <w:rStyle w:val="a7"/>
                <w:noProof/>
              </w:rPr>
              <w:t>黑名单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_Toc532572961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3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217FF6B6" w14:textId="62D9C86E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2" w:history="1">
            <w:r w:rsidR="00C3064E" w:rsidRPr="00A94AC7">
              <w:rPr>
                <w:rStyle w:val="a7"/>
                <w:noProof/>
              </w:rPr>
              <w:t>客户列表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_Toc532572962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3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45285712" w14:textId="0237C67F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3" w:history="1">
            <w:r w:rsidR="00C3064E" w:rsidRPr="00A94AC7">
              <w:rPr>
                <w:rStyle w:val="a7"/>
                <w:noProof/>
              </w:rPr>
              <w:t>用户管理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_Toc532572963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3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37A114CC" w14:textId="60B26875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4" w:history="1">
            <w:r w:rsidR="00C3064E" w:rsidRPr="00A94AC7">
              <w:rPr>
                <w:rStyle w:val="a7"/>
                <w:noProof/>
              </w:rPr>
              <w:t>产品管理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_Toc532572964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4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39A7A5FC" w14:textId="07466274" w:rsidR="00C3064E" w:rsidRDefault="00123CA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572965" w:history="1">
            <w:r w:rsidR="00C3064E" w:rsidRPr="00A94AC7">
              <w:rPr>
                <w:rStyle w:val="a7"/>
                <w:noProof/>
              </w:rPr>
              <w:t>机构管理</w:t>
            </w:r>
            <w:r w:rsidR="00C3064E">
              <w:rPr>
                <w:noProof/>
                <w:webHidden/>
              </w:rPr>
              <w:tab/>
            </w:r>
            <w:r w:rsidR="00C3064E">
              <w:rPr>
                <w:noProof/>
                <w:webHidden/>
              </w:rPr>
              <w:fldChar w:fldCharType="begin"/>
            </w:r>
            <w:r w:rsidR="00C3064E">
              <w:rPr>
                <w:noProof/>
                <w:webHidden/>
              </w:rPr>
              <w:instrText xml:space="preserve"> PAGEREF _Toc532572965 \h </w:instrText>
            </w:r>
            <w:r w:rsidR="00C3064E">
              <w:rPr>
                <w:noProof/>
                <w:webHidden/>
              </w:rPr>
            </w:r>
            <w:r w:rsidR="00C3064E">
              <w:rPr>
                <w:noProof/>
                <w:webHidden/>
              </w:rPr>
              <w:fldChar w:fldCharType="separate"/>
            </w:r>
            <w:r w:rsidR="00C3064E">
              <w:rPr>
                <w:noProof/>
                <w:webHidden/>
              </w:rPr>
              <w:t>4</w:t>
            </w:r>
            <w:r w:rsidR="00C3064E">
              <w:rPr>
                <w:noProof/>
                <w:webHidden/>
              </w:rPr>
              <w:fldChar w:fldCharType="end"/>
            </w:r>
          </w:hyperlink>
        </w:p>
        <w:p w14:paraId="189CCE1C" w14:textId="323BB5FD" w:rsidR="00C3064E" w:rsidRDefault="00C3064E">
          <w:r>
            <w:rPr>
              <w:b/>
              <w:bCs/>
              <w:lang w:val="zh-CN"/>
            </w:rPr>
            <w:fldChar w:fldCharType="end"/>
          </w:r>
        </w:p>
      </w:sdtContent>
    </w:sdt>
    <w:p w14:paraId="2941BC01" w14:textId="77777777" w:rsidR="00A231F6" w:rsidRPr="00A231F6" w:rsidRDefault="00A231F6" w:rsidP="00A231F6">
      <w:pPr>
        <w:pStyle w:val="1"/>
        <w:rPr>
          <w:sz w:val="24"/>
          <w:szCs w:val="24"/>
        </w:rPr>
      </w:pPr>
      <w:bookmarkStart w:id="0" w:name="_Toc532572954"/>
      <w:r w:rsidRPr="00A231F6">
        <w:rPr>
          <w:rFonts w:hint="eastAsia"/>
          <w:sz w:val="24"/>
          <w:szCs w:val="24"/>
        </w:rPr>
        <w:t>首页</w:t>
      </w:r>
      <w:bookmarkEnd w:id="0"/>
    </w:p>
    <w:p w14:paraId="16649F55" w14:textId="4A37C15F" w:rsidR="002D18CC" w:rsidRDefault="00A231F6">
      <w:r>
        <w:rPr>
          <w:rFonts w:hint="eastAsia"/>
        </w:rPr>
        <w:t>放款产品是需要先建产品，任务名称根据</w:t>
      </w:r>
      <w:r w:rsidR="0027269C">
        <w:rPr>
          <w:rFonts w:hint="eastAsia"/>
        </w:rPr>
        <w:t>已</w:t>
      </w:r>
      <w:r>
        <w:rPr>
          <w:rFonts w:hint="eastAsia"/>
        </w:rPr>
        <w:t>建的任务</w:t>
      </w:r>
    </w:p>
    <w:p w14:paraId="0BC8BD35" w14:textId="05FCA7BE" w:rsidR="0097304D" w:rsidRDefault="0097304D">
      <w:r>
        <w:rPr>
          <w:rFonts w:hint="eastAsia"/>
        </w:rPr>
        <w:t>时间显示到日</w:t>
      </w:r>
    </w:p>
    <w:p w14:paraId="10E3EDC7" w14:textId="0F2EF9BC" w:rsidR="00A231F6" w:rsidRDefault="00A231F6">
      <w:r>
        <w:rPr>
          <w:noProof/>
        </w:rPr>
        <w:drawing>
          <wp:inline distT="0" distB="0" distL="0" distR="0" wp14:anchorId="71BD4D64" wp14:editId="064EDA43">
            <wp:extent cx="3228975" cy="676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B2C" w14:textId="549F63A6" w:rsidR="00A231F6" w:rsidRPr="00A231F6" w:rsidRDefault="00A231F6" w:rsidP="00A231F6">
      <w:pPr>
        <w:pStyle w:val="1"/>
        <w:rPr>
          <w:sz w:val="24"/>
          <w:szCs w:val="24"/>
        </w:rPr>
      </w:pPr>
      <w:bookmarkStart w:id="1" w:name="_Toc532572955"/>
      <w:r w:rsidRPr="00A231F6">
        <w:rPr>
          <w:rFonts w:hint="eastAsia"/>
          <w:sz w:val="24"/>
          <w:szCs w:val="24"/>
        </w:rPr>
        <w:t>工作台左侧</w:t>
      </w:r>
      <w:bookmarkEnd w:id="1"/>
    </w:p>
    <w:p w14:paraId="182F4B7C" w14:textId="6EACC4A7" w:rsidR="00A231F6" w:rsidRPr="00A231F6" w:rsidRDefault="00A231F6">
      <w:r>
        <w:rPr>
          <w:rFonts w:hint="eastAsia"/>
        </w:rPr>
        <w:t>外呼状态：</w:t>
      </w:r>
      <w:r w:rsidRPr="00A231F6">
        <w:rPr>
          <w:rFonts w:hint="eastAsia"/>
        </w:rPr>
        <w:t>空号、关机、停机、占线、挂断、有意向、无意向</w:t>
      </w:r>
    </w:p>
    <w:p w14:paraId="5EF349B1" w14:textId="75013F70" w:rsidR="00A231F6" w:rsidRDefault="00A231F6">
      <w:proofErr w:type="gramStart"/>
      <w:r>
        <w:rPr>
          <w:rFonts w:hint="eastAsia"/>
        </w:rPr>
        <w:t>微信状态</w:t>
      </w:r>
      <w:proofErr w:type="gramEnd"/>
      <w:r>
        <w:rPr>
          <w:rFonts w:hint="eastAsia"/>
        </w:rPr>
        <w:t>：已添加、未添加</w:t>
      </w:r>
    </w:p>
    <w:p w14:paraId="4BEBA6CB" w14:textId="55548666" w:rsidR="00A231F6" w:rsidRDefault="00A231F6">
      <w:r>
        <w:rPr>
          <w:rFonts w:hint="eastAsia"/>
        </w:rPr>
        <w:t>话术展示：根据建产品时的话术展示</w:t>
      </w:r>
    </w:p>
    <w:p w14:paraId="26B4E487" w14:textId="2FA36785" w:rsidR="00A231F6" w:rsidRDefault="00A231F6">
      <w:r>
        <w:rPr>
          <w:rFonts w:hint="eastAsia"/>
        </w:rPr>
        <w:t>放款产品</w:t>
      </w:r>
      <w:r>
        <w:t xml:space="preserve">:  </w:t>
      </w:r>
      <w:r>
        <w:rPr>
          <w:rFonts w:hint="eastAsia"/>
        </w:rPr>
        <w:t>建产品展示</w:t>
      </w:r>
      <w:r w:rsidR="0027269C">
        <w:rPr>
          <w:rFonts w:hint="eastAsia"/>
        </w:rPr>
        <w:t>，内部产品不展示（超享借）</w:t>
      </w:r>
      <w:r>
        <w:rPr>
          <w:rFonts w:hint="eastAsia"/>
        </w:rPr>
        <w:t>（放款产品部分需要回显，外呼专员</w:t>
      </w:r>
      <w:r w:rsidR="0097304D">
        <w:rPr>
          <w:rFonts w:hint="eastAsia"/>
        </w:rPr>
        <w:t>点开已拨打用户这个根据历史选择显示</w:t>
      </w:r>
      <w:r>
        <w:rPr>
          <w:rFonts w:hint="eastAsia"/>
        </w:rPr>
        <w:t>）</w:t>
      </w:r>
    </w:p>
    <w:p w14:paraId="1835E54A" w14:textId="70E0B8AC" w:rsidR="00A231F6" w:rsidRDefault="00A231F6">
      <w:r>
        <w:rPr>
          <w:noProof/>
        </w:rPr>
        <w:lastRenderedPageBreak/>
        <w:drawing>
          <wp:inline distT="0" distB="0" distL="0" distR="0" wp14:anchorId="1563B57F" wp14:editId="2D368BAD">
            <wp:extent cx="318135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A37B" w14:textId="6AD6FC71" w:rsidR="00A231F6" w:rsidRPr="00A231F6" w:rsidRDefault="00A231F6" w:rsidP="00A231F6">
      <w:pPr>
        <w:pStyle w:val="1"/>
        <w:rPr>
          <w:sz w:val="24"/>
          <w:szCs w:val="24"/>
        </w:rPr>
      </w:pPr>
      <w:bookmarkStart w:id="2" w:name="_Toc532572956"/>
      <w:r w:rsidRPr="00A231F6">
        <w:rPr>
          <w:rFonts w:hint="eastAsia"/>
          <w:sz w:val="24"/>
          <w:szCs w:val="24"/>
        </w:rPr>
        <w:t>工作台右侧</w:t>
      </w:r>
      <w:bookmarkEnd w:id="2"/>
      <w:r w:rsidRPr="00A231F6">
        <w:rPr>
          <w:rFonts w:hint="eastAsia"/>
          <w:sz w:val="24"/>
          <w:szCs w:val="24"/>
        </w:rPr>
        <w:t xml:space="preserve"> </w:t>
      </w:r>
    </w:p>
    <w:p w14:paraId="06055104" w14:textId="008B5703" w:rsidR="00A231F6" w:rsidRDefault="00A231F6">
      <w:r>
        <w:rPr>
          <w:rFonts w:hint="eastAsia"/>
        </w:rPr>
        <w:t>外呼状态：未拨打、</w:t>
      </w:r>
      <w:r w:rsidRPr="00A231F6">
        <w:rPr>
          <w:rFonts w:hint="eastAsia"/>
        </w:rPr>
        <w:t>空号、关机、停机、占线、挂断、有意向、无意向</w:t>
      </w:r>
    </w:p>
    <w:p w14:paraId="7C95CCA7" w14:textId="3D090583" w:rsidR="00A231F6" w:rsidRDefault="00A231F6">
      <w:r>
        <w:rPr>
          <w:rFonts w:hint="eastAsia"/>
        </w:rPr>
        <w:t>任务名称：建任务</w:t>
      </w:r>
    </w:p>
    <w:p w14:paraId="1E254A7C" w14:textId="69C2FB7F" w:rsidR="00A231F6" w:rsidRDefault="00A231F6">
      <w:r>
        <w:rPr>
          <w:rFonts w:hint="eastAsia"/>
        </w:rPr>
        <w:t>分机号及密码是建专员时根据系统随机方法展示</w:t>
      </w:r>
    </w:p>
    <w:p w14:paraId="32154673" w14:textId="76113BC7" w:rsidR="00A231F6" w:rsidRDefault="00A231F6">
      <w:r>
        <w:rPr>
          <w:noProof/>
        </w:rPr>
        <w:drawing>
          <wp:inline distT="0" distB="0" distL="0" distR="0" wp14:anchorId="60B5A417" wp14:editId="3364FCAB">
            <wp:extent cx="3409950" cy="1238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6E5" w14:textId="474D315C" w:rsidR="00A231F6" w:rsidRDefault="00A231F6" w:rsidP="00A231F6">
      <w:pPr>
        <w:pStyle w:val="1"/>
        <w:rPr>
          <w:sz w:val="24"/>
          <w:szCs w:val="24"/>
        </w:rPr>
      </w:pPr>
      <w:bookmarkStart w:id="3" w:name="_Toc532572957"/>
      <w:r w:rsidRPr="00A231F6">
        <w:rPr>
          <w:rFonts w:hint="eastAsia"/>
          <w:sz w:val="24"/>
          <w:szCs w:val="24"/>
        </w:rPr>
        <w:t>任务列表</w:t>
      </w:r>
      <w:bookmarkEnd w:id="3"/>
    </w:p>
    <w:p w14:paraId="776B5E6D" w14:textId="7C495CF3" w:rsidR="00A231F6" w:rsidRDefault="00A231F6" w:rsidP="00A231F6">
      <w:r>
        <w:rPr>
          <w:rFonts w:hint="eastAsia"/>
        </w:rPr>
        <w:t>关键字：新建后才显示</w:t>
      </w:r>
    </w:p>
    <w:p w14:paraId="257FD761" w14:textId="48BBD15B" w:rsidR="00A231F6" w:rsidRDefault="00A231F6" w:rsidP="00A231F6">
      <w:r>
        <w:rPr>
          <w:rFonts w:hint="eastAsia"/>
        </w:rPr>
        <w:t>任务状态：已分配、未分配、已完成</w:t>
      </w:r>
    </w:p>
    <w:p w14:paraId="685B65C6" w14:textId="7A0004DE" w:rsidR="0097304D" w:rsidRPr="00A231F6" w:rsidRDefault="0027269C" w:rsidP="00A231F6">
      <w:r>
        <w:rPr>
          <w:rFonts w:hint="eastAsia"/>
        </w:rPr>
        <w:t>日期</w:t>
      </w:r>
      <w:r w:rsidR="0097304D">
        <w:rPr>
          <w:rFonts w:hint="eastAsia"/>
        </w:rPr>
        <w:t>显示到分</w:t>
      </w:r>
    </w:p>
    <w:p w14:paraId="6B43A254" w14:textId="47C29073" w:rsidR="00A231F6" w:rsidRDefault="00A231F6">
      <w:r>
        <w:rPr>
          <w:noProof/>
        </w:rPr>
        <w:drawing>
          <wp:inline distT="0" distB="0" distL="0" distR="0" wp14:anchorId="343C1711" wp14:editId="3BCE0D0A">
            <wp:extent cx="5274310" cy="397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5908" w14:textId="53677AE0" w:rsidR="0097304D" w:rsidRDefault="0097304D">
      <w:r>
        <w:rPr>
          <w:rFonts w:hint="eastAsia"/>
        </w:rPr>
        <w:t>坐席话务报表</w:t>
      </w:r>
    </w:p>
    <w:p w14:paraId="054B3C74" w14:textId="7811B13F" w:rsidR="0097304D" w:rsidRDefault="0097304D">
      <w:r>
        <w:rPr>
          <w:rFonts w:hint="eastAsia"/>
        </w:rPr>
        <w:t>机构选择：根据新建机构显示</w:t>
      </w:r>
    </w:p>
    <w:p w14:paraId="59C9AE47" w14:textId="0442ECED" w:rsidR="0097304D" w:rsidRDefault="0097304D">
      <w:r>
        <w:rPr>
          <w:rFonts w:hint="eastAsia"/>
        </w:rPr>
        <w:t>排列顺序：转化率高到低、转化率低到高</w:t>
      </w:r>
    </w:p>
    <w:p w14:paraId="1687F24D" w14:textId="4B840170" w:rsidR="0097304D" w:rsidRDefault="0097304D">
      <w:r>
        <w:rPr>
          <w:rFonts w:hint="eastAsia"/>
        </w:rPr>
        <w:lastRenderedPageBreak/>
        <w:t>时间显示到日</w:t>
      </w:r>
    </w:p>
    <w:p w14:paraId="08A880B4" w14:textId="2237F6D6" w:rsidR="0097304D" w:rsidRDefault="0097304D">
      <w:r>
        <w:rPr>
          <w:noProof/>
        </w:rPr>
        <w:drawing>
          <wp:inline distT="0" distB="0" distL="0" distR="0" wp14:anchorId="64F9222C" wp14:editId="54FEF0C4">
            <wp:extent cx="5274310" cy="400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EB7" w14:textId="150DE01A" w:rsidR="0097304D" w:rsidRPr="00F55123" w:rsidRDefault="0097304D" w:rsidP="00F55123">
      <w:pPr>
        <w:pStyle w:val="1"/>
        <w:rPr>
          <w:sz w:val="24"/>
          <w:szCs w:val="24"/>
        </w:rPr>
      </w:pPr>
      <w:bookmarkStart w:id="4" w:name="_Toc532572958"/>
      <w:r w:rsidRPr="00F55123">
        <w:rPr>
          <w:rFonts w:hint="eastAsia"/>
          <w:sz w:val="24"/>
          <w:szCs w:val="24"/>
        </w:rPr>
        <w:t>外呼详情报表</w:t>
      </w:r>
      <w:bookmarkEnd w:id="4"/>
    </w:p>
    <w:p w14:paraId="505AFDA4" w14:textId="2A65A8C9" w:rsidR="0097304D" w:rsidRDefault="0097304D">
      <w:r>
        <w:rPr>
          <w:rFonts w:hint="eastAsia"/>
        </w:rPr>
        <w:t>机构：根据新建显示</w:t>
      </w:r>
    </w:p>
    <w:p w14:paraId="5630FE1C" w14:textId="1908E4C3" w:rsidR="0097304D" w:rsidRDefault="0097304D">
      <w:r>
        <w:rPr>
          <w:rFonts w:hint="eastAsia"/>
        </w:rPr>
        <w:t>放款产品：根据新建显示</w:t>
      </w:r>
    </w:p>
    <w:p w14:paraId="053CDA18" w14:textId="7906CACD" w:rsidR="0097304D" w:rsidRDefault="0097304D">
      <w:r>
        <w:rPr>
          <w:rFonts w:hint="eastAsia"/>
        </w:rPr>
        <w:t>放款状态：已放款、未放款、放款中</w:t>
      </w:r>
    </w:p>
    <w:p w14:paraId="149F18E1" w14:textId="5A681887" w:rsidR="0097304D" w:rsidRDefault="0097304D">
      <w:r>
        <w:rPr>
          <w:rFonts w:hint="eastAsia"/>
        </w:rPr>
        <w:t>审核状态：审批通过、审批拒绝、未知</w:t>
      </w:r>
    </w:p>
    <w:p w14:paraId="6681E05C" w14:textId="02563D26" w:rsidR="0097304D" w:rsidRDefault="0097304D">
      <w:r>
        <w:rPr>
          <w:rFonts w:hint="eastAsia"/>
        </w:rPr>
        <w:t>日期显示到日</w:t>
      </w:r>
    </w:p>
    <w:p w14:paraId="4FCE3124" w14:textId="23171A99" w:rsidR="0097304D" w:rsidRDefault="0097304D">
      <w:r>
        <w:rPr>
          <w:noProof/>
        </w:rPr>
        <w:drawing>
          <wp:inline distT="0" distB="0" distL="0" distR="0" wp14:anchorId="486426EA" wp14:editId="2B91D7BB">
            <wp:extent cx="5274310" cy="823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C8B" w14:textId="33BE1AE7" w:rsidR="00A231F6" w:rsidRPr="00F55123" w:rsidRDefault="0097304D" w:rsidP="00F55123">
      <w:pPr>
        <w:pStyle w:val="1"/>
        <w:rPr>
          <w:sz w:val="24"/>
          <w:szCs w:val="24"/>
        </w:rPr>
      </w:pPr>
      <w:bookmarkStart w:id="5" w:name="_Toc532572959"/>
      <w:r w:rsidRPr="00F55123">
        <w:rPr>
          <w:rFonts w:hint="eastAsia"/>
          <w:sz w:val="24"/>
          <w:szCs w:val="24"/>
        </w:rPr>
        <w:t>通话记录</w:t>
      </w:r>
      <w:bookmarkEnd w:id="5"/>
    </w:p>
    <w:p w14:paraId="075494E5" w14:textId="58425E66" w:rsidR="0097304D" w:rsidRDefault="0097304D" w:rsidP="0097304D">
      <w:r>
        <w:rPr>
          <w:rFonts w:hint="eastAsia"/>
        </w:rPr>
        <w:t>通话状态：</w:t>
      </w:r>
      <w:r w:rsidR="00A30708">
        <w:rPr>
          <w:rFonts w:hint="eastAsia"/>
        </w:rPr>
        <w:t>忙音、拨打失败、未接通、</w:t>
      </w:r>
      <w:r w:rsidR="00D45486">
        <w:rPr>
          <w:rFonts w:hint="eastAsia"/>
        </w:rPr>
        <w:t>已</w:t>
      </w:r>
      <w:r w:rsidR="00A30708">
        <w:rPr>
          <w:rFonts w:hint="eastAsia"/>
        </w:rPr>
        <w:t>接通</w:t>
      </w:r>
      <w:bookmarkStart w:id="6" w:name="_GoBack"/>
      <w:bookmarkEnd w:id="6"/>
    </w:p>
    <w:p w14:paraId="1F1AD2FB" w14:textId="17CB581B" w:rsidR="0097304D" w:rsidRPr="0097304D" w:rsidRDefault="0097304D">
      <w:r>
        <w:rPr>
          <w:rFonts w:hint="eastAsia"/>
        </w:rPr>
        <w:t>时间显示到分</w:t>
      </w:r>
    </w:p>
    <w:p w14:paraId="2FBB70F5" w14:textId="6EFFB735" w:rsidR="0097304D" w:rsidRDefault="0097304D">
      <w:r>
        <w:rPr>
          <w:noProof/>
        </w:rPr>
        <w:drawing>
          <wp:inline distT="0" distB="0" distL="0" distR="0" wp14:anchorId="2C5BD30C" wp14:editId="3CEB8E47">
            <wp:extent cx="5274310" cy="6400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5D52" w14:textId="7F63F07F" w:rsidR="0097304D" w:rsidRPr="00F55123" w:rsidRDefault="0097304D" w:rsidP="00F55123">
      <w:pPr>
        <w:pStyle w:val="1"/>
        <w:rPr>
          <w:sz w:val="24"/>
          <w:szCs w:val="24"/>
        </w:rPr>
      </w:pPr>
      <w:bookmarkStart w:id="7" w:name="_Toc532572960"/>
      <w:r w:rsidRPr="00F55123">
        <w:rPr>
          <w:rFonts w:hint="eastAsia"/>
          <w:sz w:val="24"/>
          <w:szCs w:val="24"/>
        </w:rPr>
        <w:t>分配分机</w:t>
      </w:r>
      <w:bookmarkEnd w:id="7"/>
    </w:p>
    <w:p w14:paraId="380E29CE" w14:textId="7F7781AC" w:rsidR="0097304D" w:rsidRDefault="0097304D">
      <w:r>
        <w:rPr>
          <w:rFonts w:hint="eastAsia"/>
        </w:rPr>
        <w:t>分配状态：已分配、未分配</w:t>
      </w:r>
    </w:p>
    <w:p w14:paraId="26B6AAA8" w14:textId="086B026F" w:rsidR="00F55123" w:rsidRDefault="00F55123">
      <w:r>
        <w:rPr>
          <w:rFonts w:hint="eastAsia"/>
        </w:rPr>
        <w:t>使用状态：已使用、未使用</w:t>
      </w:r>
    </w:p>
    <w:p w14:paraId="0C490AB5" w14:textId="1BCA18C4" w:rsidR="00F55123" w:rsidRDefault="00F55123">
      <w:r>
        <w:rPr>
          <w:rFonts w:hint="eastAsia"/>
        </w:rPr>
        <w:t>发放机构：根据新建显示</w:t>
      </w:r>
    </w:p>
    <w:p w14:paraId="4524C837" w14:textId="7141E7EA" w:rsidR="00F55123" w:rsidRDefault="00F55123">
      <w:r>
        <w:rPr>
          <w:rFonts w:hint="eastAsia"/>
        </w:rPr>
        <w:t>时间显示到日</w:t>
      </w:r>
    </w:p>
    <w:p w14:paraId="4E284F79" w14:textId="6BF40B02" w:rsidR="0097304D" w:rsidRDefault="0097304D">
      <w:r>
        <w:rPr>
          <w:noProof/>
        </w:rPr>
        <w:drawing>
          <wp:inline distT="0" distB="0" distL="0" distR="0" wp14:anchorId="42DF281A" wp14:editId="3E849564">
            <wp:extent cx="5274310" cy="521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3468" w14:textId="6B137861" w:rsidR="00F55123" w:rsidRPr="00227031" w:rsidRDefault="00F55123" w:rsidP="00227031">
      <w:pPr>
        <w:pStyle w:val="1"/>
        <w:rPr>
          <w:sz w:val="24"/>
          <w:szCs w:val="24"/>
        </w:rPr>
      </w:pPr>
      <w:bookmarkStart w:id="8" w:name="_Toc532572961"/>
      <w:r w:rsidRPr="00227031">
        <w:rPr>
          <w:rFonts w:hint="eastAsia"/>
          <w:sz w:val="24"/>
          <w:szCs w:val="24"/>
        </w:rPr>
        <w:lastRenderedPageBreak/>
        <w:t>黑名单</w:t>
      </w:r>
      <w:bookmarkEnd w:id="8"/>
    </w:p>
    <w:p w14:paraId="64FE1CCB" w14:textId="3A3A3A47" w:rsidR="00F55123" w:rsidRDefault="00F55123">
      <w:r>
        <w:rPr>
          <w:rFonts w:hint="eastAsia"/>
        </w:rPr>
        <w:t>时间显示到分</w:t>
      </w:r>
    </w:p>
    <w:p w14:paraId="6709B178" w14:textId="66DA89C9" w:rsidR="00F55123" w:rsidRDefault="00F55123">
      <w:r>
        <w:rPr>
          <w:noProof/>
        </w:rPr>
        <w:drawing>
          <wp:inline distT="0" distB="0" distL="0" distR="0" wp14:anchorId="042B9F80" wp14:editId="2B11F5E7">
            <wp:extent cx="5274310" cy="508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59C" w14:textId="586F3430" w:rsidR="00F55123" w:rsidRPr="00227031" w:rsidRDefault="00F55123" w:rsidP="00227031">
      <w:pPr>
        <w:pStyle w:val="1"/>
        <w:rPr>
          <w:sz w:val="24"/>
          <w:szCs w:val="24"/>
        </w:rPr>
      </w:pPr>
      <w:bookmarkStart w:id="9" w:name="_Toc532572962"/>
      <w:r w:rsidRPr="00227031">
        <w:rPr>
          <w:rFonts w:hint="eastAsia"/>
          <w:sz w:val="24"/>
          <w:szCs w:val="24"/>
        </w:rPr>
        <w:t>客户列表</w:t>
      </w:r>
      <w:bookmarkEnd w:id="9"/>
    </w:p>
    <w:p w14:paraId="3D320216" w14:textId="49587CF3" w:rsidR="00F55123" w:rsidRDefault="00F55123">
      <w:r>
        <w:rPr>
          <w:rFonts w:hint="eastAsia"/>
        </w:rPr>
        <w:t>创建时间显示到分</w:t>
      </w:r>
    </w:p>
    <w:p w14:paraId="57E47ADF" w14:textId="77777777" w:rsidR="00F55123" w:rsidRDefault="00F55123" w:rsidP="00F55123">
      <w:r>
        <w:rPr>
          <w:rFonts w:hint="eastAsia"/>
        </w:rPr>
        <w:t>通话状态：未拨打、</w:t>
      </w:r>
      <w:r w:rsidRPr="00A231F6">
        <w:rPr>
          <w:rFonts w:hint="eastAsia"/>
        </w:rPr>
        <w:t>空号、关机、停机、占线、挂断、有意向、无意向</w:t>
      </w:r>
    </w:p>
    <w:p w14:paraId="62BE42ED" w14:textId="038A31C3" w:rsidR="00F55123" w:rsidRDefault="00F55123">
      <w:r>
        <w:rPr>
          <w:rFonts w:hint="eastAsia"/>
        </w:rPr>
        <w:t>放款状态：已放款、未放款</w:t>
      </w:r>
    </w:p>
    <w:p w14:paraId="67A3A814" w14:textId="191132DE" w:rsidR="00F55123" w:rsidRPr="00F55123" w:rsidRDefault="00F55123">
      <w:r>
        <w:rPr>
          <w:rFonts w:hint="eastAsia"/>
        </w:rPr>
        <w:t>放款产品：根据新建显示</w:t>
      </w:r>
    </w:p>
    <w:p w14:paraId="206A43B2" w14:textId="43D933E2" w:rsidR="00F55123" w:rsidRDefault="00F55123">
      <w:r>
        <w:rPr>
          <w:noProof/>
        </w:rPr>
        <w:drawing>
          <wp:inline distT="0" distB="0" distL="0" distR="0" wp14:anchorId="4B8E95D1" wp14:editId="5D531C3D">
            <wp:extent cx="5274310" cy="865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38A5" w14:textId="33504276" w:rsidR="00F55123" w:rsidRPr="00227031" w:rsidRDefault="00F55123" w:rsidP="00227031">
      <w:pPr>
        <w:pStyle w:val="1"/>
        <w:rPr>
          <w:sz w:val="24"/>
          <w:szCs w:val="24"/>
        </w:rPr>
      </w:pPr>
      <w:bookmarkStart w:id="10" w:name="_Toc532572963"/>
      <w:r w:rsidRPr="00227031">
        <w:rPr>
          <w:rFonts w:hint="eastAsia"/>
          <w:sz w:val="24"/>
          <w:szCs w:val="24"/>
        </w:rPr>
        <w:t>用户管理</w:t>
      </w:r>
      <w:bookmarkEnd w:id="10"/>
    </w:p>
    <w:p w14:paraId="291283E8" w14:textId="4EA5508B" w:rsidR="00F55123" w:rsidRDefault="00F55123">
      <w:r>
        <w:rPr>
          <w:rFonts w:hint="eastAsia"/>
        </w:rPr>
        <w:t>机构角色：前面根据新建机构显示后面显示外呼主管、外呼专员</w:t>
      </w:r>
    </w:p>
    <w:p w14:paraId="76D24646" w14:textId="370FD57D" w:rsidR="00F55123" w:rsidRDefault="00F55123">
      <w:r>
        <w:rPr>
          <w:noProof/>
        </w:rPr>
        <w:drawing>
          <wp:inline distT="0" distB="0" distL="0" distR="0" wp14:anchorId="109A99E1" wp14:editId="160E07DC">
            <wp:extent cx="3990975" cy="1171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2F3" w14:textId="39B6E34C" w:rsidR="00F55123" w:rsidRPr="00227031" w:rsidRDefault="00F55123" w:rsidP="00227031">
      <w:pPr>
        <w:pStyle w:val="1"/>
        <w:rPr>
          <w:sz w:val="24"/>
          <w:szCs w:val="24"/>
        </w:rPr>
      </w:pPr>
      <w:bookmarkStart w:id="11" w:name="_Toc532572964"/>
      <w:r w:rsidRPr="00227031">
        <w:rPr>
          <w:rFonts w:hint="eastAsia"/>
          <w:sz w:val="24"/>
          <w:szCs w:val="24"/>
        </w:rPr>
        <w:t>产品管理</w:t>
      </w:r>
      <w:bookmarkEnd w:id="11"/>
    </w:p>
    <w:p w14:paraId="383ABBB8" w14:textId="5025B144" w:rsidR="00F55123" w:rsidRDefault="00F55123">
      <w:r>
        <w:rPr>
          <w:rFonts w:hint="eastAsia"/>
        </w:rPr>
        <w:t>创建日期显示到日</w:t>
      </w:r>
    </w:p>
    <w:p w14:paraId="510E5059" w14:textId="2369EE41" w:rsidR="00F55123" w:rsidRDefault="00F55123">
      <w:r>
        <w:rPr>
          <w:rFonts w:hint="eastAsia"/>
        </w:rPr>
        <w:t>所属机构：根据新建显示</w:t>
      </w:r>
    </w:p>
    <w:p w14:paraId="29F7620A" w14:textId="2982008E" w:rsidR="00F55123" w:rsidRDefault="00F55123">
      <w:r>
        <w:rPr>
          <w:rFonts w:hint="eastAsia"/>
        </w:rPr>
        <w:t>合作方根据新建显示</w:t>
      </w:r>
    </w:p>
    <w:p w14:paraId="7B5C0F4A" w14:textId="511F30CE" w:rsidR="00F55123" w:rsidRDefault="00F55123">
      <w:r>
        <w:rPr>
          <w:rFonts w:hint="eastAsia"/>
        </w:rPr>
        <w:t>产品状态：已生效、待生效</w:t>
      </w:r>
    </w:p>
    <w:p w14:paraId="34A0369D" w14:textId="5BFE8AEF" w:rsidR="00F55123" w:rsidRDefault="00F55123">
      <w:r>
        <w:rPr>
          <w:rFonts w:hint="eastAsia"/>
        </w:rPr>
        <w:t>产品类型：外部产品、内部产品</w:t>
      </w:r>
    </w:p>
    <w:p w14:paraId="498B9901" w14:textId="4F24EC82" w:rsidR="00F55123" w:rsidRDefault="00F55123">
      <w:r>
        <w:rPr>
          <w:noProof/>
        </w:rPr>
        <w:lastRenderedPageBreak/>
        <w:drawing>
          <wp:inline distT="0" distB="0" distL="0" distR="0" wp14:anchorId="1A9DA970" wp14:editId="2D79EE47">
            <wp:extent cx="4314825" cy="2000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1077" w14:textId="791E3779" w:rsidR="00F55123" w:rsidRPr="00227031" w:rsidRDefault="00227031" w:rsidP="00227031">
      <w:pPr>
        <w:pStyle w:val="1"/>
        <w:rPr>
          <w:sz w:val="24"/>
          <w:szCs w:val="24"/>
        </w:rPr>
      </w:pPr>
      <w:bookmarkStart w:id="12" w:name="_Toc532572965"/>
      <w:r w:rsidRPr="00227031">
        <w:rPr>
          <w:rFonts w:hint="eastAsia"/>
          <w:sz w:val="24"/>
          <w:szCs w:val="24"/>
        </w:rPr>
        <w:t>机构管理</w:t>
      </w:r>
      <w:bookmarkEnd w:id="12"/>
    </w:p>
    <w:p w14:paraId="17431FB6" w14:textId="397FB205" w:rsidR="00227031" w:rsidRDefault="00227031">
      <w:r>
        <w:rPr>
          <w:rFonts w:hint="eastAsia"/>
        </w:rPr>
        <w:t>机构属性：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金融行业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教育医疗行业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快销零售行业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IT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互联网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/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制造行业</w:t>
      </w:r>
      <w:r>
        <w:rPr>
          <w:rStyle w:val="md-expand"/>
          <w:rFonts w:ascii="Open Sans" w:hAnsi="Open Sans" w:cs="Open Sans" w:hint="eastAsia"/>
          <w:color w:val="333333"/>
          <w:shd w:val="clear" w:color="auto" w:fill="FFFFFF"/>
        </w:rPr>
        <w:t>、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其他行业</w:t>
      </w:r>
    </w:p>
    <w:p w14:paraId="7C50CAA3" w14:textId="2431B6B5" w:rsidR="00227031" w:rsidRDefault="00227031">
      <w:r>
        <w:rPr>
          <w:noProof/>
        </w:rPr>
        <w:drawing>
          <wp:inline distT="0" distB="0" distL="0" distR="0" wp14:anchorId="223B0B15" wp14:editId="4E24E97D">
            <wp:extent cx="4867275" cy="59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1967D" w14:textId="77777777" w:rsidR="00123CAB" w:rsidRDefault="00123CAB" w:rsidP="0027269C">
      <w:r>
        <w:separator/>
      </w:r>
    </w:p>
  </w:endnote>
  <w:endnote w:type="continuationSeparator" w:id="0">
    <w:p w14:paraId="31700543" w14:textId="77777777" w:rsidR="00123CAB" w:rsidRDefault="00123CAB" w:rsidP="00272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9C8D6" w14:textId="77777777" w:rsidR="00123CAB" w:rsidRDefault="00123CAB" w:rsidP="0027269C">
      <w:r>
        <w:separator/>
      </w:r>
    </w:p>
  </w:footnote>
  <w:footnote w:type="continuationSeparator" w:id="0">
    <w:p w14:paraId="59D4C096" w14:textId="77777777" w:rsidR="00123CAB" w:rsidRDefault="00123CAB" w:rsidP="00272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D"/>
    <w:rsid w:val="000F7650"/>
    <w:rsid w:val="00123CAB"/>
    <w:rsid w:val="00227031"/>
    <w:rsid w:val="0027269C"/>
    <w:rsid w:val="002D18CC"/>
    <w:rsid w:val="004019CC"/>
    <w:rsid w:val="00403A9D"/>
    <w:rsid w:val="005F0C32"/>
    <w:rsid w:val="0097304D"/>
    <w:rsid w:val="00A231F6"/>
    <w:rsid w:val="00A30708"/>
    <w:rsid w:val="00C3064E"/>
    <w:rsid w:val="00D45486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71251"/>
  <w15:chartTrackingRefBased/>
  <w15:docId w15:val="{D017DB12-5C13-42B2-B900-6B156F3E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1F6"/>
    <w:rPr>
      <w:b/>
      <w:bCs/>
      <w:kern w:val="44"/>
      <w:sz w:val="44"/>
      <w:szCs w:val="44"/>
    </w:rPr>
  </w:style>
  <w:style w:type="character" w:customStyle="1" w:styleId="md-expand">
    <w:name w:val="md-expand"/>
    <w:basedOn w:val="a0"/>
    <w:rsid w:val="00227031"/>
  </w:style>
  <w:style w:type="paragraph" w:styleId="a3">
    <w:name w:val="header"/>
    <w:basedOn w:val="a"/>
    <w:link w:val="a4"/>
    <w:uiPriority w:val="99"/>
    <w:unhideWhenUsed/>
    <w:rsid w:val="00272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69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306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3064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064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3064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C30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AE03-CF38-4DE3-A41B-294FCB70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8</cp:revision>
  <dcterms:created xsi:type="dcterms:W3CDTF">2018-12-14T08:54:00Z</dcterms:created>
  <dcterms:modified xsi:type="dcterms:W3CDTF">2018-12-14T10:26:00Z</dcterms:modified>
</cp:coreProperties>
</file>