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024D" w14:textId="539DFC5B" w:rsidR="000350EE" w:rsidRDefault="009155F2">
      <w:r>
        <w:rPr>
          <w:rFonts w:hint="eastAsia"/>
        </w:rPr>
        <w:t>贷超报表</w:t>
      </w:r>
    </w:p>
    <w:p w14:paraId="6EE71B07" w14:textId="22CAF745" w:rsidR="009155F2" w:rsidRDefault="009155F2" w:rsidP="009155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平台选择：高亮显示、点选跳转</w:t>
      </w:r>
    </w:p>
    <w:p w14:paraId="20EF98F0" w14:textId="1EADFCDE" w:rsidR="009155F2" w:rsidRDefault="009155F2" w:rsidP="009155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第一个表显示实时数据</w:t>
      </w:r>
    </w:p>
    <w:p w14:paraId="13CA9B81" w14:textId="51AC03DF" w:rsidR="009155F2" w:rsidRDefault="009155F2" w:rsidP="009155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第二个表显示含当日共7天的数据</w:t>
      </w:r>
    </w:p>
    <w:p w14:paraId="4F1D54A8" w14:textId="6DC85726" w:rsidR="009155F2" w:rsidRDefault="009155F2" w:rsidP="009155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第三个表显示所有数据（含当日及历史数据）——注册量、放款人数、点击量</w:t>
      </w:r>
    </w:p>
    <w:p w14:paraId="793D6849" w14:textId="77777777" w:rsidR="009155F2" w:rsidRPr="00D055A2" w:rsidRDefault="009155F2" w:rsidP="009155F2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D055A2">
        <w:rPr>
          <w:rFonts w:hint="eastAsia"/>
          <w:highlight w:val="yellow"/>
        </w:rPr>
        <w:t>注册人数需要*当时的系数</w:t>
      </w:r>
      <w:r>
        <w:rPr>
          <w:rFonts w:hint="eastAsia"/>
          <w:highlight w:val="yellow"/>
        </w:rPr>
        <w:t>。</w:t>
      </w:r>
      <w:r w:rsidRPr="00D055A2">
        <w:rPr>
          <w:rFonts w:hint="eastAsia"/>
          <w:highlight w:val="yellow"/>
        </w:rPr>
        <w:t>人数向上取整。</w:t>
      </w:r>
    </w:p>
    <w:p w14:paraId="4F7EB17B" w14:textId="77777777" w:rsidR="009155F2" w:rsidRDefault="009155F2" w:rsidP="009155F2">
      <w:pPr>
        <w:pStyle w:val="a7"/>
        <w:ind w:left="780" w:firstLineChars="0" w:firstLine="0"/>
        <w:rPr>
          <w:rFonts w:hint="eastAsia"/>
        </w:rPr>
      </w:pPr>
      <w:bookmarkStart w:id="0" w:name="_GoBack"/>
      <w:bookmarkEnd w:id="0"/>
    </w:p>
    <w:sectPr w:rsidR="00915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ED6EE" w14:textId="77777777" w:rsidR="007125E1" w:rsidRDefault="007125E1" w:rsidP="009155F2">
      <w:r>
        <w:separator/>
      </w:r>
    </w:p>
  </w:endnote>
  <w:endnote w:type="continuationSeparator" w:id="0">
    <w:p w14:paraId="346699EE" w14:textId="77777777" w:rsidR="007125E1" w:rsidRDefault="007125E1" w:rsidP="0091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20566" w14:textId="77777777" w:rsidR="007125E1" w:rsidRDefault="007125E1" w:rsidP="009155F2">
      <w:r>
        <w:separator/>
      </w:r>
    </w:p>
  </w:footnote>
  <w:footnote w:type="continuationSeparator" w:id="0">
    <w:p w14:paraId="1390CB58" w14:textId="77777777" w:rsidR="007125E1" w:rsidRDefault="007125E1" w:rsidP="00915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5E48"/>
    <w:multiLevelType w:val="hybridMultilevel"/>
    <w:tmpl w:val="884E97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7C54F1"/>
    <w:multiLevelType w:val="hybridMultilevel"/>
    <w:tmpl w:val="02BA1B8E"/>
    <w:lvl w:ilvl="0" w:tplc="2214B6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1E"/>
    <w:rsid w:val="000350EE"/>
    <w:rsid w:val="005D1E1E"/>
    <w:rsid w:val="007125E1"/>
    <w:rsid w:val="009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3A09"/>
  <w15:chartTrackingRefBased/>
  <w15:docId w15:val="{7698103B-E6C9-4194-84A0-6DB51C7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5F2"/>
    <w:rPr>
      <w:sz w:val="18"/>
      <w:szCs w:val="18"/>
    </w:rPr>
  </w:style>
  <w:style w:type="paragraph" w:styleId="a7">
    <w:name w:val="List Paragraph"/>
    <w:basedOn w:val="a"/>
    <w:uiPriority w:val="34"/>
    <w:qFormat/>
    <w:rsid w:val="00915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2018-08-10T07:10:00Z</dcterms:created>
  <dcterms:modified xsi:type="dcterms:W3CDTF">2018-08-10T07:14:00Z</dcterms:modified>
</cp:coreProperties>
</file>