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C6E7C" w14:textId="77777777" w:rsidR="00B470D5" w:rsidRDefault="00B470D5" w:rsidP="00B470D5">
      <w:pPr>
        <w:jc w:val="center"/>
      </w:pPr>
      <w:r>
        <w:rPr>
          <w:rFonts w:hint="eastAsia"/>
        </w:rPr>
        <w:t>催收系统需求文档</w:t>
      </w:r>
      <w:r w:rsidR="00FF6B93">
        <w:rPr>
          <w:rFonts w:hint="eastAsia"/>
        </w:rPr>
        <w:t>V1.1</w:t>
      </w:r>
    </w:p>
    <w:p w14:paraId="0AB75C0C" w14:textId="77777777" w:rsidR="00FF6B93" w:rsidRDefault="00FF6B93" w:rsidP="00FF6B93">
      <w:r>
        <w:rPr>
          <w:rFonts w:hint="eastAsia"/>
        </w:rPr>
        <w:t>功能优化</w:t>
      </w:r>
    </w:p>
    <w:p w14:paraId="3752F966" w14:textId="529901A9" w:rsidR="00FF6B93" w:rsidRDefault="00941AB8" w:rsidP="00EF6AF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案件管理——</w:t>
      </w:r>
      <w:r w:rsidR="00EF6AF1">
        <w:rPr>
          <w:rFonts w:hint="eastAsia"/>
        </w:rPr>
        <w:t>派单功能优化</w:t>
      </w:r>
    </w:p>
    <w:p w14:paraId="05368B03" w14:textId="77777777" w:rsidR="00EF6AF1" w:rsidRDefault="00EF6AF1" w:rsidP="00EF6AF1">
      <w:r>
        <w:rPr>
          <w:noProof/>
        </w:rPr>
        <w:drawing>
          <wp:inline distT="0" distB="0" distL="0" distR="0" wp14:anchorId="4496E509" wp14:editId="6BDD6E26">
            <wp:extent cx="5270500" cy="2374856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941C" w14:textId="77777777" w:rsidR="00EF6AF1" w:rsidRPr="00941AB8" w:rsidRDefault="00EF6AF1" w:rsidP="00EF6AF1">
      <w:pPr>
        <w:pStyle w:val="a3"/>
        <w:numPr>
          <w:ilvl w:val="0"/>
          <w:numId w:val="12"/>
        </w:numPr>
        <w:ind w:firstLineChars="0"/>
        <w:rPr>
          <w:highlight w:val="yellow"/>
        </w:rPr>
      </w:pPr>
      <w:r w:rsidRPr="00941AB8">
        <w:rPr>
          <w:rFonts w:hint="eastAsia"/>
          <w:highlight w:val="yellow"/>
        </w:rPr>
        <w:t>本页添加按</w:t>
      </w:r>
      <w:r w:rsidRPr="00941AB8">
        <w:rPr>
          <w:rFonts w:hint="eastAsia"/>
          <w:color w:val="FF0000"/>
          <w:highlight w:val="yellow"/>
        </w:rPr>
        <w:t>应还款日期筛选功能</w:t>
      </w:r>
      <w:r w:rsidRPr="00941AB8">
        <w:rPr>
          <w:rFonts w:hint="eastAsia"/>
          <w:highlight w:val="yellow"/>
        </w:rPr>
        <w:t>，功能实现筛选某一日应还款案件。</w:t>
      </w:r>
    </w:p>
    <w:p w14:paraId="7161BB7A" w14:textId="77777777" w:rsidR="00EF6AF1" w:rsidRPr="00941AB8" w:rsidRDefault="00EF6AF1" w:rsidP="00EF6AF1">
      <w:pPr>
        <w:pStyle w:val="a3"/>
        <w:numPr>
          <w:ilvl w:val="0"/>
          <w:numId w:val="12"/>
        </w:numPr>
        <w:ind w:firstLineChars="0"/>
        <w:rPr>
          <w:highlight w:val="yellow"/>
        </w:rPr>
      </w:pPr>
      <w:r w:rsidRPr="00941AB8">
        <w:rPr>
          <w:rFonts w:hint="eastAsia"/>
          <w:highlight w:val="yellow"/>
        </w:rPr>
        <w:t>本页面添加</w:t>
      </w:r>
      <w:r w:rsidRPr="00941AB8">
        <w:rPr>
          <w:rFonts w:hint="eastAsia"/>
          <w:color w:val="FF0000"/>
          <w:highlight w:val="yellow"/>
        </w:rPr>
        <w:t>筛选条件“上次负责人</w:t>
      </w:r>
      <w:r w:rsidRPr="00941AB8">
        <w:rPr>
          <w:rFonts w:hint="eastAsia"/>
          <w:highlight w:val="yellow"/>
        </w:rPr>
        <w:t>”，可按照应还款日期和上次负责人进行联合搜索。</w:t>
      </w:r>
    </w:p>
    <w:p w14:paraId="4D623832" w14:textId="77777777" w:rsidR="00EF6AF1" w:rsidRDefault="00EF6AF1" w:rsidP="00EF6AF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我的工作台功能优化</w:t>
      </w:r>
    </w:p>
    <w:p w14:paraId="4C12C030" w14:textId="1D41D143" w:rsidR="00EF6AF1" w:rsidRDefault="00FF0C00" w:rsidP="00EF6AF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我的工作台点击查看或编辑按钮时，在新页面打开，不影响上一页面筛选和所在位置</w:t>
      </w:r>
      <w:r w:rsidR="00941AB8">
        <w:rPr>
          <w:rFonts w:hint="eastAsia"/>
        </w:rPr>
        <w:t>（已完成）</w:t>
      </w:r>
      <w:r>
        <w:rPr>
          <w:rFonts w:hint="eastAsia"/>
        </w:rPr>
        <w:t>。</w:t>
      </w:r>
    </w:p>
    <w:p w14:paraId="3B828542" w14:textId="5B10360C" w:rsidR="005D6876" w:rsidRDefault="005D6876" w:rsidP="00EF6AF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我的工作台中所有展示页面需要展示</w:t>
      </w:r>
      <w:r w:rsidRPr="00941AB8">
        <w:rPr>
          <w:rFonts w:hint="eastAsia"/>
          <w:color w:val="FF0000"/>
          <w:highlight w:val="yellow"/>
        </w:rPr>
        <w:t>“是否新客”</w:t>
      </w:r>
      <w:r>
        <w:rPr>
          <w:rFonts w:hint="eastAsia"/>
        </w:rPr>
        <w:t>。（全部案件、今日案件、明日案件、逾期案件）</w:t>
      </w:r>
    </w:p>
    <w:p w14:paraId="0663CC1B" w14:textId="77777777" w:rsidR="00FF0C00" w:rsidRDefault="00CC4BFC" w:rsidP="00FF0C0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通话详单</w:t>
      </w:r>
    </w:p>
    <w:p w14:paraId="3D99D30B" w14:textId="7FA495D8" w:rsidR="00FF0C00" w:rsidRDefault="00FF0C00" w:rsidP="00FF0C0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点击编辑或查看按钮后，进入页面所有数据可以进行复制黏贴。</w:t>
      </w:r>
      <w:r w:rsidR="00941AB8">
        <w:rPr>
          <w:rFonts w:hint="eastAsia"/>
        </w:rPr>
        <w:t>（已完成）</w:t>
      </w:r>
    </w:p>
    <w:p w14:paraId="51421F6B" w14:textId="77777777" w:rsidR="00CC4BFC" w:rsidRDefault="00CC4BFC" w:rsidP="00CC4BF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案件跟进状态优化</w:t>
      </w:r>
    </w:p>
    <w:p w14:paraId="70BC1E37" w14:textId="77777777" w:rsidR="00CC4BFC" w:rsidRDefault="00CC4BFC" w:rsidP="00CC4BFC">
      <w:r>
        <w:rPr>
          <w:noProof/>
        </w:rPr>
        <w:drawing>
          <wp:inline distT="0" distB="0" distL="0" distR="0" wp14:anchorId="28D78684" wp14:editId="6F504034">
            <wp:extent cx="5270500" cy="2599848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15B8" w14:textId="77777777" w:rsidR="00CC4BFC" w:rsidRPr="00941AB8" w:rsidRDefault="00CC4BFC" w:rsidP="00CC4BFC">
      <w:pPr>
        <w:pStyle w:val="a3"/>
        <w:numPr>
          <w:ilvl w:val="0"/>
          <w:numId w:val="13"/>
        </w:numPr>
        <w:ind w:firstLineChars="0"/>
        <w:rPr>
          <w:highlight w:val="yellow"/>
        </w:rPr>
      </w:pPr>
      <w:r w:rsidRPr="00941AB8">
        <w:rPr>
          <w:rFonts w:hint="eastAsia"/>
          <w:highlight w:val="yellow"/>
        </w:rPr>
        <w:t>所有案件跟进状态中将已提醒改为：</w:t>
      </w:r>
      <w:r w:rsidRPr="00941AB8">
        <w:rPr>
          <w:rFonts w:hint="eastAsia"/>
          <w:color w:val="FF0000"/>
          <w:highlight w:val="yellow"/>
        </w:rPr>
        <w:t>已提醒未回复、已提醒已回复</w:t>
      </w:r>
    </w:p>
    <w:p w14:paraId="0203A5AE" w14:textId="2FAD8AFE" w:rsidR="004C7C03" w:rsidRDefault="005D6876" w:rsidP="005D687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案件管理优化</w:t>
      </w:r>
      <w:bookmarkStart w:id="0" w:name="_GoBack"/>
      <w:bookmarkEnd w:id="0"/>
    </w:p>
    <w:p w14:paraId="1F08B48D" w14:textId="1518DA28" w:rsidR="005D6876" w:rsidRDefault="00381352" w:rsidP="005D687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案件管理中——</w:t>
      </w:r>
      <w:r w:rsidR="005D6876">
        <w:rPr>
          <w:rFonts w:hint="eastAsia"/>
        </w:rPr>
        <w:t>所有案件，</w:t>
      </w:r>
      <w:r>
        <w:rPr>
          <w:rFonts w:hint="eastAsia"/>
        </w:rPr>
        <w:t>展示时加一字段</w:t>
      </w:r>
      <w:r w:rsidRPr="00941AB8">
        <w:rPr>
          <w:rFonts w:hint="eastAsia"/>
          <w:color w:val="FF0000"/>
        </w:rPr>
        <w:t>“是否新客”</w:t>
      </w:r>
    </w:p>
    <w:p w14:paraId="5A8893B1" w14:textId="2501822E" w:rsidR="003F0F77" w:rsidRPr="00B470D5" w:rsidRDefault="003F0F77" w:rsidP="00B470D5">
      <w:pPr>
        <w:rPr>
          <w:rFonts w:hint="eastAsia"/>
        </w:rPr>
      </w:pPr>
    </w:p>
    <w:sectPr w:rsidR="003F0F77" w:rsidRPr="00B470D5" w:rsidSect="00F506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pt;height:15pt" o:bullet="t">
        <v:imagedata r:id="rId1" o:title="Word Work File L_1320512929"/>
      </v:shape>
    </w:pict>
  </w:numPicBullet>
  <w:abstractNum w:abstractNumId="0" w15:restartNumberingAfterBreak="0">
    <w:nsid w:val="02E77B9A"/>
    <w:multiLevelType w:val="hybridMultilevel"/>
    <w:tmpl w:val="E4CE6EE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D71473"/>
    <w:multiLevelType w:val="hybridMultilevel"/>
    <w:tmpl w:val="3EF0E5DC"/>
    <w:lvl w:ilvl="0" w:tplc="45A0817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C47196"/>
    <w:multiLevelType w:val="hybridMultilevel"/>
    <w:tmpl w:val="49860CD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F5E74AD"/>
    <w:multiLevelType w:val="hybridMultilevel"/>
    <w:tmpl w:val="E70C59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0B360DD"/>
    <w:multiLevelType w:val="hybridMultilevel"/>
    <w:tmpl w:val="9B080744"/>
    <w:lvl w:ilvl="0" w:tplc="F0826CD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AD1774B"/>
    <w:multiLevelType w:val="hybridMultilevel"/>
    <w:tmpl w:val="7A9C29FE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CC97F1A"/>
    <w:multiLevelType w:val="hybridMultilevel"/>
    <w:tmpl w:val="C136A4E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2D2103C"/>
    <w:multiLevelType w:val="hybridMultilevel"/>
    <w:tmpl w:val="0F9ACE7A"/>
    <w:lvl w:ilvl="0" w:tplc="2280CA22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B1877AC"/>
    <w:multiLevelType w:val="hybridMultilevel"/>
    <w:tmpl w:val="A8FE96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D4909F8"/>
    <w:multiLevelType w:val="hybridMultilevel"/>
    <w:tmpl w:val="64AEBFB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F057FDE"/>
    <w:multiLevelType w:val="hybridMultilevel"/>
    <w:tmpl w:val="52BE9A7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5F6875"/>
    <w:multiLevelType w:val="hybridMultilevel"/>
    <w:tmpl w:val="9B080744"/>
    <w:lvl w:ilvl="0" w:tplc="F0826CD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CB8647C"/>
    <w:multiLevelType w:val="hybridMultilevel"/>
    <w:tmpl w:val="93DCED14"/>
    <w:lvl w:ilvl="0" w:tplc="2280CA2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6"/>
  </w:num>
  <w:num w:numId="5">
    <w:abstractNumId w:val="0"/>
  </w:num>
  <w:num w:numId="6">
    <w:abstractNumId w:val="3"/>
  </w:num>
  <w:num w:numId="7">
    <w:abstractNumId w:val="5"/>
  </w:num>
  <w:num w:numId="8">
    <w:abstractNumId w:val="7"/>
  </w:num>
  <w:num w:numId="9">
    <w:abstractNumId w:val="4"/>
  </w:num>
  <w:num w:numId="10">
    <w:abstractNumId w:val="10"/>
  </w:num>
  <w:num w:numId="11">
    <w:abstractNumId w:val="1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F77"/>
    <w:rsid w:val="00000209"/>
    <w:rsid w:val="00027EB5"/>
    <w:rsid w:val="00091981"/>
    <w:rsid w:val="000E16BE"/>
    <w:rsid w:val="00141119"/>
    <w:rsid w:val="00157E08"/>
    <w:rsid w:val="00225043"/>
    <w:rsid w:val="002302ED"/>
    <w:rsid w:val="00245488"/>
    <w:rsid w:val="002644C3"/>
    <w:rsid w:val="002D2D7E"/>
    <w:rsid w:val="00340555"/>
    <w:rsid w:val="00381352"/>
    <w:rsid w:val="00387797"/>
    <w:rsid w:val="003F0F77"/>
    <w:rsid w:val="003F1327"/>
    <w:rsid w:val="004065CD"/>
    <w:rsid w:val="004714A6"/>
    <w:rsid w:val="004B4D1E"/>
    <w:rsid w:val="004C7C03"/>
    <w:rsid w:val="004E78C2"/>
    <w:rsid w:val="00525F3C"/>
    <w:rsid w:val="00533449"/>
    <w:rsid w:val="0056767A"/>
    <w:rsid w:val="005B0F15"/>
    <w:rsid w:val="005C10EF"/>
    <w:rsid w:val="005D6876"/>
    <w:rsid w:val="00605EBC"/>
    <w:rsid w:val="0066398A"/>
    <w:rsid w:val="00685055"/>
    <w:rsid w:val="00695571"/>
    <w:rsid w:val="00704988"/>
    <w:rsid w:val="00764831"/>
    <w:rsid w:val="007B09AA"/>
    <w:rsid w:val="007F4500"/>
    <w:rsid w:val="008D25FC"/>
    <w:rsid w:val="00931B63"/>
    <w:rsid w:val="00941AB8"/>
    <w:rsid w:val="00995B8A"/>
    <w:rsid w:val="009A1B4E"/>
    <w:rsid w:val="00A232CC"/>
    <w:rsid w:val="00A27778"/>
    <w:rsid w:val="00A62F72"/>
    <w:rsid w:val="00A75790"/>
    <w:rsid w:val="00AE7D9C"/>
    <w:rsid w:val="00B470D5"/>
    <w:rsid w:val="00C22BDB"/>
    <w:rsid w:val="00C925D1"/>
    <w:rsid w:val="00CC4BFC"/>
    <w:rsid w:val="00CC5DE5"/>
    <w:rsid w:val="00D01068"/>
    <w:rsid w:val="00D27466"/>
    <w:rsid w:val="00D824BC"/>
    <w:rsid w:val="00ED39BB"/>
    <w:rsid w:val="00EF6AF1"/>
    <w:rsid w:val="00F32AC2"/>
    <w:rsid w:val="00F37734"/>
    <w:rsid w:val="00F50667"/>
    <w:rsid w:val="00FF0C00"/>
    <w:rsid w:val="00FF3A34"/>
    <w:rsid w:val="00FF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0B0926"/>
  <w14:defaultImageDpi w14:val="300"/>
  <w15:docId w15:val="{B0EEEF0A-297B-439B-918D-3E94ABCE3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0F77"/>
    <w:pPr>
      <w:ind w:firstLineChars="200" w:firstLine="420"/>
    </w:pPr>
  </w:style>
  <w:style w:type="paragraph" w:customStyle="1" w:styleId="Axure">
    <w:name w:val="Axure表格正常文本"/>
    <w:basedOn w:val="a"/>
    <w:qFormat/>
    <w:rsid w:val="00387797"/>
    <w:pPr>
      <w:spacing w:before="60" w:after="60"/>
    </w:pPr>
    <w:rPr>
      <w:rFonts w:ascii="Calibri" w:eastAsia="宋体" w:hAnsi="Calibri" w:cs="Times New Roman"/>
      <w:sz w:val="16"/>
      <w:szCs w:val="22"/>
    </w:rPr>
  </w:style>
  <w:style w:type="paragraph" w:customStyle="1" w:styleId="1">
    <w:name w:val="列出段落1"/>
    <w:basedOn w:val="a"/>
    <w:uiPriority w:val="34"/>
    <w:qFormat/>
    <w:rsid w:val="00387797"/>
    <w:pPr>
      <w:ind w:firstLineChars="200" w:firstLine="420"/>
    </w:pPr>
    <w:rPr>
      <w:rFonts w:ascii="Calibri" w:eastAsia="宋体" w:hAnsi="Calibri" w:cs="Times New Roman"/>
      <w:sz w:val="21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027EB5"/>
    <w:rPr>
      <w:rFonts w:ascii="Heiti SC Light" w:eastAsia="Heiti SC Light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27EB5"/>
    <w:rPr>
      <w:rFonts w:ascii="Heiti SC Light" w:eastAsia="Heiti SC Light"/>
      <w:sz w:val="18"/>
      <w:szCs w:val="18"/>
    </w:rPr>
  </w:style>
  <w:style w:type="character" w:styleId="a6">
    <w:name w:val="Placeholder Text"/>
    <w:basedOn w:val="a0"/>
    <w:uiPriority w:val="99"/>
    <w:semiHidden/>
    <w:rsid w:val="004065CD"/>
    <w:rPr>
      <w:color w:val="808080"/>
    </w:rPr>
  </w:style>
  <w:style w:type="table" w:styleId="a7">
    <w:name w:val="Table Grid"/>
    <w:basedOn w:val="a1"/>
    <w:uiPriority w:val="59"/>
    <w:rsid w:val="00F377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F3773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3">
    <w:name w:val="Light Shading Accent 3"/>
    <w:basedOn w:val="a1"/>
    <w:uiPriority w:val="60"/>
    <w:rsid w:val="00F37734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">
    <w:name w:val="Light Shading Accent 2"/>
    <w:basedOn w:val="a1"/>
    <w:uiPriority w:val="60"/>
    <w:rsid w:val="00F3773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dawen zhang</dc:creator>
  <cp:keywords/>
  <dc:description/>
  <cp:lastModifiedBy> </cp:lastModifiedBy>
  <cp:revision>3</cp:revision>
  <dcterms:created xsi:type="dcterms:W3CDTF">2018-09-06T03:13:00Z</dcterms:created>
  <dcterms:modified xsi:type="dcterms:W3CDTF">2018-09-06T03:13:00Z</dcterms:modified>
</cp:coreProperties>
</file>