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E7E" w:rsidRPr="00CD7614" w:rsidRDefault="00CD7614" w:rsidP="00CD7614">
      <w:pPr>
        <w:pStyle w:val="1"/>
        <w:jc w:val="center"/>
        <w:rPr>
          <w:b w:val="0"/>
        </w:rPr>
      </w:pPr>
      <w:bookmarkStart w:id="0" w:name="_Toc4515171"/>
      <w:r w:rsidRPr="00CD7614">
        <w:rPr>
          <w:rFonts w:hint="eastAsia"/>
          <w:b w:val="0"/>
        </w:rPr>
        <w:t>关于多期产品需求文档</w:t>
      </w:r>
      <w:bookmarkEnd w:id="0"/>
    </w:p>
    <w:p w:rsidR="00F56E7E" w:rsidRDefault="00CD7614" w:rsidP="00F56E7E">
      <w:r>
        <w:rPr>
          <w:rFonts w:hint="eastAsia"/>
        </w:rPr>
        <w:t>本次需求主要针对多期产品上架后涉及的后台系统</w:t>
      </w:r>
      <w:r w:rsidR="00AF13A1">
        <w:rPr>
          <w:rFonts w:hint="eastAsia"/>
        </w:rPr>
        <w:t>和前端页面</w:t>
      </w:r>
      <w:r>
        <w:rPr>
          <w:rFonts w:hint="eastAsia"/>
        </w:rPr>
        <w:t>进行更改。</w:t>
      </w:r>
    </w:p>
    <w:p w:rsidR="00FD5647" w:rsidRDefault="00CD7614" w:rsidP="00FD5647">
      <w:pPr>
        <w:pStyle w:val="a3"/>
        <w:numPr>
          <w:ilvl w:val="0"/>
          <w:numId w:val="10"/>
        </w:numPr>
        <w:ind w:firstLineChars="0"/>
      </w:pPr>
      <w:r>
        <w:rPr>
          <w:rFonts w:hint="eastAsia"/>
        </w:rPr>
        <w:t>多期产品</w:t>
      </w:r>
      <w:r>
        <w:rPr>
          <w:rFonts w:hint="eastAsia"/>
        </w:rPr>
        <w:t>7</w:t>
      </w:r>
      <w:r>
        <w:rPr>
          <w:rFonts w:hint="eastAsia"/>
        </w:rPr>
        <w:t>天为一期，产品额度为</w:t>
      </w:r>
      <w:r w:rsidR="00275FA5">
        <w:rPr>
          <w:rFonts w:hint="eastAsia"/>
        </w:rPr>
        <w:t>（多期按以下额度规则，单期额度规则跟以前一样查孚临分、复借次数）</w:t>
      </w:r>
    </w:p>
    <w:p w:rsidR="00FD5647" w:rsidRPr="00FD5647" w:rsidRDefault="00FD5647" w:rsidP="00FD5647">
      <w:pPr>
        <w:pStyle w:val="a3"/>
        <w:numPr>
          <w:ilvl w:val="1"/>
          <w:numId w:val="14"/>
        </w:numPr>
        <w:ind w:firstLineChars="0"/>
        <w:rPr>
          <w:highlight w:val="yellow"/>
        </w:rPr>
      </w:pPr>
      <w:r w:rsidRPr="00FD5647">
        <w:rPr>
          <w:rFonts w:hint="eastAsia"/>
          <w:highlight w:val="yellow"/>
        </w:rPr>
        <w:t>初始</w:t>
      </w:r>
      <w:r w:rsidRPr="00FD5647">
        <w:rPr>
          <w:rFonts w:hint="eastAsia"/>
          <w:highlight w:val="yellow"/>
        </w:rPr>
        <w:t>1500</w:t>
      </w:r>
      <w:r w:rsidRPr="00FD5647">
        <w:rPr>
          <w:rFonts w:hint="eastAsia"/>
          <w:highlight w:val="yellow"/>
        </w:rPr>
        <w:t>到手</w:t>
      </w:r>
      <w:r w:rsidRPr="00FD5647">
        <w:rPr>
          <w:rFonts w:hint="eastAsia"/>
          <w:highlight w:val="yellow"/>
        </w:rPr>
        <w:t>1050</w:t>
      </w:r>
      <w:r w:rsidRPr="00FD5647">
        <w:rPr>
          <w:rFonts w:hint="eastAsia"/>
          <w:highlight w:val="yellow"/>
        </w:rPr>
        <w:t>，</w:t>
      </w:r>
      <w:r w:rsidRPr="00FD5647">
        <w:rPr>
          <w:rFonts w:hint="eastAsia"/>
          <w:highlight w:val="yellow"/>
        </w:rPr>
        <w:t xml:space="preserve"> 2</w:t>
      </w:r>
      <w:r w:rsidRPr="00FD5647">
        <w:rPr>
          <w:rFonts w:hint="eastAsia"/>
          <w:highlight w:val="yellow"/>
        </w:rPr>
        <w:t>期每期还款</w:t>
      </w:r>
      <w:r w:rsidRPr="00FD5647">
        <w:rPr>
          <w:rFonts w:hint="eastAsia"/>
          <w:highlight w:val="yellow"/>
        </w:rPr>
        <w:t>750</w:t>
      </w:r>
      <w:r w:rsidRPr="00FD5647">
        <w:rPr>
          <w:rFonts w:hint="eastAsia"/>
          <w:highlight w:val="yellow"/>
        </w:rPr>
        <w:t>。</w:t>
      </w:r>
    </w:p>
    <w:p w:rsidR="00FD5647" w:rsidRPr="00FD5647" w:rsidRDefault="00FD5647" w:rsidP="00FD5647">
      <w:pPr>
        <w:pStyle w:val="a3"/>
        <w:numPr>
          <w:ilvl w:val="1"/>
          <w:numId w:val="14"/>
        </w:numPr>
        <w:ind w:firstLineChars="0"/>
        <w:rPr>
          <w:highlight w:val="yellow"/>
        </w:rPr>
      </w:pPr>
      <w:r w:rsidRPr="00FD5647">
        <w:rPr>
          <w:rFonts w:hint="eastAsia"/>
          <w:highlight w:val="yellow"/>
        </w:rPr>
        <w:t>复借次数</w:t>
      </w:r>
      <w:r w:rsidRPr="00FD5647">
        <w:rPr>
          <w:rFonts w:hint="eastAsia"/>
          <w:highlight w:val="yellow"/>
        </w:rPr>
        <w:t>7</w:t>
      </w:r>
      <w:r w:rsidRPr="00FD5647">
        <w:rPr>
          <w:rFonts w:hint="eastAsia"/>
          <w:highlight w:val="yellow"/>
        </w:rPr>
        <w:t>次</w:t>
      </w:r>
      <w:r w:rsidRPr="00FD5647">
        <w:rPr>
          <w:rFonts w:hint="eastAsia"/>
          <w:highlight w:val="yellow"/>
        </w:rPr>
        <w:t xml:space="preserve">1800 </w:t>
      </w:r>
      <w:r w:rsidRPr="00FD5647">
        <w:rPr>
          <w:rFonts w:hint="eastAsia"/>
          <w:highlight w:val="yellow"/>
        </w:rPr>
        <w:t>到手</w:t>
      </w:r>
      <w:r w:rsidRPr="00FD5647">
        <w:rPr>
          <w:rFonts w:hint="eastAsia"/>
          <w:highlight w:val="yellow"/>
        </w:rPr>
        <w:t>1250</w:t>
      </w:r>
      <w:r w:rsidRPr="00FD5647">
        <w:rPr>
          <w:rFonts w:hint="eastAsia"/>
          <w:highlight w:val="yellow"/>
        </w:rPr>
        <w:t>，</w:t>
      </w:r>
      <w:r w:rsidRPr="00FD5647">
        <w:rPr>
          <w:rFonts w:hint="eastAsia"/>
          <w:highlight w:val="yellow"/>
        </w:rPr>
        <w:t>2</w:t>
      </w:r>
      <w:r w:rsidRPr="00FD5647">
        <w:rPr>
          <w:rFonts w:hint="eastAsia"/>
          <w:highlight w:val="yellow"/>
        </w:rPr>
        <w:t>期每期还款</w:t>
      </w:r>
      <w:r w:rsidRPr="00FD5647">
        <w:rPr>
          <w:rFonts w:hint="eastAsia"/>
          <w:highlight w:val="yellow"/>
        </w:rPr>
        <w:t>900</w:t>
      </w:r>
      <w:r w:rsidRPr="00FD5647">
        <w:rPr>
          <w:rFonts w:hint="eastAsia"/>
          <w:highlight w:val="yellow"/>
        </w:rPr>
        <w:t>。</w:t>
      </w:r>
    </w:p>
    <w:p w:rsidR="00FD5647" w:rsidRPr="00FD5647" w:rsidRDefault="00FD5647" w:rsidP="00FD5647">
      <w:pPr>
        <w:pStyle w:val="a3"/>
        <w:numPr>
          <w:ilvl w:val="1"/>
          <w:numId w:val="14"/>
        </w:numPr>
        <w:ind w:firstLineChars="0"/>
        <w:rPr>
          <w:highlight w:val="yellow"/>
        </w:rPr>
      </w:pPr>
      <w:r w:rsidRPr="00FD5647">
        <w:rPr>
          <w:rFonts w:hint="eastAsia"/>
          <w:highlight w:val="yellow"/>
        </w:rPr>
        <w:t>复借次数</w:t>
      </w:r>
      <w:r w:rsidRPr="00FD5647">
        <w:rPr>
          <w:rFonts w:hint="eastAsia"/>
          <w:highlight w:val="yellow"/>
        </w:rPr>
        <w:t>10</w:t>
      </w:r>
      <w:r w:rsidRPr="00FD5647">
        <w:rPr>
          <w:rFonts w:hint="eastAsia"/>
          <w:highlight w:val="yellow"/>
        </w:rPr>
        <w:t>次</w:t>
      </w:r>
      <w:r w:rsidRPr="00FD5647">
        <w:rPr>
          <w:rFonts w:hint="eastAsia"/>
          <w:highlight w:val="yellow"/>
        </w:rPr>
        <w:t>2000</w:t>
      </w:r>
      <w:r w:rsidRPr="00FD5647">
        <w:rPr>
          <w:rFonts w:hint="eastAsia"/>
          <w:highlight w:val="yellow"/>
        </w:rPr>
        <w:t>到手</w:t>
      </w:r>
      <w:r w:rsidRPr="00FD5647">
        <w:rPr>
          <w:rFonts w:hint="eastAsia"/>
          <w:highlight w:val="yellow"/>
        </w:rPr>
        <w:t>1400</w:t>
      </w:r>
      <w:r w:rsidRPr="00FD5647">
        <w:rPr>
          <w:rFonts w:hint="eastAsia"/>
          <w:highlight w:val="yellow"/>
        </w:rPr>
        <w:t>，</w:t>
      </w:r>
      <w:r w:rsidRPr="00FD5647">
        <w:rPr>
          <w:rFonts w:hint="eastAsia"/>
          <w:highlight w:val="yellow"/>
        </w:rPr>
        <w:t>2</w:t>
      </w:r>
      <w:r w:rsidRPr="00FD5647">
        <w:rPr>
          <w:rFonts w:hint="eastAsia"/>
          <w:highlight w:val="yellow"/>
        </w:rPr>
        <w:t>期每期还款</w:t>
      </w:r>
      <w:r w:rsidRPr="00FD5647">
        <w:rPr>
          <w:rFonts w:hint="eastAsia"/>
          <w:highlight w:val="yellow"/>
        </w:rPr>
        <w:t>1000</w:t>
      </w:r>
      <w:r w:rsidRPr="00FD5647">
        <w:rPr>
          <w:rFonts w:hint="eastAsia"/>
          <w:highlight w:val="yellow"/>
        </w:rPr>
        <w:t>。</w:t>
      </w:r>
    </w:p>
    <w:p w:rsidR="00AF13A1" w:rsidRDefault="00CD7614" w:rsidP="00FD5647">
      <w:r>
        <w:rPr>
          <w:rFonts w:hint="eastAsia"/>
        </w:rPr>
        <w:t>系统根据客户手机号码判断为几期客户，前端展示对应额度和期限。</w:t>
      </w:r>
    </w:p>
    <w:p w:rsidR="00781FD0" w:rsidRDefault="00CF6FD2" w:rsidP="00F56E7E">
      <w:r>
        <w:rPr>
          <w:rFonts w:hint="eastAsia"/>
        </w:rPr>
        <w:t>主要涉及的后台系统为审批系统、账务系统和贷后系统。前端</w:t>
      </w:r>
      <w:r>
        <w:t>APP</w:t>
      </w:r>
      <w:r>
        <w:rPr>
          <w:rFonts w:hint="eastAsia"/>
        </w:rPr>
        <w:t>首页和还款页面具体项如下。</w:t>
      </w:r>
    </w:p>
    <w:p w:rsidR="00781FD0" w:rsidRDefault="00DC0799" w:rsidP="002166BE">
      <w:pPr>
        <w:pStyle w:val="3"/>
      </w:pPr>
      <w:r w:rsidRPr="007E3B96">
        <w:rPr>
          <w:rFonts w:hint="eastAsia"/>
          <w:highlight w:val="yellow"/>
        </w:rPr>
        <w:t>规则优先级名单</w:t>
      </w:r>
      <w:r>
        <w:rPr>
          <w:rFonts w:hint="eastAsia"/>
          <w:highlight w:val="yellow"/>
        </w:rPr>
        <w:t>：白名单</w:t>
      </w:r>
      <w:r w:rsidRPr="0095775A">
        <w:rPr>
          <w:rFonts w:hint="eastAsia"/>
        </w:rPr>
        <w:t>—</w:t>
      </w:r>
      <w:r w:rsidRPr="0095775A">
        <w:rPr>
          <w:rFonts w:hint="eastAsia"/>
        </w:rPr>
        <w:t>&gt;</w:t>
      </w:r>
      <w:r w:rsidRPr="007E3B96">
        <w:rPr>
          <w:rFonts w:hint="eastAsia"/>
          <w:highlight w:val="yellow"/>
        </w:rPr>
        <w:t>渠道</w:t>
      </w:r>
      <w:bookmarkStart w:id="1" w:name="_Hlk5019066"/>
      <w:r w:rsidRPr="0095775A">
        <w:rPr>
          <w:rFonts w:hint="eastAsia"/>
        </w:rPr>
        <w:t>—</w:t>
      </w:r>
      <w:r w:rsidRPr="0095775A">
        <w:rPr>
          <w:rFonts w:hint="eastAsia"/>
        </w:rPr>
        <w:t>&gt;</w:t>
      </w:r>
      <w:bookmarkEnd w:id="1"/>
      <w:r w:rsidRPr="007E3B96">
        <w:rPr>
          <w:rFonts w:hint="eastAsia"/>
          <w:highlight w:val="yellow"/>
        </w:rPr>
        <w:t>复借次数</w:t>
      </w:r>
      <w:r w:rsidRPr="0095775A">
        <w:rPr>
          <w:rFonts w:hint="eastAsia"/>
        </w:rPr>
        <w:t>—</w:t>
      </w:r>
      <w:r w:rsidRPr="0095775A">
        <w:t>&gt;</w:t>
      </w:r>
      <w:r w:rsidRPr="007E3B96">
        <w:rPr>
          <w:rFonts w:hint="eastAsia"/>
          <w:highlight w:val="yellow"/>
        </w:rPr>
        <w:t>孚临分</w:t>
      </w:r>
    </w:p>
    <w:p w:rsidR="00DC0799" w:rsidRDefault="00DC0799" w:rsidP="00761318">
      <w:pPr>
        <w:rPr>
          <w:rFonts w:hint="eastAsia"/>
        </w:rPr>
      </w:pPr>
      <w:bookmarkStart w:id="2" w:name="_GoBack"/>
      <w:bookmarkEnd w:id="2"/>
    </w:p>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DC0799" w:rsidRDefault="00DC0799" w:rsidP="00F56E7E"/>
    <w:p w:rsidR="002166BE" w:rsidRDefault="002166BE" w:rsidP="00F56E7E"/>
    <w:p w:rsidR="002166BE" w:rsidRDefault="002166BE" w:rsidP="00F56E7E"/>
    <w:p w:rsidR="002166BE" w:rsidRDefault="002166BE" w:rsidP="00F56E7E"/>
    <w:p w:rsidR="00DC0799" w:rsidRDefault="00DC0799" w:rsidP="00F56E7E"/>
    <w:p w:rsidR="00DC0799" w:rsidRDefault="00DC0799" w:rsidP="00F56E7E"/>
    <w:sdt>
      <w:sdtPr>
        <w:rPr>
          <w:rFonts w:asciiTheme="minorHAnsi" w:eastAsiaTheme="minorEastAsia" w:hAnsiTheme="minorHAnsi" w:cstheme="minorBidi"/>
          <w:color w:val="auto"/>
          <w:kern w:val="2"/>
          <w:sz w:val="24"/>
          <w:szCs w:val="24"/>
          <w:lang w:val="zh-CN"/>
        </w:rPr>
        <w:id w:val="-1147049212"/>
        <w:docPartObj>
          <w:docPartGallery w:val="Table of Contents"/>
          <w:docPartUnique/>
        </w:docPartObj>
      </w:sdtPr>
      <w:sdtEndPr>
        <w:rPr>
          <w:b/>
          <w:bCs/>
        </w:rPr>
      </w:sdtEndPr>
      <w:sdtContent>
        <w:p w:rsidR="00CF6FD2" w:rsidRDefault="00CF6FD2">
          <w:pPr>
            <w:pStyle w:val="TOC"/>
          </w:pPr>
          <w:r>
            <w:rPr>
              <w:lang w:val="zh-CN"/>
            </w:rPr>
            <w:t>目录</w:t>
          </w:r>
        </w:p>
        <w:p w:rsidR="00CF6FD2" w:rsidRDefault="00CF6FD2">
          <w:pPr>
            <w:pStyle w:val="TOC1"/>
            <w:tabs>
              <w:tab w:val="right" w:leader="dot" w:pos="8290"/>
            </w:tabs>
            <w:rPr>
              <w:noProof/>
            </w:rPr>
          </w:pPr>
          <w:r>
            <w:fldChar w:fldCharType="begin"/>
          </w:r>
          <w:r>
            <w:instrText xml:space="preserve"> TOC \o "1-3" \h \z \u </w:instrText>
          </w:r>
          <w:r>
            <w:fldChar w:fldCharType="separate"/>
          </w:r>
          <w:hyperlink w:anchor="_Toc4515171" w:history="1">
            <w:r w:rsidRPr="00647628">
              <w:rPr>
                <w:rStyle w:val="aa"/>
                <w:noProof/>
              </w:rPr>
              <w:t>关于多期产品需求文档</w:t>
            </w:r>
            <w:r>
              <w:rPr>
                <w:noProof/>
                <w:webHidden/>
              </w:rPr>
              <w:tab/>
            </w:r>
            <w:r>
              <w:rPr>
                <w:noProof/>
                <w:webHidden/>
              </w:rPr>
              <w:fldChar w:fldCharType="begin"/>
            </w:r>
            <w:r>
              <w:rPr>
                <w:noProof/>
                <w:webHidden/>
              </w:rPr>
              <w:instrText xml:space="preserve"> PAGEREF _Toc4515171 \h </w:instrText>
            </w:r>
            <w:r>
              <w:rPr>
                <w:noProof/>
                <w:webHidden/>
              </w:rPr>
            </w:r>
            <w:r>
              <w:rPr>
                <w:noProof/>
                <w:webHidden/>
              </w:rPr>
              <w:fldChar w:fldCharType="separate"/>
            </w:r>
            <w:r>
              <w:rPr>
                <w:noProof/>
                <w:webHidden/>
              </w:rPr>
              <w:t>1</w:t>
            </w:r>
            <w:r>
              <w:rPr>
                <w:noProof/>
                <w:webHidden/>
              </w:rPr>
              <w:fldChar w:fldCharType="end"/>
            </w:r>
          </w:hyperlink>
        </w:p>
        <w:p w:rsidR="00CF6FD2" w:rsidRDefault="00761318">
          <w:pPr>
            <w:pStyle w:val="TOC1"/>
            <w:tabs>
              <w:tab w:val="left" w:pos="840"/>
              <w:tab w:val="right" w:leader="dot" w:pos="8290"/>
            </w:tabs>
            <w:rPr>
              <w:noProof/>
            </w:rPr>
          </w:pPr>
          <w:hyperlink w:anchor="_Toc4515172" w:history="1">
            <w:r w:rsidR="00CF6FD2" w:rsidRPr="00647628">
              <w:rPr>
                <w:rStyle w:val="aa"/>
                <w:noProof/>
              </w:rPr>
              <w:t>一、</w:t>
            </w:r>
            <w:r w:rsidR="00CF6FD2">
              <w:rPr>
                <w:noProof/>
              </w:rPr>
              <w:tab/>
            </w:r>
            <w:r w:rsidR="00CF6FD2" w:rsidRPr="00647628">
              <w:rPr>
                <w:rStyle w:val="aa"/>
                <w:noProof/>
              </w:rPr>
              <w:t>后台系统更改</w:t>
            </w:r>
            <w:r w:rsidR="00CF6FD2">
              <w:rPr>
                <w:noProof/>
                <w:webHidden/>
              </w:rPr>
              <w:tab/>
            </w:r>
            <w:r w:rsidR="00CF6FD2">
              <w:rPr>
                <w:noProof/>
                <w:webHidden/>
              </w:rPr>
              <w:fldChar w:fldCharType="begin"/>
            </w:r>
            <w:r w:rsidR="00CF6FD2">
              <w:rPr>
                <w:noProof/>
                <w:webHidden/>
              </w:rPr>
              <w:instrText xml:space="preserve"> PAGEREF _Toc4515172 \h </w:instrText>
            </w:r>
            <w:r w:rsidR="00CF6FD2">
              <w:rPr>
                <w:noProof/>
                <w:webHidden/>
              </w:rPr>
            </w:r>
            <w:r w:rsidR="00CF6FD2">
              <w:rPr>
                <w:noProof/>
                <w:webHidden/>
              </w:rPr>
              <w:fldChar w:fldCharType="separate"/>
            </w:r>
            <w:r w:rsidR="00CF6FD2">
              <w:rPr>
                <w:noProof/>
                <w:webHidden/>
              </w:rPr>
              <w:t>3</w:t>
            </w:r>
            <w:r w:rsidR="00CF6FD2">
              <w:rPr>
                <w:noProof/>
                <w:webHidden/>
              </w:rPr>
              <w:fldChar w:fldCharType="end"/>
            </w:r>
          </w:hyperlink>
        </w:p>
        <w:p w:rsidR="00CF6FD2" w:rsidRDefault="00761318">
          <w:pPr>
            <w:pStyle w:val="TOC2"/>
            <w:tabs>
              <w:tab w:val="left" w:pos="840"/>
              <w:tab w:val="right" w:leader="dot" w:pos="8290"/>
            </w:tabs>
            <w:ind w:left="480"/>
            <w:rPr>
              <w:noProof/>
            </w:rPr>
          </w:pPr>
          <w:hyperlink w:anchor="_Toc4515173" w:history="1">
            <w:r w:rsidR="00CF6FD2" w:rsidRPr="00647628">
              <w:rPr>
                <w:rStyle w:val="aa"/>
                <w:noProof/>
              </w:rPr>
              <w:t>1.</w:t>
            </w:r>
            <w:r w:rsidR="00CF6FD2">
              <w:rPr>
                <w:noProof/>
              </w:rPr>
              <w:tab/>
            </w:r>
            <w:r w:rsidR="00CF6FD2" w:rsidRPr="00647628">
              <w:rPr>
                <w:rStyle w:val="aa"/>
                <w:noProof/>
              </w:rPr>
              <w:t>贷后系统更改</w:t>
            </w:r>
            <w:r w:rsidR="00CF6FD2">
              <w:rPr>
                <w:noProof/>
                <w:webHidden/>
              </w:rPr>
              <w:tab/>
            </w:r>
            <w:r w:rsidR="00CF6FD2">
              <w:rPr>
                <w:noProof/>
                <w:webHidden/>
              </w:rPr>
              <w:fldChar w:fldCharType="begin"/>
            </w:r>
            <w:r w:rsidR="00CF6FD2">
              <w:rPr>
                <w:noProof/>
                <w:webHidden/>
              </w:rPr>
              <w:instrText xml:space="preserve"> PAGEREF _Toc4515173 \h </w:instrText>
            </w:r>
            <w:r w:rsidR="00CF6FD2">
              <w:rPr>
                <w:noProof/>
                <w:webHidden/>
              </w:rPr>
            </w:r>
            <w:r w:rsidR="00CF6FD2">
              <w:rPr>
                <w:noProof/>
                <w:webHidden/>
              </w:rPr>
              <w:fldChar w:fldCharType="separate"/>
            </w:r>
            <w:r w:rsidR="00CF6FD2">
              <w:rPr>
                <w:noProof/>
                <w:webHidden/>
              </w:rPr>
              <w:t>3</w:t>
            </w:r>
            <w:r w:rsidR="00CF6FD2">
              <w:rPr>
                <w:noProof/>
                <w:webHidden/>
              </w:rPr>
              <w:fldChar w:fldCharType="end"/>
            </w:r>
          </w:hyperlink>
        </w:p>
        <w:p w:rsidR="00CF6FD2" w:rsidRDefault="00761318">
          <w:pPr>
            <w:pStyle w:val="TOC2"/>
            <w:tabs>
              <w:tab w:val="right" w:leader="dot" w:pos="8290"/>
            </w:tabs>
            <w:ind w:left="480"/>
            <w:rPr>
              <w:noProof/>
            </w:rPr>
          </w:pPr>
          <w:hyperlink w:anchor="_Toc4515174" w:history="1">
            <w:r w:rsidR="00CF6FD2" w:rsidRPr="00647628">
              <w:rPr>
                <w:rStyle w:val="aa"/>
                <w:noProof/>
              </w:rPr>
              <w:t>2.</w:t>
            </w:r>
            <w:r w:rsidR="00CF6FD2" w:rsidRPr="00647628">
              <w:rPr>
                <w:rStyle w:val="aa"/>
                <w:noProof/>
              </w:rPr>
              <w:t>账务系统更改</w:t>
            </w:r>
            <w:r w:rsidR="00CF6FD2">
              <w:rPr>
                <w:noProof/>
                <w:webHidden/>
              </w:rPr>
              <w:tab/>
            </w:r>
            <w:r w:rsidR="00CF6FD2">
              <w:rPr>
                <w:noProof/>
                <w:webHidden/>
              </w:rPr>
              <w:fldChar w:fldCharType="begin"/>
            </w:r>
            <w:r w:rsidR="00CF6FD2">
              <w:rPr>
                <w:noProof/>
                <w:webHidden/>
              </w:rPr>
              <w:instrText xml:space="preserve"> PAGEREF _Toc4515174 \h </w:instrText>
            </w:r>
            <w:r w:rsidR="00CF6FD2">
              <w:rPr>
                <w:noProof/>
                <w:webHidden/>
              </w:rPr>
            </w:r>
            <w:r w:rsidR="00CF6FD2">
              <w:rPr>
                <w:noProof/>
                <w:webHidden/>
              </w:rPr>
              <w:fldChar w:fldCharType="separate"/>
            </w:r>
            <w:r w:rsidR="00CF6FD2">
              <w:rPr>
                <w:noProof/>
                <w:webHidden/>
              </w:rPr>
              <w:t>5</w:t>
            </w:r>
            <w:r w:rsidR="00CF6FD2">
              <w:rPr>
                <w:noProof/>
                <w:webHidden/>
              </w:rPr>
              <w:fldChar w:fldCharType="end"/>
            </w:r>
          </w:hyperlink>
        </w:p>
        <w:p w:rsidR="00CF6FD2" w:rsidRDefault="00761318">
          <w:pPr>
            <w:pStyle w:val="TOC2"/>
            <w:tabs>
              <w:tab w:val="right" w:leader="dot" w:pos="8290"/>
            </w:tabs>
            <w:ind w:left="480"/>
            <w:rPr>
              <w:noProof/>
            </w:rPr>
          </w:pPr>
          <w:hyperlink w:anchor="_Toc4515175" w:history="1">
            <w:r w:rsidR="00CF6FD2" w:rsidRPr="00647628">
              <w:rPr>
                <w:rStyle w:val="aa"/>
                <w:noProof/>
              </w:rPr>
              <w:t>3.</w:t>
            </w:r>
            <w:r w:rsidR="00CF6FD2" w:rsidRPr="00647628">
              <w:rPr>
                <w:rStyle w:val="aa"/>
                <w:noProof/>
              </w:rPr>
              <w:t>审批系统更改</w:t>
            </w:r>
            <w:r w:rsidR="00CF6FD2">
              <w:rPr>
                <w:noProof/>
                <w:webHidden/>
              </w:rPr>
              <w:tab/>
            </w:r>
            <w:r w:rsidR="00CF6FD2">
              <w:rPr>
                <w:noProof/>
                <w:webHidden/>
              </w:rPr>
              <w:fldChar w:fldCharType="begin"/>
            </w:r>
            <w:r w:rsidR="00CF6FD2">
              <w:rPr>
                <w:noProof/>
                <w:webHidden/>
              </w:rPr>
              <w:instrText xml:space="preserve"> PAGEREF _Toc4515175 \h </w:instrText>
            </w:r>
            <w:r w:rsidR="00CF6FD2">
              <w:rPr>
                <w:noProof/>
                <w:webHidden/>
              </w:rPr>
            </w:r>
            <w:r w:rsidR="00CF6FD2">
              <w:rPr>
                <w:noProof/>
                <w:webHidden/>
              </w:rPr>
              <w:fldChar w:fldCharType="separate"/>
            </w:r>
            <w:r w:rsidR="00CF6FD2">
              <w:rPr>
                <w:noProof/>
                <w:webHidden/>
              </w:rPr>
              <w:t>6</w:t>
            </w:r>
            <w:r w:rsidR="00CF6FD2">
              <w:rPr>
                <w:noProof/>
                <w:webHidden/>
              </w:rPr>
              <w:fldChar w:fldCharType="end"/>
            </w:r>
          </w:hyperlink>
        </w:p>
        <w:p w:rsidR="00CF6FD2" w:rsidRDefault="00761318">
          <w:pPr>
            <w:pStyle w:val="TOC1"/>
            <w:tabs>
              <w:tab w:val="right" w:leader="dot" w:pos="8290"/>
            </w:tabs>
            <w:rPr>
              <w:noProof/>
            </w:rPr>
          </w:pPr>
          <w:hyperlink w:anchor="_Toc4515176" w:history="1">
            <w:r w:rsidR="00CF6FD2" w:rsidRPr="00647628">
              <w:rPr>
                <w:rStyle w:val="aa"/>
                <w:noProof/>
              </w:rPr>
              <w:t>二、前端页面及功能修改</w:t>
            </w:r>
            <w:r w:rsidR="00CF6FD2">
              <w:rPr>
                <w:noProof/>
                <w:webHidden/>
              </w:rPr>
              <w:tab/>
            </w:r>
            <w:r w:rsidR="00CF6FD2">
              <w:rPr>
                <w:noProof/>
                <w:webHidden/>
              </w:rPr>
              <w:fldChar w:fldCharType="begin"/>
            </w:r>
            <w:r w:rsidR="00CF6FD2">
              <w:rPr>
                <w:noProof/>
                <w:webHidden/>
              </w:rPr>
              <w:instrText xml:space="preserve"> PAGEREF _Toc4515176 \h </w:instrText>
            </w:r>
            <w:r w:rsidR="00CF6FD2">
              <w:rPr>
                <w:noProof/>
                <w:webHidden/>
              </w:rPr>
            </w:r>
            <w:r w:rsidR="00CF6FD2">
              <w:rPr>
                <w:noProof/>
                <w:webHidden/>
              </w:rPr>
              <w:fldChar w:fldCharType="separate"/>
            </w:r>
            <w:r w:rsidR="00CF6FD2">
              <w:rPr>
                <w:noProof/>
                <w:webHidden/>
              </w:rPr>
              <w:t>10</w:t>
            </w:r>
            <w:r w:rsidR="00CF6FD2">
              <w:rPr>
                <w:noProof/>
                <w:webHidden/>
              </w:rPr>
              <w:fldChar w:fldCharType="end"/>
            </w:r>
          </w:hyperlink>
        </w:p>
        <w:p w:rsidR="00CF6FD2" w:rsidRDefault="00761318">
          <w:pPr>
            <w:pStyle w:val="TOC2"/>
            <w:tabs>
              <w:tab w:val="right" w:leader="dot" w:pos="8290"/>
            </w:tabs>
            <w:ind w:left="480"/>
            <w:rPr>
              <w:noProof/>
            </w:rPr>
          </w:pPr>
          <w:hyperlink w:anchor="_Toc4515177" w:history="1">
            <w:r w:rsidR="00CF6FD2" w:rsidRPr="00647628">
              <w:rPr>
                <w:rStyle w:val="aa"/>
                <w:noProof/>
              </w:rPr>
              <w:t>1.</w:t>
            </w:r>
            <w:r w:rsidR="00CF6FD2" w:rsidRPr="00647628">
              <w:rPr>
                <w:rStyle w:val="aa"/>
                <w:noProof/>
              </w:rPr>
              <w:t>首页</w:t>
            </w:r>
            <w:r w:rsidR="00CF6FD2">
              <w:rPr>
                <w:noProof/>
                <w:webHidden/>
              </w:rPr>
              <w:tab/>
            </w:r>
            <w:r w:rsidR="00CF6FD2">
              <w:rPr>
                <w:noProof/>
                <w:webHidden/>
              </w:rPr>
              <w:fldChar w:fldCharType="begin"/>
            </w:r>
            <w:r w:rsidR="00CF6FD2">
              <w:rPr>
                <w:noProof/>
                <w:webHidden/>
              </w:rPr>
              <w:instrText xml:space="preserve"> PAGEREF _Toc4515177 \h </w:instrText>
            </w:r>
            <w:r w:rsidR="00CF6FD2">
              <w:rPr>
                <w:noProof/>
                <w:webHidden/>
              </w:rPr>
            </w:r>
            <w:r w:rsidR="00CF6FD2">
              <w:rPr>
                <w:noProof/>
                <w:webHidden/>
              </w:rPr>
              <w:fldChar w:fldCharType="separate"/>
            </w:r>
            <w:r w:rsidR="00CF6FD2">
              <w:rPr>
                <w:noProof/>
                <w:webHidden/>
              </w:rPr>
              <w:t>10</w:t>
            </w:r>
            <w:r w:rsidR="00CF6FD2">
              <w:rPr>
                <w:noProof/>
                <w:webHidden/>
              </w:rPr>
              <w:fldChar w:fldCharType="end"/>
            </w:r>
          </w:hyperlink>
        </w:p>
        <w:p w:rsidR="00CF6FD2" w:rsidRDefault="00761318">
          <w:pPr>
            <w:pStyle w:val="TOC2"/>
            <w:tabs>
              <w:tab w:val="right" w:leader="dot" w:pos="8290"/>
            </w:tabs>
            <w:ind w:left="480"/>
            <w:rPr>
              <w:noProof/>
            </w:rPr>
          </w:pPr>
          <w:hyperlink w:anchor="_Toc4515178" w:history="1">
            <w:r w:rsidR="00CF6FD2" w:rsidRPr="00647628">
              <w:rPr>
                <w:rStyle w:val="aa"/>
                <w:noProof/>
              </w:rPr>
              <w:t>2.</w:t>
            </w:r>
            <w:r w:rsidR="00CF6FD2" w:rsidRPr="00647628">
              <w:rPr>
                <w:rStyle w:val="aa"/>
                <w:noProof/>
              </w:rPr>
              <w:t>还款</w:t>
            </w:r>
            <w:r w:rsidR="00CF6FD2">
              <w:rPr>
                <w:noProof/>
                <w:webHidden/>
              </w:rPr>
              <w:tab/>
            </w:r>
            <w:r w:rsidR="00CF6FD2">
              <w:rPr>
                <w:noProof/>
                <w:webHidden/>
              </w:rPr>
              <w:fldChar w:fldCharType="begin"/>
            </w:r>
            <w:r w:rsidR="00CF6FD2">
              <w:rPr>
                <w:noProof/>
                <w:webHidden/>
              </w:rPr>
              <w:instrText xml:space="preserve"> PAGEREF _Toc4515178 \h </w:instrText>
            </w:r>
            <w:r w:rsidR="00CF6FD2">
              <w:rPr>
                <w:noProof/>
                <w:webHidden/>
              </w:rPr>
            </w:r>
            <w:r w:rsidR="00CF6FD2">
              <w:rPr>
                <w:noProof/>
                <w:webHidden/>
              </w:rPr>
              <w:fldChar w:fldCharType="separate"/>
            </w:r>
            <w:r w:rsidR="00CF6FD2">
              <w:rPr>
                <w:noProof/>
                <w:webHidden/>
              </w:rPr>
              <w:t>11</w:t>
            </w:r>
            <w:r w:rsidR="00CF6FD2">
              <w:rPr>
                <w:noProof/>
                <w:webHidden/>
              </w:rPr>
              <w:fldChar w:fldCharType="end"/>
            </w:r>
          </w:hyperlink>
        </w:p>
        <w:p w:rsidR="00CF6FD2" w:rsidRDefault="00CF6FD2">
          <w:r>
            <w:rPr>
              <w:b/>
              <w:bCs/>
              <w:lang w:val="zh-CN"/>
            </w:rPr>
            <w:fldChar w:fldCharType="end"/>
          </w:r>
        </w:p>
      </w:sdtContent>
    </w:sdt>
    <w:p w:rsidR="00781FD0" w:rsidRDefault="00781FD0" w:rsidP="00781FD0">
      <w:r>
        <w:br w:type="page"/>
      </w:r>
    </w:p>
    <w:p w:rsidR="00781FD0" w:rsidRDefault="00781FD0" w:rsidP="00F56E7E"/>
    <w:p w:rsidR="00AF13A1" w:rsidRPr="00AF13A1" w:rsidRDefault="00AF13A1" w:rsidP="00781FD0">
      <w:pPr>
        <w:pStyle w:val="1"/>
        <w:numPr>
          <w:ilvl w:val="0"/>
          <w:numId w:val="7"/>
        </w:numPr>
      </w:pPr>
      <w:bookmarkStart w:id="3" w:name="_Toc4515172"/>
      <w:r w:rsidRPr="00AF13A1">
        <w:rPr>
          <w:rFonts w:hint="eastAsia"/>
        </w:rPr>
        <w:t>后台系统更改</w:t>
      </w:r>
      <w:bookmarkEnd w:id="3"/>
    </w:p>
    <w:p w:rsidR="00CD7614" w:rsidRDefault="00CD7614" w:rsidP="00F56E7E">
      <w:r>
        <w:rPr>
          <w:rFonts w:hint="eastAsia"/>
        </w:rPr>
        <w:t>具体账务及贷后状态如下：</w:t>
      </w:r>
    </w:p>
    <w:p w:rsidR="00CD7614" w:rsidRPr="003B44E8" w:rsidRDefault="00CD7614" w:rsidP="00F56E7E">
      <w:pPr>
        <w:rPr>
          <w:b/>
        </w:rPr>
      </w:pPr>
      <w:r w:rsidRPr="003B44E8">
        <w:rPr>
          <w:b/>
        </w:rPr>
        <w:t>2</w:t>
      </w:r>
      <w:r w:rsidRPr="003B44E8">
        <w:rPr>
          <w:rFonts w:hint="eastAsia"/>
          <w:b/>
        </w:rPr>
        <w:t>期</w:t>
      </w:r>
    </w:p>
    <w:p w:rsidR="00CD7614" w:rsidRDefault="00CD7614" w:rsidP="00D47841">
      <w:pPr>
        <w:pStyle w:val="a3"/>
        <w:numPr>
          <w:ilvl w:val="0"/>
          <w:numId w:val="5"/>
        </w:numPr>
        <w:ind w:firstLineChars="0"/>
      </w:pPr>
      <w:r>
        <w:t>1</w:t>
      </w:r>
      <w:r>
        <w:rPr>
          <w:rFonts w:hint="eastAsia"/>
        </w:rPr>
        <w:t>结清</w:t>
      </w:r>
      <w:r>
        <w:rPr>
          <w:rFonts w:hint="eastAsia"/>
        </w:rPr>
        <w:t>2</w:t>
      </w:r>
      <w:r>
        <w:rPr>
          <w:rFonts w:hint="eastAsia"/>
        </w:rPr>
        <w:t>结清</w:t>
      </w:r>
    </w:p>
    <w:p w:rsidR="00CD7614" w:rsidRDefault="00CD7614" w:rsidP="00D47841">
      <w:pPr>
        <w:pStyle w:val="a3"/>
        <w:numPr>
          <w:ilvl w:val="0"/>
          <w:numId w:val="5"/>
        </w:numPr>
        <w:ind w:firstLineChars="0"/>
      </w:pPr>
      <w:r>
        <w:rPr>
          <w:rFonts w:hint="eastAsia"/>
        </w:rPr>
        <w:t>1</w:t>
      </w:r>
      <w:r>
        <w:rPr>
          <w:rFonts w:hint="eastAsia"/>
        </w:rPr>
        <w:t>逾期</w:t>
      </w:r>
      <w:r>
        <w:rPr>
          <w:rFonts w:hint="eastAsia"/>
        </w:rPr>
        <w:t>2</w:t>
      </w:r>
      <w:r>
        <w:rPr>
          <w:rFonts w:hint="eastAsia"/>
        </w:rPr>
        <w:t>待还</w:t>
      </w:r>
    </w:p>
    <w:p w:rsidR="00CD7614" w:rsidRDefault="00CD7614" w:rsidP="00D47841">
      <w:pPr>
        <w:pStyle w:val="a3"/>
        <w:numPr>
          <w:ilvl w:val="0"/>
          <w:numId w:val="5"/>
        </w:numPr>
        <w:ind w:firstLineChars="0"/>
      </w:pPr>
      <w:r>
        <w:rPr>
          <w:rFonts w:hint="eastAsia"/>
        </w:rPr>
        <w:t>1</w:t>
      </w:r>
      <w:r>
        <w:rPr>
          <w:rFonts w:hint="eastAsia"/>
        </w:rPr>
        <w:t>结清</w:t>
      </w:r>
      <w:r>
        <w:rPr>
          <w:rFonts w:hint="eastAsia"/>
        </w:rPr>
        <w:t>2</w:t>
      </w:r>
      <w:r>
        <w:rPr>
          <w:rFonts w:hint="eastAsia"/>
        </w:rPr>
        <w:t>逾期</w:t>
      </w:r>
    </w:p>
    <w:p w:rsidR="00CD7614" w:rsidRDefault="00CD7614" w:rsidP="00D47841">
      <w:pPr>
        <w:pStyle w:val="a3"/>
        <w:numPr>
          <w:ilvl w:val="0"/>
          <w:numId w:val="5"/>
        </w:numPr>
        <w:ind w:firstLineChars="0"/>
      </w:pPr>
      <w:r>
        <w:rPr>
          <w:rFonts w:hint="eastAsia"/>
        </w:rPr>
        <w:t>1</w:t>
      </w:r>
      <w:r>
        <w:rPr>
          <w:rFonts w:hint="eastAsia"/>
        </w:rPr>
        <w:t>逾期</w:t>
      </w:r>
      <w:r>
        <w:rPr>
          <w:rFonts w:hint="eastAsia"/>
        </w:rPr>
        <w:t>2</w:t>
      </w:r>
      <w:r>
        <w:rPr>
          <w:rFonts w:hint="eastAsia"/>
        </w:rPr>
        <w:t>逾期</w:t>
      </w:r>
    </w:p>
    <w:p w:rsidR="00CD7614" w:rsidRPr="003B44E8" w:rsidRDefault="00CD7614" w:rsidP="00F56E7E">
      <w:pPr>
        <w:rPr>
          <w:b/>
        </w:rPr>
      </w:pPr>
      <w:r w:rsidRPr="003B44E8">
        <w:rPr>
          <w:rFonts w:hint="eastAsia"/>
          <w:b/>
        </w:rPr>
        <w:t>3</w:t>
      </w:r>
      <w:r w:rsidRPr="003B44E8">
        <w:rPr>
          <w:rFonts w:hint="eastAsia"/>
          <w:b/>
        </w:rPr>
        <w:t>期</w:t>
      </w:r>
    </w:p>
    <w:p w:rsidR="00CD7614" w:rsidRDefault="00D47841" w:rsidP="00D47841">
      <w:pPr>
        <w:pStyle w:val="a3"/>
        <w:numPr>
          <w:ilvl w:val="0"/>
          <w:numId w:val="4"/>
        </w:numPr>
        <w:ind w:firstLineChars="0"/>
      </w:pPr>
      <w:r>
        <w:t>1</w:t>
      </w:r>
      <w:r>
        <w:rPr>
          <w:rFonts w:hint="eastAsia"/>
        </w:rPr>
        <w:t>结清</w:t>
      </w:r>
      <w:r>
        <w:rPr>
          <w:rFonts w:hint="eastAsia"/>
        </w:rPr>
        <w:t>2</w:t>
      </w:r>
      <w:r>
        <w:rPr>
          <w:rFonts w:hint="eastAsia"/>
        </w:rPr>
        <w:t>结清</w:t>
      </w:r>
      <w:r>
        <w:rPr>
          <w:rFonts w:hint="eastAsia"/>
        </w:rPr>
        <w:t>3</w:t>
      </w:r>
      <w:r>
        <w:rPr>
          <w:rFonts w:hint="eastAsia"/>
        </w:rPr>
        <w:t>结清</w:t>
      </w:r>
    </w:p>
    <w:p w:rsidR="00D47841" w:rsidRDefault="00D47841" w:rsidP="00D47841">
      <w:pPr>
        <w:pStyle w:val="a3"/>
        <w:numPr>
          <w:ilvl w:val="0"/>
          <w:numId w:val="4"/>
        </w:numPr>
        <w:ind w:firstLineChars="0"/>
      </w:pPr>
      <w:r>
        <w:rPr>
          <w:rFonts w:hint="eastAsia"/>
        </w:rPr>
        <w:t>1</w:t>
      </w:r>
      <w:r>
        <w:rPr>
          <w:rFonts w:hint="eastAsia"/>
        </w:rPr>
        <w:t>逾期</w:t>
      </w:r>
      <w:r>
        <w:rPr>
          <w:rFonts w:hint="eastAsia"/>
        </w:rPr>
        <w:t>2</w:t>
      </w:r>
      <w:r>
        <w:rPr>
          <w:rFonts w:hint="eastAsia"/>
        </w:rPr>
        <w:t>待还</w:t>
      </w:r>
      <w:r>
        <w:rPr>
          <w:rFonts w:hint="eastAsia"/>
        </w:rPr>
        <w:t>3</w:t>
      </w:r>
      <w:r>
        <w:rPr>
          <w:rFonts w:hint="eastAsia"/>
        </w:rPr>
        <w:t>待还</w:t>
      </w:r>
    </w:p>
    <w:p w:rsidR="00D47841" w:rsidRDefault="00D47841" w:rsidP="00D47841">
      <w:pPr>
        <w:pStyle w:val="a3"/>
        <w:numPr>
          <w:ilvl w:val="0"/>
          <w:numId w:val="4"/>
        </w:numPr>
        <w:ind w:firstLineChars="0"/>
      </w:pPr>
      <w:r>
        <w:rPr>
          <w:rFonts w:hint="eastAsia"/>
        </w:rPr>
        <w:t>1</w:t>
      </w:r>
      <w:r>
        <w:rPr>
          <w:rFonts w:hint="eastAsia"/>
        </w:rPr>
        <w:t>逾期</w:t>
      </w:r>
      <w:r>
        <w:rPr>
          <w:rFonts w:hint="eastAsia"/>
        </w:rPr>
        <w:t>2</w:t>
      </w:r>
      <w:r>
        <w:rPr>
          <w:rFonts w:hint="eastAsia"/>
        </w:rPr>
        <w:t>逾期</w:t>
      </w:r>
      <w:r>
        <w:rPr>
          <w:rFonts w:hint="eastAsia"/>
        </w:rPr>
        <w:t>3</w:t>
      </w:r>
      <w:r>
        <w:rPr>
          <w:rFonts w:hint="eastAsia"/>
        </w:rPr>
        <w:t>待还</w:t>
      </w:r>
    </w:p>
    <w:p w:rsidR="00D47841" w:rsidRDefault="00D47841" w:rsidP="00D47841">
      <w:pPr>
        <w:pStyle w:val="a3"/>
        <w:numPr>
          <w:ilvl w:val="0"/>
          <w:numId w:val="4"/>
        </w:numPr>
        <w:ind w:firstLineChars="0"/>
      </w:pPr>
      <w:r>
        <w:rPr>
          <w:rFonts w:hint="eastAsia"/>
        </w:rPr>
        <w:t>1</w:t>
      </w:r>
      <w:r>
        <w:rPr>
          <w:rFonts w:hint="eastAsia"/>
        </w:rPr>
        <w:t>逾期</w:t>
      </w:r>
      <w:r>
        <w:rPr>
          <w:rFonts w:hint="eastAsia"/>
        </w:rPr>
        <w:t>2</w:t>
      </w:r>
      <w:r>
        <w:rPr>
          <w:rFonts w:hint="eastAsia"/>
        </w:rPr>
        <w:t>逾期</w:t>
      </w:r>
      <w:r>
        <w:rPr>
          <w:rFonts w:hint="eastAsia"/>
        </w:rPr>
        <w:t>3</w:t>
      </w:r>
      <w:r>
        <w:rPr>
          <w:rFonts w:hint="eastAsia"/>
        </w:rPr>
        <w:t>逾期</w:t>
      </w:r>
    </w:p>
    <w:p w:rsidR="00D47841" w:rsidRDefault="00D47841" w:rsidP="00D47841">
      <w:pPr>
        <w:pStyle w:val="a3"/>
        <w:numPr>
          <w:ilvl w:val="0"/>
          <w:numId w:val="4"/>
        </w:numPr>
        <w:ind w:firstLineChars="0"/>
      </w:pPr>
      <w:r>
        <w:rPr>
          <w:rFonts w:hint="eastAsia"/>
        </w:rPr>
        <w:t>1</w:t>
      </w:r>
      <w:r>
        <w:rPr>
          <w:rFonts w:hint="eastAsia"/>
        </w:rPr>
        <w:t>结清</w:t>
      </w:r>
      <w:r>
        <w:rPr>
          <w:rFonts w:hint="eastAsia"/>
        </w:rPr>
        <w:t>2</w:t>
      </w:r>
      <w:r>
        <w:rPr>
          <w:rFonts w:hint="eastAsia"/>
        </w:rPr>
        <w:t>逾期</w:t>
      </w:r>
      <w:r>
        <w:rPr>
          <w:rFonts w:hint="eastAsia"/>
        </w:rPr>
        <w:t>3</w:t>
      </w:r>
      <w:r>
        <w:rPr>
          <w:rFonts w:hint="eastAsia"/>
        </w:rPr>
        <w:t>待还</w:t>
      </w:r>
    </w:p>
    <w:p w:rsidR="00D47841" w:rsidRDefault="00D47841" w:rsidP="00D47841">
      <w:pPr>
        <w:pStyle w:val="a3"/>
        <w:numPr>
          <w:ilvl w:val="0"/>
          <w:numId w:val="4"/>
        </w:numPr>
        <w:ind w:firstLineChars="0"/>
      </w:pPr>
      <w:r>
        <w:rPr>
          <w:rFonts w:hint="eastAsia"/>
        </w:rPr>
        <w:t>1</w:t>
      </w:r>
      <w:r>
        <w:rPr>
          <w:rFonts w:hint="eastAsia"/>
        </w:rPr>
        <w:t>结清</w:t>
      </w:r>
      <w:r>
        <w:rPr>
          <w:rFonts w:hint="eastAsia"/>
        </w:rPr>
        <w:t>2</w:t>
      </w:r>
      <w:r>
        <w:rPr>
          <w:rFonts w:hint="eastAsia"/>
        </w:rPr>
        <w:t>逾期</w:t>
      </w:r>
      <w:r>
        <w:rPr>
          <w:rFonts w:hint="eastAsia"/>
        </w:rPr>
        <w:t>3</w:t>
      </w:r>
      <w:r>
        <w:rPr>
          <w:rFonts w:hint="eastAsia"/>
        </w:rPr>
        <w:t>逾期</w:t>
      </w:r>
    </w:p>
    <w:p w:rsidR="00D47841" w:rsidRDefault="00D47841" w:rsidP="00D47841">
      <w:pPr>
        <w:pStyle w:val="a3"/>
        <w:numPr>
          <w:ilvl w:val="0"/>
          <w:numId w:val="4"/>
        </w:numPr>
        <w:ind w:firstLineChars="0"/>
      </w:pPr>
      <w:r>
        <w:rPr>
          <w:rFonts w:hint="eastAsia"/>
        </w:rPr>
        <w:t>1</w:t>
      </w:r>
      <w:r>
        <w:rPr>
          <w:rFonts w:hint="eastAsia"/>
        </w:rPr>
        <w:t>结清</w:t>
      </w:r>
      <w:r>
        <w:rPr>
          <w:rFonts w:hint="eastAsia"/>
        </w:rPr>
        <w:t>2</w:t>
      </w:r>
      <w:r>
        <w:rPr>
          <w:rFonts w:hint="eastAsia"/>
        </w:rPr>
        <w:t>结清</w:t>
      </w:r>
      <w:r>
        <w:rPr>
          <w:rFonts w:hint="eastAsia"/>
        </w:rPr>
        <w:t>3</w:t>
      </w:r>
      <w:r>
        <w:rPr>
          <w:rFonts w:hint="eastAsia"/>
        </w:rPr>
        <w:t>逾期</w:t>
      </w:r>
    </w:p>
    <w:p w:rsidR="00D47841" w:rsidRDefault="00D47841" w:rsidP="00D47841">
      <w:pPr>
        <w:pStyle w:val="a3"/>
        <w:numPr>
          <w:ilvl w:val="0"/>
          <w:numId w:val="4"/>
        </w:numPr>
        <w:ind w:firstLineChars="0"/>
      </w:pPr>
      <w:r>
        <w:rPr>
          <w:rFonts w:hint="eastAsia"/>
        </w:rPr>
        <w:t>1</w:t>
      </w:r>
      <w:r>
        <w:rPr>
          <w:rFonts w:hint="eastAsia"/>
        </w:rPr>
        <w:t>结清</w:t>
      </w:r>
      <w:r>
        <w:rPr>
          <w:rFonts w:hint="eastAsia"/>
        </w:rPr>
        <w:t>2</w:t>
      </w:r>
      <w:r>
        <w:rPr>
          <w:rFonts w:hint="eastAsia"/>
        </w:rPr>
        <w:t>待还</w:t>
      </w:r>
      <w:r>
        <w:rPr>
          <w:rFonts w:hint="eastAsia"/>
        </w:rPr>
        <w:t>3</w:t>
      </w:r>
      <w:r>
        <w:rPr>
          <w:rFonts w:hint="eastAsia"/>
        </w:rPr>
        <w:t>待还</w:t>
      </w:r>
    </w:p>
    <w:p w:rsidR="00D47841" w:rsidRDefault="00D47841" w:rsidP="00D47841">
      <w:pPr>
        <w:pStyle w:val="a3"/>
        <w:numPr>
          <w:ilvl w:val="0"/>
          <w:numId w:val="4"/>
        </w:numPr>
        <w:ind w:firstLineChars="0"/>
      </w:pPr>
      <w:r>
        <w:rPr>
          <w:rFonts w:hint="eastAsia"/>
        </w:rPr>
        <w:t>1</w:t>
      </w:r>
      <w:r>
        <w:rPr>
          <w:rFonts w:hint="eastAsia"/>
        </w:rPr>
        <w:t>结清</w:t>
      </w:r>
      <w:r>
        <w:rPr>
          <w:rFonts w:hint="eastAsia"/>
        </w:rPr>
        <w:t>2</w:t>
      </w:r>
      <w:r>
        <w:rPr>
          <w:rFonts w:hint="eastAsia"/>
        </w:rPr>
        <w:t>结清</w:t>
      </w:r>
      <w:r>
        <w:rPr>
          <w:rFonts w:hint="eastAsia"/>
        </w:rPr>
        <w:t>3</w:t>
      </w:r>
      <w:r>
        <w:rPr>
          <w:rFonts w:hint="eastAsia"/>
        </w:rPr>
        <w:t>待还</w:t>
      </w:r>
    </w:p>
    <w:p w:rsidR="003B44E8" w:rsidRDefault="003B44E8" w:rsidP="003B44E8">
      <w:pPr>
        <w:pStyle w:val="a3"/>
        <w:numPr>
          <w:ilvl w:val="0"/>
          <w:numId w:val="6"/>
        </w:numPr>
        <w:ind w:firstLineChars="0"/>
      </w:pPr>
      <w:r w:rsidRPr="003B44E8">
        <w:rPr>
          <w:rFonts w:hint="eastAsia"/>
          <w:b/>
        </w:rPr>
        <w:t>展期还款：</w:t>
      </w:r>
      <w:r w:rsidR="00D47841">
        <w:rPr>
          <w:rFonts w:hint="eastAsia"/>
        </w:rPr>
        <w:t>多期产品目前没有展期方式，单期产品依旧保留展期还款方式。</w:t>
      </w:r>
    </w:p>
    <w:p w:rsidR="003B44E8" w:rsidRDefault="003B44E8" w:rsidP="003B44E8">
      <w:pPr>
        <w:pStyle w:val="a3"/>
        <w:numPr>
          <w:ilvl w:val="0"/>
          <w:numId w:val="6"/>
        </w:numPr>
        <w:ind w:firstLineChars="0"/>
      </w:pPr>
      <w:r w:rsidRPr="003B44E8">
        <w:rPr>
          <w:rFonts w:hint="eastAsia"/>
          <w:b/>
        </w:rPr>
        <w:t>还款金额计算：</w:t>
      </w:r>
      <w:r w:rsidR="00D47841">
        <w:rPr>
          <w:rFonts w:hint="eastAsia"/>
        </w:rPr>
        <w:t>若客户在每一期应还款时间内提交还款系统自动更改还款状态，若已到还款时间未还款，贷后提交还款时间均先补齐第一期还款本金，如</w:t>
      </w:r>
      <w:r w:rsidR="00D47841">
        <w:rPr>
          <w:rFonts w:hint="eastAsia"/>
        </w:rPr>
        <w:t>1</w:t>
      </w:r>
      <w:r w:rsidR="00D47841">
        <w:rPr>
          <w:rFonts w:hint="eastAsia"/>
        </w:rPr>
        <w:t>逾期</w:t>
      </w:r>
      <w:r w:rsidR="00D47841">
        <w:rPr>
          <w:rFonts w:hint="eastAsia"/>
        </w:rPr>
        <w:t>2</w:t>
      </w:r>
      <w:r w:rsidR="00D47841">
        <w:rPr>
          <w:rFonts w:hint="eastAsia"/>
        </w:rPr>
        <w:t>逾期</w:t>
      </w:r>
      <w:r w:rsidR="00D47841">
        <w:rPr>
          <w:rFonts w:hint="eastAsia"/>
        </w:rPr>
        <w:t>3</w:t>
      </w:r>
      <w:r w:rsidR="00D47841">
        <w:rPr>
          <w:rFonts w:hint="eastAsia"/>
        </w:rPr>
        <w:t>待还状态，贷后业务人员提交还款</w:t>
      </w:r>
      <w:r>
        <w:rPr>
          <w:rFonts w:hint="eastAsia"/>
        </w:rPr>
        <w:t>为</w:t>
      </w:r>
      <w:r>
        <w:t>1</w:t>
      </w:r>
      <w:r>
        <w:rPr>
          <w:rFonts w:hint="eastAsia"/>
        </w:rPr>
        <w:t>期本金</w:t>
      </w:r>
      <w:r>
        <w:rPr>
          <w:rFonts w:hint="eastAsia"/>
        </w:rPr>
        <w:t>2</w:t>
      </w:r>
      <w:r>
        <w:rPr>
          <w:rFonts w:hint="eastAsia"/>
        </w:rPr>
        <w:t>期本金在位</w:t>
      </w:r>
      <w:r>
        <w:rPr>
          <w:rFonts w:hint="eastAsia"/>
        </w:rPr>
        <w:t>1</w:t>
      </w:r>
      <w:r>
        <w:rPr>
          <w:rFonts w:hint="eastAsia"/>
        </w:rPr>
        <w:t>期</w:t>
      </w:r>
      <w:r>
        <w:rPr>
          <w:rFonts w:hint="eastAsia"/>
        </w:rPr>
        <w:t>-</w:t>
      </w:r>
      <w:r>
        <w:t>2</w:t>
      </w:r>
      <w:r>
        <w:rPr>
          <w:rFonts w:hint="eastAsia"/>
        </w:rPr>
        <w:t>期逾期费。</w:t>
      </w:r>
    </w:p>
    <w:p w:rsidR="00D47841" w:rsidRPr="00CD7614" w:rsidRDefault="003B44E8" w:rsidP="003B44E8">
      <w:pPr>
        <w:pStyle w:val="a3"/>
        <w:numPr>
          <w:ilvl w:val="0"/>
          <w:numId w:val="6"/>
        </w:numPr>
        <w:ind w:firstLineChars="0"/>
      </w:pPr>
      <w:r w:rsidRPr="003B44E8">
        <w:rPr>
          <w:rFonts w:hint="eastAsia"/>
          <w:b/>
        </w:rPr>
        <w:t>逾期天数：</w:t>
      </w:r>
      <w:r>
        <w:rPr>
          <w:rFonts w:hint="eastAsia"/>
        </w:rPr>
        <w:t>第一期逾期天数为第一期应还款时间后一天至下一期应还款时间之间应</w:t>
      </w:r>
      <w:r>
        <w:rPr>
          <w:rFonts w:hint="eastAsia"/>
        </w:rPr>
        <w:t>6</w:t>
      </w:r>
      <w:r>
        <w:rPr>
          <w:rFonts w:hint="eastAsia"/>
        </w:rPr>
        <w:t>，依次按期计算，最后一期逾期天数为最后一期应还款时间后一天至今计算，如</w:t>
      </w:r>
      <w:r>
        <w:rPr>
          <w:rFonts w:hint="eastAsia"/>
        </w:rPr>
        <w:t>3</w:t>
      </w:r>
      <w:r>
        <w:rPr>
          <w:rFonts w:hint="eastAsia"/>
        </w:rPr>
        <w:t>期均逾期，逾期天数为</w:t>
      </w:r>
      <w:r w:rsidRPr="001E1695">
        <w:rPr>
          <w:rFonts w:hint="eastAsia"/>
          <w:highlight w:val="yellow"/>
        </w:rPr>
        <w:t>6+</w:t>
      </w:r>
      <w:r w:rsidRPr="001E1695">
        <w:rPr>
          <w:highlight w:val="yellow"/>
        </w:rPr>
        <w:t>6</w:t>
      </w:r>
      <w:r w:rsidRPr="001E1695">
        <w:rPr>
          <w:rFonts w:hint="eastAsia"/>
          <w:highlight w:val="yellow"/>
        </w:rPr>
        <w:t>+</w:t>
      </w:r>
      <w:r w:rsidRPr="001E1695">
        <w:rPr>
          <w:rFonts w:hint="eastAsia"/>
          <w:highlight w:val="yellow"/>
        </w:rPr>
        <w:t>至今。</w:t>
      </w:r>
    </w:p>
    <w:p w:rsidR="00F56E7E" w:rsidRDefault="00D47841" w:rsidP="00F56E7E">
      <w:r>
        <w:rPr>
          <w:rFonts w:hint="eastAsia"/>
        </w:rPr>
        <w:t>具体页面更改如下：</w:t>
      </w:r>
    </w:p>
    <w:p w:rsidR="00CD7614" w:rsidRDefault="0074371B" w:rsidP="00F56E7E">
      <w:r>
        <w:rPr>
          <w:rFonts w:hint="eastAsia"/>
        </w:rPr>
        <w:t>贷后工作台页面增加“期数”一列，每期借款案件均在贷后单条显示，以单期案件展示，</w:t>
      </w:r>
      <w:r w:rsidRPr="001E1695">
        <w:rPr>
          <w:rFonts w:hint="eastAsia"/>
          <w:highlight w:val="yellow"/>
        </w:rPr>
        <w:t>若</w:t>
      </w:r>
      <w:r w:rsidRPr="001E1695">
        <w:rPr>
          <w:rFonts w:hint="eastAsia"/>
          <w:highlight w:val="yellow"/>
        </w:rPr>
        <w:t>2</w:t>
      </w:r>
      <w:r w:rsidRPr="001E1695">
        <w:rPr>
          <w:rFonts w:hint="eastAsia"/>
          <w:highlight w:val="yellow"/>
        </w:rPr>
        <w:t>期以上逾期则此案件便由一名催收业务人员负责</w:t>
      </w:r>
      <w:r>
        <w:rPr>
          <w:rFonts w:hint="eastAsia"/>
        </w:rPr>
        <w:t>，页面修改原型图如下：</w:t>
      </w:r>
    </w:p>
    <w:p w:rsidR="00FD5647" w:rsidRDefault="00781FD0" w:rsidP="00FD5647">
      <w:pPr>
        <w:pStyle w:val="2"/>
        <w:numPr>
          <w:ilvl w:val="0"/>
          <w:numId w:val="8"/>
        </w:numPr>
      </w:pPr>
      <w:bookmarkStart w:id="4" w:name="_Toc4515173"/>
      <w:r>
        <w:rPr>
          <w:rFonts w:hint="eastAsia"/>
        </w:rPr>
        <w:lastRenderedPageBreak/>
        <w:t>贷后系统更改</w:t>
      </w:r>
      <w:bookmarkEnd w:id="4"/>
    </w:p>
    <w:p w:rsidR="00FD5647" w:rsidRPr="00FD5647" w:rsidRDefault="00FD5647" w:rsidP="00BD3D0D">
      <w:pPr>
        <w:pStyle w:val="3"/>
      </w:pPr>
      <w:r w:rsidRPr="005223BF">
        <w:rPr>
          <w:rFonts w:hint="eastAsia"/>
          <w:highlight w:val="yellow"/>
        </w:rPr>
        <w:t>例</w:t>
      </w:r>
      <w:r w:rsidRPr="005223BF">
        <w:rPr>
          <w:rFonts w:hint="eastAsia"/>
          <w:highlight w:val="yellow"/>
        </w:rPr>
        <w:t>1</w:t>
      </w:r>
      <w:r w:rsidRPr="005223BF">
        <w:rPr>
          <w:rFonts w:hint="eastAsia"/>
          <w:highlight w:val="yellow"/>
        </w:rPr>
        <w:t>期逾期</w:t>
      </w:r>
      <w:r w:rsidR="007A7FDA" w:rsidRPr="005223BF">
        <w:rPr>
          <w:rFonts w:hint="eastAsia"/>
          <w:highlight w:val="yellow"/>
        </w:rPr>
        <w:t>2</w:t>
      </w:r>
      <w:r w:rsidR="007A7FDA" w:rsidRPr="005223BF">
        <w:rPr>
          <w:rFonts w:hint="eastAsia"/>
          <w:highlight w:val="yellow"/>
        </w:rPr>
        <w:t>期待还款状态且到</w:t>
      </w:r>
      <w:r w:rsidR="007A7FDA" w:rsidRPr="005223BF">
        <w:rPr>
          <w:rFonts w:hint="eastAsia"/>
          <w:highlight w:val="yellow"/>
        </w:rPr>
        <w:t>2</w:t>
      </w:r>
      <w:r w:rsidR="007A7FDA" w:rsidRPr="005223BF">
        <w:rPr>
          <w:rFonts w:hint="eastAsia"/>
          <w:highlight w:val="yellow"/>
        </w:rPr>
        <w:t>期应还款时间时此案件</w:t>
      </w:r>
      <w:r w:rsidR="005223BF" w:rsidRPr="005223BF">
        <w:rPr>
          <w:rFonts w:hint="eastAsia"/>
          <w:highlight w:val="yellow"/>
        </w:rPr>
        <w:t>直接转给同一催收人员，不在经手客服人员。</w:t>
      </w:r>
      <w:r w:rsidR="007A7FDA" w:rsidRPr="005223BF">
        <w:rPr>
          <w:rFonts w:hint="eastAsia"/>
          <w:highlight w:val="yellow"/>
        </w:rPr>
        <w:t>且</w:t>
      </w:r>
      <w:r w:rsidR="005223BF" w:rsidRPr="005223BF">
        <w:rPr>
          <w:rFonts w:hint="eastAsia"/>
          <w:highlight w:val="yellow"/>
        </w:rPr>
        <w:t>派单</w:t>
      </w:r>
      <w:r w:rsidR="007A7FDA" w:rsidRPr="005223BF">
        <w:rPr>
          <w:rFonts w:hint="eastAsia"/>
          <w:highlight w:val="yellow"/>
        </w:rPr>
        <w:t>时一并</w:t>
      </w:r>
      <w:r w:rsidR="005223BF" w:rsidRPr="005223BF">
        <w:rPr>
          <w:rFonts w:hint="eastAsia"/>
          <w:highlight w:val="yellow"/>
        </w:rPr>
        <w:t>给</w:t>
      </w:r>
      <w:r w:rsidR="007A7FDA" w:rsidRPr="005223BF">
        <w:rPr>
          <w:rFonts w:hint="eastAsia"/>
          <w:highlight w:val="yellow"/>
        </w:rPr>
        <w:t>到同一催收人员系统内。</w:t>
      </w:r>
    </w:p>
    <w:p w:rsidR="0074371B" w:rsidRDefault="0074371B" w:rsidP="00F56E7E">
      <w:r>
        <w:rPr>
          <w:noProof/>
        </w:rPr>
        <w:drawing>
          <wp:inline distT="0" distB="0" distL="0" distR="0" wp14:anchorId="3C5813B8" wp14:editId="5D467F4F">
            <wp:extent cx="4181475" cy="12977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3174" cy="1304503"/>
                    </a:xfrm>
                    <a:prstGeom prst="rect">
                      <a:avLst/>
                    </a:prstGeom>
                  </pic:spPr>
                </pic:pic>
              </a:graphicData>
            </a:graphic>
          </wp:inline>
        </w:drawing>
      </w:r>
    </w:p>
    <w:tbl>
      <w:tblPr>
        <w:tblpPr w:leftFromText="180" w:rightFromText="180" w:vertAnchor="text" w:horzAnchor="margin" w:tblpXSpec="center" w:tblpY="14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EA505A" w:rsidTr="00EA505A">
        <w:trPr>
          <w:trHeight w:val="90"/>
        </w:trPr>
        <w:tc>
          <w:tcPr>
            <w:tcW w:w="1245" w:type="dxa"/>
            <w:gridSpan w:val="2"/>
            <w:tcBorders>
              <w:top w:val="nil"/>
              <w:left w:val="single" w:sz="4" w:space="0" w:color="auto"/>
              <w:bottom w:val="single" w:sz="4" w:space="0" w:color="auto"/>
              <w:right w:val="single" w:sz="4" w:space="0" w:color="auto"/>
            </w:tcBorders>
          </w:tcPr>
          <w:p w:rsidR="00EA505A" w:rsidRDefault="00EA505A" w:rsidP="00EA505A">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EA505A" w:rsidRDefault="00EA505A" w:rsidP="00EA505A">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我的工作台：全部案件、今日案件、明日提醒案件、逾期案件</w:t>
            </w:r>
          </w:p>
        </w:tc>
      </w:tr>
      <w:tr w:rsidR="00EA505A" w:rsidTr="00EA505A">
        <w:trPr>
          <w:trHeight w:val="408"/>
        </w:trPr>
        <w:tc>
          <w:tcPr>
            <w:tcW w:w="1245" w:type="dxa"/>
            <w:gridSpan w:val="2"/>
            <w:tcBorders>
              <w:top w:val="nil"/>
              <w:left w:val="single" w:sz="4" w:space="0" w:color="auto"/>
              <w:bottom w:val="single" w:sz="4" w:space="0" w:color="auto"/>
              <w:right w:val="single" w:sz="4" w:space="0" w:color="auto"/>
            </w:tcBorders>
          </w:tcPr>
          <w:p w:rsidR="00EA505A" w:rsidRDefault="00EA505A" w:rsidP="00EA505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EA505A" w:rsidRDefault="00EA505A" w:rsidP="00EA505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我的工作台</w:t>
            </w:r>
          </w:p>
        </w:tc>
      </w:tr>
      <w:tr w:rsidR="00EA505A" w:rsidTr="00EA505A">
        <w:trPr>
          <w:trHeight w:val="423"/>
        </w:trPr>
        <w:tc>
          <w:tcPr>
            <w:tcW w:w="1245" w:type="dxa"/>
            <w:gridSpan w:val="2"/>
            <w:tcBorders>
              <w:top w:val="nil"/>
              <w:left w:val="single" w:sz="4" w:space="0" w:color="auto"/>
              <w:bottom w:val="single" w:sz="4" w:space="0" w:color="auto"/>
              <w:right w:val="single" w:sz="4" w:space="0" w:color="auto"/>
            </w:tcBorders>
          </w:tcPr>
          <w:p w:rsidR="00EA505A" w:rsidRDefault="00EA505A" w:rsidP="00EA505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EA505A" w:rsidRDefault="00EA505A" w:rsidP="00EA505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EA505A" w:rsidTr="00EA5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EA505A" w:rsidRDefault="00EA505A" w:rsidP="00EA505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EA505A" w:rsidTr="00EA5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A505A" w:rsidRDefault="00EA505A" w:rsidP="00EA505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EA505A" w:rsidRDefault="00EA505A" w:rsidP="00EA505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EA505A" w:rsidRDefault="00EA505A" w:rsidP="00EA505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EA505A" w:rsidRDefault="00EA505A" w:rsidP="00EA505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EA505A" w:rsidRDefault="00EA505A" w:rsidP="00EA505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EA505A" w:rsidTr="00EA5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A505A" w:rsidRDefault="00EA505A" w:rsidP="00EA505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EA505A" w:rsidRDefault="00EA505A" w:rsidP="00EA505A">
            <w:pPr>
              <w:widowControl/>
              <w:jc w:val="left"/>
              <w:rPr>
                <w:rFonts w:ascii="微软雅黑" w:eastAsia="微软雅黑" w:hAnsi="微软雅黑" w:cs="微软雅黑"/>
                <w:color w:val="000000"/>
                <w:sz w:val="18"/>
                <w:szCs w:val="18"/>
              </w:rPr>
            </w:pPr>
            <w:r w:rsidRPr="003153DD">
              <w:rPr>
                <w:rFonts w:ascii="微软雅黑" w:eastAsia="微软雅黑" w:hAnsi="微软雅黑" w:cs="微软雅黑" w:hint="eastAsia"/>
                <w:color w:val="000000"/>
                <w:sz w:val="18"/>
                <w:szCs w:val="18"/>
                <w:highlight w:val="yellow"/>
              </w:rPr>
              <w:t>期数</w:t>
            </w:r>
          </w:p>
        </w:tc>
        <w:tc>
          <w:tcPr>
            <w:tcW w:w="3000" w:type="dxa"/>
          </w:tcPr>
          <w:p w:rsidR="00EA505A" w:rsidRDefault="00EA505A" w:rsidP="00EA505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增加期数一列展示方式为“2/</w:t>
            </w:r>
            <w:r>
              <w:rPr>
                <w:rFonts w:ascii="微软雅黑" w:eastAsia="微软雅黑" w:hAnsi="微软雅黑" w:cs="微软雅黑"/>
                <w:color w:val="000000"/>
                <w:sz w:val="18"/>
                <w:szCs w:val="18"/>
              </w:rPr>
              <w:t>3</w:t>
            </w:r>
            <w:r>
              <w:rPr>
                <w:rFonts w:ascii="微软雅黑" w:eastAsia="微软雅黑" w:hAnsi="微软雅黑" w:cs="微软雅黑" w:hint="eastAsia"/>
                <w:color w:val="000000"/>
                <w:sz w:val="18"/>
                <w:szCs w:val="18"/>
              </w:rPr>
              <w:t>”为共3期，此案件为2期，后续数据均已本期数据展示</w:t>
            </w:r>
          </w:p>
        </w:tc>
        <w:tc>
          <w:tcPr>
            <w:tcW w:w="3209" w:type="dxa"/>
          </w:tcPr>
          <w:p w:rsidR="00EA505A" w:rsidRDefault="00EA505A" w:rsidP="00EA505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EA505A" w:rsidRDefault="00EA505A" w:rsidP="00EA505A">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2期以上逾期由1名贷后人员负责，此列与账务数据需一致，展示方法分号前面的为当前期数，后面的为总期数。</w:t>
            </w:r>
          </w:p>
        </w:tc>
      </w:tr>
    </w:tbl>
    <w:p w:rsidR="00DE273C" w:rsidRDefault="00EA505A" w:rsidP="00F56E7E">
      <w:r>
        <w:rPr>
          <w:rFonts w:hint="eastAsia"/>
          <w:noProof/>
        </w:rPr>
        <w:drawing>
          <wp:inline distT="0" distB="0" distL="0" distR="0">
            <wp:extent cx="5270500" cy="248094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工作台.png"/>
                    <pic:cNvPicPr/>
                  </pic:nvPicPr>
                  <pic:blipFill>
                    <a:blip r:embed="rId9"/>
                    <a:stretch>
                      <a:fillRect/>
                    </a:stretch>
                  </pic:blipFill>
                  <pic:spPr>
                    <a:xfrm>
                      <a:off x="0" y="0"/>
                      <a:ext cx="5270500" cy="2480945"/>
                    </a:xfrm>
                    <a:prstGeom prst="rect">
                      <a:avLst/>
                    </a:prstGeom>
                  </pic:spPr>
                </pic:pic>
              </a:graphicData>
            </a:graphic>
          </wp:inline>
        </w:drawing>
      </w:r>
    </w:p>
    <w:tbl>
      <w:tblPr>
        <w:tblpPr w:leftFromText="180" w:rightFromText="180" w:vertAnchor="text" w:horzAnchor="margin" w:tblpXSpec="center" w:tblpY="14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EA505A" w:rsidRPr="00EA505A" w:rsidTr="007C7378">
        <w:trPr>
          <w:trHeight w:val="90"/>
        </w:trPr>
        <w:tc>
          <w:tcPr>
            <w:tcW w:w="1245" w:type="dxa"/>
            <w:gridSpan w:val="2"/>
            <w:tcBorders>
              <w:top w:val="nil"/>
              <w:left w:val="single" w:sz="4" w:space="0" w:color="auto"/>
              <w:bottom w:val="single" w:sz="4" w:space="0" w:color="auto"/>
              <w:right w:val="single" w:sz="4" w:space="0" w:color="auto"/>
            </w:tcBorders>
          </w:tcPr>
          <w:p w:rsidR="00EA505A" w:rsidRPr="00EA505A" w:rsidRDefault="00EA505A" w:rsidP="007C7378">
            <w:pPr>
              <w:widowControl/>
              <w:jc w:val="left"/>
              <w:rPr>
                <w:rFonts w:ascii="微软雅黑" w:eastAsia="微软雅黑" w:hAnsi="微软雅黑" w:cs="宋体"/>
                <w:b/>
                <w:bCs/>
                <w:color w:val="000000"/>
                <w:kern w:val="0"/>
                <w:sz w:val="18"/>
                <w:szCs w:val="18"/>
                <w:highlight w:val="yellow"/>
              </w:rPr>
            </w:pPr>
            <w:r w:rsidRPr="00EA505A">
              <w:rPr>
                <w:rFonts w:ascii="微软雅黑" w:eastAsia="微软雅黑" w:hAnsi="微软雅黑" w:cs="宋体" w:hint="eastAsia"/>
                <w:b/>
                <w:bCs/>
                <w:color w:val="000000"/>
                <w:kern w:val="0"/>
                <w:sz w:val="18"/>
                <w:szCs w:val="18"/>
                <w:highlight w:val="yellow"/>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EA505A" w:rsidRPr="00EA505A" w:rsidRDefault="00EA505A" w:rsidP="007C7378">
            <w:pPr>
              <w:pStyle w:val="11"/>
              <w:widowControl/>
              <w:ind w:firstLineChars="0" w:firstLine="0"/>
              <w:jc w:val="left"/>
              <w:rPr>
                <w:rFonts w:ascii="微软雅黑" w:eastAsia="微软雅黑" w:hAnsi="微软雅黑" w:cs="宋体"/>
                <w:color w:val="000000"/>
                <w:kern w:val="0"/>
                <w:sz w:val="18"/>
                <w:szCs w:val="18"/>
                <w:highlight w:val="yellow"/>
              </w:rPr>
            </w:pPr>
            <w:r w:rsidRPr="00EA505A">
              <w:rPr>
                <w:rFonts w:ascii="微软雅黑" w:eastAsia="微软雅黑" w:hAnsi="微软雅黑" w:cs="宋体" w:hint="eastAsia"/>
                <w:color w:val="000000"/>
                <w:kern w:val="0"/>
                <w:sz w:val="18"/>
                <w:szCs w:val="18"/>
                <w:highlight w:val="yellow"/>
              </w:rPr>
              <w:t>基本资料</w:t>
            </w:r>
          </w:p>
        </w:tc>
      </w:tr>
      <w:tr w:rsidR="00EA505A" w:rsidRPr="00EA505A" w:rsidTr="007C7378">
        <w:trPr>
          <w:trHeight w:val="408"/>
        </w:trPr>
        <w:tc>
          <w:tcPr>
            <w:tcW w:w="1245" w:type="dxa"/>
            <w:gridSpan w:val="2"/>
            <w:tcBorders>
              <w:top w:val="nil"/>
              <w:left w:val="single" w:sz="4" w:space="0" w:color="auto"/>
              <w:bottom w:val="single" w:sz="4" w:space="0" w:color="auto"/>
              <w:right w:val="single" w:sz="4" w:space="0" w:color="auto"/>
            </w:tcBorders>
          </w:tcPr>
          <w:p w:rsidR="00EA505A" w:rsidRPr="00EA505A" w:rsidRDefault="00EA505A"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页面入口</w:t>
            </w:r>
          </w:p>
        </w:tc>
        <w:tc>
          <w:tcPr>
            <w:tcW w:w="8787" w:type="dxa"/>
            <w:gridSpan w:val="4"/>
            <w:tcBorders>
              <w:top w:val="single" w:sz="4" w:space="0" w:color="auto"/>
              <w:left w:val="nil"/>
              <w:bottom w:val="single" w:sz="4" w:space="0" w:color="auto"/>
              <w:right w:val="single" w:sz="4" w:space="0" w:color="auto"/>
            </w:tcBorders>
          </w:tcPr>
          <w:p w:rsidR="00EA505A" w:rsidRPr="00EA505A" w:rsidRDefault="00EA505A" w:rsidP="007C7378">
            <w:pPr>
              <w:widowControl/>
              <w:jc w:val="left"/>
              <w:rPr>
                <w:rFonts w:ascii="微软雅黑" w:eastAsia="微软雅黑" w:hAnsi="微软雅黑" w:cs="宋体"/>
                <w:kern w:val="0"/>
                <w:sz w:val="18"/>
                <w:szCs w:val="18"/>
                <w:highlight w:val="yellow"/>
              </w:rPr>
            </w:pPr>
            <w:r w:rsidRPr="00EA505A">
              <w:rPr>
                <w:rFonts w:ascii="微软雅黑" w:eastAsia="微软雅黑" w:hAnsi="微软雅黑" w:cs="宋体" w:hint="eastAsia"/>
                <w:kern w:val="0"/>
                <w:sz w:val="18"/>
                <w:szCs w:val="18"/>
                <w:highlight w:val="yellow"/>
              </w:rPr>
              <w:t>工作台-操作-查看</w:t>
            </w:r>
          </w:p>
        </w:tc>
      </w:tr>
      <w:tr w:rsidR="00EA505A" w:rsidRPr="00EA505A" w:rsidTr="007C7378">
        <w:trPr>
          <w:trHeight w:val="423"/>
        </w:trPr>
        <w:tc>
          <w:tcPr>
            <w:tcW w:w="1245" w:type="dxa"/>
            <w:gridSpan w:val="2"/>
            <w:tcBorders>
              <w:top w:val="nil"/>
              <w:left w:val="single" w:sz="4" w:space="0" w:color="auto"/>
              <w:bottom w:val="single" w:sz="4" w:space="0" w:color="auto"/>
              <w:right w:val="single" w:sz="4" w:space="0" w:color="auto"/>
            </w:tcBorders>
          </w:tcPr>
          <w:p w:rsidR="00EA505A" w:rsidRPr="00EA505A" w:rsidRDefault="00EA505A"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页面出口</w:t>
            </w:r>
          </w:p>
        </w:tc>
        <w:tc>
          <w:tcPr>
            <w:tcW w:w="8787" w:type="dxa"/>
            <w:gridSpan w:val="4"/>
            <w:tcBorders>
              <w:top w:val="single" w:sz="4" w:space="0" w:color="auto"/>
              <w:left w:val="nil"/>
              <w:bottom w:val="single" w:sz="4" w:space="0" w:color="auto"/>
              <w:right w:val="single" w:sz="4" w:space="0" w:color="auto"/>
            </w:tcBorders>
          </w:tcPr>
          <w:p w:rsidR="00EA505A" w:rsidRPr="00EA505A" w:rsidRDefault="00EA505A" w:rsidP="007C7378">
            <w:pPr>
              <w:widowControl/>
              <w:jc w:val="left"/>
              <w:rPr>
                <w:rFonts w:ascii="微软雅黑" w:eastAsia="微软雅黑" w:hAnsi="微软雅黑" w:cs="宋体"/>
                <w:kern w:val="0"/>
                <w:sz w:val="18"/>
                <w:szCs w:val="18"/>
                <w:highlight w:val="yellow"/>
              </w:rPr>
            </w:pPr>
            <w:r w:rsidRPr="00EA505A">
              <w:rPr>
                <w:rFonts w:ascii="微软雅黑" w:eastAsia="微软雅黑" w:hAnsi="微软雅黑" w:cs="宋体" w:hint="eastAsia"/>
                <w:kern w:val="0"/>
                <w:sz w:val="18"/>
                <w:szCs w:val="18"/>
                <w:highlight w:val="yellow"/>
              </w:rPr>
              <w:t>其他页面跳转</w:t>
            </w:r>
          </w:p>
        </w:tc>
      </w:tr>
      <w:tr w:rsidR="00EA505A" w:rsidRPr="00EA505A" w:rsidTr="007C7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EA505A" w:rsidRPr="00EA505A" w:rsidRDefault="00EA505A"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操作说明</w:t>
            </w:r>
          </w:p>
        </w:tc>
      </w:tr>
      <w:tr w:rsidR="00EA505A" w:rsidRPr="00EA505A" w:rsidTr="007C7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A505A" w:rsidRPr="00EA505A" w:rsidRDefault="00EA505A"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序号</w:t>
            </w:r>
          </w:p>
        </w:tc>
        <w:tc>
          <w:tcPr>
            <w:tcW w:w="1309" w:type="dxa"/>
            <w:gridSpan w:val="2"/>
          </w:tcPr>
          <w:p w:rsidR="00EA505A" w:rsidRPr="00EA505A" w:rsidRDefault="00EA505A" w:rsidP="007C7378">
            <w:pPr>
              <w:widowControl/>
              <w:jc w:val="left"/>
              <w:rPr>
                <w:rFonts w:ascii="微软雅黑" w:eastAsia="微软雅黑" w:hAnsi="微软雅黑" w:cs="宋体"/>
                <w:kern w:val="0"/>
                <w:sz w:val="18"/>
                <w:szCs w:val="18"/>
                <w:highlight w:val="yellow"/>
              </w:rPr>
            </w:pPr>
            <w:r w:rsidRPr="00EA505A">
              <w:rPr>
                <w:rFonts w:ascii="微软雅黑" w:eastAsia="微软雅黑" w:hAnsi="微软雅黑" w:cs="宋体" w:hint="eastAsia"/>
                <w:kern w:val="0"/>
                <w:sz w:val="18"/>
                <w:szCs w:val="18"/>
                <w:highlight w:val="yellow"/>
              </w:rPr>
              <w:t>名称</w:t>
            </w:r>
          </w:p>
        </w:tc>
        <w:tc>
          <w:tcPr>
            <w:tcW w:w="3000" w:type="dxa"/>
          </w:tcPr>
          <w:p w:rsidR="00EA505A" w:rsidRPr="00EA505A" w:rsidRDefault="00EA505A" w:rsidP="007C7378">
            <w:pPr>
              <w:widowControl/>
              <w:jc w:val="left"/>
              <w:rPr>
                <w:rFonts w:ascii="微软雅黑" w:eastAsia="微软雅黑" w:hAnsi="微软雅黑" w:cs="宋体"/>
                <w:kern w:val="0"/>
                <w:sz w:val="18"/>
                <w:szCs w:val="18"/>
                <w:highlight w:val="yellow"/>
              </w:rPr>
            </w:pPr>
            <w:r w:rsidRPr="00EA505A">
              <w:rPr>
                <w:rFonts w:ascii="微软雅黑" w:eastAsia="微软雅黑" w:hAnsi="微软雅黑" w:cs="宋体" w:hint="eastAsia"/>
                <w:kern w:val="0"/>
                <w:sz w:val="18"/>
                <w:szCs w:val="18"/>
                <w:highlight w:val="yellow"/>
              </w:rPr>
              <w:t>说明（默认值、规则、数据需求）</w:t>
            </w:r>
          </w:p>
        </w:tc>
        <w:tc>
          <w:tcPr>
            <w:tcW w:w="3209" w:type="dxa"/>
          </w:tcPr>
          <w:p w:rsidR="00EA505A" w:rsidRPr="00EA505A" w:rsidRDefault="00EA505A"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交互（跳转页面等）</w:t>
            </w:r>
          </w:p>
        </w:tc>
        <w:tc>
          <w:tcPr>
            <w:tcW w:w="1712" w:type="dxa"/>
          </w:tcPr>
          <w:p w:rsidR="00EA505A" w:rsidRPr="00EA505A" w:rsidRDefault="00EA505A"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异常逻辑</w:t>
            </w:r>
          </w:p>
        </w:tc>
      </w:tr>
      <w:tr w:rsidR="00EA505A" w:rsidRPr="00EA505A" w:rsidTr="007C7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A505A" w:rsidRPr="00EA505A" w:rsidRDefault="00EA505A" w:rsidP="007C7378">
            <w:pPr>
              <w:widowControl/>
              <w:jc w:val="center"/>
              <w:rPr>
                <w:rFonts w:ascii="微软雅黑" w:eastAsia="微软雅黑" w:hAnsi="微软雅黑" w:cs="宋体"/>
                <w:bCs/>
                <w:kern w:val="0"/>
                <w:sz w:val="18"/>
                <w:szCs w:val="18"/>
                <w:highlight w:val="yellow"/>
              </w:rPr>
            </w:pPr>
            <w:r w:rsidRPr="00EA505A">
              <w:rPr>
                <w:rFonts w:ascii="微软雅黑" w:eastAsia="微软雅黑" w:hAnsi="微软雅黑" w:cs="宋体" w:hint="eastAsia"/>
                <w:bCs/>
                <w:kern w:val="0"/>
                <w:sz w:val="18"/>
                <w:szCs w:val="18"/>
                <w:highlight w:val="yellow"/>
              </w:rPr>
              <w:t>1</w:t>
            </w:r>
          </w:p>
        </w:tc>
        <w:tc>
          <w:tcPr>
            <w:tcW w:w="1309" w:type="dxa"/>
            <w:gridSpan w:val="2"/>
          </w:tcPr>
          <w:p w:rsidR="00EA505A" w:rsidRPr="00EA505A" w:rsidRDefault="00EA505A" w:rsidP="007C7378">
            <w:pPr>
              <w:widowControl/>
              <w:jc w:val="left"/>
              <w:rPr>
                <w:rFonts w:ascii="微软雅黑" w:eastAsia="微软雅黑" w:hAnsi="微软雅黑" w:cs="微软雅黑"/>
                <w:color w:val="000000"/>
                <w:sz w:val="18"/>
                <w:szCs w:val="18"/>
                <w:highlight w:val="yellow"/>
              </w:rPr>
            </w:pPr>
            <w:r w:rsidRPr="00EA505A">
              <w:rPr>
                <w:rFonts w:ascii="微软雅黑" w:eastAsia="微软雅黑" w:hAnsi="微软雅黑" w:cs="微软雅黑" w:hint="eastAsia"/>
                <w:color w:val="000000"/>
                <w:sz w:val="18"/>
                <w:szCs w:val="18"/>
                <w:highlight w:val="yellow"/>
              </w:rPr>
              <w:t>天数</w:t>
            </w:r>
          </w:p>
        </w:tc>
        <w:tc>
          <w:tcPr>
            <w:tcW w:w="3000" w:type="dxa"/>
          </w:tcPr>
          <w:p w:rsidR="00EA505A" w:rsidRPr="00EA505A" w:rsidRDefault="00EA505A" w:rsidP="007C7378">
            <w:pPr>
              <w:widowControl/>
              <w:jc w:val="left"/>
              <w:rPr>
                <w:rFonts w:ascii="微软雅黑" w:eastAsia="微软雅黑" w:hAnsi="微软雅黑" w:cs="微软雅黑"/>
                <w:color w:val="000000"/>
                <w:sz w:val="18"/>
                <w:szCs w:val="18"/>
                <w:highlight w:val="yellow"/>
              </w:rPr>
            </w:pPr>
            <w:r w:rsidRPr="00EA505A">
              <w:rPr>
                <w:rFonts w:ascii="微软雅黑" w:eastAsia="微软雅黑" w:hAnsi="微软雅黑" w:cs="微软雅黑" w:hint="eastAsia"/>
                <w:color w:val="000000"/>
                <w:sz w:val="18"/>
                <w:szCs w:val="18"/>
                <w:highlight w:val="yellow"/>
              </w:rPr>
              <w:t>增加天数字段，展示实时的当期借款天数</w:t>
            </w:r>
          </w:p>
        </w:tc>
        <w:tc>
          <w:tcPr>
            <w:tcW w:w="3209" w:type="dxa"/>
          </w:tcPr>
          <w:p w:rsidR="00EA505A" w:rsidRPr="00EA505A" w:rsidRDefault="00EA505A" w:rsidP="007C7378">
            <w:pPr>
              <w:pStyle w:val="Axure"/>
              <w:rPr>
                <w:rFonts w:ascii="微软雅黑" w:eastAsia="微软雅黑" w:hAnsi="微软雅黑" w:cs="微软雅黑"/>
                <w:sz w:val="18"/>
                <w:szCs w:val="18"/>
                <w:highlight w:val="yellow"/>
              </w:rPr>
            </w:pPr>
            <w:r w:rsidRPr="00EA505A">
              <w:rPr>
                <w:rFonts w:ascii="微软雅黑" w:eastAsia="微软雅黑" w:hAnsi="微软雅黑" w:cs="微软雅黑" w:hint="eastAsia"/>
                <w:sz w:val="18"/>
                <w:szCs w:val="18"/>
                <w:highlight w:val="yellow"/>
              </w:rPr>
              <w:t>无</w:t>
            </w:r>
          </w:p>
        </w:tc>
        <w:tc>
          <w:tcPr>
            <w:tcW w:w="1712" w:type="dxa"/>
          </w:tcPr>
          <w:p w:rsidR="00EA505A" w:rsidRPr="00EA505A" w:rsidRDefault="00EA505A" w:rsidP="007C7378">
            <w:pPr>
              <w:widowControl/>
              <w:jc w:val="left"/>
              <w:rPr>
                <w:rFonts w:ascii="微软雅黑" w:eastAsia="微软雅黑" w:hAnsi="微软雅黑" w:cs="宋体"/>
                <w:bCs/>
                <w:kern w:val="0"/>
                <w:sz w:val="18"/>
                <w:szCs w:val="18"/>
                <w:highlight w:val="yellow"/>
              </w:rPr>
            </w:pPr>
            <w:r w:rsidRPr="00EA505A">
              <w:rPr>
                <w:rFonts w:ascii="微软雅黑" w:eastAsia="微软雅黑" w:hAnsi="微软雅黑" w:cs="宋体" w:hint="eastAsia"/>
                <w:bCs/>
                <w:kern w:val="0"/>
                <w:sz w:val="18"/>
                <w:szCs w:val="18"/>
                <w:highlight w:val="yellow"/>
              </w:rPr>
              <w:t>展示当期借款天数</w:t>
            </w:r>
          </w:p>
        </w:tc>
      </w:tr>
      <w:tr w:rsidR="00EA505A" w:rsidRPr="00EA505A" w:rsidTr="007C7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A505A" w:rsidRPr="00EA505A" w:rsidRDefault="00EA505A" w:rsidP="007C7378">
            <w:pPr>
              <w:widowControl/>
              <w:jc w:val="center"/>
              <w:rPr>
                <w:rFonts w:ascii="微软雅黑" w:eastAsia="微软雅黑" w:hAnsi="微软雅黑" w:cs="宋体"/>
                <w:bCs/>
                <w:kern w:val="0"/>
                <w:sz w:val="18"/>
                <w:szCs w:val="18"/>
                <w:highlight w:val="yellow"/>
              </w:rPr>
            </w:pPr>
            <w:r w:rsidRPr="00EA505A">
              <w:rPr>
                <w:rFonts w:ascii="微软雅黑" w:eastAsia="微软雅黑" w:hAnsi="微软雅黑" w:cs="宋体" w:hint="eastAsia"/>
                <w:bCs/>
                <w:kern w:val="0"/>
                <w:sz w:val="18"/>
                <w:szCs w:val="18"/>
                <w:highlight w:val="yellow"/>
              </w:rPr>
              <w:t>2</w:t>
            </w:r>
          </w:p>
        </w:tc>
        <w:tc>
          <w:tcPr>
            <w:tcW w:w="1309" w:type="dxa"/>
            <w:gridSpan w:val="2"/>
          </w:tcPr>
          <w:p w:rsidR="00EA505A" w:rsidRPr="00EA505A" w:rsidRDefault="00EA505A" w:rsidP="007C7378">
            <w:pPr>
              <w:widowControl/>
              <w:jc w:val="left"/>
              <w:rPr>
                <w:rFonts w:ascii="微软雅黑" w:eastAsia="微软雅黑" w:hAnsi="微软雅黑" w:cs="微软雅黑"/>
                <w:color w:val="000000"/>
                <w:sz w:val="18"/>
                <w:szCs w:val="18"/>
                <w:highlight w:val="yellow"/>
              </w:rPr>
            </w:pPr>
            <w:r w:rsidRPr="00EA505A">
              <w:rPr>
                <w:rFonts w:ascii="微软雅黑" w:eastAsia="微软雅黑" w:hAnsi="微软雅黑" w:cs="微软雅黑" w:hint="eastAsia"/>
                <w:color w:val="000000"/>
                <w:sz w:val="18"/>
                <w:szCs w:val="18"/>
                <w:highlight w:val="yellow"/>
              </w:rPr>
              <w:t>应还金额</w:t>
            </w:r>
          </w:p>
        </w:tc>
        <w:tc>
          <w:tcPr>
            <w:tcW w:w="3000" w:type="dxa"/>
          </w:tcPr>
          <w:p w:rsidR="00EA505A" w:rsidRPr="00EA505A" w:rsidRDefault="00EA505A" w:rsidP="007C7378">
            <w:pPr>
              <w:widowControl/>
              <w:jc w:val="left"/>
              <w:rPr>
                <w:rFonts w:ascii="微软雅黑" w:eastAsia="微软雅黑" w:hAnsi="微软雅黑" w:cs="微软雅黑"/>
                <w:color w:val="000000"/>
                <w:sz w:val="18"/>
                <w:szCs w:val="18"/>
                <w:highlight w:val="yellow"/>
              </w:rPr>
            </w:pPr>
            <w:r w:rsidRPr="00EA505A">
              <w:rPr>
                <w:rFonts w:ascii="微软雅黑" w:eastAsia="微软雅黑" w:hAnsi="微软雅黑" w:cs="微软雅黑" w:hint="eastAsia"/>
                <w:color w:val="000000"/>
                <w:sz w:val="18"/>
                <w:szCs w:val="18"/>
                <w:highlight w:val="yellow"/>
              </w:rPr>
              <w:t>实时展示当前应还总金额</w:t>
            </w:r>
          </w:p>
        </w:tc>
        <w:tc>
          <w:tcPr>
            <w:tcW w:w="3209" w:type="dxa"/>
          </w:tcPr>
          <w:p w:rsidR="00EA505A" w:rsidRPr="00EA505A" w:rsidRDefault="00EA505A" w:rsidP="007C7378">
            <w:pPr>
              <w:pStyle w:val="Axure"/>
              <w:rPr>
                <w:rFonts w:ascii="微软雅黑" w:eastAsia="微软雅黑" w:hAnsi="微软雅黑" w:cs="微软雅黑"/>
                <w:sz w:val="18"/>
                <w:szCs w:val="18"/>
                <w:highlight w:val="yellow"/>
              </w:rPr>
            </w:pPr>
          </w:p>
        </w:tc>
        <w:tc>
          <w:tcPr>
            <w:tcW w:w="1712" w:type="dxa"/>
          </w:tcPr>
          <w:p w:rsidR="00EA505A" w:rsidRPr="00EA505A" w:rsidRDefault="00EA505A" w:rsidP="007C7378">
            <w:pPr>
              <w:widowControl/>
              <w:jc w:val="left"/>
              <w:rPr>
                <w:rFonts w:ascii="微软雅黑" w:eastAsia="微软雅黑" w:hAnsi="微软雅黑" w:cs="宋体"/>
                <w:bCs/>
                <w:kern w:val="0"/>
                <w:sz w:val="18"/>
                <w:szCs w:val="18"/>
                <w:highlight w:val="yellow"/>
              </w:rPr>
            </w:pPr>
            <w:r w:rsidRPr="00EA505A">
              <w:rPr>
                <w:rFonts w:ascii="微软雅黑" w:eastAsia="微软雅黑" w:hAnsi="微软雅黑" w:cs="宋体" w:hint="eastAsia"/>
                <w:bCs/>
                <w:kern w:val="0"/>
                <w:sz w:val="18"/>
                <w:szCs w:val="18"/>
                <w:highlight w:val="yellow"/>
              </w:rPr>
              <w:t>应为当前应还总金额</w:t>
            </w:r>
          </w:p>
        </w:tc>
      </w:tr>
      <w:tr w:rsidR="00EA505A" w:rsidTr="007C7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A505A" w:rsidRPr="00EA505A" w:rsidRDefault="00EA505A" w:rsidP="007C7378">
            <w:pPr>
              <w:widowControl/>
              <w:jc w:val="center"/>
              <w:rPr>
                <w:rFonts w:ascii="微软雅黑" w:eastAsia="微软雅黑" w:hAnsi="微软雅黑" w:cs="宋体"/>
                <w:bCs/>
                <w:kern w:val="0"/>
                <w:sz w:val="18"/>
                <w:szCs w:val="18"/>
                <w:highlight w:val="yellow"/>
              </w:rPr>
            </w:pPr>
            <w:r w:rsidRPr="00EA505A">
              <w:rPr>
                <w:rFonts w:ascii="微软雅黑" w:eastAsia="微软雅黑" w:hAnsi="微软雅黑" w:cs="宋体" w:hint="eastAsia"/>
                <w:bCs/>
                <w:kern w:val="0"/>
                <w:sz w:val="18"/>
                <w:szCs w:val="18"/>
                <w:highlight w:val="yellow"/>
              </w:rPr>
              <w:t>3</w:t>
            </w:r>
          </w:p>
        </w:tc>
        <w:tc>
          <w:tcPr>
            <w:tcW w:w="1309" w:type="dxa"/>
            <w:gridSpan w:val="2"/>
          </w:tcPr>
          <w:p w:rsidR="00EA505A" w:rsidRPr="00EA505A" w:rsidRDefault="00EA505A" w:rsidP="007C7378">
            <w:pPr>
              <w:widowControl/>
              <w:jc w:val="left"/>
              <w:rPr>
                <w:rFonts w:ascii="微软雅黑" w:eastAsia="微软雅黑" w:hAnsi="微软雅黑" w:cs="微软雅黑"/>
                <w:color w:val="000000"/>
                <w:sz w:val="18"/>
                <w:szCs w:val="18"/>
                <w:highlight w:val="yellow"/>
              </w:rPr>
            </w:pPr>
            <w:r w:rsidRPr="00EA505A">
              <w:rPr>
                <w:rFonts w:ascii="微软雅黑" w:eastAsia="微软雅黑" w:hAnsi="微软雅黑" w:cs="微软雅黑" w:hint="eastAsia"/>
                <w:color w:val="000000"/>
                <w:sz w:val="18"/>
                <w:szCs w:val="18"/>
                <w:highlight w:val="yellow"/>
              </w:rPr>
              <w:t>本期应还</w:t>
            </w:r>
          </w:p>
        </w:tc>
        <w:tc>
          <w:tcPr>
            <w:tcW w:w="3000" w:type="dxa"/>
          </w:tcPr>
          <w:p w:rsidR="00EA505A" w:rsidRPr="00EA505A" w:rsidRDefault="00EA505A" w:rsidP="007C7378">
            <w:pPr>
              <w:widowControl/>
              <w:jc w:val="left"/>
              <w:rPr>
                <w:rFonts w:ascii="微软雅黑" w:eastAsia="微软雅黑" w:hAnsi="微软雅黑" w:cs="微软雅黑"/>
                <w:color w:val="000000"/>
                <w:sz w:val="18"/>
                <w:szCs w:val="18"/>
                <w:highlight w:val="yellow"/>
              </w:rPr>
            </w:pPr>
            <w:r w:rsidRPr="00EA505A">
              <w:rPr>
                <w:rFonts w:ascii="微软雅黑" w:eastAsia="微软雅黑" w:hAnsi="微软雅黑" w:cs="微软雅黑" w:hint="eastAsia"/>
                <w:color w:val="000000"/>
                <w:sz w:val="18"/>
                <w:szCs w:val="18"/>
                <w:highlight w:val="yellow"/>
              </w:rPr>
              <w:t>展示当期期内应还金额若逾期应加逾期费</w:t>
            </w:r>
          </w:p>
        </w:tc>
        <w:tc>
          <w:tcPr>
            <w:tcW w:w="3209" w:type="dxa"/>
          </w:tcPr>
          <w:p w:rsidR="00EA505A" w:rsidRPr="00EA505A" w:rsidRDefault="00EA505A" w:rsidP="007C7378">
            <w:pPr>
              <w:pStyle w:val="Axure"/>
              <w:rPr>
                <w:rFonts w:ascii="微软雅黑" w:eastAsia="微软雅黑" w:hAnsi="微软雅黑" w:cs="微软雅黑"/>
                <w:sz w:val="18"/>
                <w:szCs w:val="18"/>
                <w:highlight w:val="yellow"/>
              </w:rPr>
            </w:pPr>
          </w:p>
        </w:tc>
        <w:tc>
          <w:tcPr>
            <w:tcW w:w="1712" w:type="dxa"/>
          </w:tcPr>
          <w:p w:rsidR="00EA505A" w:rsidRDefault="00EA505A" w:rsidP="007C7378">
            <w:pPr>
              <w:widowControl/>
              <w:jc w:val="left"/>
              <w:rPr>
                <w:rFonts w:ascii="微软雅黑" w:eastAsia="微软雅黑" w:hAnsi="微软雅黑" w:cs="宋体"/>
                <w:bCs/>
                <w:kern w:val="0"/>
                <w:sz w:val="18"/>
                <w:szCs w:val="18"/>
              </w:rPr>
            </w:pPr>
            <w:r w:rsidRPr="00EA505A">
              <w:rPr>
                <w:rFonts w:ascii="微软雅黑" w:eastAsia="微软雅黑" w:hAnsi="微软雅黑" w:cs="宋体" w:hint="eastAsia"/>
                <w:bCs/>
                <w:kern w:val="0"/>
                <w:sz w:val="18"/>
                <w:szCs w:val="18"/>
                <w:highlight w:val="yellow"/>
              </w:rPr>
              <w:t>逾期应加逾期费用</w:t>
            </w:r>
          </w:p>
        </w:tc>
      </w:tr>
    </w:tbl>
    <w:p w:rsidR="00EA505A" w:rsidRPr="00EA505A" w:rsidRDefault="00EA505A" w:rsidP="00F56E7E"/>
    <w:p w:rsidR="00EA505A" w:rsidRDefault="00EA505A" w:rsidP="00F56E7E"/>
    <w:p w:rsidR="00EA505A" w:rsidRPr="00EA505A" w:rsidRDefault="00EA505A" w:rsidP="00F56E7E"/>
    <w:p w:rsidR="00CD7614" w:rsidRDefault="00165A6F" w:rsidP="00F56E7E">
      <w:r w:rsidRPr="00BD3D0D">
        <w:rPr>
          <w:rStyle w:val="30"/>
          <w:rFonts w:hint="eastAsia"/>
        </w:rPr>
        <w:t>贷后业务人员提交还款时系统均先补齐多期逾期期限的本金在为逾期费，多期没有展期还款和部分还款方式，单期保留展期和部分还款方式。</w:t>
      </w:r>
      <w:r w:rsidR="002426FC">
        <w:rPr>
          <w:rFonts w:hint="eastAsia"/>
        </w:rPr>
        <w:t>原型图如下：</w:t>
      </w:r>
    </w:p>
    <w:p w:rsidR="00165A6F" w:rsidRDefault="00165A6F" w:rsidP="00F56E7E">
      <w:r>
        <w:rPr>
          <w:noProof/>
        </w:rPr>
        <w:drawing>
          <wp:inline distT="0" distB="0" distL="0" distR="0" wp14:anchorId="77E5E6C5" wp14:editId="09FD0400">
            <wp:extent cx="5270500" cy="2773045"/>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773045"/>
                    </a:xfrm>
                    <a:prstGeom prst="rect">
                      <a:avLst/>
                    </a:prstGeom>
                  </pic:spPr>
                </pic:pic>
              </a:graphicData>
            </a:graphic>
          </wp:inline>
        </w:drawing>
      </w:r>
    </w:p>
    <w:p w:rsidR="00165A6F" w:rsidRDefault="00165A6F" w:rsidP="00F56E7E"/>
    <w:tbl>
      <w:tblPr>
        <w:tblpPr w:leftFromText="180" w:rightFromText="180" w:vertAnchor="text" w:horzAnchor="margin" w:tblpXSpec="center" w:tblpY="-6019"/>
        <w:tblOverlap w:val="never"/>
        <w:tblW w:w="10268" w:type="dxa"/>
        <w:tblLayout w:type="fixed"/>
        <w:tblLook w:val="04A0" w:firstRow="1" w:lastRow="0" w:firstColumn="1" w:lastColumn="0" w:noHBand="0" w:noVBand="1"/>
      </w:tblPr>
      <w:tblGrid>
        <w:gridCol w:w="802"/>
        <w:gridCol w:w="443"/>
        <w:gridCol w:w="866"/>
        <w:gridCol w:w="3000"/>
        <w:gridCol w:w="3209"/>
        <w:gridCol w:w="1948"/>
      </w:tblGrid>
      <w:tr w:rsidR="00406E3E" w:rsidTr="00406E3E">
        <w:trPr>
          <w:trHeight w:val="90"/>
        </w:trPr>
        <w:tc>
          <w:tcPr>
            <w:tcW w:w="1245" w:type="dxa"/>
            <w:gridSpan w:val="2"/>
            <w:tcBorders>
              <w:top w:val="nil"/>
              <w:left w:val="single" w:sz="4" w:space="0" w:color="auto"/>
              <w:bottom w:val="single" w:sz="4" w:space="0" w:color="auto"/>
              <w:right w:val="single" w:sz="4" w:space="0" w:color="auto"/>
            </w:tcBorders>
          </w:tcPr>
          <w:p w:rsidR="00406E3E" w:rsidRDefault="00406E3E" w:rsidP="00406E3E">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9023" w:type="dxa"/>
            <w:gridSpan w:val="4"/>
            <w:tcBorders>
              <w:top w:val="single" w:sz="4" w:space="0" w:color="auto"/>
              <w:left w:val="nil"/>
              <w:bottom w:val="single" w:sz="4" w:space="0" w:color="auto"/>
              <w:right w:val="single" w:sz="4" w:space="0" w:color="auto"/>
            </w:tcBorders>
          </w:tcPr>
          <w:p w:rsidR="00406E3E" w:rsidRDefault="00406E3E" w:rsidP="00406E3E">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我的工作台：全部案件</w:t>
            </w:r>
          </w:p>
        </w:tc>
      </w:tr>
      <w:tr w:rsidR="00406E3E" w:rsidTr="00406E3E">
        <w:trPr>
          <w:trHeight w:val="408"/>
        </w:trPr>
        <w:tc>
          <w:tcPr>
            <w:tcW w:w="1245" w:type="dxa"/>
            <w:gridSpan w:val="2"/>
            <w:tcBorders>
              <w:top w:val="nil"/>
              <w:left w:val="single" w:sz="4" w:space="0" w:color="auto"/>
              <w:bottom w:val="single" w:sz="4" w:space="0" w:color="auto"/>
              <w:right w:val="single" w:sz="4" w:space="0" w:color="auto"/>
            </w:tcBorders>
          </w:tcPr>
          <w:p w:rsidR="00406E3E" w:rsidRDefault="00406E3E" w:rsidP="00406E3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9023" w:type="dxa"/>
            <w:gridSpan w:val="4"/>
            <w:tcBorders>
              <w:top w:val="single" w:sz="4" w:space="0" w:color="auto"/>
              <w:left w:val="nil"/>
              <w:bottom w:val="single" w:sz="4" w:space="0" w:color="auto"/>
              <w:right w:val="single" w:sz="4" w:space="0" w:color="auto"/>
            </w:tcBorders>
          </w:tcPr>
          <w:p w:rsidR="00406E3E" w:rsidRDefault="00406E3E" w:rsidP="00406E3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我的工作台操作下还款按钮</w:t>
            </w:r>
          </w:p>
        </w:tc>
      </w:tr>
      <w:tr w:rsidR="00406E3E" w:rsidTr="00406E3E">
        <w:trPr>
          <w:trHeight w:val="423"/>
        </w:trPr>
        <w:tc>
          <w:tcPr>
            <w:tcW w:w="1245" w:type="dxa"/>
            <w:gridSpan w:val="2"/>
            <w:tcBorders>
              <w:top w:val="nil"/>
              <w:left w:val="single" w:sz="4" w:space="0" w:color="auto"/>
              <w:bottom w:val="single" w:sz="4" w:space="0" w:color="auto"/>
              <w:right w:val="single" w:sz="4" w:space="0" w:color="auto"/>
            </w:tcBorders>
          </w:tcPr>
          <w:p w:rsidR="00406E3E" w:rsidRDefault="00406E3E" w:rsidP="00406E3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9023" w:type="dxa"/>
            <w:gridSpan w:val="4"/>
            <w:tcBorders>
              <w:top w:val="single" w:sz="4" w:space="0" w:color="auto"/>
              <w:left w:val="nil"/>
              <w:bottom w:val="single" w:sz="4" w:space="0" w:color="auto"/>
              <w:right w:val="single" w:sz="4" w:space="0" w:color="auto"/>
            </w:tcBorders>
          </w:tcPr>
          <w:p w:rsidR="00406E3E" w:rsidRDefault="00406E3E" w:rsidP="00406E3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底部关闭按钮</w:t>
            </w:r>
          </w:p>
        </w:tc>
      </w:tr>
      <w:tr w:rsidR="00406E3E" w:rsidTr="00406E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268" w:type="dxa"/>
            <w:gridSpan w:val="6"/>
          </w:tcPr>
          <w:p w:rsidR="00406E3E" w:rsidRDefault="00406E3E" w:rsidP="00406E3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406E3E" w:rsidTr="00406E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06E3E" w:rsidRDefault="00406E3E" w:rsidP="00406E3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406E3E" w:rsidRDefault="00406E3E" w:rsidP="00406E3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406E3E" w:rsidRDefault="00406E3E" w:rsidP="00406E3E">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406E3E" w:rsidRDefault="00406E3E" w:rsidP="00406E3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948" w:type="dxa"/>
          </w:tcPr>
          <w:p w:rsidR="00406E3E" w:rsidRDefault="00406E3E" w:rsidP="00406E3E">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406E3E" w:rsidTr="00406E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06E3E" w:rsidRDefault="00406E3E" w:rsidP="00406E3E">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406E3E" w:rsidRDefault="00406E3E" w:rsidP="00406E3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期数</w:t>
            </w:r>
          </w:p>
        </w:tc>
        <w:tc>
          <w:tcPr>
            <w:tcW w:w="3000" w:type="dxa"/>
          </w:tcPr>
          <w:p w:rsidR="00406E3E" w:rsidRDefault="00406E3E" w:rsidP="00406E3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由系统自动显示当前应还期数，上一期为已结清状态才可还下一期本金。</w:t>
            </w:r>
          </w:p>
        </w:tc>
        <w:tc>
          <w:tcPr>
            <w:tcW w:w="3209" w:type="dxa"/>
          </w:tcPr>
          <w:p w:rsidR="00406E3E" w:rsidRDefault="00406E3E" w:rsidP="00406E3E">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948" w:type="dxa"/>
          </w:tcPr>
          <w:p w:rsidR="00406E3E" w:rsidRDefault="00406E3E" w:rsidP="00406E3E">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此项由系统自动展示，不可更改。</w:t>
            </w:r>
          </w:p>
          <w:p w:rsidR="00406E3E" w:rsidRDefault="00406E3E" w:rsidP="00406E3E">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上一期已结清状态才换下一期期数，若上一期已结清未到下一期应还款时间则还显示上一期期数贷后提交逾期费用，若逾期费未还完已到下一期应还款日则更改为下一期期数，偿还下一期本金，以本金为主，逾期费为辅。</w:t>
            </w:r>
          </w:p>
        </w:tc>
      </w:tr>
      <w:tr w:rsidR="00406E3E" w:rsidTr="00406E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06E3E" w:rsidRDefault="00406E3E" w:rsidP="00406E3E">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406E3E" w:rsidRDefault="00406E3E" w:rsidP="00406E3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还款时间</w:t>
            </w:r>
          </w:p>
        </w:tc>
        <w:tc>
          <w:tcPr>
            <w:tcW w:w="3000" w:type="dxa"/>
          </w:tcPr>
          <w:p w:rsidR="00406E3E" w:rsidRDefault="00406E3E" w:rsidP="00406E3E">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由贷后业务人员手动选择，必选，选择到分</w:t>
            </w:r>
            <w:r w:rsidR="003153DD" w:rsidRPr="00AD7925">
              <w:rPr>
                <w:rFonts w:ascii="微软雅黑" w:eastAsia="微软雅黑" w:hAnsi="微软雅黑" w:cs="微软雅黑" w:hint="eastAsia"/>
                <w:color w:val="000000"/>
                <w:sz w:val="18"/>
                <w:szCs w:val="18"/>
                <w:highlight w:val="yellow"/>
              </w:rPr>
              <w:t>（对应账务的提现时间？）</w:t>
            </w:r>
          </w:p>
        </w:tc>
        <w:tc>
          <w:tcPr>
            <w:tcW w:w="3209" w:type="dxa"/>
          </w:tcPr>
          <w:p w:rsidR="00406E3E" w:rsidRPr="00406E3E" w:rsidRDefault="00406E3E" w:rsidP="00406E3E">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到分</w:t>
            </w:r>
          </w:p>
        </w:tc>
        <w:tc>
          <w:tcPr>
            <w:tcW w:w="1948" w:type="dxa"/>
          </w:tcPr>
          <w:p w:rsidR="00406E3E" w:rsidRDefault="00406E3E" w:rsidP="00406E3E">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由贷后业务人员手动选择，精确到分</w:t>
            </w:r>
          </w:p>
        </w:tc>
      </w:tr>
    </w:tbl>
    <w:p w:rsidR="007C7378" w:rsidRDefault="007C7378" w:rsidP="00BD3D0D">
      <w:pPr>
        <w:pStyle w:val="3"/>
      </w:pPr>
      <w:bookmarkStart w:id="5" w:name="_Toc4515174"/>
      <w:r>
        <w:rPr>
          <w:rFonts w:hint="eastAsia"/>
        </w:rPr>
        <w:t>贷后案件管理派单页面增加关键字搜索</w:t>
      </w:r>
    </w:p>
    <w:p w:rsidR="00BD3D0D" w:rsidRDefault="00BD3D0D" w:rsidP="007C7378"/>
    <w:p w:rsidR="007C7378" w:rsidRDefault="007C7378" w:rsidP="007C7378">
      <w:r>
        <w:rPr>
          <w:noProof/>
        </w:rPr>
        <w:drawing>
          <wp:inline distT="0" distB="0" distL="0" distR="0" wp14:anchorId="1C644926" wp14:editId="716E312E">
            <wp:extent cx="5270500" cy="972185"/>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972185"/>
                    </a:xfrm>
                    <a:prstGeom prst="rect">
                      <a:avLst/>
                    </a:prstGeom>
                  </pic:spPr>
                </pic:pic>
              </a:graphicData>
            </a:graphic>
          </wp:inline>
        </w:drawing>
      </w:r>
    </w:p>
    <w:tbl>
      <w:tblPr>
        <w:tblpPr w:leftFromText="180" w:rightFromText="180" w:vertAnchor="text" w:horzAnchor="margin" w:tblpXSpec="center" w:tblpY="143"/>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7C7378" w:rsidRPr="00EA505A" w:rsidTr="007C7378">
        <w:trPr>
          <w:trHeight w:val="90"/>
        </w:trPr>
        <w:tc>
          <w:tcPr>
            <w:tcW w:w="1245" w:type="dxa"/>
            <w:gridSpan w:val="2"/>
            <w:tcBorders>
              <w:top w:val="nil"/>
              <w:left w:val="single" w:sz="4" w:space="0" w:color="auto"/>
              <w:bottom w:val="single" w:sz="4" w:space="0" w:color="auto"/>
              <w:right w:val="single" w:sz="4" w:space="0" w:color="auto"/>
            </w:tcBorders>
          </w:tcPr>
          <w:p w:rsidR="007C7378" w:rsidRPr="00EA505A" w:rsidRDefault="007C7378" w:rsidP="007C7378">
            <w:pPr>
              <w:widowControl/>
              <w:jc w:val="left"/>
              <w:rPr>
                <w:rFonts w:ascii="微软雅黑" w:eastAsia="微软雅黑" w:hAnsi="微软雅黑" w:cs="宋体"/>
                <w:b/>
                <w:bCs/>
                <w:color w:val="000000"/>
                <w:kern w:val="0"/>
                <w:sz w:val="18"/>
                <w:szCs w:val="18"/>
                <w:highlight w:val="yellow"/>
              </w:rPr>
            </w:pPr>
            <w:r w:rsidRPr="00EA505A">
              <w:rPr>
                <w:rFonts w:ascii="微软雅黑" w:eastAsia="微软雅黑" w:hAnsi="微软雅黑" w:cs="宋体" w:hint="eastAsia"/>
                <w:b/>
                <w:bCs/>
                <w:color w:val="000000"/>
                <w:kern w:val="0"/>
                <w:sz w:val="18"/>
                <w:szCs w:val="18"/>
                <w:highlight w:val="yellow"/>
              </w:rPr>
              <w:t>所属页面</w:t>
            </w:r>
          </w:p>
        </w:tc>
        <w:tc>
          <w:tcPr>
            <w:tcW w:w="8787" w:type="dxa"/>
            <w:gridSpan w:val="4"/>
            <w:tcBorders>
              <w:top w:val="single" w:sz="4" w:space="0" w:color="auto"/>
              <w:left w:val="nil"/>
              <w:bottom w:val="single" w:sz="4" w:space="0" w:color="auto"/>
              <w:right w:val="single" w:sz="4" w:space="0" w:color="auto"/>
            </w:tcBorders>
          </w:tcPr>
          <w:p w:rsidR="007C7378" w:rsidRPr="00EA505A" w:rsidRDefault="007C7378" w:rsidP="007C7378">
            <w:pPr>
              <w:pStyle w:val="11"/>
              <w:widowControl/>
              <w:ind w:firstLineChars="0" w:firstLine="0"/>
              <w:jc w:val="left"/>
              <w:rPr>
                <w:rFonts w:ascii="微软雅黑" w:eastAsia="微软雅黑" w:hAnsi="微软雅黑" w:cs="宋体"/>
                <w:color w:val="000000"/>
                <w:kern w:val="0"/>
                <w:sz w:val="18"/>
                <w:szCs w:val="18"/>
                <w:highlight w:val="yellow"/>
              </w:rPr>
            </w:pPr>
            <w:r>
              <w:rPr>
                <w:rFonts w:ascii="微软雅黑" w:eastAsia="微软雅黑" w:hAnsi="微软雅黑" w:cs="宋体" w:hint="eastAsia"/>
                <w:color w:val="000000"/>
                <w:kern w:val="0"/>
                <w:sz w:val="18"/>
                <w:szCs w:val="18"/>
                <w:highlight w:val="yellow"/>
              </w:rPr>
              <w:t>案件</w:t>
            </w:r>
            <w:r w:rsidR="00BD3D0D">
              <w:rPr>
                <w:rFonts w:ascii="微软雅黑" w:eastAsia="微软雅黑" w:hAnsi="微软雅黑" w:cs="宋体" w:hint="eastAsia"/>
                <w:color w:val="000000"/>
                <w:kern w:val="0"/>
                <w:sz w:val="18"/>
                <w:szCs w:val="18"/>
                <w:highlight w:val="yellow"/>
              </w:rPr>
              <w:t>分配（派单）</w:t>
            </w:r>
          </w:p>
        </w:tc>
      </w:tr>
      <w:tr w:rsidR="007C7378" w:rsidRPr="00EA505A" w:rsidTr="007C7378">
        <w:trPr>
          <w:trHeight w:val="408"/>
        </w:trPr>
        <w:tc>
          <w:tcPr>
            <w:tcW w:w="1245" w:type="dxa"/>
            <w:gridSpan w:val="2"/>
            <w:tcBorders>
              <w:top w:val="nil"/>
              <w:left w:val="single" w:sz="4" w:space="0" w:color="auto"/>
              <w:bottom w:val="single" w:sz="4" w:space="0" w:color="auto"/>
              <w:right w:val="single" w:sz="4" w:space="0" w:color="auto"/>
            </w:tcBorders>
          </w:tcPr>
          <w:p w:rsidR="007C7378" w:rsidRPr="00EA505A" w:rsidRDefault="007C7378"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页面入口</w:t>
            </w:r>
          </w:p>
        </w:tc>
        <w:tc>
          <w:tcPr>
            <w:tcW w:w="8787" w:type="dxa"/>
            <w:gridSpan w:val="4"/>
            <w:tcBorders>
              <w:top w:val="single" w:sz="4" w:space="0" w:color="auto"/>
              <w:left w:val="nil"/>
              <w:bottom w:val="single" w:sz="4" w:space="0" w:color="auto"/>
              <w:right w:val="single" w:sz="4" w:space="0" w:color="auto"/>
            </w:tcBorders>
          </w:tcPr>
          <w:p w:rsidR="007C7378" w:rsidRPr="00EA505A" w:rsidRDefault="00BD3D0D" w:rsidP="007C7378">
            <w:pPr>
              <w:widowControl/>
              <w:jc w:val="left"/>
              <w:rPr>
                <w:rFonts w:ascii="微软雅黑" w:eastAsia="微软雅黑" w:hAnsi="微软雅黑" w:cs="宋体"/>
                <w:kern w:val="0"/>
                <w:sz w:val="18"/>
                <w:szCs w:val="18"/>
                <w:highlight w:val="yellow"/>
              </w:rPr>
            </w:pPr>
            <w:r>
              <w:rPr>
                <w:rFonts w:ascii="微软雅黑" w:eastAsia="微软雅黑" w:hAnsi="微软雅黑" w:cs="宋体" w:hint="eastAsia"/>
                <w:kern w:val="0"/>
                <w:sz w:val="18"/>
                <w:szCs w:val="18"/>
                <w:highlight w:val="yellow"/>
              </w:rPr>
              <w:t>案件管理</w:t>
            </w:r>
          </w:p>
        </w:tc>
      </w:tr>
      <w:tr w:rsidR="007C7378" w:rsidRPr="00EA505A" w:rsidTr="007C7378">
        <w:trPr>
          <w:trHeight w:val="423"/>
        </w:trPr>
        <w:tc>
          <w:tcPr>
            <w:tcW w:w="1245" w:type="dxa"/>
            <w:gridSpan w:val="2"/>
            <w:tcBorders>
              <w:top w:val="nil"/>
              <w:left w:val="single" w:sz="4" w:space="0" w:color="auto"/>
              <w:bottom w:val="single" w:sz="4" w:space="0" w:color="auto"/>
              <w:right w:val="single" w:sz="4" w:space="0" w:color="auto"/>
            </w:tcBorders>
          </w:tcPr>
          <w:p w:rsidR="007C7378" w:rsidRPr="00EA505A" w:rsidRDefault="007C7378"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页面出口</w:t>
            </w:r>
          </w:p>
        </w:tc>
        <w:tc>
          <w:tcPr>
            <w:tcW w:w="8787" w:type="dxa"/>
            <w:gridSpan w:val="4"/>
            <w:tcBorders>
              <w:top w:val="single" w:sz="4" w:space="0" w:color="auto"/>
              <w:left w:val="nil"/>
              <w:bottom w:val="single" w:sz="4" w:space="0" w:color="auto"/>
              <w:right w:val="single" w:sz="4" w:space="0" w:color="auto"/>
            </w:tcBorders>
          </w:tcPr>
          <w:p w:rsidR="007C7378" w:rsidRPr="00EA505A" w:rsidRDefault="007C7378" w:rsidP="007C7378">
            <w:pPr>
              <w:widowControl/>
              <w:jc w:val="left"/>
              <w:rPr>
                <w:rFonts w:ascii="微软雅黑" w:eastAsia="微软雅黑" w:hAnsi="微软雅黑" w:cs="宋体"/>
                <w:kern w:val="0"/>
                <w:sz w:val="18"/>
                <w:szCs w:val="18"/>
                <w:highlight w:val="yellow"/>
              </w:rPr>
            </w:pPr>
            <w:r w:rsidRPr="00EA505A">
              <w:rPr>
                <w:rFonts w:ascii="微软雅黑" w:eastAsia="微软雅黑" w:hAnsi="微软雅黑" w:cs="宋体" w:hint="eastAsia"/>
                <w:kern w:val="0"/>
                <w:sz w:val="18"/>
                <w:szCs w:val="18"/>
                <w:highlight w:val="yellow"/>
              </w:rPr>
              <w:t>其他页面跳转</w:t>
            </w:r>
          </w:p>
        </w:tc>
      </w:tr>
      <w:tr w:rsidR="007C7378" w:rsidRPr="00EA505A" w:rsidTr="007C7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7C7378" w:rsidRPr="00EA505A" w:rsidRDefault="007C7378"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操作说明</w:t>
            </w:r>
          </w:p>
        </w:tc>
      </w:tr>
      <w:tr w:rsidR="007C7378" w:rsidRPr="00EA505A" w:rsidTr="007C7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7C7378" w:rsidRPr="00EA505A" w:rsidRDefault="007C7378"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序号</w:t>
            </w:r>
          </w:p>
        </w:tc>
        <w:tc>
          <w:tcPr>
            <w:tcW w:w="1309" w:type="dxa"/>
            <w:gridSpan w:val="2"/>
          </w:tcPr>
          <w:p w:rsidR="007C7378" w:rsidRPr="00EA505A" w:rsidRDefault="007C7378" w:rsidP="007C7378">
            <w:pPr>
              <w:widowControl/>
              <w:jc w:val="left"/>
              <w:rPr>
                <w:rFonts w:ascii="微软雅黑" w:eastAsia="微软雅黑" w:hAnsi="微软雅黑" w:cs="宋体"/>
                <w:kern w:val="0"/>
                <w:sz w:val="18"/>
                <w:szCs w:val="18"/>
                <w:highlight w:val="yellow"/>
              </w:rPr>
            </w:pPr>
            <w:r w:rsidRPr="00EA505A">
              <w:rPr>
                <w:rFonts w:ascii="微软雅黑" w:eastAsia="微软雅黑" w:hAnsi="微软雅黑" w:cs="宋体" w:hint="eastAsia"/>
                <w:kern w:val="0"/>
                <w:sz w:val="18"/>
                <w:szCs w:val="18"/>
                <w:highlight w:val="yellow"/>
              </w:rPr>
              <w:t>名称</w:t>
            </w:r>
          </w:p>
        </w:tc>
        <w:tc>
          <w:tcPr>
            <w:tcW w:w="3000" w:type="dxa"/>
          </w:tcPr>
          <w:p w:rsidR="007C7378" w:rsidRPr="00EA505A" w:rsidRDefault="007C7378" w:rsidP="007C7378">
            <w:pPr>
              <w:widowControl/>
              <w:jc w:val="left"/>
              <w:rPr>
                <w:rFonts w:ascii="微软雅黑" w:eastAsia="微软雅黑" w:hAnsi="微软雅黑" w:cs="宋体"/>
                <w:kern w:val="0"/>
                <w:sz w:val="18"/>
                <w:szCs w:val="18"/>
                <w:highlight w:val="yellow"/>
              </w:rPr>
            </w:pPr>
            <w:r w:rsidRPr="00EA505A">
              <w:rPr>
                <w:rFonts w:ascii="微软雅黑" w:eastAsia="微软雅黑" w:hAnsi="微软雅黑" w:cs="宋体" w:hint="eastAsia"/>
                <w:kern w:val="0"/>
                <w:sz w:val="18"/>
                <w:szCs w:val="18"/>
                <w:highlight w:val="yellow"/>
              </w:rPr>
              <w:t>说明（默认值、规则、数据需求）</w:t>
            </w:r>
          </w:p>
        </w:tc>
        <w:tc>
          <w:tcPr>
            <w:tcW w:w="3209" w:type="dxa"/>
          </w:tcPr>
          <w:p w:rsidR="007C7378" w:rsidRPr="00EA505A" w:rsidRDefault="007C7378"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交互（跳转页面等）</w:t>
            </w:r>
          </w:p>
        </w:tc>
        <w:tc>
          <w:tcPr>
            <w:tcW w:w="1712" w:type="dxa"/>
          </w:tcPr>
          <w:p w:rsidR="007C7378" w:rsidRPr="00EA505A" w:rsidRDefault="007C7378" w:rsidP="007C7378">
            <w:pPr>
              <w:widowControl/>
              <w:jc w:val="left"/>
              <w:rPr>
                <w:rFonts w:ascii="微软雅黑" w:eastAsia="微软雅黑" w:hAnsi="微软雅黑" w:cs="宋体"/>
                <w:b/>
                <w:bCs/>
                <w:kern w:val="0"/>
                <w:sz w:val="18"/>
                <w:szCs w:val="18"/>
                <w:highlight w:val="yellow"/>
              </w:rPr>
            </w:pPr>
            <w:r w:rsidRPr="00EA505A">
              <w:rPr>
                <w:rFonts w:ascii="微软雅黑" w:eastAsia="微软雅黑" w:hAnsi="微软雅黑" w:cs="宋体" w:hint="eastAsia"/>
                <w:b/>
                <w:bCs/>
                <w:kern w:val="0"/>
                <w:sz w:val="18"/>
                <w:szCs w:val="18"/>
                <w:highlight w:val="yellow"/>
              </w:rPr>
              <w:t>异常逻辑</w:t>
            </w:r>
          </w:p>
        </w:tc>
      </w:tr>
      <w:tr w:rsidR="007C7378" w:rsidRPr="00EA505A" w:rsidTr="007C73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7C7378" w:rsidRPr="00EA505A" w:rsidRDefault="007C7378" w:rsidP="007C7378">
            <w:pPr>
              <w:widowControl/>
              <w:jc w:val="center"/>
              <w:rPr>
                <w:rFonts w:ascii="微软雅黑" w:eastAsia="微软雅黑" w:hAnsi="微软雅黑" w:cs="宋体"/>
                <w:bCs/>
                <w:kern w:val="0"/>
                <w:sz w:val="18"/>
                <w:szCs w:val="18"/>
                <w:highlight w:val="yellow"/>
              </w:rPr>
            </w:pPr>
            <w:r w:rsidRPr="00EA505A">
              <w:rPr>
                <w:rFonts w:ascii="微软雅黑" w:eastAsia="微软雅黑" w:hAnsi="微软雅黑" w:cs="宋体" w:hint="eastAsia"/>
                <w:bCs/>
                <w:kern w:val="0"/>
                <w:sz w:val="18"/>
                <w:szCs w:val="18"/>
                <w:highlight w:val="yellow"/>
              </w:rPr>
              <w:t>1</w:t>
            </w:r>
          </w:p>
        </w:tc>
        <w:tc>
          <w:tcPr>
            <w:tcW w:w="1309" w:type="dxa"/>
            <w:gridSpan w:val="2"/>
          </w:tcPr>
          <w:p w:rsidR="007C7378" w:rsidRPr="00EA505A" w:rsidRDefault="00BD3D0D" w:rsidP="007C7378">
            <w:pPr>
              <w:widowControl/>
              <w:jc w:val="left"/>
              <w:rPr>
                <w:rFonts w:ascii="微软雅黑" w:eastAsia="微软雅黑" w:hAnsi="微软雅黑" w:cs="微软雅黑"/>
                <w:color w:val="000000"/>
                <w:sz w:val="18"/>
                <w:szCs w:val="18"/>
                <w:highlight w:val="yellow"/>
              </w:rPr>
            </w:pPr>
            <w:r>
              <w:rPr>
                <w:rFonts w:ascii="微软雅黑" w:eastAsia="微软雅黑" w:hAnsi="微软雅黑" w:cs="微软雅黑" w:hint="eastAsia"/>
                <w:color w:val="000000"/>
                <w:sz w:val="18"/>
                <w:szCs w:val="18"/>
                <w:highlight w:val="yellow"/>
              </w:rPr>
              <w:t>关键字搜素</w:t>
            </w:r>
          </w:p>
        </w:tc>
        <w:tc>
          <w:tcPr>
            <w:tcW w:w="3000" w:type="dxa"/>
          </w:tcPr>
          <w:p w:rsidR="007C7378" w:rsidRPr="00EA505A" w:rsidRDefault="00BD3D0D" w:rsidP="007C7378">
            <w:pPr>
              <w:widowControl/>
              <w:jc w:val="left"/>
              <w:rPr>
                <w:rFonts w:ascii="微软雅黑" w:eastAsia="微软雅黑" w:hAnsi="微软雅黑" w:cs="微软雅黑"/>
                <w:color w:val="000000"/>
                <w:sz w:val="18"/>
                <w:szCs w:val="18"/>
                <w:highlight w:val="yellow"/>
              </w:rPr>
            </w:pPr>
            <w:r>
              <w:rPr>
                <w:rFonts w:ascii="微软雅黑" w:eastAsia="微软雅黑" w:hAnsi="微软雅黑" w:cs="微软雅黑" w:hint="eastAsia"/>
                <w:color w:val="000000"/>
                <w:sz w:val="18"/>
                <w:szCs w:val="18"/>
                <w:highlight w:val="yellow"/>
              </w:rPr>
              <w:t>增加关键字搜索（姓名/手机号）精确搜索</w:t>
            </w:r>
          </w:p>
        </w:tc>
        <w:tc>
          <w:tcPr>
            <w:tcW w:w="3209" w:type="dxa"/>
          </w:tcPr>
          <w:p w:rsidR="007C7378" w:rsidRPr="00EA505A" w:rsidRDefault="00BD3D0D" w:rsidP="007C7378">
            <w:pPr>
              <w:pStyle w:val="Axure"/>
              <w:rPr>
                <w:rFonts w:ascii="微软雅黑" w:eastAsia="微软雅黑" w:hAnsi="微软雅黑" w:cs="微软雅黑"/>
                <w:sz w:val="18"/>
                <w:szCs w:val="18"/>
                <w:highlight w:val="yellow"/>
              </w:rPr>
            </w:pPr>
            <w:r>
              <w:rPr>
                <w:rFonts w:ascii="微软雅黑" w:eastAsia="微软雅黑" w:hAnsi="微软雅黑" w:cs="微软雅黑" w:hint="eastAsia"/>
                <w:sz w:val="18"/>
                <w:szCs w:val="18"/>
                <w:highlight w:val="yellow"/>
              </w:rPr>
              <w:t>根据选择展示内容</w:t>
            </w:r>
          </w:p>
        </w:tc>
        <w:tc>
          <w:tcPr>
            <w:tcW w:w="1712" w:type="dxa"/>
          </w:tcPr>
          <w:p w:rsidR="007C7378" w:rsidRPr="00EA505A" w:rsidRDefault="00BD3D0D" w:rsidP="007C7378">
            <w:pPr>
              <w:widowControl/>
              <w:jc w:val="left"/>
              <w:rPr>
                <w:rFonts w:ascii="微软雅黑" w:eastAsia="微软雅黑" w:hAnsi="微软雅黑" w:cs="宋体"/>
                <w:bCs/>
                <w:kern w:val="0"/>
                <w:sz w:val="18"/>
                <w:szCs w:val="18"/>
                <w:highlight w:val="yellow"/>
              </w:rPr>
            </w:pPr>
            <w:r>
              <w:rPr>
                <w:rFonts w:ascii="微软雅黑" w:eastAsia="微软雅黑" w:hAnsi="微软雅黑" w:cs="宋体" w:hint="eastAsia"/>
                <w:bCs/>
                <w:kern w:val="0"/>
                <w:sz w:val="18"/>
                <w:szCs w:val="18"/>
                <w:highlight w:val="yellow"/>
              </w:rPr>
              <w:t>精确搜索，无内容为空</w:t>
            </w:r>
          </w:p>
        </w:tc>
      </w:tr>
    </w:tbl>
    <w:p w:rsidR="007C7378" w:rsidRDefault="007C7378" w:rsidP="007C7378"/>
    <w:p w:rsidR="007C7378" w:rsidRPr="007C7378" w:rsidRDefault="003026D0" w:rsidP="007C7378">
      <w:pPr>
        <w:pStyle w:val="2"/>
        <w:numPr>
          <w:ilvl w:val="0"/>
          <w:numId w:val="8"/>
        </w:numPr>
      </w:pPr>
      <w:r>
        <w:rPr>
          <w:rFonts w:hint="eastAsia"/>
        </w:rPr>
        <w:t>账务系统更改</w:t>
      </w:r>
      <w:bookmarkEnd w:id="5"/>
    </w:p>
    <w:p w:rsidR="00165A6F" w:rsidRDefault="002426FC" w:rsidP="00F56E7E">
      <w:r w:rsidRPr="003153DD">
        <w:rPr>
          <w:rStyle w:val="30"/>
          <w:rFonts w:hint="eastAsia"/>
          <w:highlight w:val="yellow"/>
        </w:rPr>
        <w:t>账务系统展示当前客户期数以及期状态，复借次数以实际借款次数为主，多期为</w:t>
      </w:r>
      <w:r w:rsidRPr="003153DD">
        <w:rPr>
          <w:rStyle w:val="30"/>
          <w:rFonts w:hint="eastAsia"/>
          <w:highlight w:val="yellow"/>
        </w:rPr>
        <w:t>1</w:t>
      </w:r>
      <w:r w:rsidRPr="003153DD">
        <w:rPr>
          <w:rStyle w:val="30"/>
          <w:rFonts w:hint="eastAsia"/>
          <w:highlight w:val="yellow"/>
        </w:rPr>
        <w:t>次。</w:t>
      </w:r>
      <w:r>
        <w:rPr>
          <w:rFonts w:hint="eastAsia"/>
        </w:rPr>
        <w:t>原型图如下：</w:t>
      </w:r>
    </w:p>
    <w:p w:rsidR="002426FC" w:rsidRDefault="002426FC" w:rsidP="00F56E7E">
      <w:r>
        <w:rPr>
          <w:noProof/>
        </w:rPr>
        <w:lastRenderedPageBreak/>
        <w:drawing>
          <wp:inline distT="0" distB="0" distL="0" distR="0" wp14:anchorId="0EB8E243" wp14:editId="555BEE97">
            <wp:extent cx="4772025" cy="185879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4146" cy="1863511"/>
                    </a:xfrm>
                    <a:prstGeom prst="rect">
                      <a:avLst/>
                    </a:prstGeom>
                  </pic:spPr>
                </pic:pic>
              </a:graphicData>
            </a:graphic>
          </wp:inline>
        </w:drawing>
      </w:r>
    </w:p>
    <w:tbl>
      <w:tblPr>
        <w:tblpPr w:leftFromText="180" w:rightFromText="180" w:vertAnchor="text" w:horzAnchor="margin" w:tblpXSpec="center" w:tblpY="194"/>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2426FC" w:rsidTr="002426FC">
        <w:trPr>
          <w:trHeight w:val="90"/>
        </w:trPr>
        <w:tc>
          <w:tcPr>
            <w:tcW w:w="1245" w:type="dxa"/>
            <w:gridSpan w:val="2"/>
            <w:tcBorders>
              <w:top w:val="nil"/>
              <w:left w:val="single" w:sz="4" w:space="0" w:color="auto"/>
              <w:bottom w:val="single" w:sz="4" w:space="0" w:color="auto"/>
              <w:right w:val="single" w:sz="4" w:space="0" w:color="auto"/>
            </w:tcBorders>
          </w:tcPr>
          <w:p w:rsidR="002426FC" w:rsidRDefault="002426FC" w:rsidP="002426FC">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2426FC" w:rsidRDefault="002426FC" w:rsidP="002426FC">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借款人财务信息</w:t>
            </w:r>
          </w:p>
        </w:tc>
      </w:tr>
      <w:tr w:rsidR="002426FC" w:rsidTr="002426FC">
        <w:trPr>
          <w:trHeight w:val="408"/>
        </w:trPr>
        <w:tc>
          <w:tcPr>
            <w:tcW w:w="1245" w:type="dxa"/>
            <w:gridSpan w:val="2"/>
            <w:tcBorders>
              <w:top w:val="nil"/>
              <w:left w:val="single" w:sz="4" w:space="0" w:color="auto"/>
              <w:bottom w:val="single" w:sz="4" w:space="0" w:color="auto"/>
              <w:right w:val="single" w:sz="4" w:space="0" w:color="auto"/>
            </w:tcBorders>
          </w:tcPr>
          <w:p w:rsidR="002426FC" w:rsidRDefault="002426FC" w:rsidP="002426F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2426FC" w:rsidRDefault="002426FC" w:rsidP="002426F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财务信息-借款人财务信息</w:t>
            </w:r>
          </w:p>
        </w:tc>
      </w:tr>
      <w:tr w:rsidR="002426FC" w:rsidTr="002426FC">
        <w:trPr>
          <w:trHeight w:val="423"/>
        </w:trPr>
        <w:tc>
          <w:tcPr>
            <w:tcW w:w="1245" w:type="dxa"/>
            <w:gridSpan w:val="2"/>
            <w:tcBorders>
              <w:top w:val="nil"/>
              <w:left w:val="single" w:sz="4" w:space="0" w:color="auto"/>
              <w:bottom w:val="single" w:sz="4" w:space="0" w:color="auto"/>
              <w:right w:val="single" w:sz="4" w:space="0" w:color="auto"/>
            </w:tcBorders>
          </w:tcPr>
          <w:p w:rsidR="002426FC" w:rsidRDefault="002426FC" w:rsidP="002426F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2426FC" w:rsidRDefault="002426FC" w:rsidP="002426F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2426FC" w:rsidTr="0024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2426FC" w:rsidRDefault="002426FC" w:rsidP="002426F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2426FC" w:rsidTr="0024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2426FC" w:rsidRDefault="002426FC" w:rsidP="002426F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2426FC" w:rsidRDefault="002426FC" w:rsidP="002426F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2426FC" w:rsidRDefault="002426FC" w:rsidP="002426F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2426FC" w:rsidRDefault="002426FC" w:rsidP="002426F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2426FC" w:rsidRDefault="002426FC" w:rsidP="002426F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2426FC" w:rsidTr="0024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2426FC" w:rsidRDefault="002426FC" w:rsidP="002426FC">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2426FC" w:rsidRDefault="002426FC" w:rsidP="002426F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放款金额</w:t>
            </w:r>
          </w:p>
        </w:tc>
        <w:tc>
          <w:tcPr>
            <w:tcW w:w="3000" w:type="dxa"/>
          </w:tcPr>
          <w:p w:rsidR="002426FC" w:rsidRDefault="002426FC" w:rsidP="002426F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展示总借款金额</w:t>
            </w:r>
          </w:p>
        </w:tc>
        <w:tc>
          <w:tcPr>
            <w:tcW w:w="3209" w:type="dxa"/>
          </w:tcPr>
          <w:p w:rsidR="002426FC" w:rsidRDefault="002426FC" w:rsidP="002426FC">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2426FC" w:rsidRDefault="002426FC" w:rsidP="002426FC">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展示总借款金额</w:t>
            </w:r>
          </w:p>
        </w:tc>
      </w:tr>
      <w:tr w:rsidR="002426FC" w:rsidTr="0024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2426FC" w:rsidRDefault="002426FC" w:rsidP="002426FC">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2426FC" w:rsidRDefault="002426FC" w:rsidP="002426FC">
            <w:pPr>
              <w:widowControl/>
              <w:jc w:val="left"/>
              <w:rPr>
                <w:rFonts w:ascii="微软雅黑" w:eastAsia="微软雅黑" w:hAnsi="微软雅黑" w:cs="微软雅黑"/>
                <w:color w:val="000000"/>
                <w:sz w:val="18"/>
                <w:szCs w:val="18"/>
              </w:rPr>
            </w:pPr>
            <w:r w:rsidRPr="003153DD">
              <w:rPr>
                <w:rFonts w:ascii="微软雅黑" w:eastAsia="微软雅黑" w:hAnsi="微软雅黑" w:cs="微软雅黑" w:hint="eastAsia"/>
                <w:color w:val="000000"/>
                <w:sz w:val="18"/>
                <w:szCs w:val="18"/>
                <w:highlight w:val="yellow"/>
              </w:rPr>
              <w:t>期数</w:t>
            </w:r>
          </w:p>
        </w:tc>
        <w:tc>
          <w:tcPr>
            <w:tcW w:w="3000" w:type="dxa"/>
          </w:tcPr>
          <w:p w:rsidR="002426FC" w:rsidRDefault="002426FC" w:rsidP="002426F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展示总借款期数</w:t>
            </w:r>
          </w:p>
        </w:tc>
        <w:tc>
          <w:tcPr>
            <w:tcW w:w="3209" w:type="dxa"/>
          </w:tcPr>
          <w:p w:rsidR="002426FC" w:rsidRDefault="002426FC" w:rsidP="002426FC">
            <w:pPr>
              <w:pStyle w:val="Axure"/>
              <w:rPr>
                <w:rFonts w:ascii="微软雅黑" w:eastAsia="微软雅黑" w:hAnsi="微软雅黑" w:cs="微软雅黑"/>
                <w:sz w:val="18"/>
                <w:szCs w:val="18"/>
              </w:rPr>
            </w:pPr>
          </w:p>
        </w:tc>
        <w:tc>
          <w:tcPr>
            <w:tcW w:w="1712" w:type="dxa"/>
          </w:tcPr>
          <w:p w:rsidR="002426FC" w:rsidRDefault="002426FC" w:rsidP="002426FC">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展示总借款期数</w:t>
            </w:r>
          </w:p>
        </w:tc>
      </w:tr>
      <w:tr w:rsidR="002426FC" w:rsidTr="0024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2426FC" w:rsidRDefault="002426FC" w:rsidP="002426FC">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3</w:t>
            </w:r>
          </w:p>
        </w:tc>
        <w:tc>
          <w:tcPr>
            <w:tcW w:w="1309" w:type="dxa"/>
            <w:gridSpan w:val="2"/>
          </w:tcPr>
          <w:p w:rsidR="002426FC" w:rsidRDefault="002426FC" w:rsidP="002426F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当前状态</w:t>
            </w:r>
          </w:p>
        </w:tc>
        <w:tc>
          <w:tcPr>
            <w:tcW w:w="3000" w:type="dxa"/>
          </w:tcPr>
          <w:p w:rsidR="002426FC" w:rsidRDefault="002426FC" w:rsidP="002426F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展示当前状态</w:t>
            </w:r>
          </w:p>
        </w:tc>
        <w:tc>
          <w:tcPr>
            <w:tcW w:w="3209" w:type="dxa"/>
          </w:tcPr>
          <w:p w:rsidR="002426FC" w:rsidRDefault="002426FC" w:rsidP="002426FC">
            <w:pPr>
              <w:pStyle w:val="Axure"/>
              <w:rPr>
                <w:rFonts w:ascii="微软雅黑" w:eastAsia="微软雅黑" w:hAnsi="微软雅黑" w:cs="微软雅黑"/>
                <w:sz w:val="18"/>
                <w:szCs w:val="18"/>
              </w:rPr>
            </w:pPr>
          </w:p>
        </w:tc>
        <w:tc>
          <w:tcPr>
            <w:tcW w:w="1712" w:type="dxa"/>
          </w:tcPr>
          <w:p w:rsidR="002426FC" w:rsidRDefault="002426FC" w:rsidP="002426FC">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1逾期此项便展示逾期状态，全结清展示结清，未到应还款日展示正常</w:t>
            </w:r>
          </w:p>
        </w:tc>
      </w:tr>
    </w:tbl>
    <w:p w:rsidR="00165A6F" w:rsidRPr="002426FC" w:rsidRDefault="002426FC" w:rsidP="00F56E7E">
      <w:r>
        <w:rPr>
          <w:noProof/>
        </w:rPr>
        <w:drawing>
          <wp:inline distT="0" distB="0" distL="0" distR="0" wp14:anchorId="45E5875D" wp14:editId="728B3EB7">
            <wp:extent cx="5270500" cy="151638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516380"/>
                    </a:xfrm>
                    <a:prstGeom prst="rect">
                      <a:avLst/>
                    </a:prstGeom>
                  </pic:spPr>
                </pic:pic>
              </a:graphicData>
            </a:graphic>
          </wp:inline>
        </w:drawing>
      </w:r>
    </w:p>
    <w:p w:rsidR="00165A6F" w:rsidRPr="002426FC" w:rsidRDefault="00165A6F" w:rsidP="00F56E7E"/>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B7277A" w:rsidTr="00B7277A">
        <w:trPr>
          <w:trHeight w:val="90"/>
        </w:trPr>
        <w:tc>
          <w:tcPr>
            <w:tcW w:w="1245" w:type="dxa"/>
            <w:gridSpan w:val="2"/>
            <w:tcBorders>
              <w:top w:val="nil"/>
              <w:left w:val="single" w:sz="4" w:space="0" w:color="auto"/>
              <w:bottom w:val="single" w:sz="4" w:space="0" w:color="auto"/>
              <w:right w:val="single" w:sz="4" w:space="0" w:color="auto"/>
            </w:tcBorders>
          </w:tcPr>
          <w:p w:rsidR="00B7277A" w:rsidRDefault="00B7277A" w:rsidP="00B7277A">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B7277A" w:rsidRDefault="00B7277A" w:rsidP="00B7277A">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详细信息</w:t>
            </w:r>
          </w:p>
        </w:tc>
      </w:tr>
      <w:tr w:rsidR="00B7277A" w:rsidTr="00B7277A">
        <w:trPr>
          <w:trHeight w:val="408"/>
        </w:trPr>
        <w:tc>
          <w:tcPr>
            <w:tcW w:w="1245" w:type="dxa"/>
            <w:gridSpan w:val="2"/>
            <w:tcBorders>
              <w:top w:val="nil"/>
              <w:left w:val="single" w:sz="4" w:space="0" w:color="auto"/>
              <w:bottom w:val="single" w:sz="4" w:space="0" w:color="auto"/>
              <w:right w:val="single" w:sz="4" w:space="0" w:color="auto"/>
            </w:tcBorders>
          </w:tcPr>
          <w:p w:rsidR="00B7277A" w:rsidRDefault="00B7277A" w:rsidP="00B7277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B7277A" w:rsidRDefault="00B7277A" w:rsidP="00B7277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财务信息-借款人财务信息-查看</w:t>
            </w:r>
          </w:p>
        </w:tc>
      </w:tr>
      <w:tr w:rsidR="00B7277A" w:rsidTr="00B7277A">
        <w:trPr>
          <w:trHeight w:val="423"/>
        </w:trPr>
        <w:tc>
          <w:tcPr>
            <w:tcW w:w="1245" w:type="dxa"/>
            <w:gridSpan w:val="2"/>
            <w:tcBorders>
              <w:top w:val="nil"/>
              <w:left w:val="single" w:sz="4" w:space="0" w:color="auto"/>
              <w:bottom w:val="single" w:sz="4" w:space="0" w:color="auto"/>
              <w:right w:val="single" w:sz="4" w:space="0" w:color="auto"/>
            </w:tcBorders>
          </w:tcPr>
          <w:p w:rsidR="00B7277A" w:rsidRDefault="00B7277A" w:rsidP="00B7277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B7277A" w:rsidRDefault="00B7277A" w:rsidP="00B7277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B7277A" w:rsidTr="00B72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B7277A" w:rsidRDefault="00B7277A" w:rsidP="00B7277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B7277A" w:rsidTr="00B72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7277A" w:rsidRDefault="00B7277A" w:rsidP="00B7277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B7277A" w:rsidRDefault="00B7277A" w:rsidP="00B7277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B7277A" w:rsidRDefault="00B7277A" w:rsidP="00B7277A">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B7277A" w:rsidRDefault="00B7277A" w:rsidP="00B7277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B7277A" w:rsidRDefault="00B7277A" w:rsidP="00B7277A">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B7277A" w:rsidTr="00B72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7277A" w:rsidRDefault="00B7277A" w:rsidP="00B7277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B7277A" w:rsidRDefault="00B7277A" w:rsidP="00B7277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申请日期</w:t>
            </w:r>
          </w:p>
        </w:tc>
        <w:tc>
          <w:tcPr>
            <w:tcW w:w="3000" w:type="dxa"/>
          </w:tcPr>
          <w:p w:rsidR="00B7277A" w:rsidRDefault="00B7277A" w:rsidP="00B7277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展示申请借款时间</w:t>
            </w:r>
          </w:p>
        </w:tc>
        <w:tc>
          <w:tcPr>
            <w:tcW w:w="3209" w:type="dxa"/>
          </w:tcPr>
          <w:p w:rsidR="00B7277A" w:rsidRDefault="00B7277A" w:rsidP="00B7277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B7277A" w:rsidRDefault="00B7277A" w:rsidP="00B7277A">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展示申请借款时间</w:t>
            </w:r>
          </w:p>
        </w:tc>
      </w:tr>
      <w:tr w:rsidR="00B7277A" w:rsidTr="00B72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7277A" w:rsidRDefault="00B7277A" w:rsidP="00B7277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B7277A" w:rsidRDefault="00B7277A" w:rsidP="00B7277A">
            <w:pPr>
              <w:widowControl/>
              <w:jc w:val="left"/>
              <w:rPr>
                <w:rFonts w:ascii="微软雅黑" w:eastAsia="微软雅黑" w:hAnsi="微软雅黑" w:cs="微软雅黑"/>
                <w:color w:val="000000"/>
                <w:sz w:val="18"/>
                <w:szCs w:val="18"/>
              </w:rPr>
            </w:pPr>
            <w:r w:rsidRPr="003153DD">
              <w:rPr>
                <w:rFonts w:ascii="微软雅黑" w:eastAsia="微软雅黑" w:hAnsi="微软雅黑" w:cs="微软雅黑" w:hint="eastAsia"/>
                <w:color w:val="000000"/>
                <w:sz w:val="18"/>
                <w:szCs w:val="18"/>
                <w:highlight w:val="yellow"/>
              </w:rPr>
              <w:t>当前状态</w:t>
            </w:r>
          </w:p>
        </w:tc>
        <w:tc>
          <w:tcPr>
            <w:tcW w:w="3000" w:type="dxa"/>
          </w:tcPr>
          <w:p w:rsidR="00B7277A" w:rsidRDefault="00B7277A" w:rsidP="00B7277A">
            <w:pPr>
              <w:widowControl/>
              <w:jc w:val="left"/>
              <w:rPr>
                <w:rFonts w:ascii="微软雅黑" w:eastAsia="微软雅黑" w:hAnsi="微软雅黑" w:cs="微软雅黑"/>
                <w:color w:val="000000"/>
                <w:sz w:val="18"/>
                <w:szCs w:val="18"/>
              </w:rPr>
            </w:pPr>
            <w:r w:rsidRPr="00886325">
              <w:rPr>
                <w:rFonts w:ascii="微软雅黑" w:eastAsia="微软雅黑" w:hAnsi="微软雅黑" w:cs="微软雅黑" w:hint="eastAsia"/>
                <w:color w:val="000000"/>
                <w:sz w:val="18"/>
                <w:szCs w:val="18"/>
                <w:highlight w:val="yellow"/>
              </w:rPr>
              <w:t>展示当前客户状态，1次逾期均为逾期</w:t>
            </w:r>
          </w:p>
        </w:tc>
        <w:tc>
          <w:tcPr>
            <w:tcW w:w="3209" w:type="dxa"/>
          </w:tcPr>
          <w:p w:rsidR="00B7277A" w:rsidRDefault="00B7277A" w:rsidP="00B7277A">
            <w:pPr>
              <w:pStyle w:val="Axure"/>
              <w:rPr>
                <w:rFonts w:ascii="微软雅黑" w:eastAsia="微软雅黑" w:hAnsi="微软雅黑" w:cs="微软雅黑"/>
                <w:sz w:val="18"/>
                <w:szCs w:val="18"/>
              </w:rPr>
            </w:pPr>
          </w:p>
        </w:tc>
        <w:tc>
          <w:tcPr>
            <w:tcW w:w="1712" w:type="dxa"/>
          </w:tcPr>
          <w:p w:rsidR="00B7277A" w:rsidRDefault="00B7277A" w:rsidP="00B7277A">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展示当前客户状态，若1期逾期变为逾期状态，未逾期则展示正常</w:t>
            </w:r>
          </w:p>
        </w:tc>
      </w:tr>
      <w:tr w:rsidR="00B7277A" w:rsidTr="00B72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7277A" w:rsidRDefault="00B7277A" w:rsidP="00B7277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3</w:t>
            </w:r>
          </w:p>
        </w:tc>
        <w:tc>
          <w:tcPr>
            <w:tcW w:w="1309" w:type="dxa"/>
            <w:gridSpan w:val="2"/>
          </w:tcPr>
          <w:p w:rsidR="00B7277A" w:rsidRDefault="00B7277A" w:rsidP="00B7277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申请期数</w:t>
            </w:r>
          </w:p>
        </w:tc>
        <w:tc>
          <w:tcPr>
            <w:tcW w:w="3000" w:type="dxa"/>
          </w:tcPr>
          <w:p w:rsidR="00B7277A" w:rsidRDefault="00B7277A" w:rsidP="00B7277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展示总申请期数</w:t>
            </w:r>
          </w:p>
        </w:tc>
        <w:tc>
          <w:tcPr>
            <w:tcW w:w="3209" w:type="dxa"/>
          </w:tcPr>
          <w:p w:rsidR="00B7277A" w:rsidRDefault="00B7277A" w:rsidP="00B7277A">
            <w:pPr>
              <w:pStyle w:val="Axure"/>
              <w:rPr>
                <w:rFonts w:ascii="微软雅黑" w:eastAsia="微软雅黑" w:hAnsi="微软雅黑" w:cs="微软雅黑"/>
                <w:sz w:val="18"/>
                <w:szCs w:val="18"/>
              </w:rPr>
            </w:pPr>
          </w:p>
        </w:tc>
        <w:tc>
          <w:tcPr>
            <w:tcW w:w="1712" w:type="dxa"/>
          </w:tcPr>
          <w:p w:rsidR="00B7277A" w:rsidRDefault="00B7277A" w:rsidP="00B7277A">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展示此次申请数</w:t>
            </w:r>
          </w:p>
        </w:tc>
      </w:tr>
      <w:tr w:rsidR="00B7277A" w:rsidTr="00B72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7277A" w:rsidRDefault="00B7277A" w:rsidP="00B7277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4</w:t>
            </w:r>
          </w:p>
        </w:tc>
        <w:tc>
          <w:tcPr>
            <w:tcW w:w="1309" w:type="dxa"/>
            <w:gridSpan w:val="2"/>
          </w:tcPr>
          <w:p w:rsidR="00B7277A" w:rsidRDefault="00B7277A" w:rsidP="00B7277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放款金额</w:t>
            </w:r>
          </w:p>
        </w:tc>
        <w:tc>
          <w:tcPr>
            <w:tcW w:w="3000" w:type="dxa"/>
          </w:tcPr>
          <w:p w:rsidR="00B7277A" w:rsidRDefault="00B7277A" w:rsidP="00B7277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展示总放款金额</w:t>
            </w:r>
          </w:p>
        </w:tc>
        <w:tc>
          <w:tcPr>
            <w:tcW w:w="3209" w:type="dxa"/>
          </w:tcPr>
          <w:p w:rsidR="00B7277A" w:rsidRDefault="00B7277A" w:rsidP="00B7277A">
            <w:pPr>
              <w:pStyle w:val="Axure"/>
              <w:rPr>
                <w:rFonts w:ascii="微软雅黑" w:eastAsia="微软雅黑" w:hAnsi="微软雅黑" w:cs="微软雅黑"/>
                <w:sz w:val="18"/>
                <w:szCs w:val="18"/>
              </w:rPr>
            </w:pPr>
          </w:p>
        </w:tc>
        <w:tc>
          <w:tcPr>
            <w:tcW w:w="1712" w:type="dxa"/>
          </w:tcPr>
          <w:p w:rsidR="00B7277A" w:rsidRDefault="00B7277A" w:rsidP="00B7277A">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展示总放款金额</w:t>
            </w:r>
          </w:p>
        </w:tc>
      </w:tr>
      <w:tr w:rsidR="00B7277A" w:rsidTr="00B72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7277A" w:rsidRDefault="00B7277A" w:rsidP="00B7277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5</w:t>
            </w:r>
          </w:p>
        </w:tc>
        <w:tc>
          <w:tcPr>
            <w:tcW w:w="1309" w:type="dxa"/>
            <w:gridSpan w:val="2"/>
          </w:tcPr>
          <w:p w:rsidR="00B7277A" w:rsidRDefault="00B7277A" w:rsidP="00B7277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放款期数</w:t>
            </w:r>
          </w:p>
        </w:tc>
        <w:tc>
          <w:tcPr>
            <w:tcW w:w="3000" w:type="dxa"/>
          </w:tcPr>
          <w:p w:rsidR="00B7277A" w:rsidRDefault="00B7277A" w:rsidP="00B7277A">
            <w:pPr>
              <w:widowControl/>
              <w:jc w:val="left"/>
              <w:rPr>
                <w:rFonts w:ascii="微软雅黑" w:eastAsia="微软雅黑" w:hAnsi="微软雅黑" w:cs="微软雅黑"/>
                <w:color w:val="000000"/>
                <w:sz w:val="18"/>
                <w:szCs w:val="18"/>
              </w:rPr>
            </w:pPr>
          </w:p>
        </w:tc>
        <w:tc>
          <w:tcPr>
            <w:tcW w:w="3209" w:type="dxa"/>
          </w:tcPr>
          <w:p w:rsidR="00B7277A" w:rsidRDefault="00B7277A" w:rsidP="00B7277A">
            <w:pPr>
              <w:pStyle w:val="Axure"/>
              <w:rPr>
                <w:rFonts w:ascii="微软雅黑" w:eastAsia="微软雅黑" w:hAnsi="微软雅黑" w:cs="微软雅黑"/>
                <w:sz w:val="18"/>
                <w:szCs w:val="18"/>
              </w:rPr>
            </w:pPr>
          </w:p>
        </w:tc>
        <w:tc>
          <w:tcPr>
            <w:tcW w:w="1712" w:type="dxa"/>
          </w:tcPr>
          <w:p w:rsidR="00B7277A" w:rsidRDefault="00B7277A" w:rsidP="00B7277A">
            <w:pPr>
              <w:widowControl/>
              <w:jc w:val="left"/>
              <w:rPr>
                <w:rFonts w:ascii="微软雅黑" w:eastAsia="微软雅黑" w:hAnsi="微软雅黑" w:cs="宋体"/>
                <w:bCs/>
                <w:kern w:val="0"/>
                <w:sz w:val="18"/>
                <w:szCs w:val="18"/>
              </w:rPr>
            </w:pPr>
          </w:p>
        </w:tc>
      </w:tr>
      <w:tr w:rsidR="00B7277A" w:rsidTr="00B727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B7277A" w:rsidRDefault="00B7277A" w:rsidP="00B7277A">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6</w:t>
            </w:r>
          </w:p>
        </w:tc>
        <w:tc>
          <w:tcPr>
            <w:tcW w:w="1309" w:type="dxa"/>
            <w:gridSpan w:val="2"/>
          </w:tcPr>
          <w:p w:rsidR="00B7277A" w:rsidRDefault="00B7277A" w:rsidP="00B7277A">
            <w:pPr>
              <w:widowControl/>
              <w:jc w:val="left"/>
              <w:rPr>
                <w:rFonts w:ascii="微软雅黑" w:eastAsia="微软雅黑" w:hAnsi="微软雅黑" w:cs="微软雅黑"/>
                <w:color w:val="000000"/>
                <w:sz w:val="18"/>
                <w:szCs w:val="18"/>
              </w:rPr>
            </w:pPr>
            <w:r w:rsidRPr="003153DD">
              <w:rPr>
                <w:rFonts w:ascii="微软雅黑" w:eastAsia="微软雅黑" w:hAnsi="微软雅黑" w:cs="微软雅黑" w:hint="eastAsia"/>
                <w:color w:val="000000"/>
                <w:sz w:val="18"/>
                <w:szCs w:val="18"/>
                <w:highlight w:val="yellow"/>
              </w:rPr>
              <w:t>还款计划</w:t>
            </w:r>
          </w:p>
        </w:tc>
        <w:tc>
          <w:tcPr>
            <w:tcW w:w="3000" w:type="dxa"/>
          </w:tcPr>
          <w:p w:rsidR="00B7277A" w:rsidRDefault="00B7277A" w:rsidP="00B7277A">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按期展示数据，展示每期实时数据</w:t>
            </w:r>
          </w:p>
        </w:tc>
        <w:tc>
          <w:tcPr>
            <w:tcW w:w="3209" w:type="dxa"/>
          </w:tcPr>
          <w:p w:rsidR="00B7277A" w:rsidRDefault="00B7277A" w:rsidP="00B7277A">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滑动条展示其他期数</w:t>
            </w:r>
          </w:p>
        </w:tc>
        <w:tc>
          <w:tcPr>
            <w:tcW w:w="1712" w:type="dxa"/>
          </w:tcPr>
          <w:p w:rsidR="00B7277A" w:rsidRDefault="00B7277A" w:rsidP="00B7277A">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展示每期实时数据下方滑动条可拖动展示其他期实时状态，仅展示当前期内状态不涉及其他期数据，如：1期逾期2期待还则在1期内展示逾期2期展示待还款。</w:t>
            </w:r>
          </w:p>
        </w:tc>
      </w:tr>
    </w:tbl>
    <w:p w:rsidR="003153DD" w:rsidRPr="00D21E50" w:rsidRDefault="003153DD" w:rsidP="003153DD">
      <w:pPr>
        <w:pStyle w:val="1"/>
        <w:jc w:val="center"/>
        <w:rPr>
          <w:b w:val="0"/>
        </w:rPr>
      </w:pPr>
      <w:bookmarkStart w:id="6" w:name="_Toc4515175"/>
      <w:r w:rsidRPr="00D21E50">
        <w:rPr>
          <w:rFonts w:hint="eastAsia"/>
          <w:b w:val="0"/>
        </w:rPr>
        <w:t>账务系统优化需求文档</w:t>
      </w:r>
    </w:p>
    <w:p w:rsidR="003153DD" w:rsidRDefault="003153DD" w:rsidP="003153DD">
      <w:r>
        <w:rPr>
          <w:rFonts w:hint="eastAsia"/>
        </w:rPr>
        <w:t>本次需求主要针对入账审核部分进行部分优化具体如下：</w:t>
      </w:r>
    </w:p>
    <w:p w:rsidR="003153DD" w:rsidRPr="003438E4" w:rsidRDefault="003153DD" w:rsidP="003153DD">
      <w:pPr>
        <w:rPr>
          <w:highlight w:val="yellow"/>
        </w:rPr>
      </w:pPr>
      <w:r w:rsidRPr="003438E4">
        <w:rPr>
          <w:rFonts w:hint="eastAsia"/>
          <w:highlight w:val="yellow"/>
        </w:rPr>
        <w:t>申请时间筛选改为提交时间筛选并改为时间段筛选</w:t>
      </w:r>
    </w:p>
    <w:p w:rsidR="003153DD" w:rsidRPr="003438E4" w:rsidRDefault="003153DD" w:rsidP="003153DD">
      <w:pPr>
        <w:rPr>
          <w:highlight w:val="yellow"/>
        </w:rPr>
      </w:pPr>
      <w:r w:rsidRPr="003438E4">
        <w:rPr>
          <w:rFonts w:hint="eastAsia"/>
          <w:highlight w:val="yellow"/>
        </w:rPr>
        <w:t>增加导出功能</w:t>
      </w:r>
    </w:p>
    <w:p w:rsidR="003153DD" w:rsidRDefault="003153DD" w:rsidP="003153DD">
      <w:r w:rsidRPr="003438E4">
        <w:rPr>
          <w:rFonts w:hint="eastAsia"/>
          <w:highlight w:val="yellow"/>
        </w:rPr>
        <w:t>数据表增加应还款时间、提现时间、原还款时间改为提交时间、还款方式</w:t>
      </w:r>
    </w:p>
    <w:p w:rsidR="003153DD" w:rsidRDefault="003153DD" w:rsidP="003153DD">
      <w:r>
        <w:rPr>
          <w:rFonts w:hint="eastAsia"/>
        </w:rPr>
        <w:t>原型图如下：</w:t>
      </w:r>
    </w:p>
    <w:p w:rsidR="003153DD" w:rsidRDefault="003153DD" w:rsidP="003153DD">
      <w:r>
        <w:rPr>
          <w:noProof/>
        </w:rPr>
        <w:drawing>
          <wp:inline distT="0" distB="0" distL="0" distR="0" wp14:anchorId="365FD622" wp14:editId="15A6B058">
            <wp:extent cx="4632385" cy="1338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588" cy="1344495"/>
                    </a:xfrm>
                    <a:prstGeom prst="rect">
                      <a:avLst/>
                    </a:prstGeom>
                  </pic:spPr>
                </pic:pic>
              </a:graphicData>
            </a:graphic>
          </wp:inline>
        </w:drawing>
      </w:r>
    </w:p>
    <w:tbl>
      <w:tblPr>
        <w:tblpPr w:leftFromText="180" w:rightFromText="180" w:vertAnchor="text" w:horzAnchor="margin" w:tblpXSpec="center" w:tblpY="188"/>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3153DD" w:rsidTr="00987F4C">
        <w:trPr>
          <w:trHeight w:val="90"/>
        </w:trPr>
        <w:tc>
          <w:tcPr>
            <w:tcW w:w="1245" w:type="dxa"/>
            <w:gridSpan w:val="2"/>
            <w:tcBorders>
              <w:top w:val="nil"/>
              <w:left w:val="single" w:sz="4" w:space="0" w:color="auto"/>
              <w:bottom w:val="single" w:sz="4" w:space="0" w:color="auto"/>
              <w:right w:val="single" w:sz="4" w:space="0" w:color="auto"/>
            </w:tcBorders>
          </w:tcPr>
          <w:p w:rsidR="003153DD" w:rsidRDefault="003153DD" w:rsidP="00987F4C">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3153DD" w:rsidRDefault="003153DD" w:rsidP="00987F4C">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入账审核</w:t>
            </w:r>
          </w:p>
        </w:tc>
      </w:tr>
      <w:tr w:rsidR="003153DD" w:rsidTr="00987F4C">
        <w:trPr>
          <w:trHeight w:val="408"/>
        </w:trPr>
        <w:tc>
          <w:tcPr>
            <w:tcW w:w="1245" w:type="dxa"/>
            <w:gridSpan w:val="2"/>
            <w:tcBorders>
              <w:top w:val="nil"/>
              <w:left w:val="single" w:sz="4" w:space="0" w:color="auto"/>
              <w:bottom w:val="single" w:sz="4" w:space="0" w:color="auto"/>
              <w:right w:val="single" w:sz="4" w:space="0" w:color="auto"/>
            </w:tcBorders>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3153DD" w:rsidRDefault="003153DD" w:rsidP="00987F4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账务信息-入账审核</w:t>
            </w:r>
          </w:p>
        </w:tc>
      </w:tr>
      <w:tr w:rsidR="003153DD" w:rsidTr="00987F4C">
        <w:trPr>
          <w:trHeight w:val="423"/>
        </w:trPr>
        <w:tc>
          <w:tcPr>
            <w:tcW w:w="1245" w:type="dxa"/>
            <w:gridSpan w:val="2"/>
            <w:tcBorders>
              <w:top w:val="nil"/>
              <w:left w:val="single" w:sz="4" w:space="0" w:color="auto"/>
              <w:bottom w:val="single" w:sz="4" w:space="0" w:color="auto"/>
              <w:right w:val="single" w:sz="4" w:space="0" w:color="auto"/>
            </w:tcBorders>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3153DD" w:rsidRDefault="003153DD" w:rsidP="00987F4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3153DD" w:rsidRDefault="003153DD" w:rsidP="00987F4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3153DD" w:rsidRDefault="003153DD" w:rsidP="00987F4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153DD" w:rsidRDefault="003153DD" w:rsidP="00987F4C">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客户姓名</w:t>
            </w:r>
          </w:p>
        </w:tc>
        <w:tc>
          <w:tcPr>
            <w:tcW w:w="3000" w:type="dxa"/>
          </w:tcPr>
          <w:p w:rsidR="003153DD" w:rsidRPr="000906B4" w:rsidRDefault="003153DD" w:rsidP="00987F4C">
            <w:pPr>
              <w:widowControl/>
              <w:jc w:val="left"/>
              <w:rPr>
                <w:rFonts w:ascii="微软雅黑" w:eastAsia="微软雅黑" w:hAnsi="微软雅黑" w:cs="微软雅黑"/>
                <w:color w:val="FF0000"/>
                <w:sz w:val="18"/>
                <w:szCs w:val="18"/>
              </w:rPr>
            </w:pPr>
            <w:r w:rsidRPr="000906B4">
              <w:rPr>
                <w:rFonts w:ascii="微软雅黑" w:eastAsia="微软雅黑" w:hAnsi="微软雅黑" w:cs="微软雅黑" w:hint="eastAsia"/>
                <w:color w:val="FF0000"/>
                <w:sz w:val="18"/>
                <w:szCs w:val="18"/>
              </w:rPr>
              <w:t>原还款人</w:t>
            </w:r>
          </w:p>
        </w:tc>
        <w:tc>
          <w:tcPr>
            <w:tcW w:w="3209" w:type="dxa"/>
          </w:tcPr>
          <w:p w:rsidR="003153DD" w:rsidRDefault="003153DD" w:rsidP="00987F4C">
            <w:pPr>
              <w:pStyle w:val="Axure"/>
              <w:rPr>
                <w:rFonts w:ascii="微软雅黑" w:eastAsia="微软雅黑" w:hAnsi="微软雅黑" w:cs="微软雅黑"/>
                <w:sz w:val="18"/>
                <w:szCs w:val="18"/>
              </w:rPr>
            </w:pPr>
          </w:p>
        </w:tc>
        <w:tc>
          <w:tcPr>
            <w:tcW w:w="1712" w:type="dxa"/>
          </w:tcPr>
          <w:p w:rsidR="003153DD" w:rsidRDefault="003153DD" w:rsidP="00987F4C">
            <w:pPr>
              <w:widowControl/>
              <w:jc w:val="left"/>
              <w:rPr>
                <w:rFonts w:ascii="微软雅黑" w:eastAsia="微软雅黑" w:hAnsi="微软雅黑" w:cs="宋体"/>
                <w:bCs/>
                <w:kern w:val="0"/>
                <w:sz w:val="18"/>
                <w:szCs w:val="18"/>
              </w:rPr>
            </w:pP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3153DD" w:rsidRDefault="003153DD" w:rsidP="00987F4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应还款时间</w:t>
            </w:r>
          </w:p>
        </w:tc>
        <w:tc>
          <w:tcPr>
            <w:tcW w:w="3000" w:type="dxa"/>
          </w:tcPr>
          <w:p w:rsidR="003153DD" w:rsidRPr="000906B4" w:rsidRDefault="003153DD" w:rsidP="00987F4C">
            <w:pPr>
              <w:widowControl/>
              <w:jc w:val="left"/>
              <w:rPr>
                <w:rFonts w:ascii="微软雅黑" w:eastAsia="微软雅黑" w:hAnsi="微软雅黑" w:cs="微软雅黑"/>
                <w:color w:val="FF0000"/>
                <w:sz w:val="18"/>
                <w:szCs w:val="18"/>
              </w:rPr>
            </w:pPr>
            <w:r w:rsidRPr="000906B4">
              <w:rPr>
                <w:rFonts w:ascii="微软雅黑" w:eastAsia="微软雅黑" w:hAnsi="微软雅黑" w:cs="微软雅黑" w:hint="eastAsia"/>
                <w:color w:val="FF0000"/>
                <w:sz w:val="18"/>
                <w:szCs w:val="18"/>
              </w:rPr>
              <w:t>展示账务内的应还款时间，显示到分</w:t>
            </w:r>
          </w:p>
        </w:tc>
        <w:tc>
          <w:tcPr>
            <w:tcW w:w="3209" w:type="dxa"/>
          </w:tcPr>
          <w:p w:rsidR="003153DD" w:rsidRDefault="003153DD" w:rsidP="00987F4C">
            <w:pPr>
              <w:pStyle w:val="Axure"/>
              <w:rPr>
                <w:rFonts w:ascii="微软雅黑" w:eastAsia="微软雅黑" w:hAnsi="微软雅黑" w:cs="微软雅黑"/>
                <w:sz w:val="18"/>
                <w:szCs w:val="18"/>
              </w:rPr>
            </w:pPr>
          </w:p>
        </w:tc>
        <w:tc>
          <w:tcPr>
            <w:tcW w:w="1712" w:type="dxa"/>
          </w:tcPr>
          <w:p w:rsidR="003153DD" w:rsidRDefault="003153DD" w:rsidP="00987F4C">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展示应还款时间</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3153DD" w:rsidRDefault="003153DD" w:rsidP="00987F4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还款时间</w:t>
            </w:r>
          </w:p>
        </w:tc>
        <w:tc>
          <w:tcPr>
            <w:tcW w:w="3000" w:type="dxa"/>
          </w:tcPr>
          <w:p w:rsidR="003153DD" w:rsidRPr="000906B4" w:rsidRDefault="003153DD" w:rsidP="00987F4C">
            <w:pPr>
              <w:widowControl/>
              <w:jc w:val="left"/>
              <w:rPr>
                <w:rFonts w:ascii="微软雅黑" w:eastAsia="微软雅黑" w:hAnsi="微软雅黑" w:cs="微软雅黑"/>
                <w:color w:val="FF0000"/>
                <w:sz w:val="18"/>
                <w:szCs w:val="18"/>
              </w:rPr>
            </w:pPr>
            <w:r w:rsidRPr="000906B4">
              <w:rPr>
                <w:rFonts w:ascii="微软雅黑" w:eastAsia="微软雅黑" w:hAnsi="微软雅黑" w:cs="微软雅黑" w:hint="eastAsia"/>
                <w:color w:val="FF0000"/>
                <w:sz w:val="18"/>
                <w:szCs w:val="18"/>
              </w:rPr>
              <w:t>贷后提交还款记录内的 还款时间字段，显示到分</w:t>
            </w:r>
          </w:p>
        </w:tc>
        <w:tc>
          <w:tcPr>
            <w:tcW w:w="3209" w:type="dxa"/>
          </w:tcPr>
          <w:p w:rsidR="003153DD" w:rsidRDefault="003153DD" w:rsidP="00987F4C">
            <w:pPr>
              <w:pStyle w:val="Axure"/>
              <w:rPr>
                <w:rFonts w:ascii="微软雅黑" w:eastAsia="微软雅黑" w:hAnsi="微软雅黑" w:cs="微软雅黑"/>
                <w:sz w:val="18"/>
                <w:szCs w:val="18"/>
              </w:rPr>
            </w:pPr>
          </w:p>
        </w:tc>
        <w:tc>
          <w:tcPr>
            <w:tcW w:w="1712" w:type="dxa"/>
          </w:tcPr>
          <w:p w:rsidR="003153DD" w:rsidRDefault="003153DD" w:rsidP="00987F4C">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展示提现时间</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3153DD" w:rsidRDefault="003153DD" w:rsidP="00987F4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提交时间</w:t>
            </w:r>
          </w:p>
        </w:tc>
        <w:tc>
          <w:tcPr>
            <w:tcW w:w="3000" w:type="dxa"/>
          </w:tcPr>
          <w:p w:rsidR="003153DD" w:rsidRPr="000906B4" w:rsidRDefault="003153DD" w:rsidP="00987F4C">
            <w:pPr>
              <w:widowControl/>
              <w:jc w:val="left"/>
              <w:rPr>
                <w:rFonts w:ascii="微软雅黑" w:eastAsia="微软雅黑" w:hAnsi="微软雅黑" w:cs="微软雅黑"/>
                <w:color w:val="FF0000"/>
                <w:sz w:val="18"/>
                <w:szCs w:val="18"/>
              </w:rPr>
            </w:pPr>
            <w:r w:rsidRPr="000906B4">
              <w:rPr>
                <w:rFonts w:ascii="微软雅黑" w:eastAsia="微软雅黑" w:hAnsi="微软雅黑" w:cs="微软雅黑" w:hint="eastAsia"/>
                <w:color w:val="FF0000"/>
                <w:sz w:val="18"/>
                <w:szCs w:val="18"/>
              </w:rPr>
              <w:t>由系统判定展示，时间为贷后提交记录时间，显示到分</w:t>
            </w:r>
          </w:p>
        </w:tc>
        <w:tc>
          <w:tcPr>
            <w:tcW w:w="3209" w:type="dxa"/>
          </w:tcPr>
          <w:p w:rsidR="003153DD" w:rsidRDefault="003153DD" w:rsidP="00987F4C">
            <w:pPr>
              <w:pStyle w:val="Axure"/>
              <w:rPr>
                <w:rFonts w:ascii="微软雅黑" w:eastAsia="微软雅黑" w:hAnsi="微软雅黑" w:cs="微软雅黑"/>
                <w:sz w:val="18"/>
                <w:szCs w:val="18"/>
              </w:rPr>
            </w:pPr>
          </w:p>
        </w:tc>
        <w:tc>
          <w:tcPr>
            <w:tcW w:w="1712" w:type="dxa"/>
          </w:tcPr>
          <w:p w:rsidR="003153DD" w:rsidRDefault="003153DD" w:rsidP="00987F4C">
            <w:pPr>
              <w:widowControl/>
              <w:jc w:val="left"/>
              <w:rPr>
                <w:rFonts w:ascii="微软雅黑" w:eastAsia="微软雅黑" w:hAnsi="微软雅黑" w:cs="微软雅黑"/>
                <w:sz w:val="18"/>
                <w:szCs w:val="18"/>
              </w:rPr>
            </w:pP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3153DD" w:rsidRDefault="003153DD" w:rsidP="00987F4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4</w:t>
            </w:r>
          </w:p>
        </w:tc>
        <w:tc>
          <w:tcPr>
            <w:tcW w:w="1309" w:type="dxa"/>
            <w:gridSpan w:val="2"/>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3153DD" w:rsidRPr="000906B4" w:rsidRDefault="003153DD" w:rsidP="00987F4C">
            <w:pPr>
              <w:widowControl/>
              <w:jc w:val="left"/>
              <w:rPr>
                <w:rFonts w:ascii="微软雅黑" w:eastAsia="微软雅黑" w:hAnsi="微软雅黑" w:cs="微软雅黑"/>
                <w:color w:val="FF0000"/>
                <w:sz w:val="18"/>
                <w:szCs w:val="18"/>
              </w:rPr>
            </w:pPr>
            <w:r w:rsidRPr="000906B4">
              <w:rPr>
                <w:rFonts w:ascii="微软雅黑" w:eastAsia="微软雅黑" w:hAnsi="微软雅黑" w:cs="微软雅黑" w:hint="eastAsia"/>
                <w:color w:val="FF0000"/>
                <w:sz w:val="18"/>
                <w:szCs w:val="18"/>
              </w:rPr>
              <w:t>贷后提交提现银行卡内文字的展示，若方式为支付宝或微信对公则显示支付宝转账、微信对公</w:t>
            </w:r>
          </w:p>
        </w:tc>
        <w:tc>
          <w:tcPr>
            <w:tcW w:w="3209" w:type="dxa"/>
          </w:tcPr>
          <w:p w:rsidR="003153DD" w:rsidRDefault="003153DD" w:rsidP="00987F4C">
            <w:pPr>
              <w:pStyle w:val="Axure"/>
              <w:rPr>
                <w:rFonts w:ascii="微软雅黑" w:eastAsia="微软雅黑" w:hAnsi="微软雅黑" w:cs="微软雅黑"/>
                <w:sz w:val="18"/>
                <w:szCs w:val="18"/>
              </w:rPr>
            </w:pPr>
          </w:p>
        </w:tc>
        <w:tc>
          <w:tcPr>
            <w:tcW w:w="1712" w:type="dxa"/>
          </w:tcPr>
          <w:p w:rsidR="003153DD" w:rsidRDefault="003153DD" w:rsidP="00987F4C">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根据贷后提交的提现银行卡展示，若还款方式无提现银行卡则展示还款方式</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3153DD" w:rsidRPr="00DE77C3" w:rsidRDefault="003153DD" w:rsidP="00987F4C">
            <w:pPr>
              <w:widowControl/>
              <w:jc w:val="center"/>
              <w:rPr>
                <w:rFonts w:ascii="微软雅黑" w:eastAsia="微软雅黑" w:hAnsi="微软雅黑" w:cs="微软雅黑"/>
                <w:sz w:val="18"/>
                <w:szCs w:val="18"/>
                <w:highlight w:val="yellow"/>
              </w:rPr>
            </w:pPr>
            <w:r w:rsidRPr="00DE77C3">
              <w:rPr>
                <w:rFonts w:ascii="微软雅黑" w:eastAsia="微软雅黑" w:hAnsi="微软雅黑" w:cs="微软雅黑" w:hint="eastAsia"/>
                <w:sz w:val="18"/>
                <w:szCs w:val="18"/>
                <w:highlight w:val="yellow"/>
              </w:rPr>
              <w:t>5</w:t>
            </w:r>
          </w:p>
        </w:tc>
        <w:tc>
          <w:tcPr>
            <w:tcW w:w="1309" w:type="dxa"/>
            <w:gridSpan w:val="2"/>
          </w:tcPr>
          <w:p w:rsidR="003153DD" w:rsidRPr="00DE77C3" w:rsidRDefault="003153DD" w:rsidP="00987F4C">
            <w:pPr>
              <w:widowControl/>
              <w:jc w:val="left"/>
              <w:rPr>
                <w:rFonts w:ascii="微软雅黑" w:eastAsia="微软雅黑" w:hAnsi="微软雅黑" w:cs="微软雅黑"/>
                <w:color w:val="000000"/>
                <w:sz w:val="18"/>
                <w:szCs w:val="18"/>
                <w:highlight w:val="yellow"/>
              </w:rPr>
            </w:pPr>
            <w:r w:rsidRPr="00DE77C3">
              <w:rPr>
                <w:rFonts w:ascii="微软雅黑" w:eastAsia="微软雅黑" w:hAnsi="微软雅黑" w:cs="微软雅黑" w:hint="eastAsia"/>
                <w:color w:val="000000"/>
                <w:sz w:val="18"/>
                <w:szCs w:val="18"/>
                <w:highlight w:val="yellow"/>
              </w:rPr>
              <w:t>导出</w:t>
            </w:r>
          </w:p>
        </w:tc>
        <w:tc>
          <w:tcPr>
            <w:tcW w:w="3000" w:type="dxa"/>
          </w:tcPr>
          <w:p w:rsidR="003153DD" w:rsidRPr="00DE77C3" w:rsidRDefault="003153DD" w:rsidP="00987F4C">
            <w:pPr>
              <w:widowControl/>
              <w:jc w:val="left"/>
              <w:rPr>
                <w:rFonts w:ascii="微软雅黑" w:eastAsia="微软雅黑" w:hAnsi="微软雅黑" w:cs="微软雅黑"/>
                <w:color w:val="000000"/>
                <w:sz w:val="18"/>
                <w:szCs w:val="18"/>
                <w:highlight w:val="yellow"/>
              </w:rPr>
            </w:pPr>
            <w:r w:rsidRPr="00DE77C3">
              <w:rPr>
                <w:rFonts w:ascii="微软雅黑" w:eastAsia="微软雅黑" w:hAnsi="微软雅黑" w:cs="微软雅黑" w:hint="eastAsia"/>
                <w:color w:val="000000"/>
                <w:sz w:val="18"/>
                <w:szCs w:val="18"/>
                <w:highlight w:val="yellow"/>
              </w:rPr>
              <w:t>可点击，默认导出一个月内数据，有筛选根据筛选条件导出，格式为e</w:t>
            </w:r>
            <w:r w:rsidRPr="00DE77C3">
              <w:rPr>
                <w:rFonts w:ascii="微软雅黑" w:eastAsia="微软雅黑" w:hAnsi="微软雅黑" w:cs="微软雅黑"/>
                <w:color w:val="000000"/>
                <w:sz w:val="18"/>
                <w:szCs w:val="18"/>
                <w:highlight w:val="yellow"/>
              </w:rPr>
              <w:t>xcel</w:t>
            </w:r>
          </w:p>
        </w:tc>
        <w:tc>
          <w:tcPr>
            <w:tcW w:w="3209" w:type="dxa"/>
          </w:tcPr>
          <w:p w:rsidR="003153DD" w:rsidRPr="00DE77C3" w:rsidRDefault="003153DD" w:rsidP="00987F4C">
            <w:pPr>
              <w:pStyle w:val="Axure"/>
              <w:rPr>
                <w:rFonts w:ascii="微软雅黑" w:eastAsia="微软雅黑" w:hAnsi="微软雅黑" w:cs="微软雅黑"/>
                <w:sz w:val="18"/>
                <w:szCs w:val="18"/>
                <w:highlight w:val="yellow"/>
              </w:rPr>
            </w:pPr>
            <w:r w:rsidRPr="00DE77C3">
              <w:rPr>
                <w:rFonts w:ascii="微软雅黑" w:eastAsia="微软雅黑" w:hAnsi="微软雅黑" w:cs="微软雅黑" w:hint="eastAsia"/>
                <w:sz w:val="18"/>
                <w:szCs w:val="18"/>
                <w:highlight w:val="yellow"/>
              </w:rPr>
              <w:t>默认导出一个月内数据，有筛选条件根据条件导出</w:t>
            </w:r>
          </w:p>
        </w:tc>
        <w:tc>
          <w:tcPr>
            <w:tcW w:w="1712" w:type="dxa"/>
          </w:tcPr>
          <w:p w:rsidR="003153DD" w:rsidRPr="00DE77C3" w:rsidRDefault="003153DD" w:rsidP="00987F4C">
            <w:pPr>
              <w:widowControl/>
              <w:jc w:val="left"/>
              <w:rPr>
                <w:rFonts w:ascii="微软雅黑" w:eastAsia="微软雅黑" w:hAnsi="微软雅黑" w:cs="微软雅黑"/>
                <w:color w:val="FF0000"/>
                <w:sz w:val="18"/>
                <w:szCs w:val="18"/>
                <w:highlight w:val="yellow"/>
              </w:rPr>
            </w:pPr>
            <w:r w:rsidRPr="00DE77C3">
              <w:rPr>
                <w:rFonts w:ascii="微软雅黑" w:eastAsia="微软雅黑" w:hAnsi="微软雅黑" w:cs="微软雅黑" w:hint="eastAsia"/>
                <w:color w:val="FF0000"/>
                <w:sz w:val="18"/>
                <w:szCs w:val="18"/>
                <w:highlight w:val="yellow"/>
              </w:rPr>
              <w:t>根据条件导出，无条件默认导出一个月</w:t>
            </w:r>
          </w:p>
        </w:tc>
      </w:tr>
    </w:tbl>
    <w:p w:rsidR="003153DD" w:rsidRDefault="003153DD" w:rsidP="003153DD">
      <w:r>
        <w:rPr>
          <w:rFonts w:hint="eastAsia"/>
        </w:rPr>
        <w:t>详细信息页面更改原型图如下：</w:t>
      </w:r>
    </w:p>
    <w:p w:rsidR="003153DD" w:rsidRDefault="003153DD" w:rsidP="003153DD">
      <w:r>
        <w:rPr>
          <w:noProof/>
        </w:rPr>
        <w:drawing>
          <wp:inline distT="0" distB="0" distL="0" distR="0" wp14:anchorId="36C7D937" wp14:editId="2BE4E421">
            <wp:extent cx="5270500" cy="101028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010285"/>
                    </a:xfrm>
                    <a:prstGeom prst="rect">
                      <a:avLst/>
                    </a:prstGeom>
                  </pic:spPr>
                </pic:pic>
              </a:graphicData>
            </a:graphic>
          </wp:inline>
        </w:drawing>
      </w:r>
    </w:p>
    <w:tbl>
      <w:tblPr>
        <w:tblpPr w:leftFromText="180" w:rightFromText="180" w:vertAnchor="text" w:horzAnchor="margin" w:tblpXSpec="center" w:tblpY="188"/>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3153DD" w:rsidTr="00987F4C">
        <w:trPr>
          <w:trHeight w:val="90"/>
        </w:trPr>
        <w:tc>
          <w:tcPr>
            <w:tcW w:w="1245" w:type="dxa"/>
            <w:gridSpan w:val="2"/>
            <w:tcBorders>
              <w:top w:val="nil"/>
              <w:left w:val="single" w:sz="4" w:space="0" w:color="auto"/>
              <w:bottom w:val="single" w:sz="4" w:space="0" w:color="auto"/>
              <w:right w:val="single" w:sz="4" w:space="0" w:color="auto"/>
            </w:tcBorders>
          </w:tcPr>
          <w:p w:rsidR="003153DD" w:rsidRDefault="003153DD" w:rsidP="00987F4C">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3153DD" w:rsidRDefault="003153DD" w:rsidP="00987F4C">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详细信息</w:t>
            </w:r>
          </w:p>
        </w:tc>
      </w:tr>
      <w:tr w:rsidR="003153DD" w:rsidTr="00987F4C">
        <w:trPr>
          <w:trHeight w:val="408"/>
        </w:trPr>
        <w:tc>
          <w:tcPr>
            <w:tcW w:w="1245" w:type="dxa"/>
            <w:gridSpan w:val="2"/>
            <w:tcBorders>
              <w:top w:val="nil"/>
              <w:left w:val="single" w:sz="4" w:space="0" w:color="auto"/>
              <w:bottom w:val="single" w:sz="4" w:space="0" w:color="auto"/>
              <w:right w:val="single" w:sz="4" w:space="0" w:color="auto"/>
            </w:tcBorders>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3153DD" w:rsidRDefault="003153DD" w:rsidP="00987F4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账务信息-入账审核-查看</w:t>
            </w:r>
          </w:p>
        </w:tc>
      </w:tr>
      <w:tr w:rsidR="003153DD" w:rsidTr="00987F4C">
        <w:trPr>
          <w:trHeight w:val="423"/>
        </w:trPr>
        <w:tc>
          <w:tcPr>
            <w:tcW w:w="1245" w:type="dxa"/>
            <w:gridSpan w:val="2"/>
            <w:tcBorders>
              <w:top w:val="nil"/>
              <w:left w:val="single" w:sz="4" w:space="0" w:color="auto"/>
              <w:bottom w:val="single" w:sz="4" w:space="0" w:color="auto"/>
              <w:right w:val="single" w:sz="4" w:space="0" w:color="auto"/>
            </w:tcBorders>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3153DD" w:rsidRDefault="003153DD" w:rsidP="00987F4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底部关闭按钮</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3153DD" w:rsidRDefault="003153DD" w:rsidP="00987F4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3153DD" w:rsidRDefault="003153DD" w:rsidP="00987F4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3153DD" w:rsidRDefault="003153DD" w:rsidP="00987F4C">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153DD" w:rsidRDefault="003153DD" w:rsidP="00987F4C">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数据</w:t>
            </w:r>
          </w:p>
        </w:tc>
        <w:tc>
          <w:tcPr>
            <w:tcW w:w="3000" w:type="dxa"/>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数据根据原型顺序展示</w:t>
            </w:r>
          </w:p>
        </w:tc>
        <w:tc>
          <w:tcPr>
            <w:tcW w:w="3209" w:type="dxa"/>
          </w:tcPr>
          <w:p w:rsidR="003153DD" w:rsidRDefault="003153DD" w:rsidP="00987F4C">
            <w:pPr>
              <w:pStyle w:val="Axure"/>
              <w:rPr>
                <w:rFonts w:ascii="微软雅黑" w:eastAsia="微软雅黑" w:hAnsi="微软雅黑" w:cs="微软雅黑"/>
                <w:sz w:val="18"/>
                <w:szCs w:val="18"/>
              </w:rPr>
            </w:pPr>
          </w:p>
        </w:tc>
        <w:tc>
          <w:tcPr>
            <w:tcW w:w="1712" w:type="dxa"/>
          </w:tcPr>
          <w:p w:rsidR="003153DD" w:rsidRDefault="003153DD" w:rsidP="00987F4C">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展示的数据为贷后提交的记录展示</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3153DD" w:rsidRDefault="003153DD" w:rsidP="00987F4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期限</w:t>
            </w:r>
          </w:p>
        </w:tc>
        <w:tc>
          <w:tcPr>
            <w:tcW w:w="3000" w:type="dxa"/>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展示贷后提交时期数字段</w:t>
            </w:r>
          </w:p>
        </w:tc>
        <w:tc>
          <w:tcPr>
            <w:tcW w:w="3209" w:type="dxa"/>
          </w:tcPr>
          <w:p w:rsidR="003153DD" w:rsidRDefault="003153DD" w:rsidP="00987F4C">
            <w:pPr>
              <w:pStyle w:val="Axure"/>
              <w:rPr>
                <w:rFonts w:ascii="微软雅黑" w:eastAsia="微软雅黑" w:hAnsi="微软雅黑" w:cs="微软雅黑"/>
                <w:sz w:val="18"/>
                <w:szCs w:val="18"/>
              </w:rPr>
            </w:pPr>
          </w:p>
        </w:tc>
        <w:tc>
          <w:tcPr>
            <w:tcW w:w="1712" w:type="dxa"/>
          </w:tcPr>
          <w:p w:rsidR="003153DD" w:rsidRDefault="003153DD" w:rsidP="00987F4C">
            <w:pPr>
              <w:widowControl/>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展示还款对应期数</w:t>
            </w:r>
          </w:p>
        </w:tc>
      </w:tr>
      <w:tr w:rsidR="003153DD" w:rsidTr="00987F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3153DD" w:rsidRDefault="003153DD" w:rsidP="00987F4C">
            <w:pPr>
              <w:widowControl/>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驳回原因</w:t>
            </w:r>
          </w:p>
        </w:tc>
        <w:tc>
          <w:tcPr>
            <w:tcW w:w="3000" w:type="dxa"/>
          </w:tcPr>
          <w:p w:rsidR="003153DD" w:rsidRDefault="003153DD" w:rsidP="00987F4C">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点击弹出驳回原因弹框</w:t>
            </w:r>
          </w:p>
        </w:tc>
        <w:tc>
          <w:tcPr>
            <w:tcW w:w="3209" w:type="dxa"/>
          </w:tcPr>
          <w:p w:rsidR="003153DD" w:rsidRDefault="003153DD" w:rsidP="00987F4C">
            <w:pPr>
              <w:pStyle w:val="Axure"/>
              <w:rPr>
                <w:rFonts w:ascii="微软雅黑" w:eastAsia="微软雅黑" w:hAnsi="微软雅黑" w:cs="微软雅黑"/>
                <w:sz w:val="18"/>
                <w:szCs w:val="18"/>
              </w:rPr>
            </w:pPr>
          </w:p>
        </w:tc>
        <w:tc>
          <w:tcPr>
            <w:tcW w:w="1712" w:type="dxa"/>
          </w:tcPr>
          <w:p w:rsidR="003153DD" w:rsidRDefault="003153DD" w:rsidP="00987F4C">
            <w:pPr>
              <w:widowControl/>
              <w:jc w:val="left"/>
              <w:rPr>
                <w:rFonts w:ascii="微软雅黑" w:eastAsia="微软雅黑" w:hAnsi="微软雅黑" w:cs="微软雅黑"/>
                <w:sz w:val="18"/>
                <w:szCs w:val="18"/>
              </w:rPr>
            </w:pPr>
            <w:r w:rsidRPr="000906B4">
              <w:rPr>
                <w:rFonts w:ascii="微软雅黑" w:eastAsia="微软雅黑" w:hAnsi="微软雅黑" w:cs="微软雅黑" w:hint="eastAsia"/>
                <w:color w:val="FF0000"/>
                <w:sz w:val="18"/>
                <w:szCs w:val="18"/>
              </w:rPr>
              <w:t>同一条案件多次驳回原因倒叙排序，无驳回原因案件点击提示“暂无驳回原因”</w:t>
            </w:r>
          </w:p>
        </w:tc>
      </w:tr>
    </w:tbl>
    <w:p w:rsidR="003153DD" w:rsidRDefault="003153DD" w:rsidP="003153DD"/>
    <w:p w:rsidR="003153DD" w:rsidRPr="003153DD" w:rsidRDefault="003153DD" w:rsidP="003026D0">
      <w:pPr>
        <w:pStyle w:val="2"/>
      </w:pPr>
    </w:p>
    <w:p w:rsidR="00E404F0" w:rsidRDefault="003026D0" w:rsidP="003026D0">
      <w:pPr>
        <w:pStyle w:val="2"/>
      </w:pPr>
      <w:r>
        <w:rPr>
          <w:rFonts w:hint="eastAsia"/>
        </w:rPr>
        <w:t>3</w:t>
      </w:r>
      <w:r>
        <w:t>.</w:t>
      </w:r>
      <w:r w:rsidR="00E404F0">
        <w:rPr>
          <w:rFonts w:hint="eastAsia"/>
        </w:rPr>
        <w:t>审批系统</w:t>
      </w:r>
      <w:r>
        <w:rPr>
          <w:rFonts w:hint="eastAsia"/>
        </w:rPr>
        <w:t>更改</w:t>
      </w:r>
      <w:bookmarkEnd w:id="6"/>
    </w:p>
    <w:p w:rsidR="005252A2" w:rsidRDefault="005252A2" w:rsidP="00BD3D0D">
      <w:pPr>
        <w:pStyle w:val="3"/>
      </w:pPr>
      <w:r>
        <w:rPr>
          <w:rFonts w:hint="eastAsia"/>
        </w:rPr>
        <w:t>审批系统配置中心页面增加多期配置原型图</w:t>
      </w:r>
    </w:p>
    <w:p w:rsidR="005223BF" w:rsidRPr="005223BF" w:rsidRDefault="005223BF" w:rsidP="005223BF">
      <w:r w:rsidRPr="005223BF">
        <w:rPr>
          <w:rFonts w:hint="eastAsia"/>
          <w:highlight w:val="yellow"/>
        </w:rPr>
        <w:t>渠道列删掉</w:t>
      </w:r>
    </w:p>
    <w:p w:rsidR="00E404F0" w:rsidRDefault="005252A2" w:rsidP="00E404F0">
      <w:r>
        <w:rPr>
          <w:noProof/>
        </w:rPr>
        <w:lastRenderedPageBreak/>
        <w:drawing>
          <wp:inline distT="0" distB="0" distL="0" distR="0" wp14:anchorId="51EA50D6" wp14:editId="58A36DF8">
            <wp:extent cx="5270500" cy="163068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630680"/>
                    </a:xfrm>
                    <a:prstGeom prst="rect">
                      <a:avLst/>
                    </a:prstGeom>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252A2" w:rsidTr="003B211F">
        <w:trPr>
          <w:trHeight w:val="90"/>
        </w:trPr>
        <w:tc>
          <w:tcPr>
            <w:tcW w:w="1245" w:type="dxa"/>
            <w:gridSpan w:val="2"/>
            <w:tcBorders>
              <w:top w:val="nil"/>
              <w:left w:val="single" w:sz="4" w:space="0" w:color="auto"/>
              <w:bottom w:val="single" w:sz="4" w:space="0" w:color="auto"/>
              <w:right w:val="single" w:sz="4" w:space="0" w:color="auto"/>
            </w:tcBorders>
          </w:tcPr>
          <w:p w:rsidR="005252A2" w:rsidRDefault="005252A2" w:rsidP="003B211F">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5252A2" w:rsidRDefault="005252A2" w:rsidP="003B211F">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多期配置</w:t>
            </w:r>
          </w:p>
        </w:tc>
      </w:tr>
      <w:tr w:rsidR="005252A2" w:rsidTr="003B211F">
        <w:trPr>
          <w:trHeight w:val="408"/>
        </w:trPr>
        <w:tc>
          <w:tcPr>
            <w:tcW w:w="1245" w:type="dxa"/>
            <w:gridSpan w:val="2"/>
            <w:tcBorders>
              <w:top w:val="nil"/>
              <w:left w:val="single" w:sz="4" w:space="0" w:color="auto"/>
              <w:bottom w:val="single" w:sz="4" w:space="0" w:color="auto"/>
              <w:right w:val="single" w:sz="4" w:space="0" w:color="auto"/>
            </w:tcBorders>
          </w:tcPr>
          <w:p w:rsidR="005252A2" w:rsidRDefault="005252A2"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5252A2" w:rsidRDefault="005252A2"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配置中心-多期配置</w:t>
            </w:r>
          </w:p>
        </w:tc>
      </w:tr>
      <w:tr w:rsidR="005252A2" w:rsidTr="003B211F">
        <w:trPr>
          <w:trHeight w:val="423"/>
        </w:trPr>
        <w:tc>
          <w:tcPr>
            <w:tcW w:w="1245" w:type="dxa"/>
            <w:gridSpan w:val="2"/>
            <w:tcBorders>
              <w:top w:val="nil"/>
              <w:left w:val="single" w:sz="4" w:space="0" w:color="auto"/>
              <w:bottom w:val="single" w:sz="4" w:space="0" w:color="auto"/>
              <w:right w:val="single" w:sz="4" w:space="0" w:color="auto"/>
            </w:tcBorders>
          </w:tcPr>
          <w:p w:rsidR="005252A2" w:rsidRDefault="005252A2"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5252A2" w:rsidRDefault="005252A2"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5252A2"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5252A2" w:rsidRDefault="005252A2"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5252A2"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252A2" w:rsidRDefault="005252A2"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5252A2" w:rsidRDefault="005252A2"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5252A2" w:rsidRDefault="005252A2"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5252A2" w:rsidRDefault="005252A2"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5252A2" w:rsidRDefault="005252A2"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5252A2"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252A2" w:rsidRDefault="005252A2"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创建日期</w:t>
            </w:r>
          </w:p>
        </w:tc>
        <w:tc>
          <w:tcPr>
            <w:tcW w:w="3000" w:type="dxa"/>
          </w:tcPr>
          <w:p w:rsidR="005252A2" w:rsidRDefault="005252A2" w:rsidP="003B211F">
            <w:pPr>
              <w:widowControl/>
              <w:jc w:val="left"/>
              <w:rPr>
                <w:rFonts w:ascii="微软雅黑" w:eastAsia="微软雅黑" w:hAnsi="微软雅黑" w:cs="微软雅黑"/>
                <w:color w:val="000000"/>
                <w:sz w:val="18"/>
                <w:szCs w:val="18"/>
              </w:rPr>
            </w:pPr>
            <w:r w:rsidRPr="003153DD">
              <w:rPr>
                <w:rFonts w:ascii="微软雅黑" w:eastAsia="微软雅黑" w:hAnsi="微软雅黑" w:cs="微软雅黑" w:hint="eastAsia"/>
                <w:color w:val="000000"/>
                <w:sz w:val="18"/>
                <w:szCs w:val="18"/>
                <w:highlight w:val="yellow"/>
              </w:rPr>
              <w:t>可选择到日，</w:t>
            </w:r>
            <w:r>
              <w:rPr>
                <w:rFonts w:ascii="微软雅黑" w:eastAsia="微软雅黑" w:hAnsi="微软雅黑" w:cs="微软雅黑" w:hint="eastAsia"/>
                <w:color w:val="000000"/>
                <w:sz w:val="18"/>
                <w:szCs w:val="18"/>
              </w:rPr>
              <w:t>根据选择点击查询按钮可筛选页面内容</w:t>
            </w:r>
          </w:p>
        </w:tc>
        <w:tc>
          <w:tcPr>
            <w:tcW w:w="3209" w:type="dxa"/>
          </w:tcPr>
          <w:p w:rsidR="005252A2" w:rsidRDefault="005252A2"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根据内容展示下方表格内容</w:t>
            </w:r>
          </w:p>
        </w:tc>
        <w:tc>
          <w:tcPr>
            <w:tcW w:w="1712" w:type="dxa"/>
          </w:tcPr>
          <w:p w:rsidR="005252A2" w:rsidRDefault="005252A2"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为空则显示空白</w:t>
            </w:r>
          </w:p>
        </w:tc>
      </w:tr>
      <w:tr w:rsidR="005252A2"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252A2" w:rsidRDefault="005252A2"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当前状态</w:t>
            </w:r>
          </w:p>
        </w:tc>
        <w:tc>
          <w:tcPr>
            <w:tcW w:w="3000" w:type="dxa"/>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字段：</w:t>
            </w:r>
            <w:r w:rsidRPr="003153DD">
              <w:rPr>
                <w:rFonts w:ascii="微软雅黑" w:eastAsia="微软雅黑" w:hAnsi="微软雅黑" w:cs="微软雅黑" w:hint="eastAsia"/>
                <w:color w:val="000000"/>
                <w:sz w:val="18"/>
                <w:szCs w:val="18"/>
                <w:highlight w:val="yellow"/>
              </w:rPr>
              <w:t>已启用、已停用，</w:t>
            </w:r>
            <w:r>
              <w:rPr>
                <w:rFonts w:ascii="微软雅黑" w:eastAsia="微软雅黑" w:hAnsi="微软雅黑" w:cs="微软雅黑" w:hint="eastAsia"/>
                <w:color w:val="000000"/>
                <w:sz w:val="18"/>
                <w:szCs w:val="18"/>
              </w:rPr>
              <w:t>默认展示请选择，根据选择点击查询按钮筛选页面内容</w:t>
            </w:r>
          </w:p>
        </w:tc>
        <w:tc>
          <w:tcPr>
            <w:tcW w:w="3209" w:type="dxa"/>
          </w:tcPr>
          <w:p w:rsidR="005252A2" w:rsidRDefault="005252A2"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根据内容展示下方表格内容</w:t>
            </w:r>
          </w:p>
        </w:tc>
        <w:tc>
          <w:tcPr>
            <w:tcW w:w="1712" w:type="dxa"/>
          </w:tcPr>
          <w:p w:rsidR="005252A2" w:rsidRDefault="005252A2"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为空显示空白</w:t>
            </w:r>
          </w:p>
        </w:tc>
      </w:tr>
      <w:tr w:rsidR="005252A2"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252A2" w:rsidRDefault="005252A2"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3</w:t>
            </w:r>
          </w:p>
        </w:tc>
        <w:tc>
          <w:tcPr>
            <w:tcW w:w="1309" w:type="dxa"/>
            <w:gridSpan w:val="2"/>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默认请选择，可输入规则名称或渠道，根据选择点击查询按钮展示内容，</w:t>
            </w:r>
            <w:r w:rsidRPr="003153DD">
              <w:rPr>
                <w:rFonts w:ascii="微软雅黑" w:eastAsia="微软雅黑" w:hAnsi="微软雅黑" w:cs="微软雅黑" w:hint="eastAsia"/>
                <w:color w:val="000000"/>
                <w:sz w:val="18"/>
                <w:szCs w:val="18"/>
                <w:highlight w:val="yellow"/>
              </w:rPr>
              <w:t>精确搜索</w:t>
            </w:r>
          </w:p>
        </w:tc>
        <w:tc>
          <w:tcPr>
            <w:tcW w:w="3209" w:type="dxa"/>
          </w:tcPr>
          <w:p w:rsidR="005252A2" w:rsidRDefault="005252A2" w:rsidP="003B211F">
            <w:pPr>
              <w:pStyle w:val="Axure"/>
              <w:rPr>
                <w:rFonts w:ascii="微软雅黑" w:eastAsia="微软雅黑" w:hAnsi="微软雅黑" w:cs="微软雅黑"/>
                <w:sz w:val="18"/>
                <w:szCs w:val="18"/>
              </w:rPr>
            </w:pPr>
          </w:p>
        </w:tc>
        <w:tc>
          <w:tcPr>
            <w:tcW w:w="1712" w:type="dxa"/>
          </w:tcPr>
          <w:p w:rsidR="005252A2" w:rsidRDefault="005252A2"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为空显示空白，精确搜索</w:t>
            </w:r>
          </w:p>
        </w:tc>
      </w:tr>
      <w:tr w:rsidR="005252A2"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252A2" w:rsidRDefault="005252A2"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4</w:t>
            </w:r>
          </w:p>
        </w:tc>
        <w:tc>
          <w:tcPr>
            <w:tcW w:w="1309" w:type="dxa"/>
            <w:gridSpan w:val="2"/>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可点击，筛选条件启动按钮</w:t>
            </w:r>
          </w:p>
        </w:tc>
        <w:tc>
          <w:tcPr>
            <w:tcW w:w="3209" w:type="dxa"/>
          </w:tcPr>
          <w:p w:rsidR="005252A2" w:rsidRDefault="005252A2" w:rsidP="003B211F">
            <w:pPr>
              <w:pStyle w:val="Axure"/>
              <w:rPr>
                <w:rFonts w:ascii="微软雅黑" w:eastAsia="微软雅黑" w:hAnsi="微软雅黑" w:cs="微软雅黑"/>
                <w:sz w:val="18"/>
                <w:szCs w:val="18"/>
              </w:rPr>
            </w:pPr>
          </w:p>
        </w:tc>
        <w:tc>
          <w:tcPr>
            <w:tcW w:w="1712" w:type="dxa"/>
          </w:tcPr>
          <w:p w:rsidR="005252A2" w:rsidRDefault="005252A2"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根据筛选展示下方表格</w:t>
            </w:r>
          </w:p>
        </w:tc>
      </w:tr>
      <w:tr w:rsidR="005252A2"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252A2" w:rsidRDefault="005252A2"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5</w:t>
            </w:r>
          </w:p>
        </w:tc>
        <w:tc>
          <w:tcPr>
            <w:tcW w:w="1309" w:type="dxa"/>
            <w:gridSpan w:val="2"/>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清空按钮</w:t>
            </w:r>
          </w:p>
        </w:tc>
        <w:tc>
          <w:tcPr>
            <w:tcW w:w="3000" w:type="dxa"/>
          </w:tcPr>
          <w:p w:rsidR="005252A2" w:rsidRDefault="005252A2"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可点击，清空已设置的筛选条件</w:t>
            </w:r>
          </w:p>
        </w:tc>
        <w:tc>
          <w:tcPr>
            <w:tcW w:w="3209" w:type="dxa"/>
          </w:tcPr>
          <w:p w:rsidR="005252A2" w:rsidRDefault="005252A2" w:rsidP="003B211F">
            <w:pPr>
              <w:pStyle w:val="Axure"/>
              <w:rPr>
                <w:rFonts w:ascii="微软雅黑" w:eastAsia="微软雅黑" w:hAnsi="微软雅黑" w:cs="微软雅黑"/>
                <w:sz w:val="18"/>
                <w:szCs w:val="18"/>
              </w:rPr>
            </w:pPr>
          </w:p>
        </w:tc>
        <w:tc>
          <w:tcPr>
            <w:tcW w:w="1712" w:type="dxa"/>
          </w:tcPr>
          <w:p w:rsidR="005252A2" w:rsidRDefault="005252A2"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清空设置的筛选条件</w:t>
            </w:r>
          </w:p>
        </w:tc>
      </w:tr>
      <w:tr w:rsidR="003153DD"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153DD" w:rsidRDefault="003153DD"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7</w:t>
            </w:r>
          </w:p>
        </w:tc>
        <w:tc>
          <w:tcPr>
            <w:tcW w:w="1309" w:type="dxa"/>
            <w:gridSpan w:val="2"/>
          </w:tcPr>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规则名称/天数/期数/孚临分/复借此次数</w:t>
            </w:r>
          </w:p>
        </w:tc>
        <w:tc>
          <w:tcPr>
            <w:tcW w:w="3000" w:type="dxa"/>
          </w:tcPr>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展示新建/编辑规则时保存内容展示</w:t>
            </w:r>
          </w:p>
        </w:tc>
        <w:tc>
          <w:tcPr>
            <w:tcW w:w="3209" w:type="dxa"/>
          </w:tcPr>
          <w:p w:rsidR="003153DD" w:rsidRDefault="003153DD" w:rsidP="003B211F">
            <w:pPr>
              <w:pStyle w:val="Axure"/>
              <w:rPr>
                <w:rFonts w:ascii="微软雅黑" w:eastAsia="微软雅黑" w:hAnsi="微软雅黑" w:cs="微软雅黑"/>
                <w:sz w:val="18"/>
                <w:szCs w:val="18"/>
              </w:rPr>
            </w:pPr>
          </w:p>
        </w:tc>
        <w:tc>
          <w:tcPr>
            <w:tcW w:w="1712" w:type="dxa"/>
          </w:tcPr>
          <w:p w:rsidR="003153DD" w:rsidRDefault="003153DD"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与新建/编辑时设置内容一致</w:t>
            </w:r>
          </w:p>
        </w:tc>
      </w:tr>
      <w:tr w:rsidR="003153DD" w:rsidRP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153DD" w:rsidRDefault="003153DD"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8</w:t>
            </w:r>
          </w:p>
        </w:tc>
        <w:tc>
          <w:tcPr>
            <w:tcW w:w="1309" w:type="dxa"/>
            <w:gridSpan w:val="2"/>
          </w:tcPr>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操作下编辑</w:t>
            </w:r>
          </w:p>
        </w:tc>
        <w:tc>
          <w:tcPr>
            <w:tcW w:w="3000" w:type="dxa"/>
          </w:tcPr>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3153DD" w:rsidRDefault="003153DD"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跳转至当前任务编辑弹框</w:t>
            </w:r>
          </w:p>
        </w:tc>
        <w:tc>
          <w:tcPr>
            <w:tcW w:w="1712" w:type="dxa"/>
          </w:tcPr>
          <w:p w:rsidR="003153DD" w:rsidRDefault="003153DD"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不可更改项置灰，展示历史设置内容</w:t>
            </w:r>
          </w:p>
        </w:tc>
      </w:tr>
      <w:tr w:rsidR="003153DD" w:rsidRP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153DD" w:rsidRDefault="003153DD"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9</w:t>
            </w:r>
          </w:p>
        </w:tc>
        <w:tc>
          <w:tcPr>
            <w:tcW w:w="1309" w:type="dxa"/>
            <w:gridSpan w:val="2"/>
          </w:tcPr>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操作下启用/停用</w:t>
            </w:r>
          </w:p>
        </w:tc>
        <w:tc>
          <w:tcPr>
            <w:tcW w:w="3000" w:type="dxa"/>
          </w:tcPr>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可点击，启用—实施当前规则</w:t>
            </w:r>
          </w:p>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停用—停用当前规则</w:t>
            </w:r>
          </w:p>
        </w:tc>
        <w:tc>
          <w:tcPr>
            <w:tcW w:w="3209" w:type="dxa"/>
          </w:tcPr>
          <w:p w:rsidR="003153DD" w:rsidRDefault="003153DD"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点击后启用—停用，停用—启用</w:t>
            </w:r>
          </w:p>
        </w:tc>
        <w:tc>
          <w:tcPr>
            <w:tcW w:w="1712" w:type="dxa"/>
          </w:tcPr>
          <w:p w:rsidR="003153DD" w:rsidRDefault="003153DD"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点击后提示“确定停用/启用当前规则？”确定 更改，取消则不更改</w:t>
            </w:r>
          </w:p>
        </w:tc>
      </w:tr>
      <w:tr w:rsidR="003153DD" w:rsidRP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153DD" w:rsidRDefault="003153DD"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r>
              <w:rPr>
                <w:rFonts w:ascii="微软雅黑" w:eastAsia="微软雅黑" w:hAnsi="微软雅黑" w:cs="宋体"/>
                <w:bCs/>
                <w:kern w:val="0"/>
                <w:sz w:val="18"/>
                <w:szCs w:val="18"/>
              </w:rPr>
              <w:t>0</w:t>
            </w:r>
          </w:p>
        </w:tc>
        <w:tc>
          <w:tcPr>
            <w:tcW w:w="1309" w:type="dxa"/>
            <w:gridSpan w:val="2"/>
          </w:tcPr>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新建规则按钮</w:t>
            </w:r>
          </w:p>
        </w:tc>
        <w:tc>
          <w:tcPr>
            <w:tcW w:w="3000" w:type="dxa"/>
          </w:tcPr>
          <w:p w:rsidR="003153DD" w:rsidRDefault="003153DD"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3153DD" w:rsidRDefault="003153DD"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新建规则弹框</w:t>
            </w:r>
          </w:p>
        </w:tc>
        <w:tc>
          <w:tcPr>
            <w:tcW w:w="1712" w:type="dxa"/>
          </w:tcPr>
          <w:p w:rsidR="003153DD" w:rsidRDefault="003153DD" w:rsidP="003B211F">
            <w:pPr>
              <w:widowControl/>
              <w:jc w:val="left"/>
              <w:rPr>
                <w:rFonts w:ascii="微软雅黑" w:eastAsia="微软雅黑" w:hAnsi="微软雅黑" w:cs="宋体"/>
                <w:bCs/>
                <w:kern w:val="0"/>
                <w:sz w:val="18"/>
                <w:szCs w:val="18"/>
              </w:rPr>
            </w:pPr>
          </w:p>
        </w:tc>
      </w:tr>
    </w:tbl>
    <w:p w:rsidR="00747B48" w:rsidRPr="00747B48" w:rsidRDefault="003B211F" w:rsidP="00747B48">
      <w:pPr>
        <w:pStyle w:val="3"/>
      </w:pPr>
      <w:r w:rsidRPr="007E3B96">
        <w:rPr>
          <w:rFonts w:hint="eastAsia"/>
          <w:highlight w:val="yellow"/>
        </w:rPr>
        <w:lastRenderedPageBreak/>
        <w:t>新建规则页面：</w:t>
      </w:r>
      <w:r w:rsidR="003C76B5" w:rsidRPr="007E3B96">
        <w:rPr>
          <w:rFonts w:hint="eastAsia"/>
          <w:highlight w:val="yellow"/>
        </w:rPr>
        <w:t>规则优先级名单</w:t>
      </w:r>
      <w:r w:rsidR="003C76B5" w:rsidRPr="007E3B96">
        <w:rPr>
          <w:rFonts w:hint="eastAsia"/>
          <w:highlight w:val="yellow"/>
        </w:rPr>
        <w:t>-</w:t>
      </w:r>
      <w:r w:rsidR="003C76B5" w:rsidRPr="007E3B96">
        <w:rPr>
          <w:rFonts w:hint="eastAsia"/>
          <w:highlight w:val="yellow"/>
        </w:rPr>
        <w:t>渠道</w:t>
      </w:r>
      <w:r w:rsidR="003C76B5" w:rsidRPr="007E3B96">
        <w:rPr>
          <w:rFonts w:hint="eastAsia"/>
          <w:highlight w:val="yellow"/>
        </w:rPr>
        <w:t>-</w:t>
      </w:r>
      <w:r w:rsidR="003C76B5" w:rsidRPr="007E3B96">
        <w:rPr>
          <w:rFonts w:hint="eastAsia"/>
          <w:highlight w:val="yellow"/>
        </w:rPr>
        <w:t>复借次数</w:t>
      </w:r>
      <w:r w:rsidR="003C76B5" w:rsidRPr="007E3B96">
        <w:rPr>
          <w:rFonts w:hint="eastAsia"/>
          <w:highlight w:val="yellow"/>
        </w:rPr>
        <w:t>-</w:t>
      </w:r>
      <w:r w:rsidR="003C76B5" w:rsidRPr="007E3B96">
        <w:rPr>
          <w:rFonts w:hint="eastAsia"/>
          <w:highlight w:val="yellow"/>
        </w:rPr>
        <w:t>孚临分</w:t>
      </w:r>
    </w:p>
    <w:p w:rsidR="003B211F" w:rsidRDefault="003B211F" w:rsidP="003B211F">
      <w:r>
        <w:rPr>
          <w:noProof/>
        </w:rPr>
        <w:drawing>
          <wp:inline distT="0" distB="0" distL="0" distR="0" wp14:anchorId="10981927" wp14:editId="07B9A5AA">
            <wp:extent cx="5270500" cy="26479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2647950"/>
                    </a:xfrm>
                    <a:prstGeom prst="rect">
                      <a:avLst/>
                    </a:prstGeom>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3B211F" w:rsidTr="003B211F">
        <w:trPr>
          <w:trHeight w:val="90"/>
        </w:trPr>
        <w:tc>
          <w:tcPr>
            <w:tcW w:w="1245" w:type="dxa"/>
            <w:gridSpan w:val="2"/>
            <w:tcBorders>
              <w:top w:val="nil"/>
              <w:left w:val="single" w:sz="4" w:space="0" w:color="auto"/>
              <w:bottom w:val="single" w:sz="4" w:space="0" w:color="auto"/>
              <w:right w:val="single" w:sz="4" w:space="0" w:color="auto"/>
            </w:tcBorders>
          </w:tcPr>
          <w:p w:rsidR="003B211F" w:rsidRDefault="003B211F" w:rsidP="003B211F">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3B211F" w:rsidRDefault="003B211F" w:rsidP="003B211F">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多期配置</w:t>
            </w:r>
          </w:p>
        </w:tc>
      </w:tr>
      <w:tr w:rsidR="003B211F" w:rsidTr="003B211F">
        <w:trPr>
          <w:trHeight w:val="408"/>
        </w:trPr>
        <w:tc>
          <w:tcPr>
            <w:tcW w:w="1245" w:type="dxa"/>
            <w:gridSpan w:val="2"/>
            <w:tcBorders>
              <w:top w:val="nil"/>
              <w:left w:val="single" w:sz="4" w:space="0" w:color="auto"/>
              <w:bottom w:val="single" w:sz="4" w:space="0" w:color="auto"/>
              <w:right w:val="single" w:sz="4" w:space="0" w:color="auto"/>
            </w:tcBorders>
          </w:tcPr>
          <w:p w:rsidR="003B211F" w:rsidRDefault="003B211F"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3B211F" w:rsidRDefault="003B211F"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配置中心-多期配置-新建规则按钮</w:t>
            </w:r>
          </w:p>
        </w:tc>
      </w:tr>
      <w:tr w:rsidR="003B211F" w:rsidTr="003B211F">
        <w:trPr>
          <w:trHeight w:val="423"/>
        </w:trPr>
        <w:tc>
          <w:tcPr>
            <w:tcW w:w="1245" w:type="dxa"/>
            <w:gridSpan w:val="2"/>
            <w:tcBorders>
              <w:top w:val="nil"/>
              <w:left w:val="single" w:sz="4" w:space="0" w:color="auto"/>
              <w:bottom w:val="single" w:sz="4" w:space="0" w:color="auto"/>
              <w:right w:val="single" w:sz="4" w:space="0" w:color="auto"/>
            </w:tcBorders>
          </w:tcPr>
          <w:p w:rsidR="003B211F" w:rsidRDefault="003B211F"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3B211F" w:rsidRDefault="003B211F"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右上角关闭按钮</w:t>
            </w:r>
          </w:p>
        </w:tc>
      </w:tr>
      <w:tr w:rsid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3B211F" w:rsidRDefault="003B211F"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3B211F" w:rsidRDefault="003B211F"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3B211F" w:rsidRDefault="003B211F"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3B211F" w:rsidRDefault="003B211F"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3B211F" w:rsidRDefault="003B211F"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3B211F" w:rsidRDefault="003B211F"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规则名称</w:t>
            </w:r>
          </w:p>
        </w:tc>
        <w:tc>
          <w:tcPr>
            <w:tcW w:w="3000" w:type="dxa"/>
          </w:tcPr>
          <w:p w:rsidR="003B211F" w:rsidRDefault="003B211F"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可输入</w:t>
            </w:r>
            <w:r w:rsidR="00155D6C">
              <w:rPr>
                <w:rFonts w:ascii="微软雅黑" w:eastAsia="微软雅黑" w:hAnsi="微软雅黑" w:cs="微软雅黑" w:hint="eastAsia"/>
                <w:color w:val="000000"/>
                <w:sz w:val="18"/>
                <w:szCs w:val="18"/>
              </w:rPr>
              <w:t>格式：中英文数字随意组合，长度2</w:t>
            </w:r>
            <w:r w:rsidR="00155D6C">
              <w:rPr>
                <w:rFonts w:ascii="微软雅黑" w:eastAsia="微软雅黑" w:hAnsi="微软雅黑" w:cs="微软雅黑"/>
                <w:color w:val="000000"/>
                <w:sz w:val="18"/>
                <w:szCs w:val="18"/>
              </w:rPr>
              <w:t>0</w:t>
            </w:r>
            <w:r w:rsidR="00155D6C">
              <w:rPr>
                <w:rFonts w:ascii="微软雅黑" w:eastAsia="微软雅黑" w:hAnsi="微软雅黑" w:cs="微软雅黑" w:hint="eastAsia"/>
                <w:color w:val="000000"/>
                <w:sz w:val="18"/>
                <w:szCs w:val="18"/>
              </w:rPr>
              <w:t>，特殊字符不可</w:t>
            </w:r>
          </w:p>
        </w:tc>
        <w:tc>
          <w:tcPr>
            <w:tcW w:w="3209" w:type="dxa"/>
          </w:tcPr>
          <w:p w:rsidR="003B211F" w:rsidRDefault="00155D6C"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编辑页面，不可更改</w:t>
            </w:r>
          </w:p>
        </w:tc>
        <w:tc>
          <w:tcPr>
            <w:tcW w:w="1712" w:type="dxa"/>
          </w:tcPr>
          <w:p w:rsidR="003B211F" w:rsidRDefault="00155D6C"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必填，编辑页面不可更改</w:t>
            </w:r>
          </w:p>
        </w:tc>
      </w:tr>
      <w:tr w:rsid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天数</w:t>
            </w:r>
          </w:p>
        </w:tc>
        <w:tc>
          <w:tcPr>
            <w:tcW w:w="3000" w:type="dxa"/>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可输入格式：</w:t>
            </w:r>
            <w:r w:rsidR="004F09F4">
              <w:rPr>
                <w:rFonts w:ascii="微软雅黑" w:eastAsia="微软雅黑" w:hAnsi="微软雅黑" w:cs="微软雅黑" w:hint="eastAsia"/>
                <w:color w:val="000000"/>
                <w:sz w:val="18"/>
                <w:szCs w:val="18"/>
              </w:rPr>
              <w:t>数字，正整数，</w:t>
            </w:r>
            <w:r>
              <w:rPr>
                <w:rFonts w:ascii="微软雅黑" w:eastAsia="微软雅黑" w:hAnsi="微软雅黑" w:cs="微软雅黑" w:hint="eastAsia"/>
                <w:color w:val="000000"/>
                <w:sz w:val="18"/>
                <w:szCs w:val="18"/>
              </w:rPr>
              <w:t>长度5，特殊字符不可</w:t>
            </w:r>
          </w:p>
        </w:tc>
        <w:tc>
          <w:tcPr>
            <w:tcW w:w="3209" w:type="dxa"/>
          </w:tcPr>
          <w:p w:rsidR="003B211F" w:rsidRDefault="00155D6C"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编辑页面可更改</w:t>
            </w:r>
          </w:p>
        </w:tc>
        <w:tc>
          <w:tcPr>
            <w:tcW w:w="1712" w:type="dxa"/>
          </w:tcPr>
          <w:p w:rsidR="003B211F" w:rsidRDefault="00155D6C"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必填，编辑页面可更改</w:t>
            </w:r>
          </w:p>
        </w:tc>
      </w:tr>
      <w:tr w:rsid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3</w:t>
            </w:r>
          </w:p>
        </w:tc>
        <w:tc>
          <w:tcPr>
            <w:tcW w:w="1309" w:type="dxa"/>
            <w:gridSpan w:val="2"/>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期数</w:t>
            </w:r>
          </w:p>
        </w:tc>
        <w:tc>
          <w:tcPr>
            <w:tcW w:w="3000" w:type="dxa"/>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可输入格式：数字</w:t>
            </w:r>
            <w:r w:rsidR="004F09F4">
              <w:rPr>
                <w:rFonts w:ascii="微软雅黑" w:eastAsia="微软雅黑" w:hAnsi="微软雅黑" w:cs="微软雅黑" w:hint="eastAsia"/>
                <w:color w:val="000000"/>
                <w:sz w:val="18"/>
                <w:szCs w:val="18"/>
              </w:rPr>
              <w:t>，正整数，</w:t>
            </w:r>
            <w:r>
              <w:rPr>
                <w:rFonts w:ascii="微软雅黑" w:eastAsia="微软雅黑" w:hAnsi="微软雅黑" w:cs="微软雅黑" w:hint="eastAsia"/>
                <w:color w:val="000000"/>
                <w:sz w:val="18"/>
                <w:szCs w:val="18"/>
              </w:rPr>
              <w:t>长度5，特殊不可</w:t>
            </w:r>
          </w:p>
        </w:tc>
        <w:tc>
          <w:tcPr>
            <w:tcW w:w="3209" w:type="dxa"/>
          </w:tcPr>
          <w:p w:rsidR="003B211F" w:rsidRDefault="00155D6C"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编辑页面可更改</w:t>
            </w:r>
          </w:p>
        </w:tc>
        <w:tc>
          <w:tcPr>
            <w:tcW w:w="1712" w:type="dxa"/>
          </w:tcPr>
          <w:p w:rsidR="003B211F" w:rsidRDefault="00155D6C"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必填，编辑页面可更改</w:t>
            </w:r>
          </w:p>
        </w:tc>
      </w:tr>
      <w:tr w:rsid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4</w:t>
            </w:r>
          </w:p>
        </w:tc>
        <w:tc>
          <w:tcPr>
            <w:tcW w:w="1309" w:type="dxa"/>
            <w:gridSpan w:val="2"/>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孚临分</w:t>
            </w:r>
          </w:p>
        </w:tc>
        <w:tc>
          <w:tcPr>
            <w:tcW w:w="3000" w:type="dxa"/>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可输入格式数字及“—”符号，长度2</w:t>
            </w:r>
            <w:r>
              <w:rPr>
                <w:rFonts w:ascii="微软雅黑" w:eastAsia="微软雅黑" w:hAnsi="微软雅黑" w:cs="微软雅黑"/>
                <w:color w:val="000000"/>
                <w:sz w:val="18"/>
                <w:szCs w:val="18"/>
              </w:rPr>
              <w:t>0</w:t>
            </w:r>
            <w:r>
              <w:rPr>
                <w:rFonts w:ascii="微软雅黑" w:eastAsia="微软雅黑" w:hAnsi="微软雅黑" w:cs="微软雅黑" w:hint="eastAsia"/>
                <w:color w:val="000000"/>
                <w:sz w:val="18"/>
                <w:szCs w:val="18"/>
              </w:rPr>
              <w:t>，</w:t>
            </w:r>
          </w:p>
        </w:tc>
        <w:tc>
          <w:tcPr>
            <w:tcW w:w="3209" w:type="dxa"/>
          </w:tcPr>
          <w:p w:rsidR="003B211F" w:rsidRDefault="00155D6C"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编辑页面可更改</w:t>
            </w:r>
          </w:p>
        </w:tc>
        <w:tc>
          <w:tcPr>
            <w:tcW w:w="1712" w:type="dxa"/>
          </w:tcPr>
          <w:p w:rsidR="003B211F" w:rsidRDefault="00155D6C"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选填，编辑页面可更改</w:t>
            </w:r>
          </w:p>
        </w:tc>
      </w:tr>
      <w:tr w:rsid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5</w:t>
            </w:r>
          </w:p>
        </w:tc>
        <w:tc>
          <w:tcPr>
            <w:tcW w:w="1309" w:type="dxa"/>
            <w:gridSpan w:val="2"/>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渠道</w:t>
            </w:r>
          </w:p>
        </w:tc>
        <w:tc>
          <w:tcPr>
            <w:tcW w:w="3000" w:type="dxa"/>
          </w:tcPr>
          <w:p w:rsidR="003B211F" w:rsidRDefault="00747B48" w:rsidP="003B211F">
            <w:pPr>
              <w:widowControl/>
              <w:jc w:val="left"/>
              <w:rPr>
                <w:rFonts w:ascii="微软雅黑" w:eastAsia="微软雅黑" w:hAnsi="微软雅黑" w:cs="微软雅黑"/>
                <w:color w:val="000000"/>
                <w:sz w:val="18"/>
                <w:szCs w:val="18"/>
              </w:rPr>
            </w:pPr>
            <w:r w:rsidRPr="00FC31D0">
              <w:rPr>
                <w:rFonts w:ascii="微软雅黑" w:eastAsia="微软雅黑" w:hAnsi="微软雅黑" w:cs="微软雅黑" w:hint="eastAsia"/>
                <w:color w:val="000000"/>
                <w:sz w:val="18"/>
                <w:szCs w:val="18"/>
                <w:highlight w:val="yellow"/>
              </w:rPr>
              <w:t>默认文本框，点击后出现所有已启用的渠道复选框，可多选</w:t>
            </w:r>
            <w:r w:rsidR="009C638B">
              <w:rPr>
                <w:rFonts w:ascii="微软雅黑" w:eastAsia="微软雅黑" w:hAnsi="微软雅黑" w:cs="微软雅黑" w:hint="eastAsia"/>
                <w:color w:val="000000"/>
                <w:sz w:val="18"/>
                <w:szCs w:val="18"/>
                <w:highlight w:val="yellow"/>
              </w:rPr>
              <w:t>，再次点击收回</w:t>
            </w:r>
          </w:p>
        </w:tc>
        <w:tc>
          <w:tcPr>
            <w:tcW w:w="3209" w:type="dxa"/>
          </w:tcPr>
          <w:p w:rsidR="003B211F" w:rsidRDefault="00155D6C"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编辑页面可更改</w:t>
            </w:r>
          </w:p>
        </w:tc>
        <w:tc>
          <w:tcPr>
            <w:tcW w:w="1712" w:type="dxa"/>
          </w:tcPr>
          <w:p w:rsidR="003B211F" w:rsidRDefault="00155D6C"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选填，编辑页面可更改</w:t>
            </w:r>
          </w:p>
        </w:tc>
      </w:tr>
      <w:tr w:rsid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6</w:t>
            </w:r>
          </w:p>
        </w:tc>
        <w:tc>
          <w:tcPr>
            <w:tcW w:w="1309" w:type="dxa"/>
            <w:gridSpan w:val="2"/>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复借次数</w:t>
            </w:r>
          </w:p>
        </w:tc>
        <w:tc>
          <w:tcPr>
            <w:tcW w:w="3000" w:type="dxa"/>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可输入格式：数字长度5，特殊不可</w:t>
            </w:r>
          </w:p>
        </w:tc>
        <w:tc>
          <w:tcPr>
            <w:tcW w:w="3209" w:type="dxa"/>
          </w:tcPr>
          <w:p w:rsidR="003B211F" w:rsidRDefault="00155D6C"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编辑页面可更改</w:t>
            </w:r>
          </w:p>
        </w:tc>
        <w:tc>
          <w:tcPr>
            <w:tcW w:w="1712" w:type="dxa"/>
          </w:tcPr>
          <w:p w:rsidR="003B211F" w:rsidRDefault="00155D6C"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选填，编辑页面可更改</w:t>
            </w:r>
          </w:p>
        </w:tc>
      </w:tr>
      <w:tr w:rsidR="003B211F" w:rsidRP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7</w:t>
            </w:r>
          </w:p>
        </w:tc>
        <w:tc>
          <w:tcPr>
            <w:tcW w:w="1309" w:type="dxa"/>
            <w:gridSpan w:val="2"/>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保存</w:t>
            </w:r>
          </w:p>
        </w:tc>
        <w:tc>
          <w:tcPr>
            <w:tcW w:w="3000" w:type="dxa"/>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3B211F" w:rsidRDefault="003B211F" w:rsidP="003B211F">
            <w:pPr>
              <w:pStyle w:val="Axure"/>
              <w:rPr>
                <w:rFonts w:ascii="微软雅黑" w:eastAsia="微软雅黑" w:hAnsi="微软雅黑" w:cs="微软雅黑"/>
                <w:sz w:val="18"/>
                <w:szCs w:val="18"/>
              </w:rPr>
            </w:pPr>
          </w:p>
        </w:tc>
        <w:tc>
          <w:tcPr>
            <w:tcW w:w="1712" w:type="dxa"/>
          </w:tcPr>
          <w:p w:rsidR="003B211F" w:rsidRDefault="00155D6C"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必填项未填写提示“请输入x</w:t>
            </w:r>
            <w:r>
              <w:rPr>
                <w:rFonts w:ascii="微软雅黑" w:eastAsia="微软雅黑" w:hAnsi="微软雅黑" w:cs="宋体"/>
                <w:bCs/>
                <w:kern w:val="0"/>
                <w:sz w:val="18"/>
                <w:szCs w:val="18"/>
              </w:rPr>
              <w:t>x</w:t>
            </w:r>
            <w:r>
              <w:rPr>
                <w:rFonts w:ascii="微软雅黑" w:eastAsia="微软雅黑" w:hAnsi="微软雅黑" w:cs="宋体" w:hint="eastAsia"/>
                <w:bCs/>
                <w:kern w:val="0"/>
                <w:sz w:val="18"/>
                <w:szCs w:val="18"/>
              </w:rPr>
              <w:t>”,必填项格式错误提示“x</w:t>
            </w:r>
            <w:r>
              <w:rPr>
                <w:rFonts w:ascii="微软雅黑" w:eastAsia="微软雅黑" w:hAnsi="微软雅黑" w:cs="宋体"/>
                <w:bCs/>
                <w:kern w:val="0"/>
                <w:sz w:val="18"/>
                <w:szCs w:val="18"/>
              </w:rPr>
              <w:t>x</w:t>
            </w:r>
            <w:r>
              <w:rPr>
                <w:rFonts w:ascii="微软雅黑" w:eastAsia="微软雅黑" w:hAnsi="微软雅黑" w:cs="宋体" w:hint="eastAsia"/>
                <w:bCs/>
                <w:kern w:val="0"/>
                <w:sz w:val="18"/>
                <w:szCs w:val="18"/>
              </w:rPr>
              <w:t>输入格式不正确”在当前项下提示格式全部正确后提示“成功”</w:t>
            </w:r>
          </w:p>
        </w:tc>
      </w:tr>
      <w:tr w:rsidR="003B211F" w:rsidRPr="003B211F"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B211F" w:rsidRDefault="003B211F"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8</w:t>
            </w:r>
          </w:p>
        </w:tc>
        <w:tc>
          <w:tcPr>
            <w:tcW w:w="1309" w:type="dxa"/>
            <w:gridSpan w:val="2"/>
          </w:tcPr>
          <w:p w:rsidR="003B211F" w:rsidRDefault="00155D6C"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关闭按钮</w:t>
            </w:r>
          </w:p>
        </w:tc>
        <w:tc>
          <w:tcPr>
            <w:tcW w:w="3000" w:type="dxa"/>
          </w:tcPr>
          <w:p w:rsidR="003B211F" w:rsidRDefault="003B211F"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3B211F" w:rsidRDefault="00155D6C"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关闭当前弹框</w:t>
            </w:r>
          </w:p>
        </w:tc>
        <w:tc>
          <w:tcPr>
            <w:tcW w:w="1712" w:type="dxa"/>
          </w:tcPr>
          <w:p w:rsidR="003B211F" w:rsidRDefault="003B211F" w:rsidP="003B211F">
            <w:pPr>
              <w:widowControl/>
              <w:jc w:val="left"/>
              <w:rPr>
                <w:rFonts w:ascii="微软雅黑" w:eastAsia="微软雅黑" w:hAnsi="微软雅黑" w:cs="宋体"/>
                <w:bCs/>
                <w:kern w:val="0"/>
                <w:sz w:val="18"/>
                <w:szCs w:val="18"/>
              </w:rPr>
            </w:pPr>
          </w:p>
        </w:tc>
      </w:tr>
    </w:tbl>
    <w:p w:rsidR="003B211F" w:rsidRDefault="00155D6C" w:rsidP="00BD3D0D">
      <w:pPr>
        <w:pStyle w:val="3"/>
      </w:pPr>
      <w:r>
        <w:rPr>
          <w:rFonts w:hint="eastAsia"/>
        </w:rPr>
        <w:t>白名单页面更改原型图如下：</w:t>
      </w:r>
    </w:p>
    <w:p w:rsidR="00EE04CF" w:rsidRDefault="00EE04CF" w:rsidP="003B211F">
      <w:r>
        <w:rPr>
          <w:noProof/>
        </w:rPr>
        <w:drawing>
          <wp:inline distT="0" distB="0" distL="0" distR="0" wp14:anchorId="6FE83D76" wp14:editId="0D6EACC5">
            <wp:extent cx="5270500" cy="1042035"/>
            <wp:effectExtent l="0" t="0" r="635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042035"/>
                    </a:xfrm>
                    <a:prstGeom prst="rect">
                      <a:avLst/>
                    </a:prstGeom>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EE04CF" w:rsidTr="00341D83">
        <w:trPr>
          <w:trHeight w:val="90"/>
        </w:trPr>
        <w:tc>
          <w:tcPr>
            <w:tcW w:w="1245" w:type="dxa"/>
            <w:gridSpan w:val="2"/>
            <w:tcBorders>
              <w:top w:val="nil"/>
              <w:left w:val="single" w:sz="4" w:space="0" w:color="auto"/>
              <w:bottom w:val="single" w:sz="4" w:space="0" w:color="auto"/>
              <w:right w:val="single" w:sz="4" w:space="0" w:color="auto"/>
            </w:tcBorders>
          </w:tcPr>
          <w:p w:rsidR="00EE04CF" w:rsidRDefault="00EE04CF" w:rsidP="00341D83">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EE04CF" w:rsidRDefault="00EE04CF" w:rsidP="00341D83">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白名单管理</w:t>
            </w:r>
          </w:p>
        </w:tc>
      </w:tr>
      <w:tr w:rsidR="00EE04CF" w:rsidTr="00341D83">
        <w:trPr>
          <w:trHeight w:val="408"/>
        </w:trPr>
        <w:tc>
          <w:tcPr>
            <w:tcW w:w="1245" w:type="dxa"/>
            <w:gridSpan w:val="2"/>
            <w:tcBorders>
              <w:top w:val="nil"/>
              <w:left w:val="single" w:sz="4" w:space="0" w:color="auto"/>
              <w:bottom w:val="single" w:sz="4" w:space="0" w:color="auto"/>
              <w:right w:val="single" w:sz="4" w:space="0" w:color="auto"/>
            </w:tcBorders>
          </w:tcPr>
          <w:p w:rsidR="00EE04CF" w:rsidRDefault="00EE04CF"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EE04CF" w:rsidRDefault="00EE04CF" w:rsidP="00341D8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名单管理</w:t>
            </w:r>
          </w:p>
        </w:tc>
      </w:tr>
      <w:tr w:rsidR="00EE04CF" w:rsidTr="00341D83">
        <w:trPr>
          <w:trHeight w:val="423"/>
        </w:trPr>
        <w:tc>
          <w:tcPr>
            <w:tcW w:w="1245" w:type="dxa"/>
            <w:gridSpan w:val="2"/>
            <w:tcBorders>
              <w:top w:val="nil"/>
              <w:left w:val="single" w:sz="4" w:space="0" w:color="auto"/>
              <w:bottom w:val="single" w:sz="4" w:space="0" w:color="auto"/>
              <w:right w:val="single" w:sz="4" w:space="0" w:color="auto"/>
            </w:tcBorders>
          </w:tcPr>
          <w:p w:rsidR="00EE04CF" w:rsidRDefault="00EE04CF"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EE04CF" w:rsidRDefault="00EE04CF" w:rsidP="00341D8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底部关闭按钮</w:t>
            </w:r>
          </w:p>
        </w:tc>
      </w:tr>
      <w:tr w:rsidR="00EE04CF" w:rsidTr="00341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EE04CF" w:rsidRDefault="00EE04CF"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EE04CF" w:rsidTr="00341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E04CF" w:rsidRDefault="00EE04CF"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EE04CF" w:rsidRDefault="00EE04CF" w:rsidP="00341D8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EE04CF" w:rsidRDefault="00EE04CF" w:rsidP="00341D8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EE04CF" w:rsidRDefault="00EE04CF"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EE04CF" w:rsidRDefault="00EE04CF"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EE04CF" w:rsidTr="00341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E04CF" w:rsidRDefault="00EE04CF" w:rsidP="00341D83">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EE04CF" w:rsidRDefault="00EE04CF" w:rsidP="00341D83">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关键字搜索</w:t>
            </w:r>
          </w:p>
        </w:tc>
        <w:tc>
          <w:tcPr>
            <w:tcW w:w="3000" w:type="dxa"/>
          </w:tcPr>
          <w:p w:rsidR="00EE04CF" w:rsidRDefault="00EE04CF" w:rsidP="00341D83">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增加规则名称搜索</w:t>
            </w:r>
          </w:p>
        </w:tc>
        <w:tc>
          <w:tcPr>
            <w:tcW w:w="3209" w:type="dxa"/>
          </w:tcPr>
          <w:p w:rsidR="00EE04CF" w:rsidRDefault="00EE04CF" w:rsidP="00341D83">
            <w:pPr>
              <w:pStyle w:val="Axure"/>
              <w:rPr>
                <w:rFonts w:ascii="微软雅黑" w:eastAsia="微软雅黑" w:hAnsi="微软雅黑" w:cs="微软雅黑"/>
                <w:sz w:val="18"/>
                <w:szCs w:val="18"/>
              </w:rPr>
            </w:pPr>
          </w:p>
        </w:tc>
        <w:tc>
          <w:tcPr>
            <w:tcW w:w="1712" w:type="dxa"/>
          </w:tcPr>
          <w:p w:rsidR="00EE04CF" w:rsidRDefault="00EE04CF" w:rsidP="00341D83">
            <w:pPr>
              <w:widowControl/>
              <w:jc w:val="left"/>
              <w:rPr>
                <w:rFonts w:ascii="微软雅黑" w:eastAsia="微软雅黑" w:hAnsi="微软雅黑" w:cs="宋体"/>
                <w:bCs/>
                <w:kern w:val="0"/>
                <w:sz w:val="18"/>
                <w:szCs w:val="18"/>
              </w:rPr>
            </w:pPr>
          </w:p>
        </w:tc>
      </w:tr>
      <w:tr w:rsidR="00EE04CF" w:rsidTr="00341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E04CF" w:rsidRDefault="00EE04CF" w:rsidP="00341D83">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EE04CF" w:rsidRDefault="00EE04CF" w:rsidP="00341D83">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启用多期</w:t>
            </w:r>
          </w:p>
        </w:tc>
        <w:tc>
          <w:tcPr>
            <w:tcW w:w="3000" w:type="dxa"/>
          </w:tcPr>
          <w:p w:rsidR="00EE04CF" w:rsidRDefault="00EE04CF" w:rsidP="00341D83">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默认显示请选择，字段为是/否</w:t>
            </w:r>
          </w:p>
        </w:tc>
        <w:tc>
          <w:tcPr>
            <w:tcW w:w="3209" w:type="dxa"/>
          </w:tcPr>
          <w:p w:rsidR="00EE04CF" w:rsidRDefault="00EE04CF" w:rsidP="00341D83">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根据筛选展示内容</w:t>
            </w:r>
          </w:p>
        </w:tc>
        <w:tc>
          <w:tcPr>
            <w:tcW w:w="1712" w:type="dxa"/>
          </w:tcPr>
          <w:p w:rsidR="00EE04CF" w:rsidRDefault="00EE04CF" w:rsidP="00341D83">
            <w:pPr>
              <w:widowControl/>
              <w:jc w:val="left"/>
              <w:rPr>
                <w:rFonts w:ascii="微软雅黑" w:eastAsia="微软雅黑" w:hAnsi="微软雅黑" w:cs="宋体"/>
                <w:bCs/>
                <w:kern w:val="0"/>
                <w:sz w:val="18"/>
                <w:szCs w:val="18"/>
              </w:rPr>
            </w:pPr>
          </w:p>
        </w:tc>
      </w:tr>
      <w:tr w:rsidR="00EE04CF" w:rsidTr="00341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E04CF" w:rsidRDefault="00EE04CF" w:rsidP="00341D83">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3</w:t>
            </w:r>
          </w:p>
        </w:tc>
        <w:tc>
          <w:tcPr>
            <w:tcW w:w="1309" w:type="dxa"/>
            <w:gridSpan w:val="2"/>
          </w:tcPr>
          <w:p w:rsidR="00EE04CF" w:rsidRDefault="00EE04CF" w:rsidP="00341D83">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表格内增加规则名称</w:t>
            </w:r>
          </w:p>
        </w:tc>
        <w:tc>
          <w:tcPr>
            <w:tcW w:w="3000" w:type="dxa"/>
          </w:tcPr>
          <w:p w:rsidR="00EE04CF" w:rsidRDefault="00EE04CF" w:rsidP="00341D83">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根据上传名单规则时选择的规则名称展示</w:t>
            </w:r>
          </w:p>
        </w:tc>
        <w:tc>
          <w:tcPr>
            <w:tcW w:w="3209" w:type="dxa"/>
          </w:tcPr>
          <w:p w:rsidR="00EE04CF" w:rsidRDefault="00EE04CF" w:rsidP="00341D83">
            <w:pPr>
              <w:pStyle w:val="Axure"/>
              <w:rPr>
                <w:rFonts w:ascii="微软雅黑" w:eastAsia="微软雅黑" w:hAnsi="微软雅黑" w:cs="微软雅黑"/>
                <w:sz w:val="18"/>
                <w:szCs w:val="18"/>
              </w:rPr>
            </w:pPr>
          </w:p>
        </w:tc>
        <w:tc>
          <w:tcPr>
            <w:tcW w:w="1712" w:type="dxa"/>
          </w:tcPr>
          <w:p w:rsidR="00EE04CF" w:rsidRDefault="00EE04CF" w:rsidP="00341D83">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不跑多期规则展示为空</w:t>
            </w:r>
          </w:p>
        </w:tc>
      </w:tr>
    </w:tbl>
    <w:p w:rsidR="00EE04CF" w:rsidRPr="00EE04CF" w:rsidRDefault="00EE04CF" w:rsidP="003B211F"/>
    <w:p w:rsidR="00155D6C" w:rsidRDefault="00155D6C" w:rsidP="003B211F">
      <w:r>
        <w:rPr>
          <w:noProof/>
        </w:rPr>
        <w:drawing>
          <wp:inline distT="0" distB="0" distL="0" distR="0" wp14:anchorId="24C4B51B" wp14:editId="5CAD2573">
            <wp:extent cx="3347562" cy="2085975"/>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408" cy="2089618"/>
                    </a:xfrm>
                    <a:prstGeom prst="rect">
                      <a:avLst/>
                    </a:prstGeom>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155D6C" w:rsidTr="00341D83">
        <w:trPr>
          <w:trHeight w:val="90"/>
        </w:trPr>
        <w:tc>
          <w:tcPr>
            <w:tcW w:w="1245" w:type="dxa"/>
            <w:gridSpan w:val="2"/>
            <w:tcBorders>
              <w:top w:val="nil"/>
              <w:left w:val="single" w:sz="4" w:space="0" w:color="auto"/>
              <w:bottom w:val="single" w:sz="4" w:space="0" w:color="auto"/>
              <w:right w:val="single" w:sz="4" w:space="0" w:color="auto"/>
            </w:tcBorders>
          </w:tcPr>
          <w:p w:rsidR="00155D6C" w:rsidRDefault="00155D6C" w:rsidP="00341D83">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155D6C" w:rsidRDefault="00155D6C" w:rsidP="00341D83">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白名单管理</w:t>
            </w:r>
          </w:p>
        </w:tc>
      </w:tr>
      <w:tr w:rsidR="00155D6C" w:rsidTr="00341D83">
        <w:trPr>
          <w:trHeight w:val="408"/>
        </w:trPr>
        <w:tc>
          <w:tcPr>
            <w:tcW w:w="1245" w:type="dxa"/>
            <w:gridSpan w:val="2"/>
            <w:tcBorders>
              <w:top w:val="nil"/>
              <w:left w:val="single" w:sz="4" w:space="0" w:color="auto"/>
              <w:bottom w:val="single" w:sz="4" w:space="0" w:color="auto"/>
              <w:right w:val="single" w:sz="4" w:space="0" w:color="auto"/>
            </w:tcBorders>
          </w:tcPr>
          <w:p w:rsidR="00155D6C" w:rsidRDefault="00155D6C"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155D6C" w:rsidRDefault="00155D6C" w:rsidP="00341D8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名单管理-白名单管理-</w:t>
            </w:r>
            <w:r w:rsidR="00EE04CF">
              <w:rPr>
                <w:rFonts w:ascii="微软雅黑" w:eastAsia="微软雅黑" w:hAnsi="微软雅黑" w:cs="宋体" w:hint="eastAsia"/>
                <w:kern w:val="0"/>
                <w:sz w:val="18"/>
                <w:szCs w:val="18"/>
              </w:rPr>
              <w:t>上传名单按钮</w:t>
            </w:r>
          </w:p>
        </w:tc>
      </w:tr>
      <w:tr w:rsidR="00155D6C" w:rsidTr="00341D83">
        <w:trPr>
          <w:trHeight w:val="423"/>
        </w:trPr>
        <w:tc>
          <w:tcPr>
            <w:tcW w:w="1245" w:type="dxa"/>
            <w:gridSpan w:val="2"/>
            <w:tcBorders>
              <w:top w:val="nil"/>
              <w:left w:val="single" w:sz="4" w:space="0" w:color="auto"/>
              <w:bottom w:val="single" w:sz="4" w:space="0" w:color="auto"/>
              <w:right w:val="single" w:sz="4" w:space="0" w:color="auto"/>
            </w:tcBorders>
          </w:tcPr>
          <w:p w:rsidR="00155D6C" w:rsidRDefault="00155D6C"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155D6C" w:rsidRDefault="00EE04CF" w:rsidP="00341D8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底部关闭按钮</w:t>
            </w:r>
          </w:p>
        </w:tc>
      </w:tr>
      <w:tr w:rsidR="00155D6C" w:rsidTr="00341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155D6C" w:rsidRDefault="00155D6C"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155D6C" w:rsidTr="00341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55D6C" w:rsidRDefault="00155D6C"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155D6C" w:rsidRDefault="00155D6C" w:rsidP="00341D8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155D6C" w:rsidRDefault="00155D6C" w:rsidP="00341D8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155D6C" w:rsidRDefault="00155D6C"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155D6C" w:rsidRDefault="00155D6C" w:rsidP="00341D83">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155D6C" w:rsidTr="00341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55D6C" w:rsidRDefault="00155D6C" w:rsidP="00341D83">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155D6C" w:rsidRDefault="00EE04CF" w:rsidP="00341D83">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多期规则</w:t>
            </w:r>
          </w:p>
        </w:tc>
        <w:tc>
          <w:tcPr>
            <w:tcW w:w="3000" w:type="dxa"/>
          </w:tcPr>
          <w:p w:rsidR="00155D6C" w:rsidRDefault="00EE04CF" w:rsidP="00341D83">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默认请选择，可不填，若选择则这批名单跑对应多期规则，字段展示与多期配置添加展示</w:t>
            </w:r>
          </w:p>
        </w:tc>
        <w:tc>
          <w:tcPr>
            <w:tcW w:w="3209" w:type="dxa"/>
          </w:tcPr>
          <w:p w:rsidR="00155D6C" w:rsidRDefault="00155D6C" w:rsidP="00341D83">
            <w:pPr>
              <w:pStyle w:val="Axure"/>
              <w:rPr>
                <w:rFonts w:ascii="微软雅黑" w:eastAsia="微软雅黑" w:hAnsi="微软雅黑" w:cs="微软雅黑"/>
                <w:sz w:val="18"/>
                <w:szCs w:val="18"/>
              </w:rPr>
            </w:pPr>
          </w:p>
        </w:tc>
        <w:tc>
          <w:tcPr>
            <w:tcW w:w="1712" w:type="dxa"/>
          </w:tcPr>
          <w:p w:rsidR="00155D6C" w:rsidRDefault="00EE04CF" w:rsidP="00341D83">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选填，不填则名单为普通单期名单，</w:t>
            </w:r>
            <w:r>
              <w:rPr>
                <w:rFonts w:ascii="微软雅黑" w:eastAsia="微软雅黑" w:hAnsi="微软雅黑" w:cs="宋体" w:hint="eastAsia"/>
                <w:bCs/>
                <w:kern w:val="0"/>
                <w:sz w:val="18"/>
                <w:szCs w:val="18"/>
              </w:rPr>
              <w:lastRenderedPageBreak/>
              <w:t>若选择，则为对应多期规则名单</w:t>
            </w:r>
          </w:p>
        </w:tc>
      </w:tr>
    </w:tbl>
    <w:p w:rsidR="00155D6C" w:rsidRDefault="00155D6C" w:rsidP="003B211F"/>
    <w:p w:rsidR="00CD7614" w:rsidRPr="00AF13A1" w:rsidRDefault="003026D0" w:rsidP="003026D0">
      <w:pPr>
        <w:pStyle w:val="1"/>
      </w:pPr>
      <w:bookmarkStart w:id="7" w:name="_Toc4515176"/>
      <w:r>
        <w:rPr>
          <w:rFonts w:hint="eastAsia"/>
        </w:rPr>
        <w:t>二、</w:t>
      </w:r>
      <w:r w:rsidR="00AF13A1" w:rsidRPr="00AF13A1">
        <w:rPr>
          <w:rFonts w:hint="eastAsia"/>
        </w:rPr>
        <w:t>前端页面及功能修改</w:t>
      </w:r>
      <w:bookmarkEnd w:id="7"/>
    </w:p>
    <w:p w:rsidR="00165A6F" w:rsidRDefault="00AF13A1" w:rsidP="00F56E7E">
      <w:r>
        <w:rPr>
          <w:rFonts w:hint="eastAsia"/>
        </w:rPr>
        <w:t>根据多期产品上线</w:t>
      </w:r>
      <w:r>
        <w:rPr>
          <w:rFonts w:hint="eastAsia"/>
        </w:rPr>
        <w:t>A</w:t>
      </w:r>
      <w:r>
        <w:t>PP</w:t>
      </w:r>
      <w:r>
        <w:rPr>
          <w:rFonts w:hint="eastAsia"/>
        </w:rPr>
        <w:t>及</w:t>
      </w:r>
      <w:r>
        <w:rPr>
          <w:rFonts w:hint="eastAsia"/>
        </w:rPr>
        <w:t>H</w:t>
      </w:r>
      <w:r>
        <w:t>5</w:t>
      </w:r>
      <w:r>
        <w:rPr>
          <w:rFonts w:hint="eastAsia"/>
        </w:rPr>
        <w:t>端首页和还款页面进行修改具体如下：</w:t>
      </w:r>
    </w:p>
    <w:p w:rsidR="003026D0" w:rsidRDefault="003026D0" w:rsidP="003026D0">
      <w:pPr>
        <w:pStyle w:val="2"/>
      </w:pPr>
      <w:bookmarkStart w:id="8" w:name="_Toc4515177"/>
      <w:r>
        <w:rPr>
          <w:rFonts w:hint="eastAsia"/>
        </w:rPr>
        <w:t>1</w:t>
      </w:r>
      <w:r>
        <w:t>.</w:t>
      </w:r>
      <w:r>
        <w:rPr>
          <w:rFonts w:hint="eastAsia"/>
        </w:rPr>
        <w:t>首页</w:t>
      </w:r>
      <w:bookmarkEnd w:id="8"/>
    </w:p>
    <w:p w:rsidR="00165A6F" w:rsidRDefault="00AF13A1" w:rsidP="00F56E7E">
      <w:r w:rsidRPr="00BD3D0D">
        <w:rPr>
          <w:rStyle w:val="30"/>
          <w:rFonts w:hint="eastAsia"/>
        </w:rPr>
        <w:t>首页更改借款金额和借款期限的展示原型图如下</w:t>
      </w:r>
      <w:r>
        <w:rPr>
          <w:rFonts w:hint="eastAsia"/>
        </w:rPr>
        <w:t>：</w:t>
      </w:r>
    </w:p>
    <w:p w:rsidR="00AF13A1" w:rsidRPr="00AF13A1" w:rsidRDefault="00AF13A1" w:rsidP="00F56E7E">
      <w:r>
        <w:rPr>
          <w:noProof/>
        </w:rPr>
        <w:drawing>
          <wp:inline distT="0" distB="0" distL="0" distR="0" wp14:anchorId="2B0A5DC5" wp14:editId="07BD32B8">
            <wp:extent cx="1644643" cy="20288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6150" cy="2043020"/>
                    </a:xfrm>
                    <a:prstGeom prst="rect">
                      <a:avLst/>
                    </a:prstGeom>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AF13A1" w:rsidTr="004C6888">
        <w:trPr>
          <w:trHeight w:val="90"/>
        </w:trPr>
        <w:tc>
          <w:tcPr>
            <w:tcW w:w="1245" w:type="dxa"/>
            <w:gridSpan w:val="2"/>
            <w:tcBorders>
              <w:top w:val="nil"/>
              <w:left w:val="single" w:sz="4" w:space="0" w:color="auto"/>
              <w:bottom w:val="single" w:sz="4" w:space="0" w:color="auto"/>
              <w:right w:val="single" w:sz="4" w:space="0" w:color="auto"/>
            </w:tcBorders>
          </w:tcPr>
          <w:p w:rsidR="00AF13A1" w:rsidRDefault="00AF13A1" w:rsidP="004C6888">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AF13A1" w:rsidRDefault="00AF13A1" w:rsidP="004C6888">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首页</w:t>
            </w:r>
          </w:p>
        </w:tc>
      </w:tr>
      <w:tr w:rsidR="00AF13A1" w:rsidTr="004C6888">
        <w:trPr>
          <w:trHeight w:val="408"/>
        </w:trPr>
        <w:tc>
          <w:tcPr>
            <w:tcW w:w="1245" w:type="dxa"/>
            <w:gridSpan w:val="2"/>
            <w:tcBorders>
              <w:top w:val="nil"/>
              <w:left w:val="single" w:sz="4" w:space="0" w:color="auto"/>
              <w:bottom w:val="single" w:sz="4" w:space="0" w:color="auto"/>
              <w:right w:val="single" w:sz="4" w:space="0" w:color="auto"/>
            </w:tcBorders>
          </w:tcPr>
          <w:p w:rsidR="00AF13A1" w:rsidRDefault="00AF13A1"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AF13A1" w:rsidRDefault="00AF13A1"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登录A</w:t>
            </w:r>
            <w:r>
              <w:rPr>
                <w:rFonts w:ascii="微软雅黑" w:eastAsia="微软雅黑" w:hAnsi="微软雅黑" w:cs="宋体"/>
                <w:kern w:val="0"/>
                <w:sz w:val="18"/>
                <w:szCs w:val="18"/>
              </w:rPr>
              <w:t>PP</w:t>
            </w:r>
          </w:p>
        </w:tc>
      </w:tr>
      <w:tr w:rsidR="00AF13A1" w:rsidTr="004C6888">
        <w:trPr>
          <w:trHeight w:val="423"/>
        </w:trPr>
        <w:tc>
          <w:tcPr>
            <w:tcW w:w="1245" w:type="dxa"/>
            <w:gridSpan w:val="2"/>
            <w:tcBorders>
              <w:top w:val="nil"/>
              <w:left w:val="single" w:sz="4" w:space="0" w:color="auto"/>
              <w:bottom w:val="single" w:sz="4" w:space="0" w:color="auto"/>
              <w:right w:val="single" w:sz="4" w:space="0" w:color="auto"/>
            </w:tcBorders>
          </w:tcPr>
          <w:p w:rsidR="00AF13A1" w:rsidRDefault="00AF13A1"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AF13A1" w:rsidRDefault="00AF13A1"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AF13A1"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AF13A1" w:rsidRDefault="00AF13A1"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AF13A1"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F13A1" w:rsidRDefault="00AF13A1"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AF13A1" w:rsidRDefault="00AF13A1"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AF13A1" w:rsidRDefault="00AF13A1"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AF13A1" w:rsidRDefault="00AF13A1"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AF13A1" w:rsidRDefault="00AF13A1"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AF13A1"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F13A1" w:rsidRDefault="00AF13A1"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AF13A1" w:rsidRDefault="00AF13A1"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借款金额（元）</w:t>
            </w:r>
          </w:p>
        </w:tc>
        <w:tc>
          <w:tcPr>
            <w:tcW w:w="3000" w:type="dxa"/>
          </w:tcPr>
          <w:p w:rsidR="00AF13A1" w:rsidRDefault="00AF13A1"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仅展示作用不可更改</w:t>
            </w:r>
          </w:p>
        </w:tc>
        <w:tc>
          <w:tcPr>
            <w:tcW w:w="3209" w:type="dxa"/>
          </w:tcPr>
          <w:p w:rsidR="00AF13A1" w:rsidRDefault="00AF13A1"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AF13A1" w:rsidRDefault="00AF13A1"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仅展示作用</w:t>
            </w:r>
          </w:p>
        </w:tc>
      </w:tr>
      <w:tr w:rsidR="00AF13A1"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F13A1" w:rsidRDefault="00AF13A1"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AF13A1" w:rsidRDefault="00AF13A1"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2000</w:t>
            </w:r>
            <w:r>
              <w:rPr>
                <w:rFonts w:ascii="微软雅黑" w:eastAsia="微软雅黑" w:hAnsi="微软雅黑" w:cs="微软雅黑" w:hint="eastAsia"/>
                <w:color w:val="000000"/>
                <w:sz w:val="18"/>
                <w:szCs w:val="18"/>
              </w:rPr>
              <w:t>部分</w:t>
            </w:r>
          </w:p>
        </w:tc>
        <w:tc>
          <w:tcPr>
            <w:tcW w:w="3000" w:type="dxa"/>
          </w:tcPr>
          <w:p w:rsidR="00AF13A1" w:rsidRPr="00275FA5" w:rsidRDefault="00AF13A1" w:rsidP="004C6888">
            <w:pPr>
              <w:widowControl/>
              <w:jc w:val="left"/>
              <w:rPr>
                <w:rFonts w:ascii="微软雅黑" w:eastAsia="微软雅黑" w:hAnsi="微软雅黑" w:cs="微软雅黑"/>
                <w:color w:val="000000"/>
                <w:sz w:val="18"/>
                <w:szCs w:val="18"/>
                <w:highlight w:val="yellow"/>
              </w:rPr>
            </w:pPr>
            <w:r w:rsidRPr="00275FA5">
              <w:rPr>
                <w:rFonts w:ascii="微软雅黑" w:eastAsia="微软雅黑" w:hAnsi="微软雅黑" w:cs="微软雅黑" w:hint="eastAsia"/>
                <w:color w:val="000000"/>
                <w:sz w:val="18"/>
                <w:szCs w:val="18"/>
                <w:highlight w:val="yellow"/>
              </w:rPr>
              <w:t>根据系统设定的借款金额由下方滑动条进行更改展示，仅展示可借金额对应数字</w:t>
            </w:r>
            <w:r w:rsidR="004C7B9A" w:rsidRPr="00275FA5">
              <w:rPr>
                <w:rFonts w:ascii="微软雅黑" w:eastAsia="微软雅黑" w:hAnsi="微软雅黑" w:cs="微软雅黑" w:hint="eastAsia"/>
                <w:color w:val="000000"/>
                <w:sz w:val="18"/>
                <w:szCs w:val="18"/>
                <w:highlight w:val="yellow"/>
              </w:rPr>
              <w:t>，默认展示中间金额</w:t>
            </w:r>
          </w:p>
        </w:tc>
        <w:tc>
          <w:tcPr>
            <w:tcW w:w="3209" w:type="dxa"/>
          </w:tcPr>
          <w:p w:rsidR="00AF13A1" w:rsidRDefault="00AF13A1"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根据滑动进行数字变化，滑动越右数字越大</w:t>
            </w:r>
          </w:p>
        </w:tc>
        <w:tc>
          <w:tcPr>
            <w:tcW w:w="1712" w:type="dxa"/>
          </w:tcPr>
          <w:p w:rsidR="00AF13A1" w:rsidRDefault="00AF13A1"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仅展示金额，可根据下方滑动条进行切换，越右金额越大反之越小，仅展示可借金额对应数字，</w:t>
            </w:r>
            <w:r w:rsidRPr="00275FA5">
              <w:rPr>
                <w:rFonts w:ascii="微软雅黑" w:eastAsia="微软雅黑" w:hAnsi="微软雅黑" w:cs="宋体" w:hint="eastAsia"/>
                <w:bCs/>
                <w:kern w:val="0"/>
                <w:sz w:val="18"/>
                <w:szCs w:val="18"/>
                <w:highlight w:val="yellow"/>
              </w:rPr>
              <w:t>由审批系统配置展示</w:t>
            </w:r>
            <w:r w:rsidR="004C7B9A" w:rsidRPr="00275FA5">
              <w:rPr>
                <w:rFonts w:ascii="微软雅黑" w:eastAsia="微软雅黑" w:hAnsi="微软雅黑" w:cs="宋体" w:hint="eastAsia"/>
                <w:bCs/>
                <w:kern w:val="0"/>
                <w:sz w:val="18"/>
                <w:szCs w:val="18"/>
                <w:highlight w:val="yellow"/>
              </w:rPr>
              <w:t>，不同资质客户展示借款金额不一致</w:t>
            </w:r>
          </w:p>
        </w:tc>
      </w:tr>
      <w:tr w:rsidR="00AF13A1"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F13A1" w:rsidRDefault="00AF13A1"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3</w:t>
            </w:r>
          </w:p>
        </w:tc>
        <w:tc>
          <w:tcPr>
            <w:tcW w:w="1309" w:type="dxa"/>
            <w:gridSpan w:val="2"/>
          </w:tcPr>
          <w:p w:rsidR="00AF13A1" w:rsidRDefault="00AF13A1"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滑动条</w:t>
            </w:r>
          </w:p>
        </w:tc>
        <w:tc>
          <w:tcPr>
            <w:tcW w:w="3000" w:type="dxa"/>
          </w:tcPr>
          <w:p w:rsidR="00AF13A1" w:rsidRDefault="00AF13A1"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可滑动越右数字越大，借款金额选择的功能与上部分数字进行联动</w:t>
            </w:r>
          </w:p>
        </w:tc>
        <w:tc>
          <w:tcPr>
            <w:tcW w:w="3209" w:type="dxa"/>
          </w:tcPr>
          <w:p w:rsidR="00AF13A1" w:rsidRDefault="00AF13A1"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越右数字越大，</w:t>
            </w:r>
            <w:r w:rsidR="004C7B9A">
              <w:rPr>
                <w:rFonts w:ascii="微软雅黑" w:eastAsia="微软雅黑" w:hAnsi="微软雅黑" w:cs="微软雅黑" w:hint="eastAsia"/>
                <w:sz w:val="18"/>
                <w:szCs w:val="18"/>
              </w:rPr>
              <w:t>彩色越长。</w:t>
            </w:r>
            <w:r>
              <w:rPr>
                <w:rFonts w:ascii="微软雅黑" w:eastAsia="微软雅黑" w:hAnsi="微软雅黑" w:cs="微软雅黑" w:hint="eastAsia"/>
                <w:sz w:val="18"/>
                <w:szCs w:val="18"/>
              </w:rPr>
              <w:t>越左数字越小，</w:t>
            </w:r>
            <w:r w:rsidR="004C7B9A">
              <w:rPr>
                <w:rFonts w:ascii="微软雅黑" w:eastAsia="微软雅黑" w:hAnsi="微软雅黑" w:cs="微软雅黑" w:hint="eastAsia"/>
                <w:sz w:val="18"/>
                <w:szCs w:val="18"/>
              </w:rPr>
              <w:t>彩色越短。</w:t>
            </w:r>
          </w:p>
        </w:tc>
        <w:tc>
          <w:tcPr>
            <w:tcW w:w="1712" w:type="dxa"/>
          </w:tcPr>
          <w:p w:rsidR="00AF13A1" w:rsidRDefault="004C7B9A"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与上部分数字进行联动</w:t>
            </w:r>
          </w:p>
        </w:tc>
      </w:tr>
      <w:tr w:rsidR="00AF13A1"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F13A1" w:rsidRDefault="00AF13A1"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4</w:t>
            </w:r>
          </w:p>
        </w:tc>
        <w:tc>
          <w:tcPr>
            <w:tcW w:w="1309" w:type="dxa"/>
            <w:gridSpan w:val="2"/>
          </w:tcPr>
          <w:p w:rsidR="00AF13A1" w:rsidRDefault="004C7B9A"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借款期限</w:t>
            </w:r>
          </w:p>
        </w:tc>
        <w:tc>
          <w:tcPr>
            <w:tcW w:w="3000" w:type="dxa"/>
          </w:tcPr>
          <w:p w:rsidR="00AF13A1" w:rsidRDefault="004C7B9A" w:rsidP="004C6888">
            <w:pPr>
              <w:widowControl/>
              <w:jc w:val="left"/>
              <w:rPr>
                <w:rFonts w:ascii="微软雅黑" w:eastAsia="微软雅黑" w:hAnsi="微软雅黑" w:cs="微软雅黑"/>
                <w:color w:val="000000"/>
                <w:sz w:val="18"/>
                <w:szCs w:val="18"/>
              </w:rPr>
            </w:pPr>
            <w:r w:rsidRPr="00824F66">
              <w:rPr>
                <w:rFonts w:ascii="微软雅黑" w:eastAsia="微软雅黑" w:hAnsi="微软雅黑" w:cs="微软雅黑" w:hint="eastAsia"/>
                <w:color w:val="000000"/>
                <w:sz w:val="18"/>
                <w:szCs w:val="18"/>
                <w:highlight w:val="yellow"/>
              </w:rPr>
              <w:t>展示借款期限由系统筛选客户，不同级别客户展示的期限不一致，单期资质客户展示单期标签，多期客户展示对应期数标签，默认未选状态</w:t>
            </w:r>
          </w:p>
        </w:tc>
        <w:tc>
          <w:tcPr>
            <w:tcW w:w="3209" w:type="dxa"/>
          </w:tcPr>
          <w:p w:rsidR="00AF13A1" w:rsidRDefault="004C7B9A"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已选和未选有颜色交互</w:t>
            </w:r>
          </w:p>
        </w:tc>
        <w:tc>
          <w:tcPr>
            <w:tcW w:w="1712" w:type="dxa"/>
          </w:tcPr>
          <w:p w:rsidR="00AF13A1" w:rsidRDefault="004C7B9A"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展示借款期限供用户选择，系统根据名单进行客户资质评定，不同客户展示期限不一致，期限由审批系统配置，默认未选状态，必选状态点击“立即借款”按钮提示相关信息</w:t>
            </w:r>
          </w:p>
        </w:tc>
      </w:tr>
      <w:tr w:rsidR="00AF13A1"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F13A1" w:rsidRDefault="00AF13A1"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5</w:t>
            </w:r>
          </w:p>
        </w:tc>
        <w:tc>
          <w:tcPr>
            <w:tcW w:w="1309" w:type="dxa"/>
            <w:gridSpan w:val="2"/>
          </w:tcPr>
          <w:p w:rsidR="00AF13A1" w:rsidRDefault="00AF13A1"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放款期数</w:t>
            </w:r>
          </w:p>
        </w:tc>
        <w:tc>
          <w:tcPr>
            <w:tcW w:w="3000" w:type="dxa"/>
          </w:tcPr>
          <w:p w:rsidR="00AF13A1" w:rsidRDefault="00AF13A1" w:rsidP="004C6888">
            <w:pPr>
              <w:widowControl/>
              <w:jc w:val="left"/>
              <w:rPr>
                <w:rFonts w:ascii="微软雅黑" w:eastAsia="微软雅黑" w:hAnsi="微软雅黑" w:cs="微软雅黑"/>
                <w:color w:val="000000"/>
                <w:sz w:val="18"/>
                <w:szCs w:val="18"/>
              </w:rPr>
            </w:pPr>
          </w:p>
        </w:tc>
        <w:tc>
          <w:tcPr>
            <w:tcW w:w="3209" w:type="dxa"/>
          </w:tcPr>
          <w:p w:rsidR="00AF13A1" w:rsidRDefault="00AF13A1" w:rsidP="004C6888">
            <w:pPr>
              <w:pStyle w:val="Axure"/>
              <w:rPr>
                <w:rFonts w:ascii="微软雅黑" w:eastAsia="微软雅黑" w:hAnsi="微软雅黑" w:cs="微软雅黑"/>
                <w:sz w:val="18"/>
                <w:szCs w:val="18"/>
              </w:rPr>
            </w:pPr>
          </w:p>
        </w:tc>
        <w:tc>
          <w:tcPr>
            <w:tcW w:w="1712" w:type="dxa"/>
          </w:tcPr>
          <w:p w:rsidR="00AF13A1" w:rsidRDefault="00AF13A1" w:rsidP="004C6888">
            <w:pPr>
              <w:widowControl/>
              <w:jc w:val="left"/>
              <w:rPr>
                <w:rFonts w:ascii="微软雅黑" w:eastAsia="微软雅黑" w:hAnsi="微软雅黑" w:cs="宋体"/>
                <w:bCs/>
                <w:kern w:val="0"/>
                <w:sz w:val="18"/>
                <w:szCs w:val="18"/>
              </w:rPr>
            </w:pPr>
          </w:p>
        </w:tc>
      </w:tr>
      <w:tr w:rsidR="00AF13A1"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F13A1" w:rsidRDefault="00AF13A1"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6</w:t>
            </w:r>
          </w:p>
        </w:tc>
        <w:tc>
          <w:tcPr>
            <w:tcW w:w="1309" w:type="dxa"/>
            <w:gridSpan w:val="2"/>
          </w:tcPr>
          <w:p w:rsidR="00AF13A1" w:rsidRDefault="004C7B9A"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立即借款</w:t>
            </w:r>
          </w:p>
        </w:tc>
        <w:tc>
          <w:tcPr>
            <w:tcW w:w="3000" w:type="dxa"/>
          </w:tcPr>
          <w:p w:rsidR="00AF13A1" w:rsidRDefault="004C7B9A"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AF13A1" w:rsidRDefault="004C7B9A"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跳转至认证页面</w:t>
            </w:r>
          </w:p>
        </w:tc>
        <w:tc>
          <w:tcPr>
            <w:tcW w:w="1712" w:type="dxa"/>
          </w:tcPr>
          <w:p w:rsidR="00AF13A1" w:rsidRDefault="004C7B9A"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需选择借款金额和借款期限方可点击未选择借款期限需提示“请选择借款期限！”提示状态与之前一致</w:t>
            </w:r>
          </w:p>
        </w:tc>
      </w:tr>
    </w:tbl>
    <w:p w:rsidR="003026D0" w:rsidRDefault="003026D0" w:rsidP="003026D0">
      <w:pPr>
        <w:pStyle w:val="2"/>
      </w:pPr>
      <w:bookmarkStart w:id="9" w:name="_Toc4515178"/>
      <w:r>
        <w:rPr>
          <w:rFonts w:hint="eastAsia"/>
        </w:rPr>
        <w:t>2</w:t>
      </w:r>
      <w:r>
        <w:t>.</w:t>
      </w:r>
      <w:r>
        <w:rPr>
          <w:rFonts w:hint="eastAsia"/>
        </w:rPr>
        <w:t>还款</w:t>
      </w:r>
      <w:bookmarkEnd w:id="9"/>
    </w:p>
    <w:p w:rsidR="00165A6F" w:rsidRPr="00AF13A1" w:rsidRDefault="004C7B9A" w:rsidP="00BD3D0D">
      <w:pPr>
        <w:pStyle w:val="3"/>
      </w:pPr>
      <w:r>
        <w:rPr>
          <w:rFonts w:hint="eastAsia"/>
        </w:rPr>
        <w:t>还款页面的展示更改原型图如下：</w:t>
      </w:r>
    </w:p>
    <w:p w:rsidR="00165A6F" w:rsidRPr="00165A6F" w:rsidRDefault="003A78AF" w:rsidP="00F56E7E">
      <w:r>
        <w:rPr>
          <w:noProof/>
        </w:rPr>
        <w:drawing>
          <wp:inline distT="0" distB="0" distL="0" distR="0">
            <wp:extent cx="1188974" cy="2400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5103" cy="2412674"/>
                    </a:xfrm>
                    <a:prstGeom prst="rect">
                      <a:avLst/>
                    </a:prstGeom>
                    <a:noFill/>
                    <a:ln>
                      <a:noFill/>
                    </a:ln>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4C7B9A" w:rsidTr="004C6888">
        <w:trPr>
          <w:trHeight w:val="90"/>
        </w:trPr>
        <w:tc>
          <w:tcPr>
            <w:tcW w:w="1245" w:type="dxa"/>
            <w:gridSpan w:val="2"/>
            <w:tcBorders>
              <w:top w:val="nil"/>
              <w:left w:val="single" w:sz="4" w:space="0" w:color="auto"/>
              <w:bottom w:val="single" w:sz="4" w:space="0" w:color="auto"/>
              <w:right w:val="single" w:sz="4" w:space="0" w:color="auto"/>
            </w:tcBorders>
          </w:tcPr>
          <w:p w:rsidR="004C7B9A" w:rsidRDefault="004C7B9A" w:rsidP="004C6888">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4C7B9A" w:rsidRDefault="004C7B9A" w:rsidP="004C6888">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w:t>
            </w:r>
          </w:p>
        </w:tc>
      </w:tr>
      <w:tr w:rsidR="004C7B9A" w:rsidTr="004C6888">
        <w:trPr>
          <w:trHeight w:val="408"/>
        </w:trPr>
        <w:tc>
          <w:tcPr>
            <w:tcW w:w="1245" w:type="dxa"/>
            <w:gridSpan w:val="2"/>
            <w:tcBorders>
              <w:top w:val="nil"/>
              <w:left w:val="single" w:sz="4" w:space="0" w:color="auto"/>
              <w:bottom w:val="single" w:sz="4" w:space="0" w:color="auto"/>
              <w:right w:val="single" w:sz="4" w:space="0" w:color="auto"/>
            </w:tcBorders>
          </w:tcPr>
          <w:p w:rsidR="004C7B9A" w:rsidRDefault="004C7B9A"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4C7B9A" w:rsidRDefault="004C7B9A"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底部导航“还款按钮”</w:t>
            </w:r>
          </w:p>
        </w:tc>
      </w:tr>
      <w:tr w:rsidR="004C7B9A" w:rsidTr="004C6888">
        <w:trPr>
          <w:trHeight w:val="423"/>
        </w:trPr>
        <w:tc>
          <w:tcPr>
            <w:tcW w:w="1245" w:type="dxa"/>
            <w:gridSpan w:val="2"/>
            <w:tcBorders>
              <w:top w:val="nil"/>
              <w:left w:val="single" w:sz="4" w:space="0" w:color="auto"/>
              <w:bottom w:val="single" w:sz="4" w:space="0" w:color="auto"/>
              <w:right w:val="single" w:sz="4" w:space="0" w:color="auto"/>
            </w:tcBorders>
          </w:tcPr>
          <w:p w:rsidR="004C7B9A" w:rsidRDefault="004C7B9A"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4C7B9A" w:rsidRDefault="004C7B9A"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4C7B9A"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4C7B9A" w:rsidRDefault="004C7B9A"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操作说明</w:t>
            </w:r>
          </w:p>
        </w:tc>
      </w:tr>
      <w:tr w:rsidR="004C7B9A"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7B9A" w:rsidRDefault="004C7B9A"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4C7B9A" w:rsidRDefault="004C7B9A"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4C7B9A" w:rsidRDefault="004C7B9A"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4C7B9A" w:rsidRDefault="004C7B9A"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4C7B9A" w:rsidRDefault="004C7B9A"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4C7B9A"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7B9A" w:rsidRDefault="004C7B9A"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4C7B9A" w:rsidRDefault="004C7B9A"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申请金额</w:t>
            </w:r>
          </w:p>
        </w:tc>
        <w:tc>
          <w:tcPr>
            <w:tcW w:w="3000" w:type="dxa"/>
          </w:tcPr>
          <w:p w:rsidR="004C7B9A" w:rsidRDefault="004C7B9A"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仅展示已申请金额</w:t>
            </w:r>
            <w:r w:rsidR="003A78AF">
              <w:rPr>
                <w:rFonts w:ascii="微软雅黑" w:eastAsia="微软雅黑" w:hAnsi="微软雅黑" w:cs="微软雅黑" w:hint="eastAsia"/>
                <w:color w:val="000000"/>
                <w:sz w:val="18"/>
                <w:szCs w:val="18"/>
              </w:rPr>
              <w:t>未</w:t>
            </w:r>
            <w:r>
              <w:rPr>
                <w:rFonts w:ascii="微软雅黑" w:eastAsia="微软雅黑" w:hAnsi="微软雅黑" w:cs="微软雅黑" w:hint="eastAsia"/>
                <w:color w:val="000000"/>
                <w:sz w:val="18"/>
                <w:szCs w:val="18"/>
              </w:rPr>
              <w:t>借款展示0</w:t>
            </w:r>
          </w:p>
        </w:tc>
        <w:tc>
          <w:tcPr>
            <w:tcW w:w="3209" w:type="dxa"/>
          </w:tcPr>
          <w:p w:rsidR="004C7B9A" w:rsidRDefault="004C7B9A"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4C7B9A" w:rsidRDefault="004C7B9A"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仅展示作用，未借款展示0</w:t>
            </w:r>
          </w:p>
        </w:tc>
      </w:tr>
      <w:tr w:rsidR="004C7B9A" w:rsidRPr="00747B48"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7B9A" w:rsidRPr="00747B48" w:rsidRDefault="004C7B9A" w:rsidP="004C6888">
            <w:pPr>
              <w:widowControl/>
              <w:jc w:val="center"/>
              <w:rPr>
                <w:rFonts w:ascii="微软雅黑" w:eastAsia="微软雅黑" w:hAnsi="微软雅黑" w:cs="宋体"/>
                <w:bCs/>
                <w:kern w:val="0"/>
                <w:sz w:val="18"/>
                <w:szCs w:val="18"/>
                <w:highlight w:val="yellow"/>
              </w:rPr>
            </w:pPr>
            <w:r w:rsidRPr="00747B48">
              <w:rPr>
                <w:rFonts w:ascii="微软雅黑" w:eastAsia="微软雅黑" w:hAnsi="微软雅黑" w:cs="宋体" w:hint="eastAsia"/>
                <w:bCs/>
                <w:kern w:val="0"/>
                <w:sz w:val="18"/>
                <w:szCs w:val="18"/>
                <w:highlight w:val="yellow"/>
              </w:rPr>
              <w:t>2</w:t>
            </w:r>
          </w:p>
        </w:tc>
        <w:tc>
          <w:tcPr>
            <w:tcW w:w="1309" w:type="dxa"/>
            <w:gridSpan w:val="2"/>
          </w:tcPr>
          <w:p w:rsidR="004C7B9A" w:rsidRPr="00747B48" w:rsidRDefault="003A78AF" w:rsidP="004C6888">
            <w:pPr>
              <w:widowControl/>
              <w:jc w:val="left"/>
              <w:rPr>
                <w:rFonts w:ascii="微软雅黑" w:eastAsia="微软雅黑" w:hAnsi="微软雅黑" w:cs="微软雅黑"/>
                <w:color w:val="000000"/>
                <w:sz w:val="18"/>
                <w:szCs w:val="18"/>
                <w:highlight w:val="yellow"/>
              </w:rPr>
            </w:pPr>
            <w:r w:rsidRPr="00747B48">
              <w:rPr>
                <w:rFonts w:ascii="微软雅黑" w:eastAsia="微软雅黑" w:hAnsi="微软雅黑" w:cs="微软雅黑" w:hint="eastAsia"/>
                <w:color w:val="000000"/>
                <w:sz w:val="18"/>
                <w:szCs w:val="18"/>
                <w:highlight w:val="yellow"/>
              </w:rPr>
              <w:t>当前状态（已结清位置）</w:t>
            </w:r>
          </w:p>
        </w:tc>
        <w:tc>
          <w:tcPr>
            <w:tcW w:w="3000" w:type="dxa"/>
          </w:tcPr>
          <w:p w:rsidR="004C7B9A" w:rsidRPr="00747B48" w:rsidRDefault="003A78AF" w:rsidP="004C6888">
            <w:pPr>
              <w:widowControl/>
              <w:jc w:val="left"/>
              <w:rPr>
                <w:rFonts w:ascii="微软雅黑" w:eastAsia="微软雅黑" w:hAnsi="微软雅黑" w:cs="微软雅黑"/>
                <w:color w:val="000000"/>
                <w:sz w:val="18"/>
                <w:szCs w:val="18"/>
                <w:highlight w:val="yellow"/>
              </w:rPr>
            </w:pPr>
            <w:r w:rsidRPr="00747B48">
              <w:rPr>
                <w:rFonts w:ascii="微软雅黑" w:eastAsia="微软雅黑" w:hAnsi="微软雅黑" w:cs="微软雅黑" w:hint="eastAsia"/>
                <w:color w:val="000000"/>
                <w:sz w:val="18"/>
                <w:szCs w:val="18"/>
                <w:highlight w:val="yellow"/>
              </w:rPr>
              <w:t>展示当前借款状态，待还款、已结清、已逾期、已展期</w:t>
            </w:r>
          </w:p>
        </w:tc>
        <w:tc>
          <w:tcPr>
            <w:tcW w:w="3209" w:type="dxa"/>
          </w:tcPr>
          <w:p w:rsidR="004C7B9A" w:rsidRPr="00747B48" w:rsidRDefault="00E87B9B" w:rsidP="004C6888">
            <w:pPr>
              <w:pStyle w:val="Axure"/>
              <w:rPr>
                <w:rFonts w:ascii="微软雅黑" w:eastAsia="微软雅黑" w:hAnsi="微软雅黑" w:cs="微软雅黑"/>
                <w:sz w:val="18"/>
                <w:szCs w:val="18"/>
                <w:highlight w:val="yellow"/>
              </w:rPr>
            </w:pPr>
            <w:r w:rsidRPr="00747B48">
              <w:rPr>
                <w:rFonts w:ascii="微软雅黑" w:eastAsia="微软雅黑" w:hAnsi="微软雅黑" w:cs="微软雅黑" w:hint="eastAsia"/>
                <w:sz w:val="18"/>
                <w:szCs w:val="18"/>
                <w:highlight w:val="yellow"/>
              </w:rPr>
              <w:t>无</w:t>
            </w:r>
          </w:p>
        </w:tc>
        <w:tc>
          <w:tcPr>
            <w:tcW w:w="1712" w:type="dxa"/>
          </w:tcPr>
          <w:p w:rsidR="004C7B9A" w:rsidRPr="00747B48" w:rsidRDefault="00E87B9B" w:rsidP="004C6888">
            <w:pPr>
              <w:widowControl/>
              <w:jc w:val="left"/>
              <w:rPr>
                <w:rFonts w:ascii="微软雅黑" w:eastAsia="微软雅黑" w:hAnsi="微软雅黑" w:cs="宋体"/>
                <w:bCs/>
                <w:kern w:val="0"/>
                <w:sz w:val="18"/>
                <w:szCs w:val="18"/>
                <w:highlight w:val="yellow"/>
              </w:rPr>
            </w:pPr>
            <w:r w:rsidRPr="00747B48">
              <w:rPr>
                <w:rFonts w:ascii="微软雅黑" w:eastAsia="微软雅黑" w:hAnsi="微软雅黑" w:cs="宋体" w:hint="eastAsia"/>
                <w:bCs/>
                <w:kern w:val="0"/>
                <w:sz w:val="18"/>
                <w:szCs w:val="18"/>
                <w:highlight w:val="yellow"/>
              </w:rPr>
              <w:t>仅展示作用，未借款</w:t>
            </w:r>
            <w:r w:rsidR="003A78AF" w:rsidRPr="00747B48">
              <w:rPr>
                <w:rFonts w:ascii="微软雅黑" w:eastAsia="微软雅黑" w:hAnsi="微软雅黑" w:cs="宋体" w:hint="eastAsia"/>
                <w:bCs/>
                <w:kern w:val="0"/>
                <w:sz w:val="18"/>
                <w:szCs w:val="18"/>
                <w:highlight w:val="yellow"/>
              </w:rPr>
              <w:t>展示无</w:t>
            </w:r>
          </w:p>
        </w:tc>
      </w:tr>
      <w:tr w:rsidR="004C7B9A"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7B9A" w:rsidRPr="007A7FDA" w:rsidRDefault="004C7B9A" w:rsidP="004C6888">
            <w:pPr>
              <w:widowControl/>
              <w:jc w:val="center"/>
              <w:rPr>
                <w:rFonts w:ascii="微软雅黑" w:eastAsia="微软雅黑" w:hAnsi="微软雅黑" w:cs="宋体"/>
                <w:bCs/>
                <w:kern w:val="0"/>
                <w:sz w:val="18"/>
                <w:szCs w:val="18"/>
                <w:highlight w:val="yellow"/>
              </w:rPr>
            </w:pPr>
            <w:r w:rsidRPr="007A7FDA">
              <w:rPr>
                <w:rFonts w:ascii="微软雅黑" w:eastAsia="微软雅黑" w:hAnsi="微软雅黑" w:cs="宋体" w:hint="eastAsia"/>
                <w:bCs/>
                <w:kern w:val="0"/>
                <w:sz w:val="18"/>
                <w:szCs w:val="18"/>
                <w:highlight w:val="yellow"/>
              </w:rPr>
              <w:t>3</w:t>
            </w:r>
          </w:p>
        </w:tc>
        <w:tc>
          <w:tcPr>
            <w:tcW w:w="1309" w:type="dxa"/>
            <w:gridSpan w:val="2"/>
          </w:tcPr>
          <w:p w:rsidR="004C7B9A" w:rsidRPr="007A7FDA" w:rsidRDefault="00E87B9B" w:rsidP="004C6888">
            <w:pPr>
              <w:widowControl/>
              <w:jc w:val="left"/>
              <w:rPr>
                <w:rFonts w:ascii="微软雅黑" w:eastAsia="微软雅黑" w:hAnsi="微软雅黑" w:cs="微软雅黑"/>
                <w:color w:val="000000"/>
                <w:sz w:val="18"/>
                <w:szCs w:val="18"/>
                <w:highlight w:val="yellow"/>
              </w:rPr>
            </w:pPr>
            <w:r w:rsidRPr="007A7FDA">
              <w:rPr>
                <w:rFonts w:ascii="微软雅黑" w:eastAsia="微软雅黑" w:hAnsi="微软雅黑" w:cs="微软雅黑" w:hint="eastAsia"/>
                <w:color w:val="000000"/>
                <w:sz w:val="18"/>
                <w:szCs w:val="18"/>
                <w:highlight w:val="yellow"/>
              </w:rPr>
              <w:t>当前应还及金额</w:t>
            </w:r>
          </w:p>
        </w:tc>
        <w:tc>
          <w:tcPr>
            <w:tcW w:w="3000" w:type="dxa"/>
          </w:tcPr>
          <w:p w:rsidR="004C7B9A" w:rsidRPr="007A7FDA" w:rsidRDefault="00E87B9B" w:rsidP="004C6888">
            <w:pPr>
              <w:widowControl/>
              <w:jc w:val="left"/>
              <w:rPr>
                <w:rFonts w:ascii="微软雅黑" w:eastAsia="微软雅黑" w:hAnsi="微软雅黑" w:cs="微软雅黑"/>
                <w:color w:val="000000"/>
                <w:sz w:val="18"/>
                <w:szCs w:val="18"/>
                <w:highlight w:val="yellow"/>
              </w:rPr>
            </w:pPr>
            <w:r w:rsidRPr="007A7FDA">
              <w:rPr>
                <w:rFonts w:ascii="微软雅黑" w:eastAsia="微软雅黑" w:hAnsi="微软雅黑" w:cs="微软雅黑" w:hint="eastAsia"/>
                <w:color w:val="000000"/>
                <w:sz w:val="18"/>
                <w:szCs w:val="18"/>
                <w:highlight w:val="yellow"/>
              </w:rPr>
              <w:t>展示当前应还金额，待还款展示一期应还款金额，逾期展示一期本金加相应逾期费未还且到下一期应还时间则加下一期本金以及相应的逾期费</w:t>
            </w:r>
          </w:p>
        </w:tc>
        <w:tc>
          <w:tcPr>
            <w:tcW w:w="3209" w:type="dxa"/>
          </w:tcPr>
          <w:p w:rsidR="004C7B9A" w:rsidRPr="007A7FDA" w:rsidRDefault="00E87B9B" w:rsidP="004C6888">
            <w:pPr>
              <w:pStyle w:val="Axure"/>
              <w:rPr>
                <w:rFonts w:ascii="微软雅黑" w:eastAsia="微软雅黑" w:hAnsi="微软雅黑" w:cs="微软雅黑"/>
                <w:sz w:val="18"/>
                <w:szCs w:val="18"/>
                <w:highlight w:val="yellow"/>
              </w:rPr>
            </w:pPr>
            <w:r w:rsidRPr="007A7FDA">
              <w:rPr>
                <w:rFonts w:ascii="微软雅黑" w:eastAsia="微软雅黑" w:hAnsi="微软雅黑" w:cs="微软雅黑" w:hint="eastAsia"/>
                <w:sz w:val="18"/>
                <w:szCs w:val="18"/>
                <w:highlight w:val="yellow"/>
              </w:rPr>
              <w:t>无</w:t>
            </w:r>
          </w:p>
        </w:tc>
        <w:tc>
          <w:tcPr>
            <w:tcW w:w="1712" w:type="dxa"/>
          </w:tcPr>
          <w:p w:rsidR="004C7B9A" w:rsidRPr="007A7FDA" w:rsidRDefault="00E87B9B" w:rsidP="004C6888">
            <w:pPr>
              <w:widowControl/>
              <w:jc w:val="left"/>
              <w:rPr>
                <w:rFonts w:ascii="微软雅黑" w:eastAsia="微软雅黑" w:hAnsi="微软雅黑" w:cs="宋体"/>
                <w:bCs/>
                <w:kern w:val="0"/>
                <w:sz w:val="18"/>
                <w:szCs w:val="18"/>
                <w:highlight w:val="yellow"/>
              </w:rPr>
            </w:pPr>
            <w:r w:rsidRPr="007A7FDA">
              <w:rPr>
                <w:rFonts w:ascii="微软雅黑" w:eastAsia="微软雅黑" w:hAnsi="微软雅黑" w:cs="宋体" w:hint="eastAsia"/>
                <w:bCs/>
                <w:kern w:val="0"/>
                <w:sz w:val="18"/>
                <w:szCs w:val="18"/>
                <w:highlight w:val="yellow"/>
              </w:rPr>
              <w:t>展示当前应还金额，待还款展示第一期应还</w:t>
            </w:r>
          </w:p>
        </w:tc>
      </w:tr>
      <w:tr w:rsidR="003A78AF"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A78AF" w:rsidRPr="007A7FDA" w:rsidRDefault="003A78AF" w:rsidP="004C6888">
            <w:pPr>
              <w:widowControl/>
              <w:jc w:val="center"/>
              <w:rPr>
                <w:rFonts w:ascii="微软雅黑" w:eastAsia="微软雅黑" w:hAnsi="微软雅黑" w:cs="宋体"/>
                <w:bCs/>
                <w:kern w:val="0"/>
                <w:sz w:val="18"/>
                <w:szCs w:val="18"/>
                <w:highlight w:val="yellow"/>
              </w:rPr>
            </w:pPr>
            <w:r>
              <w:rPr>
                <w:rFonts w:ascii="微软雅黑" w:eastAsia="微软雅黑" w:hAnsi="微软雅黑" w:cs="宋体" w:hint="eastAsia"/>
                <w:bCs/>
                <w:kern w:val="0"/>
                <w:sz w:val="18"/>
                <w:szCs w:val="18"/>
                <w:highlight w:val="yellow"/>
              </w:rPr>
              <w:t>4</w:t>
            </w:r>
          </w:p>
        </w:tc>
        <w:tc>
          <w:tcPr>
            <w:tcW w:w="1309" w:type="dxa"/>
            <w:gridSpan w:val="2"/>
          </w:tcPr>
          <w:p w:rsidR="003A78AF" w:rsidRPr="007A7FDA" w:rsidRDefault="003A78AF" w:rsidP="004C6888">
            <w:pPr>
              <w:widowControl/>
              <w:jc w:val="left"/>
              <w:rPr>
                <w:rFonts w:ascii="微软雅黑" w:eastAsia="微软雅黑" w:hAnsi="微软雅黑" w:cs="微软雅黑"/>
                <w:color w:val="000000"/>
                <w:sz w:val="18"/>
                <w:szCs w:val="18"/>
                <w:highlight w:val="yellow"/>
              </w:rPr>
            </w:pPr>
            <w:r>
              <w:rPr>
                <w:rFonts w:ascii="微软雅黑" w:eastAsia="微软雅黑" w:hAnsi="微软雅黑" w:cs="微软雅黑" w:hint="eastAsia"/>
                <w:color w:val="000000"/>
                <w:sz w:val="18"/>
                <w:szCs w:val="18"/>
                <w:highlight w:val="yellow"/>
              </w:rPr>
              <w:t>申请期限</w:t>
            </w:r>
          </w:p>
        </w:tc>
        <w:tc>
          <w:tcPr>
            <w:tcW w:w="3000" w:type="dxa"/>
          </w:tcPr>
          <w:p w:rsidR="003A78AF" w:rsidRPr="007A7FDA" w:rsidRDefault="00825AFA" w:rsidP="004C6888">
            <w:pPr>
              <w:widowControl/>
              <w:jc w:val="left"/>
              <w:rPr>
                <w:rFonts w:ascii="微软雅黑" w:eastAsia="微软雅黑" w:hAnsi="微软雅黑" w:cs="微软雅黑"/>
                <w:color w:val="000000"/>
                <w:sz w:val="18"/>
                <w:szCs w:val="18"/>
                <w:highlight w:val="yellow"/>
              </w:rPr>
            </w:pPr>
            <w:r>
              <w:rPr>
                <w:rFonts w:ascii="微软雅黑" w:eastAsia="微软雅黑" w:hAnsi="微软雅黑" w:cs="微软雅黑" w:hint="eastAsia"/>
                <w:color w:val="000000"/>
                <w:sz w:val="18"/>
                <w:szCs w:val="18"/>
              </w:rPr>
              <w:t>仅展示已申请借款期限与首页标签内容一致</w:t>
            </w:r>
          </w:p>
        </w:tc>
        <w:tc>
          <w:tcPr>
            <w:tcW w:w="3209" w:type="dxa"/>
          </w:tcPr>
          <w:p w:rsidR="003A78AF" w:rsidRPr="007A7FDA" w:rsidRDefault="00825AFA" w:rsidP="004C6888">
            <w:pPr>
              <w:pStyle w:val="Axure"/>
              <w:rPr>
                <w:rFonts w:ascii="微软雅黑" w:eastAsia="微软雅黑" w:hAnsi="微软雅黑" w:cs="微软雅黑"/>
                <w:sz w:val="18"/>
                <w:szCs w:val="18"/>
                <w:highlight w:val="yellow"/>
              </w:rPr>
            </w:pPr>
            <w:r>
              <w:rPr>
                <w:rFonts w:ascii="微软雅黑" w:eastAsia="微软雅黑" w:hAnsi="微软雅黑" w:cs="微软雅黑" w:hint="eastAsia"/>
                <w:sz w:val="18"/>
                <w:szCs w:val="18"/>
                <w:highlight w:val="yellow"/>
              </w:rPr>
              <w:t>无</w:t>
            </w:r>
          </w:p>
        </w:tc>
        <w:tc>
          <w:tcPr>
            <w:tcW w:w="1712" w:type="dxa"/>
          </w:tcPr>
          <w:p w:rsidR="003A78AF" w:rsidRPr="007A7FDA" w:rsidRDefault="00825AFA" w:rsidP="004C6888">
            <w:pPr>
              <w:widowControl/>
              <w:jc w:val="left"/>
              <w:rPr>
                <w:rFonts w:ascii="微软雅黑" w:eastAsia="微软雅黑" w:hAnsi="微软雅黑" w:cs="宋体"/>
                <w:bCs/>
                <w:kern w:val="0"/>
                <w:sz w:val="18"/>
                <w:szCs w:val="18"/>
                <w:highlight w:val="yellow"/>
              </w:rPr>
            </w:pPr>
            <w:r>
              <w:rPr>
                <w:rFonts w:ascii="微软雅黑" w:eastAsia="微软雅黑" w:hAnsi="微软雅黑" w:cs="宋体" w:hint="eastAsia"/>
                <w:bCs/>
                <w:kern w:val="0"/>
                <w:sz w:val="18"/>
                <w:szCs w:val="18"/>
              </w:rPr>
              <w:t>仅展示作用，未借款展示0</w:t>
            </w:r>
          </w:p>
        </w:tc>
      </w:tr>
      <w:tr w:rsidR="004C7B9A"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7B9A" w:rsidRDefault="004C7B9A"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4</w:t>
            </w:r>
          </w:p>
        </w:tc>
        <w:tc>
          <w:tcPr>
            <w:tcW w:w="1309" w:type="dxa"/>
            <w:gridSpan w:val="2"/>
          </w:tcPr>
          <w:p w:rsidR="004C7B9A" w:rsidRDefault="00362554"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还款日期</w:t>
            </w:r>
          </w:p>
        </w:tc>
        <w:tc>
          <w:tcPr>
            <w:tcW w:w="3000" w:type="dxa"/>
          </w:tcPr>
          <w:p w:rsidR="004C7B9A" w:rsidRPr="00824F66" w:rsidRDefault="00362554" w:rsidP="004C6888">
            <w:pPr>
              <w:widowControl/>
              <w:jc w:val="left"/>
              <w:rPr>
                <w:rFonts w:ascii="微软雅黑" w:eastAsia="微软雅黑" w:hAnsi="微软雅黑" w:cs="微软雅黑"/>
                <w:color w:val="000000"/>
                <w:sz w:val="18"/>
                <w:szCs w:val="18"/>
                <w:highlight w:val="yellow"/>
              </w:rPr>
            </w:pPr>
            <w:r w:rsidRPr="00824F66">
              <w:rPr>
                <w:rFonts w:ascii="微软雅黑" w:eastAsia="微软雅黑" w:hAnsi="微软雅黑" w:cs="微软雅黑" w:hint="eastAsia"/>
                <w:color w:val="000000"/>
                <w:sz w:val="18"/>
                <w:szCs w:val="18"/>
                <w:highlight w:val="yellow"/>
              </w:rPr>
              <w:t>展示当前还款日期，若正常状态则展示每一期应还款时间，若1期逾期则展示1期应还款时间，2期逾期则展示2期应还款时间。若单期展期则展示展期后还款时间</w:t>
            </w:r>
          </w:p>
        </w:tc>
        <w:tc>
          <w:tcPr>
            <w:tcW w:w="3209" w:type="dxa"/>
          </w:tcPr>
          <w:p w:rsidR="004C7B9A" w:rsidRDefault="00362554"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4C7B9A" w:rsidRDefault="00362554"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仅展示作用不可点击更改，展示当前还款日期，若正常状态则展示每一期应还款时间，若1期逾期则一直展示1期应还款时间至1期已结清展示下一期应还款时间。单期展期则展示展期后的应还款时间</w:t>
            </w:r>
          </w:p>
        </w:tc>
      </w:tr>
      <w:tr w:rsidR="004C7B9A" w:rsidRPr="00362554"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7B9A" w:rsidRDefault="004C7B9A"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6</w:t>
            </w:r>
          </w:p>
        </w:tc>
        <w:tc>
          <w:tcPr>
            <w:tcW w:w="1309" w:type="dxa"/>
            <w:gridSpan w:val="2"/>
          </w:tcPr>
          <w:p w:rsidR="004C7B9A" w:rsidRDefault="003A2775"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我要</w:t>
            </w:r>
            <w:r w:rsidR="001270D3">
              <w:rPr>
                <w:rFonts w:ascii="微软雅黑" w:eastAsia="微软雅黑" w:hAnsi="微软雅黑" w:cs="微软雅黑" w:hint="eastAsia"/>
                <w:color w:val="000000"/>
                <w:sz w:val="18"/>
                <w:szCs w:val="18"/>
              </w:rPr>
              <w:t>还款</w:t>
            </w:r>
          </w:p>
        </w:tc>
        <w:tc>
          <w:tcPr>
            <w:tcW w:w="3000" w:type="dxa"/>
          </w:tcPr>
          <w:p w:rsidR="004C7B9A" w:rsidRDefault="004C7B9A"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4C7B9A" w:rsidRDefault="00362554"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弹出还款方式按钮</w:t>
            </w:r>
          </w:p>
        </w:tc>
        <w:tc>
          <w:tcPr>
            <w:tcW w:w="1712" w:type="dxa"/>
          </w:tcPr>
          <w:p w:rsidR="004C7B9A" w:rsidRDefault="00362554"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单期弹出</w:t>
            </w:r>
            <w:r w:rsidR="003A2775">
              <w:rPr>
                <w:rFonts w:ascii="微软雅黑" w:eastAsia="微软雅黑" w:hAnsi="微软雅黑" w:cs="宋体" w:hint="eastAsia"/>
                <w:bCs/>
                <w:kern w:val="0"/>
                <w:sz w:val="18"/>
                <w:szCs w:val="18"/>
              </w:rPr>
              <w:t>我要还款以</w:t>
            </w:r>
            <w:r>
              <w:rPr>
                <w:rFonts w:ascii="微软雅黑" w:eastAsia="微软雅黑" w:hAnsi="微软雅黑" w:cs="宋体" w:hint="eastAsia"/>
                <w:bCs/>
                <w:kern w:val="0"/>
                <w:sz w:val="18"/>
                <w:szCs w:val="18"/>
              </w:rPr>
              <w:t>及我要展期按钮，多期状态展示一次结清以及偿还当前待还款</w:t>
            </w:r>
            <w:r w:rsidR="003A2775">
              <w:rPr>
                <w:rFonts w:ascii="微软雅黑" w:eastAsia="微软雅黑" w:hAnsi="微软雅黑" w:cs="宋体" w:hint="eastAsia"/>
                <w:bCs/>
                <w:kern w:val="0"/>
                <w:sz w:val="18"/>
                <w:szCs w:val="18"/>
              </w:rPr>
              <w:t>，</w:t>
            </w:r>
            <w:r w:rsidR="003A2775" w:rsidRPr="00747B48">
              <w:rPr>
                <w:rFonts w:ascii="微软雅黑" w:eastAsia="微软雅黑" w:hAnsi="微软雅黑" w:cs="宋体" w:hint="eastAsia"/>
                <w:bCs/>
                <w:kern w:val="0"/>
                <w:sz w:val="18"/>
                <w:szCs w:val="18"/>
                <w:highlight w:val="yellow"/>
              </w:rPr>
              <w:t>未借款提示“暂无借款，您无需还款”</w:t>
            </w:r>
          </w:p>
        </w:tc>
      </w:tr>
      <w:tr w:rsidR="00362554" w:rsidRPr="00362554"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62554" w:rsidRDefault="00362554"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7</w:t>
            </w:r>
          </w:p>
        </w:tc>
        <w:tc>
          <w:tcPr>
            <w:tcW w:w="1309" w:type="dxa"/>
            <w:gridSpan w:val="2"/>
          </w:tcPr>
          <w:p w:rsidR="00362554" w:rsidRDefault="00362554"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还款历史</w:t>
            </w:r>
          </w:p>
        </w:tc>
        <w:tc>
          <w:tcPr>
            <w:tcW w:w="3000" w:type="dxa"/>
          </w:tcPr>
          <w:p w:rsidR="00362554" w:rsidRDefault="00362554"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362554" w:rsidRDefault="00362554"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跳转至还款历史页面</w:t>
            </w:r>
          </w:p>
        </w:tc>
        <w:tc>
          <w:tcPr>
            <w:tcW w:w="1712" w:type="dxa"/>
          </w:tcPr>
          <w:p w:rsidR="00362554" w:rsidRDefault="00362554"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跳转还款历史页面</w:t>
            </w:r>
          </w:p>
        </w:tc>
      </w:tr>
      <w:tr w:rsidR="00362554" w:rsidRPr="00362554"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62554" w:rsidRDefault="00362554"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8</w:t>
            </w:r>
          </w:p>
        </w:tc>
        <w:tc>
          <w:tcPr>
            <w:tcW w:w="1309" w:type="dxa"/>
            <w:gridSpan w:val="2"/>
          </w:tcPr>
          <w:p w:rsidR="00362554" w:rsidRDefault="00362554"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全部账单</w:t>
            </w:r>
          </w:p>
        </w:tc>
        <w:tc>
          <w:tcPr>
            <w:tcW w:w="3000" w:type="dxa"/>
          </w:tcPr>
          <w:p w:rsidR="00362554" w:rsidRDefault="00362554"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362554" w:rsidRDefault="00362554"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跳转至全部账单页面</w:t>
            </w:r>
          </w:p>
        </w:tc>
        <w:tc>
          <w:tcPr>
            <w:tcW w:w="1712" w:type="dxa"/>
          </w:tcPr>
          <w:p w:rsidR="00362554" w:rsidRDefault="00362554"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跳转全部账单页面</w:t>
            </w:r>
          </w:p>
        </w:tc>
      </w:tr>
    </w:tbl>
    <w:p w:rsidR="00CD7614" w:rsidRDefault="00362554" w:rsidP="00BD3D0D">
      <w:pPr>
        <w:pStyle w:val="3"/>
      </w:pPr>
      <w:r>
        <w:rPr>
          <w:rFonts w:hint="eastAsia"/>
        </w:rPr>
        <w:lastRenderedPageBreak/>
        <w:t>立即还款</w:t>
      </w:r>
      <w:r w:rsidR="004C6888">
        <w:rPr>
          <w:rFonts w:hint="eastAsia"/>
        </w:rPr>
        <w:t>页面更改原型图如下：</w:t>
      </w:r>
    </w:p>
    <w:p w:rsidR="004C6888" w:rsidRDefault="003A2775" w:rsidP="00F56E7E">
      <w:r>
        <w:rPr>
          <w:noProof/>
        </w:rPr>
        <w:drawing>
          <wp:inline distT="0" distB="0" distL="0" distR="0">
            <wp:extent cx="2288303" cy="46196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8277" cy="4639760"/>
                    </a:xfrm>
                    <a:prstGeom prst="rect">
                      <a:avLst/>
                    </a:prstGeom>
                    <a:noFill/>
                    <a:ln>
                      <a:noFill/>
                    </a:ln>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4C6888" w:rsidTr="004C6888">
        <w:trPr>
          <w:trHeight w:val="90"/>
        </w:trPr>
        <w:tc>
          <w:tcPr>
            <w:tcW w:w="1245" w:type="dxa"/>
            <w:gridSpan w:val="2"/>
            <w:tcBorders>
              <w:top w:val="nil"/>
              <w:left w:val="single" w:sz="4" w:space="0" w:color="auto"/>
              <w:bottom w:val="single" w:sz="4" w:space="0" w:color="auto"/>
              <w:right w:val="single" w:sz="4" w:space="0" w:color="auto"/>
            </w:tcBorders>
          </w:tcPr>
          <w:p w:rsidR="004C6888" w:rsidRDefault="004C6888" w:rsidP="004C6888">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4C6888" w:rsidRDefault="004C6888" w:rsidP="004C6888">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w:t>
            </w:r>
          </w:p>
        </w:tc>
      </w:tr>
      <w:tr w:rsidR="004C6888" w:rsidTr="004C6888">
        <w:trPr>
          <w:trHeight w:val="408"/>
        </w:trPr>
        <w:tc>
          <w:tcPr>
            <w:tcW w:w="1245" w:type="dxa"/>
            <w:gridSpan w:val="2"/>
            <w:tcBorders>
              <w:top w:val="nil"/>
              <w:left w:val="single" w:sz="4" w:space="0" w:color="auto"/>
              <w:bottom w:val="single" w:sz="4" w:space="0" w:color="auto"/>
              <w:right w:val="single" w:sz="4" w:space="0" w:color="auto"/>
            </w:tcBorders>
          </w:tcPr>
          <w:p w:rsidR="004C6888" w:rsidRDefault="004C6888"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4C6888" w:rsidRDefault="003A2775"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我要</w:t>
            </w:r>
            <w:r w:rsidR="004C6888">
              <w:rPr>
                <w:rFonts w:ascii="微软雅黑" w:eastAsia="微软雅黑" w:hAnsi="微软雅黑" w:cs="宋体" w:hint="eastAsia"/>
                <w:kern w:val="0"/>
                <w:sz w:val="18"/>
                <w:szCs w:val="18"/>
              </w:rPr>
              <w:t>还款按钮</w:t>
            </w:r>
          </w:p>
        </w:tc>
      </w:tr>
      <w:tr w:rsidR="004C6888" w:rsidTr="004C6888">
        <w:trPr>
          <w:trHeight w:val="423"/>
        </w:trPr>
        <w:tc>
          <w:tcPr>
            <w:tcW w:w="1245" w:type="dxa"/>
            <w:gridSpan w:val="2"/>
            <w:tcBorders>
              <w:top w:val="nil"/>
              <w:left w:val="single" w:sz="4" w:space="0" w:color="auto"/>
              <w:bottom w:val="single" w:sz="4" w:space="0" w:color="auto"/>
              <w:right w:val="single" w:sz="4" w:space="0" w:color="auto"/>
            </w:tcBorders>
          </w:tcPr>
          <w:p w:rsidR="004C6888" w:rsidRDefault="004C6888"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4C6888" w:rsidRDefault="004C6888"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右上角关闭按钮</w:t>
            </w:r>
          </w:p>
        </w:tc>
      </w:tr>
      <w:tr w:rsidR="004C6888"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4C6888" w:rsidRDefault="004C6888"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4C6888"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6888" w:rsidRDefault="004C6888"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4C6888" w:rsidRDefault="004C6888"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4C6888" w:rsidRDefault="004C6888" w:rsidP="004C688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4C6888" w:rsidRDefault="004C6888"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4C6888" w:rsidRDefault="004C6888" w:rsidP="004C688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4C6888"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6888" w:rsidRDefault="004C6888"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4C6888" w:rsidRDefault="004C6888"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我要展期</w:t>
            </w:r>
          </w:p>
        </w:tc>
        <w:tc>
          <w:tcPr>
            <w:tcW w:w="3000" w:type="dxa"/>
          </w:tcPr>
          <w:p w:rsidR="004C6888" w:rsidRDefault="004C6888"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可点击，仅单期可查此还款项</w:t>
            </w:r>
          </w:p>
        </w:tc>
        <w:tc>
          <w:tcPr>
            <w:tcW w:w="3209" w:type="dxa"/>
          </w:tcPr>
          <w:p w:rsidR="004C6888" w:rsidRDefault="004C6888"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还款通道（未更改）</w:t>
            </w:r>
          </w:p>
        </w:tc>
        <w:tc>
          <w:tcPr>
            <w:tcW w:w="1712" w:type="dxa"/>
          </w:tcPr>
          <w:p w:rsidR="004C6888" w:rsidRDefault="004C6888"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仅单期可展示此还款项，点击后为还款通道</w:t>
            </w:r>
          </w:p>
        </w:tc>
      </w:tr>
      <w:tr w:rsidR="004C6888"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6888" w:rsidRDefault="004C6888"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4C6888" w:rsidRDefault="004C6888"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偿还当前待还款</w:t>
            </w:r>
          </w:p>
        </w:tc>
        <w:tc>
          <w:tcPr>
            <w:tcW w:w="3000" w:type="dxa"/>
          </w:tcPr>
          <w:p w:rsidR="004C6888" w:rsidRDefault="004C6888"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多期产品展示此还款项，还款数为还款页面的当前应还金额</w:t>
            </w:r>
          </w:p>
        </w:tc>
        <w:tc>
          <w:tcPr>
            <w:tcW w:w="3209" w:type="dxa"/>
          </w:tcPr>
          <w:p w:rsidR="004C6888" w:rsidRDefault="004C6888"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还款通道（未更改）</w:t>
            </w:r>
          </w:p>
        </w:tc>
        <w:tc>
          <w:tcPr>
            <w:tcW w:w="1712" w:type="dxa"/>
          </w:tcPr>
          <w:p w:rsidR="004C6888" w:rsidRDefault="004C6888"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仅多期产品展示此还款项，还款数为还款页面的当前应还金额</w:t>
            </w:r>
          </w:p>
        </w:tc>
      </w:tr>
      <w:tr w:rsidR="004C6888"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6888" w:rsidRDefault="004C6888" w:rsidP="004C688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3</w:t>
            </w:r>
          </w:p>
        </w:tc>
        <w:tc>
          <w:tcPr>
            <w:tcW w:w="1309" w:type="dxa"/>
            <w:gridSpan w:val="2"/>
          </w:tcPr>
          <w:p w:rsidR="004C6888" w:rsidRDefault="004C6888"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一次结清</w:t>
            </w:r>
          </w:p>
        </w:tc>
        <w:tc>
          <w:tcPr>
            <w:tcW w:w="3000" w:type="dxa"/>
          </w:tcPr>
          <w:p w:rsidR="004C6888" w:rsidRDefault="004C6888"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都展示此还款项，还款数为借款总金额及逾期费</w:t>
            </w:r>
          </w:p>
        </w:tc>
        <w:tc>
          <w:tcPr>
            <w:tcW w:w="3209" w:type="dxa"/>
          </w:tcPr>
          <w:p w:rsidR="004C6888" w:rsidRDefault="004C6888"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还款通道（未更改）</w:t>
            </w:r>
          </w:p>
        </w:tc>
        <w:tc>
          <w:tcPr>
            <w:tcW w:w="1712" w:type="dxa"/>
          </w:tcPr>
          <w:p w:rsidR="004C6888" w:rsidRDefault="004C6888"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都展示此还款项，还款数为借款总金额及逾期费</w:t>
            </w:r>
          </w:p>
        </w:tc>
      </w:tr>
      <w:tr w:rsidR="004C6888"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4C6888" w:rsidRDefault="003A2775" w:rsidP="004C6888">
            <w:pPr>
              <w:widowControl/>
              <w:jc w:val="center"/>
              <w:rPr>
                <w:rFonts w:ascii="微软雅黑" w:eastAsia="微软雅黑" w:hAnsi="微软雅黑" w:cs="宋体"/>
                <w:bCs/>
                <w:kern w:val="0"/>
                <w:sz w:val="18"/>
                <w:szCs w:val="18"/>
              </w:rPr>
            </w:pPr>
            <w:r>
              <w:rPr>
                <w:rFonts w:ascii="微软雅黑" w:eastAsia="微软雅黑" w:hAnsi="微软雅黑" w:cs="宋体"/>
                <w:bCs/>
                <w:kern w:val="0"/>
                <w:sz w:val="18"/>
                <w:szCs w:val="18"/>
              </w:rPr>
              <w:lastRenderedPageBreak/>
              <w:t>4</w:t>
            </w:r>
          </w:p>
        </w:tc>
        <w:tc>
          <w:tcPr>
            <w:tcW w:w="1309" w:type="dxa"/>
            <w:gridSpan w:val="2"/>
          </w:tcPr>
          <w:p w:rsidR="004C6888" w:rsidRDefault="004C6888"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还款方式弹框</w:t>
            </w:r>
          </w:p>
        </w:tc>
        <w:tc>
          <w:tcPr>
            <w:tcW w:w="3000" w:type="dxa"/>
          </w:tcPr>
          <w:p w:rsidR="004C6888" w:rsidRDefault="004C6888" w:rsidP="004C6888">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点击立即还款按钮出此弹框，根据用户借款信息展示相应的还款方式按钮</w:t>
            </w:r>
          </w:p>
        </w:tc>
        <w:tc>
          <w:tcPr>
            <w:tcW w:w="3209" w:type="dxa"/>
          </w:tcPr>
          <w:p w:rsidR="004C6888" w:rsidRDefault="004C6888" w:rsidP="004C6888">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点击立即还款按钮后向上滑动展示此弹框，若无欠款则</w:t>
            </w:r>
            <w:r w:rsidR="0060158E">
              <w:rPr>
                <w:rFonts w:ascii="微软雅黑" w:eastAsia="微软雅黑" w:hAnsi="微软雅黑" w:cs="微软雅黑" w:hint="eastAsia"/>
                <w:sz w:val="18"/>
                <w:szCs w:val="18"/>
              </w:rPr>
              <w:t>提示“暂无借款，无需还款”</w:t>
            </w:r>
          </w:p>
        </w:tc>
        <w:tc>
          <w:tcPr>
            <w:tcW w:w="1712" w:type="dxa"/>
          </w:tcPr>
          <w:p w:rsidR="004C6888" w:rsidRDefault="0060158E" w:rsidP="004C6888">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点击立即还款按钮显示此弹框，若未登录跳转登录页面提示授权登录，若无欠款点击提示“暂无借款，无需还款”若单期展示我要展期和一次结清方式，多期展示偿还当前待还款和一次结清方式</w:t>
            </w:r>
          </w:p>
        </w:tc>
      </w:tr>
      <w:tr w:rsidR="003A2775" w:rsidTr="004C6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3A2775" w:rsidRPr="00747B48" w:rsidRDefault="003A2775" w:rsidP="003A2775">
            <w:pPr>
              <w:widowControl/>
              <w:jc w:val="center"/>
              <w:rPr>
                <w:rFonts w:ascii="微软雅黑" w:eastAsia="微软雅黑" w:hAnsi="微软雅黑" w:cs="宋体"/>
                <w:bCs/>
                <w:kern w:val="0"/>
                <w:sz w:val="18"/>
                <w:szCs w:val="18"/>
                <w:highlight w:val="yellow"/>
              </w:rPr>
            </w:pPr>
            <w:r w:rsidRPr="00747B48">
              <w:rPr>
                <w:rFonts w:ascii="微软雅黑" w:eastAsia="微软雅黑" w:hAnsi="微软雅黑" w:cs="宋体"/>
                <w:bCs/>
                <w:kern w:val="0"/>
                <w:sz w:val="18"/>
                <w:szCs w:val="18"/>
                <w:highlight w:val="yellow"/>
              </w:rPr>
              <w:t>5</w:t>
            </w:r>
          </w:p>
        </w:tc>
        <w:tc>
          <w:tcPr>
            <w:tcW w:w="1309" w:type="dxa"/>
            <w:gridSpan w:val="2"/>
          </w:tcPr>
          <w:p w:rsidR="003A2775" w:rsidRPr="00747B48" w:rsidRDefault="003A2775" w:rsidP="003A2775">
            <w:pPr>
              <w:widowControl/>
              <w:jc w:val="left"/>
              <w:rPr>
                <w:rFonts w:ascii="微软雅黑" w:eastAsia="微软雅黑" w:hAnsi="微软雅黑" w:cs="微软雅黑"/>
                <w:color w:val="000000"/>
                <w:sz w:val="18"/>
                <w:szCs w:val="18"/>
                <w:highlight w:val="yellow"/>
              </w:rPr>
            </w:pPr>
            <w:r w:rsidRPr="00747B48">
              <w:rPr>
                <w:rFonts w:ascii="微软雅黑" w:eastAsia="微软雅黑" w:hAnsi="微软雅黑" w:cs="微软雅黑" w:hint="eastAsia"/>
                <w:color w:val="000000"/>
                <w:sz w:val="18"/>
                <w:szCs w:val="18"/>
                <w:highlight w:val="yellow"/>
              </w:rPr>
              <w:t>底部取消按钮</w:t>
            </w:r>
          </w:p>
        </w:tc>
        <w:tc>
          <w:tcPr>
            <w:tcW w:w="3000" w:type="dxa"/>
          </w:tcPr>
          <w:p w:rsidR="003A2775" w:rsidRDefault="003A2775" w:rsidP="003A2775">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3A2775" w:rsidRDefault="003A2775" w:rsidP="003A2775">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点击后向下滑动消失还款方式弹框</w:t>
            </w:r>
          </w:p>
        </w:tc>
        <w:tc>
          <w:tcPr>
            <w:tcW w:w="1712" w:type="dxa"/>
          </w:tcPr>
          <w:p w:rsidR="003A2775" w:rsidRDefault="003A2775" w:rsidP="003A2775">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关闭此弹框，退回还款页面，还款成功后直接显示还款页面且当前应还金额及状态发生改变，若直接点击关闭按钮则不进行数据更改</w:t>
            </w:r>
          </w:p>
        </w:tc>
      </w:tr>
    </w:tbl>
    <w:p w:rsidR="0060158E" w:rsidRDefault="0060158E" w:rsidP="00BD3D0D">
      <w:pPr>
        <w:pStyle w:val="3"/>
      </w:pPr>
      <w:r>
        <w:rPr>
          <w:rFonts w:hint="eastAsia"/>
        </w:rPr>
        <w:t>还款历史页面展示：</w:t>
      </w:r>
    </w:p>
    <w:p w:rsidR="003A2775" w:rsidRPr="003A2775" w:rsidRDefault="003A2775" w:rsidP="003A2775">
      <w:r w:rsidRPr="003A2775">
        <w:rPr>
          <w:rFonts w:hint="eastAsia"/>
          <w:highlight w:val="yellow"/>
        </w:rPr>
        <w:t>此页面展示所有已还款案件，排序以还款时间倒叙，状态展示当时还款时的状态，有已结清、已逾期、已展期状态，待还款时还全额展示已结清。</w:t>
      </w:r>
      <w:r>
        <w:rPr>
          <w:rFonts w:hint="eastAsia"/>
          <w:highlight w:val="yellow"/>
        </w:rPr>
        <w:t>与上一期还款计划数据展示一致。</w:t>
      </w:r>
    </w:p>
    <w:p w:rsidR="0060158E" w:rsidRDefault="003A2775" w:rsidP="00F56E7E">
      <w:r>
        <w:rPr>
          <w:noProof/>
        </w:rPr>
        <w:lastRenderedPageBreak/>
        <w:drawing>
          <wp:inline distT="0" distB="0" distL="0" distR="0">
            <wp:extent cx="1925006" cy="3886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1335" cy="3898977"/>
                    </a:xfrm>
                    <a:prstGeom prst="rect">
                      <a:avLst/>
                    </a:prstGeom>
                    <a:noFill/>
                    <a:ln>
                      <a:noFill/>
                    </a:ln>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0158E" w:rsidTr="003B211F">
        <w:trPr>
          <w:trHeight w:val="90"/>
        </w:trPr>
        <w:tc>
          <w:tcPr>
            <w:tcW w:w="1245" w:type="dxa"/>
            <w:gridSpan w:val="2"/>
            <w:tcBorders>
              <w:top w:val="nil"/>
              <w:left w:val="single" w:sz="4" w:space="0" w:color="auto"/>
              <w:bottom w:val="single" w:sz="4" w:space="0" w:color="auto"/>
              <w:right w:val="single" w:sz="4" w:space="0" w:color="auto"/>
            </w:tcBorders>
          </w:tcPr>
          <w:p w:rsidR="0060158E" w:rsidRDefault="0060158E" w:rsidP="003B211F">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60158E" w:rsidRDefault="0060158E" w:rsidP="003B211F">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还款历史</w:t>
            </w:r>
          </w:p>
        </w:tc>
      </w:tr>
      <w:tr w:rsidR="0060158E" w:rsidTr="003B211F">
        <w:trPr>
          <w:trHeight w:val="408"/>
        </w:trPr>
        <w:tc>
          <w:tcPr>
            <w:tcW w:w="1245" w:type="dxa"/>
            <w:gridSpan w:val="2"/>
            <w:tcBorders>
              <w:top w:val="nil"/>
              <w:left w:val="single" w:sz="4" w:space="0" w:color="auto"/>
              <w:bottom w:val="single" w:sz="4" w:space="0" w:color="auto"/>
              <w:right w:val="single" w:sz="4" w:space="0" w:color="auto"/>
            </w:tcBorders>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0158E" w:rsidRDefault="0060158E"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还款-还款历史按钮</w:t>
            </w:r>
          </w:p>
        </w:tc>
      </w:tr>
      <w:tr w:rsidR="0060158E" w:rsidTr="003B211F">
        <w:trPr>
          <w:trHeight w:val="423"/>
        </w:trPr>
        <w:tc>
          <w:tcPr>
            <w:tcW w:w="1245" w:type="dxa"/>
            <w:gridSpan w:val="2"/>
            <w:tcBorders>
              <w:top w:val="nil"/>
              <w:left w:val="single" w:sz="4" w:space="0" w:color="auto"/>
              <w:bottom w:val="single" w:sz="4" w:space="0" w:color="auto"/>
              <w:right w:val="single" w:sz="4" w:space="0" w:color="auto"/>
            </w:tcBorders>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0158E" w:rsidRDefault="0060158E"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左上角返回按钮</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60158E" w:rsidRDefault="0060158E"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0158E" w:rsidRDefault="0060158E"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左上角返回按钮</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可点击，退回上一步页面</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右滑动消失此页面</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退回还款页面</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还款历史</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仅展示作用显示标题</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仅展示作用显示标题</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3</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【1/</w:t>
            </w:r>
            <w:r>
              <w:rPr>
                <w:rFonts w:ascii="微软雅黑" w:eastAsia="微软雅黑" w:hAnsi="微软雅黑" w:cs="微软雅黑"/>
                <w:color w:val="000000"/>
                <w:sz w:val="18"/>
                <w:szCs w:val="18"/>
              </w:rPr>
              <w:t>2</w:t>
            </w:r>
            <w:r>
              <w:rPr>
                <w:rFonts w:ascii="微软雅黑" w:eastAsia="微软雅黑" w:hAnsi="微软雅黑" w:cs="微软雅黑" w:hint="eastAsia"/>
                <w:color w:val="000000"/>
                <w:sz w:val="18"/>
                <w:szCs w:val="18"/>
              </w:rPr>
              <w:t>】</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展示还款历史期数，若单期展示【1/</w:t>
            </w:r>
            <w:r>
              <w:rPr>
                <w:rFonts w:ascii="微软雅黑" w:eastAsia="微软雅黑" w:hAnsi="微软雅黑" w:cs="微软雅黑"/>
                <w:color w:val="000000"/>
                <w:sz w:val="18"/>
                <w:szCs w:val="18"/>
              </w:rPr>
              <w:t>1</w:t>
            </w:r>
            <w:r>
              <w:rPr>
                <w:rFonts w:ascii="微软雅黑" w:eastAsia="微软雅黑" w:hAnsi="微软雅黑" w:cs="微软雅黑" w:hint="eastAsia"/>
                <w:color w:val="000000"/>
                <w:sz w:val="18"/>
                <w:szCs w:val="18"/>
              </w:rPr>
              <w:t>】多期后面为总金额数前面为偿还金额期数，与账务系统保持一致</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微软雅黑" w:hint="eastAsia"/>
                <w:color w:val="000000"/>
                <w:sz w:val="18"/>
                <w:szCs w:val="18"/>
              </w:rPr>
              <w:t>展示还款历史期数，若单期展示【1/</w:t>
            </w:r>
            <w:r>
              <w:rPr>
                <w:rFonts w:ascii="微软雅黑" w:eastAsia="微软雅黑" w:hAnsi="微软雅黑" w:cs="微软雅黑"/>
                <w:color w:val="000000"/>
                <w:sz w:val="18"/>
                <w:szCs w:val="18"/>
              </w:rPr>
              <w:t>1</w:t>
            </w:r>
            <w:r>
              <w:rPr>
                <w:rFonts w:ascii="微软雅黑" w:eastAsia="微软雅黑" w:hAnsi="微软雅黑" w:cs="微软雅黑" w:hint="eastAsia"/>
                <w:color w:val="000000"/>
                <w:sz w:val="18"/>
                <w:szCs w:val="18"/>
              </w:rPr>
              <w:t>】多期后面为总金额数前面为偿还金额期数，与账务系统保持一致，不可更改，每期增加一次，仅展示还款历史，不展示未还款数据</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4</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偿还借款时间</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显示偿还借款时间，与账务保持一致</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5</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金额</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展示还款金额</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展示还款金额</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6</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展示还款方式为</w:t>
            </w:r>
            <w:r w:rsidR="003359D1">
              <w:rPr>
                <w:rFonts w:ascii="微软雅黑" w:eastAsia="微软雅黑" w:hAnsi="微软雅黑" w:cs="微软雅黑" w:hint="eastAsia"/>
                <w:color w:val="000000"/>
                <w:sz w:val="18"/>
                <w:szCs w:val="18"/>
              </w:rPr>
              <w:t>自动扣款</w:t>
            </w:r>
            <w:r>
              <w:rPr>
                <w:rFonts w:ascii="微软雅黑" w:eastAsia="微软雅黑" w:hAnsi="微软雅黑" w:cs="微软雅黑" w:hint="eastAsia"/>
                <w:color w:val="000000"/>
                <w:sz w:val="18"/>
                <w:szCs w:val="18"/>
              </w:rPr>
              <w:t>，线上还款（A</w:t>
            </w:r>
            <w:r>
              <w:rPr>
                <w:rFonts w:ascii="微软雅黑" w:eastAsia="微软雅黑" w:hAnsi="微软雅黑" w:cs="微软雅黑"/>
                <w:color w:val="000000"/>
                <w:sz w:val="18"/>
                <w:szCs w:val="18"/>
              </w:rPr>
              <w:t>PP</w:t>
            </w:r>
            <w:r>
              <w:rPr>
                <w:rFonts w:ascii="微软雅黑" w:eastAsia="微软雅黑" w:hAnsi="微软雅黑" w:cs="微软雅黑" w:hint="eastAsia"/>
                <w:color w:val="000000"/>
                <w:sz w:val="18"/>
                <w:szCs w:val="18"/>
              </w:rPr>
              <w:t>端还款），线下还款（贷后提交还款）</w:t>
            </w:r>
          </w:p>
        </w:tc>
        <w:tc>
          <w:tcPr>
            <w:tcW w:w="3209" w:type="dxa"/>
          </w:tcPr>
          <w:p w:rsidR="0060158E" w:rsidRP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根据真实还款方式展示相应字段</w:t>
            </w:r>
          </w:p>
        </w:tc>
      </w:tr>
    </w:tbl>
    <w:p w:rsidR="0060158E" w:rsidRDefault="0060158E" w:rsidP="00BD3D0D">
      <w:pPr>
        <w:pStyle w:val="3"/>
      </w:pPr>
      <w:r>
        <w:rPr>
          <w:rFonts w:hint="eastAsia"/>
        </w:rPr>
        <w:t>全部账单展示：</w:t>
      </w:r>
    </w:p>
    <w:p w:rsidR="003A2775" w:rsidRPr="003A2775" w:rsidRDefault="003A2775" w:rsidP="003A2775">
      <w:r w:rsidRPr="00747B48">
        <w:rPr>
          <w:rFonts w:hint="eastAsia"/>
          <w:highlight w:val="yellow"/>
        </w:rPr>
        <w:t>此页面展示所有借款账单及当前状态与之前的还款历史数据一致。状态标签展示当前状态。与其他页面一致。</w:t>
      </w:r>
    </w:p>
    <w:p w:rsidR="0060158E" w:rsidRDefault="003A2775" w:rsidP="00F56E7E">
      <w:r>
        <w:rPr>
          <w:noProof/>
        </w:rPr>
        <w:drawing>
          <wp:inline distT="0" distB="0" distL="0" distR="0">
            <wp:extent cx="1490935" cy="3009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8288" cy="3024744"/>
                    </a:xfrm>
                    <a:prstGeom prst="rect">
                      <a:avLst/>
                    </a:prstGeom>
                    <a:noFill/>
                    <a:ln>
                      <a:noFill/>
                    </a:ln>
                  </pic:spPr>
                </pic:pic>
              </a:graphicData>
            </a:graphic>
          </wp:inline>
        </w:drawing>
      </w:r>
    </w:p>
    <w:tbl>
      <w:tblPr>
        <w:tblpPr w:leftFromText="180" w:rightFromText="180" w:vertAnchor="text" w:horzAnchor="margin" w:tblpXSpec="center" w:tblpY="150"/>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0158E" w:rsidTr="003B211F">
        <w:trPr>
          <w:trHeight w:val="90"/>
        </w:trPr>
        <w:tc>
          <w:tcPr>
            <w:tcW w:w="1245" w:type="dxa"/>
            <w:gridSpan w:val="2"/>
            <w:tcBorders>
              <w:top w:val="nil"/>
              <w:left w:val="single" w:sz="4" w:space="0" w:color="auto"/>
              <w:bottom w:val="single" w:sz="4" w:space="0" w:color="auto"/>
              <w:right w:val="single" w:sz="4" w:space="0" w:color="auto"/>
            </w:tcBorders>
          </w:tcPr>
          <w:p w:rsidR="0060158E" w:rsidRDefault="0060158E" w:rsidP="003B211F">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60158E" w:rsidRDefault="0060158E" w:rsidP="003B211F">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全部账单</w:t>
            </w:r>
          </w:p>
        </w:tc>
      </w:tr>
      <w:tr w:rsidR="0060158E" w:rsidTr="003B211F">
        <w:trPr>
          <w:trHeight w:val="408"/>
        </w:trPr>
        <w:tc>
          <w:tcPr>
            <w:tcW w:w="1245" w:type="dxa"/>
            <w:gridSpan w:val="2"/>
            <w:tcBorders>
              <w:top w:val="nil"/>
              <w:left w:val="single" w:sz="4" w:space="0" w:color="auto"/>
              <w:bottom w:val="single" w:sz="4" w:space="0" w:color="auto"/>
              <w:right w:val="single" w:sz="4" w:space="0" w:color="auto"/>
            </w:tcBorders>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0158E" w:rsidRDefault="0060158E"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还款-全部账单按钮</w:t>
            </w:r>
          </w:p>
        </w:tc>
      </w:tr>
      <w:tr w:rsidR="0060158E" w:rsidTr="003B211F">
        <w:trPr>
          <w:trHeight w:val="423"/>
        </w:trPr>
        <w:tc>
          <w:tcPr>
            <w:tcW w:w="1245" w:type="dxa"/>
            <w:gridSpan w:val="2"/>
            <w:tcBorders>
              <w:top w:val="nil"/>
              <w:left w:val="single" w:sz="4" w:space="0" w:color="auto"/>
              <w:bottom w:val="single" w:sz="4" w:space="0" w:color="auto"/>
              <w:right w:val="single" w:sz="4" w:space="0" w:color="auto"/>
            </w:tcBorders>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0158E" w:rsidRDefault="0060158E"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左上角返回按钮</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60158E" w:rsidRDefault="0060158E"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0158E" w:rsidRDefault="0060158E" w:rsidP="003B211F">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0158E" w:rsidRDefault="0060158E" w:rsidP="003B211F">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左上角返回按钮</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可点击，退回上一步页面</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右滑动消失此页面</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退回还款页面</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60158E" w:rsidRDefault="00C766BB"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全部账单</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仅展示作用显示标题</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仅展示作用显示标题</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3</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【1/</w:t>
            </w:r>
            <w:r>
              <w:rPr>
                <w:rFonts w:ascii="微软雅黑" w:eastAsia="微软雅黑" w:hAnsi="微软雅黑" w:cs="微软雅黑"/>
                <w:color w:val="000000"/>
                <w:sz w:val="18"/>
                <w:szCs w:val="18"/>
              </w:rPr>
              <w:t>2</w:t>
            </w:r>
            <w:r>
              <w:rPr>
                <w:rFonts w:ascii="微软雅黑" w:eastAsia="微软雅黑" w:hAnsi="微软雅黑" w:cs="微软雅黑" w:hint="eastAsia"/>
                <w:color w:val="000000"/>
                <w:sz w:val="18"/>
                <w:szCs w:val="18"/>
              </w:rPr>
              <w:t>】</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w:t>
            </w:r>
            <w:r w:rsidR="00C766BB">
              <w:rPr>
                <w:rFonts w:ascii="微软雅黑" w:eastAsia="微软雅黑" w:hAnsi="微软雅黑" w:cs="微软雅黑" w:hint="eastAsia"/>
                <w:color w:val="000000"/>
                <w:sz w:val="18"/>
                <w:szCs w:val="18"/>
              </w:rPr>
              <w:t>全部账单</w:t>
            </w:r>
            <w:r>
              <w:rPr>
                <w:rFonts w:ascii="微软雅黑" w:eastAsia="微软雅黑" w:hAnsi="微软雅黑" w:cs="微软雅黑" w:hint="eastAsia"/>
                <w:color w:val="000000"/>
                <w:sz w:val="18"/>
                <w:szCs w:val="18"/>
              </w:rPr>
              <w:t>期数，若单期展示【1/</w:t>
            </w:r>
            <w:r>
              <w:rPr>
                <w:rFonts w:ascii="微软雅黑" w:eastAsia="微软雅黑" w:hAnsi="微软雅黑" w:cs="微软雅黑"/>
                <w:color w:val="000000"/>
                <w:sz w:val="18"/>
                <w:szCs w:val="18"/>
              </w:rPr>
              <w:t>1</w:t>
            </w:r>
            <w:r>
              <w:rPr>
                <w:rFonts w:ascii="微软雅黑" w:eastAsia="微软雅黑" w:hAnsi="微软雅黑" w:cs="微软雅黑" w:hint="eastAsia"/>
                <w:color w:val="000000"/>
                <w:sz w:val="18"/>
                <w:szCs w:val="18"/>
              </w:rPr>
              <w:t>】多期后面为总金额数前面为偿还金额期数，与账务系统保持一致</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微软雅黑" w:hint="eastAsia"/>
                <w:color w:val="000000"/>
                <w:sz w:val="18"/>
                <w:szCs w:val="18"/>
              </w:rPr>
              <w:t>展示</w:t>
            </w:r>
            <w:r w:rsidR="00C766BB">
              <w:rPr>
                <w:rFonts w:ascii="微软雅黑" w:eastAsia="微软雅黑" w:hAnsi="微软雅黑" w:cs="微软雅黑" w:hint="eastAsia"/>
                <w:color w:val="000000"/>
                <w:sz w:val="18"/>
                <w:szCs w:val="18"/>
              </w:rPr>
              <w:t>全部账单</w:t>
            </w:r>
            <w:r>
              <w:rPr>
                <w:rFonts w:ascii="微软雅黑" w:eastAsia="微软雅黑" w:hAnsi="微软雅黑" w:cs="微软雅黑" w:hint="eastAsia"/>
                <w:color w:val="000000"/>
                <w:sz w:val="18"/>
                <w:szCs w:val="18"/>
              </w:rPr>
              <w:t>期数，若单期展示【1/</w:t>
            </w:r>
            <w:r>
              <w:rPr>
                <w:rFonts w:ascii="微软雅黑" w:eastAsia="微软雅黑" w:hAnsi="微软雅黑" w:cs="微软雅黑"/>
                <w:color w:val="000000"/>
                <w:sz w:val="18"/>
                <w:szCs w:val="18"/>
              </w:rPr>
              <w:t>1</w:t>
            </w:r>
            <w:r>
              <w:rPr>
                <w:rFonts w:ascii="微软雅黑" w:eastAsia="微软雅黑" w:hAnsi="微软雅黑" w:cs="微软雅黑" w:hint="eastAsia"/>
                <w:color w:val="000000"/>
                <w:sz w:val="18"/>
                <w:szCs w:val="18"/>
              </w:rPr>
              <w:t>】多期后面为总金额数前面为偿还金额期数，与账务系统保持一致，不可更改，每</w:t>
            </w:r>
            <w:r>
              <w:rPr>
                <w:rFonts w:ascii="微软雅黑" w:eastAsia="微软雅黑" w:hAnsi="微软雅黑" w:cs="微软雅黑" w:hint="eastAsia"/>
                <w:color w:val="000000"/>
                <w:sz w:val="18"/>
                <w:szCs w:val="18"/>
              </w:rPr>
              <w:lastRenderedPageBreak/>
              <w:t>期增加一次，</w:t>
            </w:r>
            <w:r w:rsidR="00C766BB">
              <w:rPr>
                <w:rFonts w:ascii="微软雅黑" w:eastAsia="微软雅黑" w:hAnsi="微软雅黑" w:cs="微软雅黑" w:hint="eastAsia"/>
                <w:color w:val="000000"/>
                <w:sz w:val="18"/>
                <w:szCs w:val="18"/>
              </w:rPr>
              <w:t>展示多有账单数据还款历史+未还款数据</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4</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3000" w:type="dxa"/>
          </w:tcPr>
          <w:p w:rsidR="0060158E" w:rsidRDefault="00C766BB"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已结清展示偿还时间，未结清展示应还时间</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C766BB"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已结清展示偿还时间，未结清展示应还时间</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5</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金额</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展示还款金额</w:t>
            </w:r>
          </w:p>
        </w:tc>
        <w:tc>
          <w:tcPr>
            <w:tcW w:w="3209" w:type="dxa"/>
          </w:tcPr>
          <w:p w:rsid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展示还款金额</w:t>
            </w:r>
          </w:p>
        </w:tc>
      </w:tr>
      <w:tr w:rsidR="0060158E"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0158E" w:rsidRDefault="0060158E"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6</w:t>
            </w:r>
          </w:p>
        </w:tc>
        <w:tc>
          <w:tcPr>
            <w:tcW w:w="1309" w:type="dxa"/>
            <w:gridSpan w:val="2"/>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60158E" w:rsidRDefault="0060158E"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展示还款方式为系统代扣，线上还款（A</w:t>
            </w:r>
            <w:r>
              <w:rPr>
                <w:rFonts w:ascii="微软雅黑" w:eastAsia="微软雅黑" w:hAnsi="微软雅黑" w:cs="微软雅黑"/>
                <w:color w:val="000000"/>
                <w:sz w:val="18"/>
                <w:szCs w:val="18"/>
              </w:rPr>
              <w:t>PP</w:t>
            </w:r>
            <w:r>
              <w:rPr>
                <w:rFonts w:ascii="微软雅黑" w:eastAsia="微软雅黑" w:hAnsi="微软雅黑" w:cs="微软雅黑" w:hint="eastAsia"/>
                <w:color w:val="000000"/>
                <w:sz w:val="18"/>
                <w:szCs w:val="18"/>
              </w:rPr>
              <w:t>端还款），线下还款（贷后提交还款）</w:t>
            </w:r>
          </w:p>
        </w:tc>
        <w:tc>
          <w:tcPr>
            <w:tcW w:w="3209" w:type="dxa"/>
          </w:tcPr>
          <w:p w:rsidR="0060158E" w:rsidRPr="0060158E" w:rsidRDefault="0060158E"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rsidR="0060158E" w:rsidRDefault="0060158E"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根据真实还款方式展示相应字段</w:t>
            </w:r>
          </w:p>
        </w:tc>
      </w:tr>
      <w:tr w:rsidR="00C766BB" w:rsidTr="003B21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C766BB" w:rsidRDefault="00C766BB" w:rsidP="003B211F">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7</w:t>
            </w:r>
          </w:p>
        </w:tc>
        <w:tc>
          <w:tcPr>
            <w:tcW w:w="1309" w:type="dxa"/>
            <w:gridSpan w:val="2"/>
          </w:tcPr>
          <w:p w:rsidR="00C766BB" w:rsidRDefault="00C766BB"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还款状态标签</w:t>
            </w:r>
          </w:p>
        </w:tc>
        <w:tc>
          <w:tcPr>
            <w:tcW w:w="3000" w:type="dxa"/>
          </w:tcPr>
          <w:p w:rsidR="00C766BB" w:rsidRDefault="00C766BB" w:rsidP="003B211F">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已结清，逾期，待还款</w:t>
            </w:r>
          </w:p>
        </w:tc>
        <w:tc>
          <w:tcPr>
            <w:tcW w:w="3209" w:type="dxa"/>
          </w:tcPr>
          <w:p w:rsidR="00C766BB" w:rsidRDefault="00C766BB" w:rsidP="003B211F">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不同标签有颜色区分</w:t>
            </w:r>
          </w:p>
        </w:tc>
        <w:tc>
          <w:tcPr>
            <w:tcW w:w="1712" w:type="dxa"/>
          </w:tcPr>
          <w:p w:rsidR="00C766BB" w:rsidRDefault="00C766BB" w:rsidP="003B211F">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不可点击仅展示作用与真实账务一致，逾期还清后更换为已结清</w:t>
            </w:r>
          </w:p>
        </w:tc>
      </w:tr>
    </w:tbl>
    <w:p w:rsidR="0060158E" w:rsidRPr="0060158E" w:rsidRDefault="0060158E" w:rsidP="00F56E7E"/>
    <w:sectPr w:rsidR="0060158E" w:rsidRPr="0060158E" w:rsidSect="00F5066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663" w:rsidRDefault="001B1663" w:rsidP="00431C24">
      <w:r>
        <w:separator/>
      </w:r>
    </w:p>
  </w:endnote>
  <w:endnote w:type="continuationSeparator" w:id="0">
    <w:p w:rsidR="001B1663" w:rsidRDefault="001B1663" w:rsidP="00431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663" w:rsidRDefault="001B1663" w:rsidP="00431C24">
      <w:r>
        <w:separator/>
      </w:r>
    </w:p>
  </w:footnote>
  <w:footnote w:type="continuationSeparator" w:id="0">
    <w:p w:rsidR="001B1663" w:rsidRDefault="001B1663" w:rsidP="0043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4E6A"/>
    <w:multiLevelType w:val="hybridMultilevel"/>
    <w:tmpl w:val="BE205332"/>
    <w:lvl w:ilvl="0" w:tplc="883AA7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171B80"/>
    <w:multiLevelType w:val="hybridMultilevel"/>
    <w:tmpl w:val="6D6C4AA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0D95A2A"/>
    <w:multiLevelType w:val="hybridMultilevel"/>
    <w:tmpl w:val="7BB2D8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3663E4"/>
    <w:multiLevelType w:val="hybridMultilevel"/>
    <w:tmpl w:val="F076A676"/>
    <w:lvl w:ilvl="0" w:tplc="BF1E61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C15DD9"/>
    <w:multiLevelType w:val="hybridMultilevel"/>
    <w:tmpl w:val="0EE84768"/>
    <w:lvl w:ilvl="0" w:tplc="BF1E615A">
      <w:start w:val="1"/>
      <w:numFmt w:val="decimal"/>
      <w:lvlText w:val="%1."/>
      <w:lvlJc w:val="left"/>
      <w:pPr>
        <w:ind w:left="420" w:hanging="420"/>
      </w:pPr>
      <w:rPr>
        <w:rFonts w:hint="eastAsia"/>
      </w:rPr>
    </w:lvl>
    <w:lvl w:ilvl="1" w:tplc="BF1E615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96340E"/>
    <w:multiLevelType w:val="hybridMultilevel"/>
    <w:tmpl w:val="8B5CC29C"/>
    <w:lvl w:ilvl="0" w:tplc="BF1E615A">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5310F1"/>
    <w:multiLevelType w:val="hybridMultilevel"/>
    <w:tmpl w:val="36CA6616"/>
    <w:lvl w:ilvl="0" w:tplc="BF1E615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3B0473"/>
    <w:multiLevelType w:val="hybridMultilevel"/>
    <w:tmpl w:val="D9CAD4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EA7388"/>
    <w:multiLevelType w:val="hybridMultilevel"/>
    <w:tmpl w:val="DD3250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DE74F2"/>
    <w:multiLevelType w:val="hybridMultilevel"/>
    <w:tmpl w:val="550C20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FA4D7A"/>
    <w:multiLevelType w:val="hybridMultilevel"/>
    <w:tmpl w:val="23C2360E"/>
    <w:lvl w:ilvl="0" w:tplc="BF1E61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A264BA"/>
    <w:multiLevelType w:val="hybridMultilevel"/>
    <w:tmpl w:val="1E249342"/>
    <w:lvl w:ilvl="0" w:tplc="BF1E615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61504E"/>
    <w:multiLevelType w:val="hybridMultilevel"/>
    <w:tmpl w:val="018810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93243A"/>
    <w:multiLevelType w:val="hybridMultilevel"/>
    <w:tmpl w:val="FD6CC436"/>
    <w:lvl w:ilvl="0" w:tplc="BF1E615A">
      <w:start w:val="1"/>
      <w:numFmt w:val="decimal"/>
      <w:lvlText w:val="%1."/>
      <w:lvlJc w:val="left"/>
      <w:pPr>
        <w:ind w:left="420" w:hanging="420"/>
      </w:pPr>
      <w:rPr>
        <w:rFonts w:hint="eastAsia"/>
      </w:rPr>
    </w:lvl>
    <w:lvl w:ilvl="1" w:tplc="04090019">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9"/>
  </w:num>
  <w:num w:numId="4">
    <w:abstractNumId w:val="3"/>
  </w:num>
  <w:num w:numId="5">
    <w:abstractNumId w:val="1"/>
  </w:num>
  <w:num w:numId="6">
    <w:abstractNumId w:val="13"/>
  </w:num>
  <w:num w:numId="7">
    <w:abstractNumId w:val="8"/>
  </w:num>
  <w:num w:numId="8">
    <w:abstractNumId w:val="11"/>
  </w:num>
  <w:num w:numId="9">
    <w:abstractNumId w:val="4"/>
  </w:num>
  <w:num w:numId="10">
    <w:abstractNumId w:val="7"/>
  </w:num>
  <w:num w:numId="11">
    <w:abstractNumId w:val="12"/>
  </w:num>
  <w:num w:numId="12">
    <w:abstractNumId w:val="6"/>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E2C0F"/>
    <w:rsid w:val="000F58A7"/>
    <w:rsid w:val="001254AD"/>
    <w:rsid w:val="00125728"/>
    <w:rsid w:val="001270D3"/>
    <w:rsid w:val="00155D6C"/>
    <w:rsid w:val="00165A6F"/>
    <w:rsid w:val="0019381E"/>
    <w:rsid w:val="001B1663"/>
    <w:rsid w:val="001E1695"/>
    <w:rsid w:val="002166BE"/>
    <w:rsid w:val="002426FC"/>
    <w:rsid w:val="002641D2"/>
    <w:rsid w:val="00275FA5"/>
    <w:rsid w:val="002B72FE"/>
    <w:rsid w:val="002D7674"/>
    <w:rsid w:val="003026D0"/>
    <w:rsid w:val="003153DD"/>
    <w:rsid w:val="00326002"/>
    <w:rsid w:val="003359D1"/>
    <w:rsid w:val="00341D83"/>
    <w:rsid w:val="00362554"/>
    <w:rsid w:val="003A2775"/>
    <w:rsid w:val="003A78AF"/>
    <w:rsid w:val="003B211F"/>
    <w:rsid w:val="003B44E8"/>
    <w:rsid w:val="003C76B5"/>
    <w:rsid w:val="00406E3E"/>
    <w:rsid w:val="00431C24"/>
    <w:rsid w:val="00484188"/>
    <w:rsid w:val="00491A48"/>
    <w:rsid w:val="004C6888"/>
    <w:rsid w:val="004C7B9A"/>
    <w:rsid w:val="004D5DB5"/>
    <w:rsid w:val="004F09F4"/>
    <w:rsid w:val="004F48EB"/>
    <w:rsid w:val="005223BF"/>
    <w:rsid w:val="005252A2"/>
    <w:rsid w:val="00552A98"/>
    <w:rsid w:val="0060158E"/>
    <w:rsid w:val="00624118"/>
    <w:rsid w:val="007336AB"/>
    <w:rsid w:val="0074371B"/>
    <w:rsid w:val="00747B48"/>
    <w:rsid w:val="00761318"/>
    <w:rsid w:val="00781FD0"/>
    <w:rsid w:val="00791BBC"/>
    <w:rsid w:val="007A7FDA"/>
    <w:rsid w:val="007C7378"/>
    <w:rsid w:val="007C7EA8"/>
    <w:rsid w:val="007E3B96"/>
    <w:rsid w:val="007F3260"/>
    <w:rsid w:val="00824F66"/>
    <w:rsid w:val="00825AFA"/>
    <w:rsid w:val="00886325"/>
    <w:rsid w:val="00945560"/>
    <w:rsid w:val="00966CB4"/>
    <w:rsid w:val="00987F4C"/>
    <w:rsid w:val="009A48C9"/>
    <w:rsid w:val="009B3D97"/>
    <w:rsid w:val="009C638B"/>
    <w:rsid w:val="00A20259"/>
    <w:rsid w:val="00A67609"/>
    <w:rsid w:val="00AF13A1"/>
    <w:rsid w:val="00B7277A"/>
    <w:rsid w:val="00B86C81"/>
    <w:rsid w:val="00B949AF"/>
    <w:rsid w:val="00BD3D0D"/>
    <w:rsid w:val="00C0292E"/>
    <w:rsid w:val="00C649D9"/>
    <w:rsid w:val="00C766BB"/>
    <w:rsid w:val="00CD7614"/>
    <w:rsid w:val="00CF6FD2"/>
    <w:rsid w:val="00D47841"/>
    <w:rsid w:val="00DC0799"/>
    <w:rsid w:val="00DE273C"/>
    <w:rsid w:val="00DE77C3"/>
    <w:rsid w:val="00E00DB0"/>
    <w:rsid w:val="00E404F0"/>
    <w:rsid w:val="00E87B9B"/>
    <w:rsid w:val="00EA505A"/>
    <w:rsid w:val="00EE04CF"/>
    <w:rsid w:val="00F50667"/>
    <w:rsid w:val="00F56E7E"/>
    <w:rsid w:val="00F66CF7"/>
    <w:rsid w:val="00F74C07"/>
    <w:rsid w:val="00FC31D0"/>
    <w:rsid w:val="00FD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BA2414"/>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6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13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3D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paragraph" w:styleId="a4">
    <w:name w:val="header"/>
    <w:basedOn w:val="a"/>
    <w:link w:val="a5"/>
    <w:uiPriority w:val="99"/>
    <w:unhideWhenUsed/>
    <w:rsid w:val="00431C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1C24"/>
    <w:rPr>
      <w:sz w:val="18"/>
      <w:szCs w:val="18"/>
    </w:rPr>
  </w:style>
  <w:style w:type="paragraph" w:styleId="a6">
    <w:name w:val="footer"/>
    <w:basedOn w:val="a"/>
    <w:link w:val="a7"/>
    <w:uiPriority w:val="99"/>
    <w:unhideWhenUsed/>
    <w:rsid w:val="00431C24"/>
    <w:pPr>
      <w:tabs>
        <w:tab w:val="center" w:pos="4153"/>
        <w:tab w:val="right" w:pos="8306"/>
      </w:tabs>
      <w:snapToGrid w:val="0"/>
      <w:jc w:val="left"/>
    </w:pPr>
    <w:rPr>
      <w:sz w:val="18"/>
      <w:szCs w:val="18"/>
    </w:rPr>
  </w:style>
  <w:style w:type="character" w:customStyle="1" w:styleId="a7">
    <w:name w:val="页脚 字符"/>
    <w:basedOn w:val="a0"/>
    <w:link w:val="a6"/>
    <w:uiPriority w:val="99"/>
    <w:rsid w:val="00431C24"/>
    <w:rPr>
      <w:sz w:val="18"/>
      <w:szCs w:val="18"/>
    </w:rPr>
  </w:style>
  <w:style w:type="character" w:customStyle="1" w:styleId="10">
    <w:name w:val="标题 1 字符"/>
    <w:basedOn w:val="a0"/>
    <w:link w:val="1"/>
    <w:uiPriority w:val="9"/>
    <w:rsid w:val="00CD7614"/>
    <w:rPr>
      <w:b/>
      <w:bCs/>
      <w:kern w:val="44"/>
      <w:sz w:val="44"/>
      <w:szCs w:val="44"/>
    </w:rPr>
  </w:style>
  <w:style w:type="character" w:customStyle="1" w:styleId="20">
    <w:name w:val="标题 2 字符"/>
    <w:basedOn w:val="a0"/>
    <w:link w:val="2"/>
    <w:uiPriority w:val="9"/>
    <w:rsid w:val="00AF13A1"/>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3359D1"/>
    <w:rPr>
      <w:sz w:val="18"/>
      <w:szCs w:val="18"/>
    </w:rPr>
  </w:style>
  <w:style w:type="character" w:customStyle="1" w:styleId="a9">
    <w:name w:val="批注框文本 字符"/>
    <w:basedOn w:val="a0"/>
    <w:link w:val="a8"/>
    <w:uiPriority w:val="99"/>
    <w:semiHidden/>
    <w:rsid w:val="003359D1"/>
    <w:rPr>
      <w:sz w:val="18"/>
      <w:szCs w:val="18"/>
    </w:rPr>
  </w:style>
  <w:style w:type="paragraph" w:styleId="TOC">
    <w:name w:val="TOC Heading"/>
    <w:basedOn w:val="1"/>
    <w:next w:val="a"/>
    <w:uiPriority w:val="39"/>
    <w:unhideWhenUsed/>
    <w:qFormat/>
    <w:rsid w:val="00CF6FD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F6FD2"/>
  </w:style>
  <w:style w:type="paragraph" w:styleId="TOC2">
    <w:name w:val="toc 2"/>
    <w:basedOn w:val="a"/>
    <w:next w:val="a"/>
    <w:autoRedefine/>
    <w:uiPriority w:val="39"/>
    <w:unhideWhenUsed/>
    <w:rsid w:val="00CF6FD2"/>
    <w:pPr>
      <w:ind w:leftChars="200" w:left="420"/>
    </w:pPr>
  </w:style>
  <w:style w:type="character" w:styleId="aa">
    <w:name w:val="Hyperlink"/>
    <w:basedOn w:val="a0"/>
    <w:uiPriority w:val="99"/>
    <w:unhideWhenUsed/>
    <w:rsid w:val="00CF6FD2"/>
    <w:rPr>
      <w:color w:val="0000FF" w:themeColor="hyperlink"/>
      <w:u w:val="single"/>
    </w:rPr>
  </w:style>
  <w:style w:type="character" w:customStyle="1" w:styleId="30">
    <w:name w:val="标题 3 字符"/>
    <w:basedOn w:val="a0"/>
    <w:link w:val="3"/>
    <w:uiPriority w:val="9"/>
    <w:rsid w:val="00BD3D0D"/>
    <w:rPr>
      <w:b/>
      <w:bCs/>
      <w:sz w:val="32"/>
      <w:szCs w:val="32"/>
    </w:rPr>
  </w:style>
  <w:style w:type="table" w:styleId="ab">
    <w:name w:val="Table Grid"/>
    <w:basedOn w:val="a1"/>
    <w:uiPriority w:val="59"/>
    <w:rsid w:val="00DC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38BF-73FD-414B-9A53-51D9B94E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21</cp:revision>
  <dcterms:created xsi:type="dcterms:W3CDTF">2019-04-02T05:58:00Z</dcterms:created>
  <dcterms:modified xsi:type="dcterms:W3CDTF">2019-04-22T09:57:00Z</dcterms:modified>
</cp:coreProperties>
</file>