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34E561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Sep</w:t>
      </w:r>
      <w:r w:rsidR="00C34035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5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496A2666" w14:textId="77777777" w:rsidR="00161D70" w:rsidRDefault="00161D70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Begin Studying for JavaScript Certification</w:t>
            </w:r>
          </w:p>
          <w:p w14:paraId="6B22216D" w14:textId="3D105FD3" w:rsidR="003D4A07" w:rsidRPr="000360BC" w:rsidRDefault="004923A4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Draw on a Canvas with animation frames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9ADE21B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39E29AB8" w14:textId="24DAEB7F" w:rsidR="00161D70" w:rsidRDefault="00D96C0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Canvas Mover</w:t>
            </w:r>
          </w:p>
          <w:p w14:paraId="1FD927B4" w14:textId="7187F486" w:rsidR="00D96C00" w:rsidRDefault="00161D70" w:rsidP="00B93E0D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  <w:p w14:paraId="7AD17DD2" w14:textId="0B296076" w:rsidR="00161D70" w:rsidRPr="000360BC" w:rsidRDefault="0062261C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5F2F337" w14:textId="149473BF" w:rsidR="00161D70" w:rsidRDefault="00D96C0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Canvas Mover</w:t>
            </w:r>
          </w:p>
          <w:p w14:paraId="24694C17" w14:textId="77777777" w:rsidR="00161D70" w:rsidRDefault="00161D7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  <w:p w14:paraId="468A71DE" w14:textId="6D8B52CB" w:rsidR="00C34035" w:rsidRPr="000360BC" w:rsidRDefault="00C34035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F7FEA5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94D3536" w14:textId="21FF4843" w:rsidR="00B93E0D" w:rsidRDefault="00B93E0D" w:rsidP="00B93E0D"/>
          <w:p w14:paraId="5983FEB1" w14:textId="7C354E1A" w:rsidR="00B93E0D" w:rsidRDefault="00B93E0D" w:rsidP="00B93E0D">
            <w:pPr>
              <w:pStyle w:val="ListParagraph"/>
              <w:numPr>
                <w:ilvl w:val="0"/>
                <w:numId w:val="43"/>
              </w:numPr>
            </w:pPr>
            <w:r>
              <w:t xml:space="preserve">Students who have achieved their CIW </w:t>
            </w:r>
            <w:proofErr w:type="spellStart"/>
            <w:r>
              <w:t>Javascript</w:t>
            </w:r>
            <w:proofErr w:type="spellEnd"/>
            <w:r>
              <w:t xml:space="preserve"> Certification are exempt from completing CIW Coursework</w:t>
            </w:r>
          </w:p>
          <w:p w14:paraId="2402235F" w14:textId="1BAA1172" w:rsidR="00B93E0D" w:rsidRDefault="00B93E0D" w:rsidP="00B93E0D">
            <w:pPr>
              <w:pStyle w:val="ListParagraph"/>
              <w:numPr>
                <w:ilvl w:val="0"/>
                <w:numId w:val="43"/>
              </w:numPr>
            </w:pPr>
            <w:r>
              <w:t>Students who are working in a “company” position are exempt from Canvas Mover</w:t>
            </w:r>
            <w:bookmarkStart w:id="0" w:name="_GoBack"/>
            <w:bookmarkEnd w:id="0"/>
          </w:p>
          <w:p w14:paraId="0E4F9EAD" w14:textId="77777777" w:rsidR="00B93E0D" w:rsidRPr="00B93E0D" w:rsidRDefault="00B93E0D" w:rsidP="00B93E0D"/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1AE3C144" w14:textId="77777777" w:rsidR="00161D70" w:rsidRDefault="00161D70" w:rsidP="00161D70">
      <w:pPr>
        <w:pStyle w:val="Heading1"/>
      </w:pPr>
      <w:r>
        <w:t>CIW Chapter 1</w:t>
      </w:r>
    </w:p>
    <w:p w14:paraId="2E7A1B8E" w14:textId="77777777" w:rsidR="00161D70" w:rsidRDefault="00161D70" w:rsidP="00161D7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19FDBBB6" w14:textId="77777777" w:rsidR="00C775F3" w:rsidRDefault="00161D70" w:rsidP="00C775F3">
      <w:pPr>
        <w:pStyle w:val="ListParagraph"/>
        <w:numPr>
          <w:ilvl w:val="0"/>
          <w:numId w:val="13"/>
        </w:numPr>
      </w:pPr>
      <w:r>
        <w:t>Begin Chapter 1</w:t>
      </w:r>
    </w:p>
    <w:p w14:paraId="1B794F9C" w14:textId="1A6B6C46" w:rsidR="00C34035" w:rsidRDefault="00C775F3" w:rsidP="00C775F3">
      <w:pPr>
        <w:pStyle w:val="ListParagraph"/>
        <w:numPr>
          <w:ilvl w:val="0"/>
          <w:numId w:val="13"/>
        </w:numPr>
      </w:pPr>
      <w:r>
        <w:t>Complete and submit according to the “CIW Submission Rules” document in DocPac 03</w:t>
      </w:r>
      <w:r w:rsidR="00C34035">
        <w:br w:type="page"/>
      </w:r>
    </w:p>
    <w:p w14:paraId="00B41879" w14:textId="687BEB76" w:rsidR="00045FD8" w:rsidRDefault="004923A4" w:rsidP="00045FD8">
      <w:pPr>
        <w:pStyle w:val="Heading1"/>
      </w:pPr>
      <w:r>
        <w:lastRenderedPageBreak/>
        <w:t>Canvas Mover</w:t>
      </w:r>
    </w:p>
    <w:p w14:paraId="1DBC083F" w14:textId="77777777" w:rsidR="004923A4" w:rsidRDefault="004923A4" w:rsidP="004923A4">
      <w:pPr>
        <w:spacing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this assignment, you will move a </w:t>
      </w:r>
      <w:r w:rsidRPr="00CD05E7">
        <w:rPr>
          <w:rFonts w:eastAsia="Times New Roman" w:cs="Times New Roman"/>
          <w:b/>
          <w:bCs/>
        </w:rPr>
        <w:t>“player” image</w:t>
      </w:r>
      <w:r w:rsidRPr="00CD05E7">
        <w:rPr>
          <w:rFonts w:eastAsia="Times New Roman" w:cs="Times New Roman"/>
        </w:rPr>
        <w:t xml:space="preserve"> around a canvas using user inputs. The image’s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will move in the direction you press on the chosen control scheme.</w:t>
      </w:r>
    </w:p>
    <w:p w14:paraId="1E698D55" w14:textId="0EEFB9EA" w:rsidR="004923A4" w:rsidRPr="00CD05E7" w:rsidRDefault="004923A4" w:rsidP="004923A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CD05E7">
        <w:rPr>
          <w:rFonts w:eastAsia="Times New Roman" w:cs="Times New Roman"/>
          <w:b/>
          <w:bCs/>
        </w:rPr>
        <w:t>Steps</w:t>
      </w:r>
    </w:p>
    <w:p w14:paraId="525FACF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HTML file</w:t>
      </w:r>
    </w:p>
    <w:p w14:paraId="3B7AD38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Name it </w:t>
      </w:r>
      <w:r w:rsidRPr="00CD05E7">
        <w:rPr>
          <w:rFonts w:ascii="Courier New" w:eastAsia="Times New Roman" w:hAnsi="Courier New" w:cs="Courier New"/>
          <w:sz w:val="18"/>
          <w:szCs w:val="20"/>
        </w:rPr>
        <w:t>FirstnameLastname.html</w:t>
      </w:r>
      <w:r w:rsidRPr="00CD05E7">
        <w:rPr>
          <w:rFonts w:eastAsia="Times New Roman" w:cs="Times New Roman"/>
        </w:rPr>
        <w:t xml:space="preserve"> (replace with your name).</w:t>
      </w:r>
    </w:p>
    <w:p w14:paraId="72118F12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Save it in the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canvasMover</w:t>
      </w:r>
      <w:proofErr w:type="spellEnd"/>
      <w:r w:rsidRPr="00CD05E7">
        <w:rPr>
          <w:rFonts w:eastAsia="Times New Roman" w:cs="Times New Roman"/>
        </w:rPr>
        <w:t xml:space="preserve"> folder in this DocPac. If the folder does not exist, create it.</w:t>
      </w:r>
    </w:p>
    <w:p w14:paraId="26AAAC1D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up the canvas</w:t>
      </w:r>
    </w:p>
    <w:p w14:paraId="7C9990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the HTML file, create a </w:t>
      </w:r>
      <w:r w:rsidRPr="00CD05E7">
        <w:rPr>
          <w:rFonts w:ascii="Courier New" w:eastAsia="Times New Roman" w:hAnsi="Courier New" w:cs="Courier New"/>
          <w:sz w:val="18"/>
          <w:szCs w:val="20"/>
        </w:rPr>
        <w:t>&lt;canvas&gt;</w:t>
      </w:r>
      <w:r w:rsidRPr="00CD05E7">
        <w:rPr>
          <w:rFonts w:eastAsia="Times New Roman" w:cs="Times New Roman"/>
        </w:rPr>
        <w:t xml:space="preserve"> element that is </w:t>
      </w:r>
      <w:r w:rsidRPr="00CD05E7">
        <w:rPr>
          <w:rFonts w:eastAsia="Times New Roman" w:cs="Times New Roman"/>
          <w:b/>
          <w:bCs/>
        </w:rPr>
        <w:t>800 pixels wide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eastAsia="Times New Roman" w:cs="Times New Roman"/>
          <w:b/>
          <w:bCs/>
        </w:rPr>
        <w:t>600 pixels tall</w:t>
      </w:r>
      <w:r w:rsidRPr="00CD05E7">
        <w:rPr>
          <w:rFonts w:eastAsia="Times New Roman" w:cs="Times New Roman"/>
        </w:rPr>
        <w:t>.</w:t>
      </w:r>
    </w:p>
    <w:p w14:paraId="2A511DC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player object</w:t>
      </w:r>
    </w:p>
    <w:p w14:paraId="04EF89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Define a JavaScript object to represent the player’s avatar with the following properties:</w:t>
      </w:r>
    </w:p>
    <w:p w14:paraId="748252E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>: the horizontal and vertical position of the top-left corner.</w:t>
      </w:r>
    </w:p>
    <w:p w14:paraId="46B3F8B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: the width and height of the avatar.</w:t>
      </w:r>
    </w:p>
    <w:p w14:paraId="015A056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img</w:t>
      </w:r>
      <w:proofErr w:type="spellEnd"/>
      <w:r w:rsidRPr="00CD05E7">
        <w:rPr>
          <w:rFonts w:eastAsia="Times New Roman" w:cs="Times New Roman"/>
        </w:rPr>
        <w:t>: the relative file path to the image you will use.</w:t>
      </w:r>
    </w:p>
    <w:p w14:paraId="758E6110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You may download or create an image.</w:t>
      </w:r>
    </w:p>
    <w:p w14:paraId="722E8D6F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Keep the image small for best results.</w:t>
      </w:r>
    </w:p>
    <w:p w14:paraId="7EF4D2FB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Choose a control scheme</w:t>
      </w:r>
    </w:p>
    <w:p w14:paraId="114EEA89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Decide whether to use </w:t>
      </w:r>
      <w:r w:rsidRPr="00CD05E7">
        <w:rPr>
          <w:rFonts w:eastAsia="Times New Roman" w:cs="Times New Roman"/>
          <w:b/>
          <w:bCs/>
        </w:rPr>
        <w:t>keyboard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eastAsia="Times New Roman" w:cs="Times New Roman"/>
          <w:b/>
          <w:bCs/>
        </w:rPr>
        <w:t>gamepad</w:t>
      </w:r>
      <w:r w:rsidRPr="00CD05E7">
        <w:rPr>
          <w:rFonts w:eastAsia="Times New Roman" w:cs="Times New Roman"/>
        </w:rPr>
        <w:t xml:space="preserve">, or </w:t>
      </w:r>
      <w:r w:rsidRPr="00CD05E7">
        <w:rPr>
          <w:rFonts w:eastAsia="Times New Roman" w:cs="Times New Roman"/>
          <w:b/>
          <w:bCs/>
        </w:rPr>
        <w:t>touch controls</w:t>
      </w:r>
      <w:r w:rsidRPr="00CD05E7">
        <w:rPr>
          <w:rFonts w:eastAsia="Times New Roman" w:cs="Times New Roman"/>
        </w:rPr>
        <w:t>.</w:t>
      </w:r>
    </w:p>
    <w:p w14:paraId="1B884D48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Configure your program to read </w:t>
      </w:r>
      <w:r w:rsidRPr="00CD05E7">
        <w:rPr>
          <w:rFonts w:eastAsia="Times New Roman" w:cs="Times New Roman"/>
          <w:b/>
          <w:bCs/>
        </w:rPr>
        <w:t>up, down, left, right</w:t>
      </w:r>
      <w:r w:rsidRPr="00CD05E7">
        <w:rPr>
          <w:rFonts w:eastAsia="Times New Roman" w:cs="Times New Roman"/>
        </w:rPr>
        <w:t xml:space="preserve"> inputs from the chosen method.</w:t>
      </w:r>
    </w:p>
    <w:p w14:paraId="57098FE2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the input speed</w:t>
      </w:r>
      <w:r w:rsidRPr="00CD05E7">
        <w:rPr>
          <w:rFonts w:eastAsia="Times New Roman" w:cs="Times New Roman"/>
        </w:rPr>
        <w:t xml:space="preserve"> (between 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).</w:t>
      </w:r>
    </w:p>
    <w:p w14:paraId="24E1AAF1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Gamepads: joysticks provide a float value that you can multiply by speed.</w:t>
      </w:r>
    </w:p>
    <w:p w14:paraId="0067B13A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Touch controls:</w:t>
      </w:r>
    </w:p>
    <w:p w14:paraId="2506B119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distance from initial touch point for joystick-like behavior, </w:t>
      </w:r>
      <w:r w:rsidRPr="00CD05E7">
        <w:rPr>
          <w:rFonts w:eastAsia="Times New Roman" w:cs="Times New Roman"/>
          <w:b/>
          <w:bCs/>
        </w:rPr>
        <w:t>or</w:t>
      </w:r>
    </w:p>
    <w:p w14:paraId="0CC4DA50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Use four touch buttons that act like keys.</w:t>
      </w:r>
    </w:p>
    <w:p w14:paraId="76F7E2D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Keyboard: keys are either on (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 or off (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>).</w:t>
      </w:r>
    </w:p>
    <w:p w14:paraId="1EC6194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animation loop</w:t>
      </w:r>
    </w:p>
    <w:p w14:paraId="30C4F4F0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requestAnimationFrame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CD05E7">
        <w:rPr>
          <w:rFonts w:ascii="Courier New" w:eastAsia="Times New Roman" w:hAnsi="Courier New" w:cs="Courier New"/>
          <w:sz w:val="18"/>
          <w:szCs w:val="20"/>
        </w:rPr>
        <w:t>)</w:t>
      </w:r>
      <w:r w:rsidRPr="00CD05E7">
        <w:rPr>
          <w:rFonts w:eastAsia="Times New Roman" w:cs="Times New Roman"/>
        </w:rPr>
        <w:t xml:space="preserve"> to run an update function that:</w:t>
      </w:r>
      <w:r w:rsidRPr="00CD05E7">
        <w:rPr>
          <w:rFonts w:eastAsia="Times New Roman" w:cs="Times New Roman"/>
        </w:rPr>
        <w:br/>
        <w:t>a. Updates the player’s position:</w:t>
      </w:r>
    </w:p>
    <w:p w14:paraId="0EF578D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a direction is pressed, adjust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multiplying the input amount by a set player speed (start with </w:t>
      </w:r>
      <w:r w:rsidRPr="00CD05E7">
        <w:rPr>
          <w:rFonts w:ascii="Courier New" w:eastAsia="Times New Roman" w:hAnsi="Courier New" w:cs="Courier New"/>
          <w:sz w:val="18"/>
          <w:szCs w:val="20"/>
        </w:rPr>
        <w:t>2</w:t>
      </w:r>
      <w:r w:rsidRPr="00CD05E7">
        <w:rPr>
          <w:rFonts w:eastAsia="Times New Roman" w:cs="Times New Roman"/>
        </w:rPr>
        <w:t>).</w:t>
      </w:r>
    </w:p>
    <w:p w14:paraId="7A29F89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Example: pushing the joystick halfway left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-0.5 * 2</w:t>
      </w:r>
      <w:r w:rsidRPr="00CD05E7">
        <w:rPr>
          <w:rFonts w:eastAsia="Times New Roman" w:cs="Times New Roman"/>
        </w:rPr>
        <w:t xml:space="preserve">. Pressing the down key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1 * 2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b. Prevents the player from leaving the canvas:</w:t>
      </w:r>
    </w:p>
    <w:p w14:paraId="3733B2C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x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x = 0</w:t>
      </w:r>
      <w:r w:rsidRPr="00CD05E7">
        <w:rPr>
          <w:rFonts w:eastAsia="Times New Roman" w:cs="Times New Roman"/>
        </w:rPr>
        <w:t>.</w:t>
      </w:r>
    </w:p>
    <w:p w14:paraId="555EF714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y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y = 0</w:t>
      </w:r>
      <w:r w:rsidRPr="00CD05E7">
        <w:rPr>
          <w:rFonts w:eastAsia="Times New Roman" w:cs="Times New Roman"/>
        </w:rPr>
        <w:t>.</w:t>
      </w:r>
    </w:p>
    <w:p w14:paraId="3739923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+ w &gt;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proofErr w:type="gram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w</w:t>
      </w:r>
      <w:r w:rsidRPr="00CD05E7">
        <w:rPr>
          <w:rFonts w:eastAsia="Times New Roman" w:cs="Times New Roman"/>
        </w:rPr>
        <w:t>.</w:t>
      </w:r>
    </w:p>
    <w:p w14:paraId="36ABC4B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+ h &gt;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proofErr w:type="gram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c. Clears the canvas by drawing a filled rectangle over the entire area.</w:t>
      </w:r>
      <w:r w:rsidRPr="00CD05E7">
        <w:rPr>
          <w:rFonts w:eastAsia="Times New Roman" w:cs="Times New Roman"/>
        </w:rPr>
        <w:br/>
        <w:t xml:space="preserve">d. Draws the player’s image at its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,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e. Handles touch controls if used:</w:t>
      </w:r>
    </w:p>
    <w:p w14:paraId="76A66DC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Draw a joystick box (for analog-style input), </w:t>
      </w:r>
      <w:r w:rsidRPr="00CD05E7">
        <w:rPr>
          <w:rFonts w:eastAsia="Times New Roman" w:cs="Times New Roman"/>
          <w:b/>
          <w:bCs/>
        </w:rPr>
        <w:t>or</w:t>
      </w:r>
    </w:p>
    <w:p w14:paraId="69CF630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Draw four directional buttons (for key-style input).</w:t>
      </w:r>
      <w:r w:rsidRPr="00CD05E7">
        <w:rPr>
          <w:rFonts w:eastAsia="Times New Roman" w:cs="Times New Roman"/>
        </w:rPr>
        <w:br/>
        <w:t xml:space="preserve">f. Displays debug text in the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showing:</w:t>
      </w:r>
    </w:p>
    <w:p w14:paraId="54180D9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The chosen control method (keyboard, gamepad, or touch).</w:t>
      </w:r>
    </w:p>
    <w:p w14:paraId="39CE3D36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The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values of the player.</w:t>
      </w:r>
    </w:p>
    <w:p w14:paraId="380F14E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Test your program thoroughly</w:t>
      </w:r>
      <w:r w:rsidRPr="00CD05E7">
        <w:rPr>
          <w:rFonts w:eastAsia="Times New Roman" w:cs="Times New Roman"/>
        </w:rPr>
        <w:t xml:space="preserve"> before submitting.</w:t>
      </w:r>
    </w:p>
    <w:p w14:paraId="75C1AFEA" w14:textId="58C6B4FE" w:rsidR="002D02FA" w:rsidRPr="000360BC" w:rsidRDefault="00DB6E47" w:rsidP="004923A4">
      <w:pPr>
        <w:pStyle w:val="Heading1"/>
      </w:pPr>
      <w:r>
        <w:br w:type="page"/>
      </w:r>
      <w:r w:rsidR="002D02FA" w:rsidRPr="000360BC">
        <w:lastRenderedPageBreak/>
        <w:t>Reflection</w:t>
      </w:r>
    </w:p>
    <w:p w14:paraId="43AB7C50" w14:textId="77777777" w:rsidR="00D96C00" w:rsidRPr="000360BC" w:rsidRDefault="00D96C00" w:rsidP="00D96C00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78CF1CE2" w14:textId="77777777" w:rsidR="00D96C00" w:rsidRDefault="00D96C00" w:rsidP="00D96C00">
      <w:pPr>
        <w:spacing w:before="240"/>
        <w:rPr>
          <w:b/>
        </w:rPr>
      </w:pPr>
      <w:r>
        <w:rPr>
          <w:b/>
        </w:rPr>
        <w:t xml:space="preserve">How motivated are you to get </w:t>
      </w:r>
      <w:proofErr w:type="spellStart"/>
      <w:r>
        <w:rPr>
          <w:b/>
        </w:rPr>
        <w:t>pogs</w:t>
      </w:r>
      <w:proofErr w:type="spellEnd"/>
      <w:r>
        <w:rPr>
          <w:b/>
        </w:rPr>
        <w:t xml:space="preserve">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C98D8AB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EC5313F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022D0D7E" w14:textId="77777777" w:rsidR="00D96C00" w:rsidRDefault="00D96C00" w:rsidP="00D96C00">
      <w:pPr>
        <w:pStyle w:val="Heading1"/>
        <w:rPr>
          <w:i/>
          <w:sz w:val="24"/>
          <w:szCs w:val="24"/>
        </w:rPr>
      </w:pPr>
      <w:r>
        <w:t xml:space="preserve">CIW Lesson 11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D96C00" w14:paraId="1020F305" w14:textId="77777777" w:rsidTr="00B45391">
        <w:tc>
          <w:tcPr>
            <w:tcW w:w="720" w:type="dxa"/>
            <w:vAlign w:val="center"/>
          </w:tcPr>
          <w:p w14:paraId="156B4556" w14:textId="77777777" w:rsidR="00D96C00" w:rsidRPr="000D7834" w:rsidRDefault="00D96C00" w:rsidP="00B45391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1-2, 4</w:t>
            </w:r>
          </w:p>
        </w:tc>
        <w:tc>
          <w:tcPr>
            <w:tcW w:w="9360" w:type="dxa"/>
            <w:gridSpan w:val="2"/>
          </w:tcPr>
          <w:p w14:paraId="4F4FAE50" w14:textId="77777777" w:rsidR="00D96C00" w:rsidRDefault="00D96C00" w:rsidP="00B45391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3EDF1B23" w14:textId="77777777" w:rsidR="00D96C00" w:rsidRDefault="00D96C00" w:rsidP="00B45391"/>
        </w:tc>
      </w:tr>
      <w:tr w:rsidR="00D96C00" w14:paraId="2B809827" w14:textId="77777777" w:rsidTr="00B45391">
        <w:trPr>
          <w:trHeight w:val="135"/>
        </w:trPr>
        <w:tc>
          <w:tcPr>
            <w:tcW w:w="720" w:type="dxa"/>
            <w:vMerge w:val="restart"/>
            <w:vAlign w:val="center"/>
          </w:tcPr>
          <w:p w14:paraId="5B17D078" w14:textId="77777777" w:rsidR="00D96C00" w:rsidRPr="000D7834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3BA57AA3" w14:textId="77777777" w:rsidR="00D96C00" w:rsidRDefault="00D96C00" w:rsidP="00B45391">
            <w:r>
              <w:t>Read all pages</w:t>
            </w:r>
          </w:p>
        </w:tc>
        <w:tc>
          <w:tcPr>
            <w:tcW w:w="4680" w:type="dxa"/>
          </w:tcPr>
          <w:p w14:paraId="565EA065" w14:textId="77777777" w:rsidR="00D96C00" w:rsidRDefault="00D96C00" w:rsidP="00B45391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073C3316" w14:textId="77777777" w:rsidR="00D96C00" w:rsidRDefault="00D96C00" w:rsidP="00B45391"/>
        </w:tc>
      </w:tr>
      <w:tr w:rsidR="00D96C00" w14:paraId="1034A9EA" w14:textId="77777777" w:rsidTr="00B45391">
        <w:trPr>
          <w:trHeight w:val="135"/>
        </w:trPr>
        <w:tc>
          <w:tcPr>
            <w:tcW w:w="720" w:type="dxa"/>
            <w:vMerge/>
            <w:vAlign w:val="center"/>
          </w:tcPr>
          <w:p w14:paraId="7F59DCBE" w14:textId="77777777" w:rsidR="00D96C00" w:rsidRDefault="00D96C00" w:rsidP="00B45391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3576574A" w14:textId="77777777" w:rsidR="00D96C00" w:rsidRDefault="00D96C00" w:rsidP="00B45391">
            <w:r>
              <w:t>All Quizzes over 80%</w:t>
            </w:r>
          </w:p>
        </w:tc>
        <w:tc>
          <w:tcPr>
            <w:tcW w:w="4680" w:type="dxa"/>
          </w:tcPr>
          <w:p w14:paraId="17FF8BE0" w14:textId="77777777" w:rsidR="00D96C00" w:rsidRDefault="00D96C00" w:rsidP="00B45391">
            <w:r>
              <w:t>All Exercises over 80%</w:t>
            </w:r>
          </w:p>
        </w:tc>
        <w:tc>
          <w:tcPr>
            <w:tcW w:w="778" w:type="dxa"/>
            <w:vMerge/>
          </w:tcPr>
          <w:p w14:paraId="41A5C99F" w14:textId="77777777" w:rsidR="00D96C00" w:rsidRDefault="00D96C00" w:rsidP="00B45391"/>
        </w:tc>
      </w:tr>
      <w:tr w:rsidR="00D96C00" w14:paraId="1E947DA0" w14:textId="77777777" w:rsidTr="00B45391">
        <w:tc>
          <w:tcPr>
            <w:tcW w:w="720" w:type="dxa"/>
            <w:vAlign w:val="center"/>
          </w:tcPr>
          <w:p w14:paraId="4F671E9E" w14:textId="77777777" w:rsidR="00D96C00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420E7E79" w14:textId="77777777" w:rsidR="00D96C00" w:rsidRDefault="00D96C00" w:rsidP="00B45391">
            <w:r>
              <w:t>All labs completed as assigned</w:t>
            </w:r>
          </w:p>
        </w:tc>
        <w:tc>
          <w:tcPr>
            <w:tcW w:w="778" w:type="dxa"/>
          </w:tcPr>
          <w:p w14:paraId="4116B116" w14:textId="77777777" w:rsidR="00D96C00" w:rsidRDefault="00D96C00" w:rsidP="00B45391"/>
        </w:tc>
      </w:tr>
    </w:tbl>
    <w:p w14:paraId="6BDE98CE" w14:textId="1E75C183" w:rsidR="00D96C00" w:rsidRDefault="00605E34" w:rsidP="00D96C00">
      <w:pPr>
        <w:pStyle w:val="Heading1"/>
      </w:pPr>
      <w:r>
        <w:t>Canvas Mover</w:t>
      </w:r>
    </w:p>
    <w:tbl>
      <w:tblPr>
        <w:tblStyle w:val="TableGrid"/>
        <w:tblW w:w="5207" w:type="pct"/>
        <w:tblLook w:val="04A0" w:firstRow="1" w:lastRow="0" w:firstColumn="1" w:lastColumn="0" w:noHBand="0" w:noVBand="1"/>
      </w:tblPr>
      <w:tblGrid>
        <w:gridCol w:w="2715"/>
        <w:gridCol w:w="2715"/>
        <w:gridCol w:w="2716"/>
        <w:gridCol w:w="2716"/>
      </w:tblGrid>
      <w:tr w:rsidR="00D96C00" w14:paraId="79BCBF9B" w14:textId="77777777" w:rsidTr="00D96C00">
        <w:trPr>
          <w:trHeight w:val="296"/>
        </w:trPr>
        <w:tc>
          <w:tcPr>
            <w:tcW w:w="1250" w:type="pct"/>
            <w:vAlign w:val="center"/>
          </w:tcPr>
          <w:p w14:paraId="5598F745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6852E336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4EE383F4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094A12B8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A8AF" w14:textId="77777777" w:rsidR="0092319F" w:rsidRDefault="0092319F">
      <w:pPr>
        <w:spacing w:after="0" w:line="240" w:lineRule="auto"/>
      </w:pPr>
      <w:r>
        <w:separator/>
      </w:r>
    </w:p>
  </w:endnote>
  <w:endnote w:type="continuationSeparator" w:id="0">
    <w:p w14:paraId="1DE0DF6E" w14:textId="77777777" w:rsidR="0092319F" w:rsidRDefault="0092319F">
      <w:pPr>
        <w:spacing w:after="0" w:line="240" w:lineRule="auto"/>
      </w:pPr>
      <w:r>
        <w:continuationSeparator/>
      </w:r>
    </w:p>
  </w:endnote>
  <w:endnote w:type="continuationNotice" w:id="1">
    <w:p w14:paraId="29E8AA8D" w14:textId="77777777" w:rsidR="0092319F" w:rsidRDefault="009231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2538B" w14:textId="77777777" w:rsidR="0092319F" w:rsidRDefault="0092319F">
      <w:pPr>
        <w:spacing w:after="0" w:line="240" w:lineRule="auto"/>
      </w:pPr>
      <w:r>
        <w:separator/>
      </w:r>
    </w:p>
  </w:footnote>
  <w:footnote w:type="continuationSeparator" w:id="0">
    <w:p w14:paraId="7A8B764C" w14:textId="77777777" w:rsidR="0092319F" w:rsidRDefault="0092319F">
      <w:pPr>
        <w:spacing w:after="0" w:line="240" w:lineRule="auto"/>
      </w:pPr>
      <w:r>
        <w:continuationSeparator/>
      </w:r>
    </w:p>
  </w:footnote>
  <w:footnote w:type="continuationNotice" w:id="1">
    <w:p w14:paraId="4B20A5D2" w14:textId="77777777" w:rsidR="0092319F" w:rsidRDefault="009231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19B1"/>
    <w:multiLevelType w:val="hybridMultilevel"/>
    <w:tmpl w:val="85D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53E24"/>
    <w:multiLevelType w:val="hybridMultilevel"/>
    <w:tmpl w:val="61D6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1D5CC7"/>
    <w:multiLevelType w:val="multilevel"/>
    <w:tmpl w:val="2906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53FA0"/>
    <w:multiLevelType w:val="hybridMultilevel"/>
    <w:tmpl w:val="39D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12"/>
  </w:num>
  <w:num w:numId="5">
    <w:abstractNumId w:val="2"/>
  </w:num>
  <w:num w:numId="6">
    <w:abstractNumId w:val="31"/>
  </w:num>
  <w:num w:numId="7">
    <w:abstractNumId w:val="14"/>
  </w:num>
  <w:num w:numId="8">
    <w:abstractNumId w:val="4"/>
  </w:num>
  <w:num w:numId="9">
    <w:abstractNumId w:val="26"/>
  </w:num>
  <w:num w:numId="10">
    <w:abstractNumId w:val="29"/>
  </w:num>
  <w:num w:numId="11">
    <w:abstractNumId w:val="7"/>
  </w:num>
  <w:num w:numId="12">
    <w:abstractNumId w:val="13"/>
  </w:num>
  <w:num w:numId="13">
    <w:abstractNumId w:val="0"/>
  </w:num>
  <w:num w:numId="14">
    <w:abstractNumId w:val="40"/>
  </w:num>
  <w:num w:numId="15">
    <w:abstractNumId w:val="22"/>
  </w:num>
  <w:num w:numId="16">
    <w:abstractNumId w:val="35"/>
  </w:num>
  <w:num w:numId="17">
    <w:abstractNumId w:val="8"/>
  </w:num>
  <w:num w:numId="18">
    <w:abstractNumId w:val="34"/>
  </w:num>
  <w:num w:numId="19">
    <w:abstractNumId w:val="20"/>
  </w:num>
  <w:num w:numId="20">
    <w:abstractNumId w:val="21"/>
  </w:num>
  <w:num w:numId="21">
    <w:abstractNumId w:val="27"/>
  </w:num>
  <w:num w:numId="22">
    <w:abstractNumId w:val="33"/>
  </w:num>
  <w:num w:numId="23">
    <w:abstractNumId w:val="10"/>
  </w:num>
  <w:num w:numId="24">
    <w:abstractNumId w:val="15"/>
  </w:num>
  <w:num w:numId="25">
    <w:abstractNumId w:val="38"/>
  </w:num>
  <w:num w:numId="26">
    <w:abstractNumId w:val="18"/>
  </w:num>
  <w:num w:numId="27">
    <w:abstractNumId w:val="5"/>
  </w:num>
  <w:num w:numId="28">
    <w:abstractNumId w:val="25"/>
  </w:num>
  <w:num w:numId="29">
    <w:abstractNumId w:val="16"/>
  </w:num>
  <w:num w:numId="30">
    <w:abstractNumId w:val="17"/>
  </w:num>
  <w:num w:numId="31">
    <w:abstractNumId w:val="32"/>
  </w:num>
  <w:num w:numId="32">
    <w:abstractNumId w:val="24"/>
  </w:num>
  <w:num w:numId="33">
    <w:abstractNumId w:val="9"/>
  </w:num>
  <w:num w:numId="34">
    <w:abstractNumId w:val="36"/>
  </w:num>
  <w:num w:numId="35">
    <w:abstractNumId w:val="28"/>
  </w:num>
  <w:num w:numId="36">
    <w:abstractNumId w:val="41"/>
  </w:num>
  <w:num w:numId="37">
    <w:abstractNumId w:val="1"/>
  </w:num>
  <w:num w:numId="38">
    <w:abstractNumId w:val="23"/>
  </w:num>
  <w:num w:numId="39">
    <w:abstractNumId w:val="42"/>
  </w:num>
  <w:num w:numId="40">
    <w:abstractNumId w:val="19"/>
  </w:num>
  <w:num w:numId="41">
    <w:abstractNumId w:val="39"/>
  </w:num>
  <w:num w:numId="42">
    <w:abstractNumId w:val="37"/>
  </w:num>
  <w:num w:numId="4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56A5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1D70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4A07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14C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3A4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2112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05E34"/>
    <w:rsid w:val="006110FF"/>
    <w:rsid w:val="00611589"/>
    <w:rsid w:val="00614620"/>
    <w:rsid w:val="00615DF9"/>
    <w:rsid w:val="00617846"/>
    <w:rsid w:val="0062261C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29E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319F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3E0D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775F3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C00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12AC7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3537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B7A767-14F9-4EFD-8AEA-947532EC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21</cp:revision>
  <cp:lastPrinted>2022-11-18T15:25:00Z</cp:lastPrinted>
  <dcterms:created xsi:type="dcterms:W3CDTF">2024-08-23T12:59:00Z</dcterms:created>
  <dcterms:modified xsi:type="dcterms:W3CDTF">2025-08-29T18:38:00Z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