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首先放一下我这次使用的工具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链接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https://pan.baidu.com/s/1o78lHX4 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密码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: vg7w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com0com0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内核模式下的虚拟串口驱动程序。可以创建虚拟串口对来连接两个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COM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端口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在这里简单的介绍一下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com0com0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的使用方法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首先，下载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com0com-3.0.0.0-i386-and-x64-unsigned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，解压缩并安装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28850" cy="1295400"/>
            <wp:effectExtent l="19050" t="0" r="0" b="0"/>
            <wp:docPr id="1" name="图片 1" descr="http://images2017.cnblogs.com/blog/1237452/201709/1237452-20170922142744290-1013083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237452/201709/1237452-20170922142744290-10130836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接下来我们就可以使用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setup command prompt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来进行模拟串口对了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在这里首先介绍两个命令</w:t>
      </w:r>
    </w:p>
    <w:p w:rsidR="005A135A" w:rsidRPr="005A135A" w:rsidRDefault="005A135A" w:rsidP="005A135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install  PortName=</w:t>
      </w: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串口名</w:t>
      </w: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1 PortName=</w:t>
      </w: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串口名</w:t>
      </w: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2</w:t>
      </w:r>
    </w:p>
    <w:p w:rsidR="005A135A" w:rsidRPr="005A135A" w:rsidRDefault="005A135A" w:rsidP="005A135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新建两个虚拟串口，并连接为串口对</w:t>
      </w:r>
    </w:p>
    <w:p w:rsidR="005A135A" w:rsidRPr="005A135A" w:rsidRDefault="005A135A" w:rsidP="005A135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list</w:t>
      </w:r>
    </w:p>
    <w:p w:rsidR="005A135A" w:rsidRPr="005A135A" w:rsidRDefault="005A135A" w:rsidP="005A135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b/>
          <w:bCs/>
          <w:color w:val="000000"/>
          <w:kern w:val="0"/>
          <w:sz w:val="18"/>
        </w:rPr>
        <w:t>列出目前所有的虚拟串口</w:t>
      </w:r>
    </w:p>
    <w:p w:rsidR="005A135A" w:rsidRPr="005A135A" w:rsidRDefault="005A135A" w:rsidP="005A135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03487" cy="3190040"/>
            <wp:effectExtent l="19050" t="0" r="0" b="0"/>
            <wp:docPr id="2" name="图片 2" descr="http://images2017.cnblogs.com/blog/1237452/201709/1237452-20170922143332290-1870895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237452/201709/1237452-20170922143332290-187089536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83" cy="319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如果跳出更新驱动的提示可以暂时无视，不影响后续的操作。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另一个工具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setup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具有图形化界面，可以查看目前的串口对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295775" cy="3495675"/>
            <wp:effectExtent l="19050" t="0" r="9525" b="0"/>
            <wp:docPr id="3" name="图片 3" descr="http://images2017.cnblogs.com/blog/1237452/201709/1237452-20170922143613290-1171179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37452/201709/1237452-20170922143613290-11711797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接下来介绍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编程的时候需要用到的两个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jar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包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 RXTXcomm.jar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serialPortIO.jar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同时，在使用这两个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jar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包进行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编程之前，我们要将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mfz-rxtx-2.2-20081207-win-x64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压缩包下的两个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dll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文件放到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C:\Windows\System32</w:t>
      </w: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下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然后，这里是一个简单的串口读写的例子</w:t>
      </w:r>
    </w:p>
    <w:p w:rsidR="005A135A" w:rsidRPr="005A135A" w:rsidRDefault="005A135A" w:rsidP="005A135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A135A" w:rsidRPr="005A135A" w:rsidRDefault="005A135A" w:rsidP="005A135A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gnu.io.SerialPort;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serialPort.SerialTool;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//以波特率115200打开串口COM12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SerialPort serialPort = SerialTool.openPort("COM12", 115200);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SerialTool.addListener(serialPort,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SerialListener(serialPort));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java.util.Scanner;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gnu.io.SerialPort;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serialPort.SerialTool;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Scanner scan =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Scanner(System.in);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temp;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//以波特率115200打开串口COM11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SerialPort serialPort = SerialTool.openPort("COM11", 115200);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(scan.hasNext())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temp=scan.nextLine();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SerialTool.sendToPort(serialPort, temp.getBytes());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A135A" w:rsidRPr="005A135A" w:rsidRDefault="005A135A" w:rsidP="005A135A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A135A" w:rsidRPr="005A135A" w:rsidRDefault="005A135A" w:rsidP="005A135A">
      <w:pPr>
        <w:widowControl/>
        <w:shd w:val="clear" w:color="auto" w:fill="F5F5F5"/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javax.swing.JOptionPane;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gnu.io.SerialPort;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gnu.io.SerialPortEvent;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gnu.io.SerialPortEventListener;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serialPort.SerialTool;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SerialListener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SerialPortEventListener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 serialPort;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SerialListener(SerialPort serialPort)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.serialPort=serialPort;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serialEvent(SerialPortEvent serialPortEvent)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(serialPortEvent.getEventType())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SerialPortEvent.BI: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10 通讯中断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System.out.println("与串口设备通讯中断");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SerialPortEvent.OE: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7 溢位（溢出）错误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SerialPortEvent.FE: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9 帧错误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SerialPortEvent.PE: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8 奇偶校验错误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SerialPortEvent.CD: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6 载波检测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SerialPortEvent.CTS: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3 清除待发送数据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SerialPortEvent.DSR: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4 待发送数据准备好了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SerialPortEvent.RI: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5 振铃指示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SerialPortEvent.OUTPUT_BUFFER_EMPTY: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2 输出缓冲区已清空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SerialPortEvent.DATA_AVAILABLE: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 1 串口存在可用数据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//System.out.println("found data");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data =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(serialPort ==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System.out.println("串口对象为空！监听失败");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data = SerialTool.readFromPort(serialPort);   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//读取数据，存入字节数组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       //System.out.println(new String(data));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JOptionPane.showInputDialog(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String(data));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5A135A">
        <w:rPr>
          <w:rFonts w:ascii="宋体" w:eastAsia="宋体" w:hAnsi="宋体" w:cs="宋体"/>
          <w:color w:val="008000"/>
          <w:kern w:val="0"/>
          <w:sz w:val="24"/>
          <w:szCs w:val="24"/>
        </w:rPr>
        <w:t>//String dataOriginal = new String(data);    //将字节数组数据转换位为保存了原始数据的字符串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           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System.exit(0);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5A135A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35A" w:rsidRPr="005A135A" w:rsidRDefault="005A135A" w:rsidP="005A135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35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027EF" w:rsidRDefault="004027EF"/>
    <w:sectPr w:rsidR="004027EF" w:rsidSect="0040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135A"/>
    <w:rsid w:val="004027EF"/>
    <w:rsid w:val="005A135A"/>
    <w:rsid w:val="0070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135A"/>
    <w:rPr>
      <w:b/>
      <w:bCs/>
    </w:rPr>
  </w:style>
  <w:style w:type="character" w:customStyle="1" w:styleId="cnblogscodecopy">
    <w:name w:val="cnblogs_code_copy"/>
    <w:basedOn w:val="a0"/>
    <w:rsid w:val="005A135A"/>
  </w:style>
  <w:style w:type="paragraph" w:styleId="HTML">
    <w:name w:val="HTML Preformatted"/>
    <w:basedOn w:val="a"/>
    <w:link w:val="HTMLChar"/>
    <w:uiPriority w:val="99"/>
    <w:semiHidden/>
    <w:unhideWhenUsed/>
    <w:rsid w:val="005A13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35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A13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13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5639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63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7117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591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177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2017-10-12T13:36:00Z</dcterms:created>
  <dcterms:modified xsi:type="dcterms:W3CDTF">2017-10-12T14:00:00Z</dcterms:modified>
</cp:coreProperties>
</file>