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0"/>
        <w:ind w:left="100"/>
      </w:pPr>
      <w:r>
        <w:rPr/>
        <w:t>American</w:t>
      </w:r>
      <w:r>
        <w:rPr>
          <w:spacing w:val="-2"/>
        </w:rPr>
        <w:t> </w:t>
      </w:r>
      <w:r>
        <w:rPr/>
        <w:t>taxation</w:t>
      </w:r>
      <w:r>
        <w:rPr>
          <w:spacing w:val="-2"/>
        </w:rPr>
        <w:t> </w:t>
      </w:r>
      <w:r>
        <w:rPr/>
        <w:t>era in</w:t>
      </w:r>
      <w:r>
        <w:rPr>
          <w:spacing w:val="-2"/>
        </w:rPr>
        <w:t> </w:t>
      </w:r>
      <w:r>
        <w:rPr/>
        <w:t>the </w:t>
      </w:r>
      <w:r>
        <w:rPr>
          <w:spacing w:val="-2"/>
        </w:rPr>
        <w:t>Philippines: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1906904</wp:posOffset>
            </wp:positionH>
            <wp:positionV relativeFrom="paragraph">
              <wp:posOffset>142266</wp:posOffset>
            </wp:positionV>
            <wp:extent cx="3777666" cy="245173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7666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spacing w:before="167"/>
        <w:ind w:left="100"/>
      </w:pPr>
      <w:r>
        <w:rPr>
          <w:spacing w:val="-2"/>
        </w:rPr>
        <w:t>Introduction:</w:t>
      </w:r>
    </w:p>
    <w:p>
      <w:pPr>
        <w:pStyle w:val="BodyText"/>
        <w:spacing w:line="256" w:lineRule="auto" w:before="183"/>
        <w:ind w:left="100" w:right="54"/>
      </w:pPr>
      <w:r>
        <w:rPr/>
        <w:t>Ever</w:t>
      </w:r>
      <w:r>
        <w:rPr>
          <w:spacing w:val="-3"/>
        </w:rPr>
        <w:t> </w:t>
      </w:r>
      <w:r>
        <w:rPr/>
        <w:t>wondered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taxes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Philippines</w:t>
      </w:r>
      <w:r>
        <w:rPr>
          <w:spacing w:val="-4"/>
        </w:rPr>
        <w:t> </w:t>
      </w:r>
      <w:r>
        <w:rPr/>
        <w:t>got</w:t>
      </w:r>
      <w:r>
        <w:rPr>
          <w:spacing w:val="-5"/>
        </w:rPr>
        <w:t> </w:t>
      </w:r>
      <w:r>
        <w:rPr/>
        <w:t>their</w:t>
      </w:r>
      <w:r>
        <w:rPr>
          <w:spacing w:val="-3"/>
        </w:rPr>
        <w:t> </w:t>
      </w:r>
      <w:r>
        <w:rPr/>
        <w:t>start?</w:t>
      </w:r>
      <w:r>
        <w:rPr>
          <w:spacing w:val="-2"/>
        </w:rPr>
        <w:t> </w:t>
      </w:r>
      <w:r>
        <w:rPr/>
        <w:t>Let’s</w:t>
      </w:r>
      <w:r>
        <w:rPr>
          <w:spacing w:val="-4"/>
        </w:rPr>
        <w:t> </w:t>
      </w:r>
      <w:r>
        <w:rPr/>
        <w:t>take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trip</w:t>
      </w:r>
      <w:r>
        <w:rPr>
          <w:spacing w:val="-3"/>
        </w:rPr>
        <w:t> </w:t>
      </w:r>
      <w:r>
        <w:rPr/>
        <w:t>back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11"/>
        </w:rPr>
        <w:t> </w:t>
      </w:r>
      <w:r>
        <w:rPr/>
        <w:t>American</w:t>
      </w:r>
      <w:r>
        <w:rPr>
          <w:spacing w:val="-3"/>
        </w:rPr>
        <w:t> </w:t>
      </w:r>
      <w:r>
        <w:rPr/>
        <w:t>colonial era, a time when big changes were happening. Not just in who was in charge, but also in how money worked for the country.</w:t>
      </w:r>
      <w:r>
        <w:rPr>
          <w:spacing w:val="-1"/>
        </w:rPr>
        <w:t> </w:t>
      </w:r>
      <w:r>
        <w:rPr/>
        <w:t>This article is your guide to understanding how taxes shaped up during this time and why it still matters today.</w:t>
      </w:r>
    </w:p>
    <w:p>
      <w:pPr>
        <w:pStyle w:val="BodyText"/>
        <w:spacing w:line="259" w:lineRule="auto" w:before="167"/>
        <w:ind w:left="100"/>
      </w:pPr>
      <w:r>
        <w:rPr/>
        <w:t>Picture this: late 1800s to mid-1900s, the Philippines under</w:t>
      </w:r>
      <w:r>
        <w:rPr>
          <w:spacing w:val="-3"/>
        </w:rPr>
        <w:t> </w:t>
      </w:r>
      <w:r>
        <w:rPr/>
        <w:t>American rule. This wasn’t just a change in leadership;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like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reboot</w:t>
      </w:r>
      <w:r>
        <w:rPr>
          <w:spacing w:val="-1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country’s</w:t>
      </w:r>
      <w:r>
        <w:rPr>
          <w:spacing w:val="-5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system.</w:t>
      </w:r>
      <w:r>
        <w:rPr>
          <w:spacing w:val="-10"/>
        </w:rPr>
        <w:t> </w:t>
      </w:r>
      <w:r>
        <w:rPr/>
        <w:t>Taxes,</w:t>
      </w:r>
      <w:r>
        <w:rPr>
          <w:spacing w:val="-4"/>
        </w:rPr>
        <w:t> </w:t>
      </w:r>
      <w:r>
        <w:rPr/>
        <w:t>those</w:t>
      </w:r>
      <w:r>
        <w:rPr>
          <w:spacing w:val="-3"/>
        </w:rPr>
        <w:t> </w:t>
      </w:r>
      <w:r>
        <w:rPr/>
        <w:t>tricky</w:t>
      </w:r>
      <w:r>
        <w:rPr>
          <w:spacing w:val="-4"/>
        </w:rPr>
        <w:t> </w:t>
      </w:r>
      <w:r>
        <w:rPr/>
        <w:t>things</w:t>
      </w:r>
      <w:r>
        <w:rPr>
          <w:spacing w:val="-5"/>
        </w:rPr>
        <w:t> </w:t>
      </w:r>
      <w:r>
        <w:rPr/>
        <w:t>we</w:t>
      </w:r>
      <w:r>
        <w:rPr>
          <w:spacing w:val="-2"/>
        </w:rPr>
        <w:t> </w:t>
      </w:r>
      <w:r>
        <w:rPr/>
        <w:t>pay,</w:t>
      </w:r>
      <w:r>
        <w:rPr>
          <w:spacing w:val="-4"/>
        </w:rPr>
        <w:t> </w:t>
      </w:r>
      <w:r>
        <w:rPr/>
        <w:t>were getting a makeover.</w:t>
      </w:r>
    </w:p>
    <w:p>
      <w:pPr>
        <w:pStyle w:val="BodyText"/>
        <w:spacing w:line="259" w:lineRule="auto" w:before="161"/>
        <w:ind w:left="100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article,</w:t>
      </w:r>
      <w:r>
        <w:rPr>
          <w:spacing w:val="-2"/>
        </w:rPr>
        <w:t> </w:t>
      </w:r>
      <w:r>
        <w:rPr/>
        <w:t>we’re digging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the past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see how</w:t>
      </w:r>
      <w:r>
        <w:rPr>
          <w:spacing w:val="-2"/>
        </w:rPr>
        <w:t> </w:t>
      </w:r>
      <w:r>
        <w:rPr/>
        <w:t>taxes</w:t>
      </w:r>
      <w:r>
        <w:rPr>
          <w:spacing w:val="-3"/>
        </w:rPr>
        <w:t> </w:t>
      </w:r>
      <w:r>
        <w:rPr/>
        <w:t>went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old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new.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rules,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ways</w:t>
      </w:r>
      <w:r>
        <w:rPr>
          <w:spacing w:val="-3"/>
        </w:rPr>
        <w:t> </w:t>
      </w:r>
      <w:r>
        <w:rPr/>
        <w:t>of doing things—all happening when the Philippines was finding its feet as a nation.</w:t>
      </w:r>
      <w:r>
        <w:rPr>
          <w:spacing w:val="-2"/>
        </w:rPr>
        <w:t> </w:t>
      </w:r>
      <w:r>
        <w:rPr/>
        <w:t>We’ll explore how the Americans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Filipinos</w:t>
      </w:r>
      <w:r>
        <w:rPr>
          <w:spacing w:val="-3"/>
        </w:rPr>
        <w:t> </w:t>
      </w:r>
      <w:r>
        <w:rPr/>
        <w:t>worked</w:t>
      </w:r>
      <w:r>
        <w:rPr>
          <w:spacing w:val="-2"/>
        </w:rPr>
        <w:t> </w:t>
      </w:r>
      <w:r>
        <w:rPr/>
        <w:t>together</w:t>
      </w:r>
      <w:r>
        <w:rPr>
          <w:spacing w:val="-6"/>
        </w:rPr>
        <w:t> </w:t>
      </w:r>
      <w:r>
        <w:rPr/>
        <w:t>(or</w:t>
      </w:r>
      <w:r>
        <w:rPr>
          <w:spacing w:val="-1"/>
        </w:rPr>
        <w:t> </w:t>
      </w:r>
      <w:r>
        <w:rPr/>
        <w:t>didn’t)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tax</w:t>
      </w:r>
      <w:r>
        <w:rPr>
          <w:spacing w:val="-2"/>
        </w:rPr>
        <w:t> </w:t>
      </w:r>
      <w:r>
        <w:rPr/>
        <w:t>tango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those</w:t>
      </w:r>
      <w:r>
        <w:rPr>
          <w:spacing w:val="-1"/>
        </w:rPr>
        <w:t> </w:t>
      </w:r>
      <w:r>
        <w:rPr/>
        <w:t>moves</w:t>
      </w:r>
      <w:r>
        <w:rPr>
          <w:spacing w:val="-8"/>
        </w:rPr>
        <w:t> </w:t>
      </w:r>
      <w:r>
        <w:rPr/>
        <w:t>are still</w:t>
      </w:r>
      <w:r>
        <w:rPr>
          <w:spacing w:val="-4"/>
        </w:rPr>
        <w:t> </w:t>
      </w:r>
      <w:r>
        <w:rPr/>
        <w:t>felt</w:t>
      </w:r>
      <w:r>
        <w:rPr>
          <w:spacing w:val="-4"/>
        </w:rPr>
        <w:t> </w:t>
      </w:r>
      <w:r>
        <w:rPr/>
        <w:t>in today’s money matters.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100"/>
      </w:pPr>
      <w:r>
        <w:rPr/>
        <w:t>What</w:t>
      </w:r>
      <w:r>
        <w:rPr>
          <w:spacing w:val="-5"/>
        </w:rPr>
        <w:t> </w:t>
      </w:r>
      <w:r>
        <w:rPr/>
        <w:t>benefits</w:t>
      </w:r>
      <w:r>
        <w:rPr>
          <w:spacing w:val="-2"/>
        </w:rPr>
        <w:t> </w:t>
      </w:r>
      <w:r>
        <w:rPr/>
        <w:t>the Philippines</w:t>
      </w:r>
      <w:r>
        <w:rPr>
          <w:spacing w:val="-2"/>
        </w:rPr>
        <w:t> </w:t>
      </w:r>
      <w:r>
        <w:rPr/>
        <w:t>derived</w:t>
      </w:r>
      <w:r>
        <w:rPr>
          <w:spacing w:val="-2"/>
        </w:rPr>
        <w:t> </w:t>
      </w:r>
      <w:r>
        <w:rPr/>
        <w:t>from</w:t>
      </w:r>
      <w:r>
        <w:rPr>
          <w:spacing w:val="-17"/>
        </w:rPr>
        <w:t> </w:t>
      </w:r>
      <w:r>
        <w:rPr/>
        <w:t>American</w:t>
      </w:r>
      <w:r>
        <w:rPr>
          <w:spacing w:val="-1"/>
        </w:rPr>
        <w:t> </w:t>
      </w:r>
      <w:r>
        <w:rPr>
          <w:spacing w:val="-2"/>
        </w:rPr>
        <w:t>taxes:</w:t>
      </w:r>
    </w:p>
    <w:p>
      <w:pPr>
        <w:pStyle w:val="BodyText"/>
        <w:spacing w:line="261" w:lineRule="auto" w:before="177"/>
        <w:ind w:left="100" w:right="161"/>
      </w:pPr>
      <w:r>
        <w:rPr/>
        <w:t>In</w:t>
      </w:r>
      <w:r>
        <w:rPr>
          <w:spacing w:val="-12"/>
        </w:rPr>
        <w:t> </w:t>
      </w:r>
      <w:r>
        <w:rPr/>
        <w:t>August</w:t>
      </w:r>
      <w:r>
        <w:rPr>
          <w:spacing w:val="-5"/>
        </w:rPr>
        <w:t> </w:t>
      </w:r>
      <w:r>
        <w:rPr/>
        <w:t>1904,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Bureau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Revenue</w:t>
      </w:r>
      <w:r>
        <w:rPr>
          <w:spacing w:val="-6"/>
        </w:rPr>
        <w:t> </w:t>
      </w:r>
      <w:r>
        <w:rPr/>
        <w:t>(BIR)</w:t>
      </w:r>
      <w:r>
        <w:rPr>
          <w:spacing w:val="-2"/>
        </w:rPr>
        <w:t> </w:t>
      </w:r>
      <w:r>
        <w:rPr/>
        <w:t>was</w:t>
      </w:r>
      <w:r>
        <w:rPr>
          <w:spacing w:val="-4"/>
        </w:rPr>
        <w:t> </w:t>
      </w:r>
      <w:r>
        <w:rPr/>
        <w:t>officially</w:t>
      </w:r>
      <w:r>
        <w:rPr>
          <w:spacing w:val="-3"/>
        </w:rPr>
        <w:t> </w:t>
      </w:r>
      <w:r>
        <w:rPr/>
        <w:t>established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Philippines</w:t>
      </w:r>
      <w:r>
        <w:rPr>
          <w:spacing w:val="-4"/>
        </w:rPr>
        <w:t> </w:t>
      </w:r>
      <w:r>
        <w:rPr/>
        <w:t>under the direction of Henry</w:t>
      </w:r>
      <w:r>
        <w:rPr>
          <w:spacing w:val="-5"/>
        </w:rPr>
        <w:t> </w:t>
      </w:r>
      <w:r>
        <w:rPr/>
        <w:t>Ide, then the Secretary of</w:t>
      </w:r>
      <w:r>
        <w:rPr>
          <w:spacing w:val="-3"/>
        </w:rPr>
        <w:t> </w:t>
      </w:r>
      <w:r>
        <w:rPr/>
        <w:t>War.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inaugural</w:t>
      </w:r>
      <w:r>
        <w:rPr>
          <w:spacing w:val="-1"/>
        </w:rPr>
        <w:t> </w:t>
      </w:r>
      <w:r>
        <w:rPr/>
        <w:t>Commissioner of the BIR</w:t>
      </w:r>
      <w:r>
        <w:rPr>
          <w:spacing w:val="-1"/>
        </w:rPr>
        <w:t> </w:t>
      </w:r>
      <w:r>
        <w:rPr/>
        <w:t>was John</w:t>
      </w:r>
    </w:p>
    <w:p>
      <w:pPr>
        <w:pStyle w:val="BodyText"/>
        <w:spacing w:line="252" w:lineRule="exact"/>
        <w:ind w:left="100"/>
      </w:pPr>
      <w:r>
        <w:rPr/>
        <w:t>S.</w:t>
      </w:r>
      <w:r>
        <w:rPr>
          <w:spacing w:val="-3"/>
        </w:rPr>
        <w:t> </w:t>
      </w:r>
      <w:r>
        <w:rPr>
          <w:spacing w:val="-2"/>
        </w:rPr>
        <w:t>Hord.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256" w:lineRule="auto" w:before="1"/>
        <w:ind w:left="100" w:right="161"/>
      </w:pPr>
      <w:r>
        <w:rPr/>
        <w:t>The</w:t>
      </w:r>
      <w:r>
        <w:rPr>
          <w:spacing w:val="-1"/>
        </w:rPr>
        <w:t> </w:t>
      </w:r>
      <w:r>
        <w:rPr/>
        <w:t>organizational</w:t>
      </w:r>
      <w:r>
        <w:rPr>
          <w:spacing w:val="-5"/>
        </w:rPr>
        <w:t> </w:t>
      </w:r>
      <w:r>
        <w:rPr/>
        <w:t>structure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early</w:t>
      </w:r>
      <w:r>
        <w:rPr>
          <w:spacing w:val="-3"/>
        </w:rPr>
        <w:t> </w:t>
      </w:r>
      <w:r>
        <w:rPr/>
        <w:t>BIR</w:t>
      </w:r>
      <w:r>
        <w:rPr>
          <w:spacing w:val="-5"/>
        </w:rPr>
        <w:t> </w:t>
      </w:r>
      <w:r>
        <w:rPr/>
        <w:t>comprised</w:t>
      </w:r>
      <w:r>
        <w:rPr>
          <w:spacing w:val="-3"/>
        </w:rPr>
        <w:t> </w:t>
      </w:r>
      <w:r>
        <w:rPr/>
        <w:t>several</w:t>
      </w:r>
      <w:r>
        <w:rPr>
          <w:spacing w:val="-5"/>
        </w:rPr>
        <w:t> </w:t>
      </w:r>
      <w:r>
        <w:rPr/>
        <w:t>key</w:t>
      </w:r>
      <w:r>
        <w:rPr>
          <w:spacing w:val="-3"/>
        </w:rPr>
        <w:t> </w:t>
      </w:r>
      <w:r>
        <w:rPr/>
        <w:t>positions,</w:t>
      </w:r>
      <w:r>
        <w:rPr>
          <w:spacing w:val="-3"/>
        </w:rPr>
        <w:t> </w:t>
      </w:r>
      <w:r>
        <w:rPr/>
        <w:t>reflecting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nascent stages of tax administration in the Philippines: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6" w:lineRule="auto" w:before="0" w:after="0"/>
        <w:ind w:left="821" w:right="279" w:hanging="360"/>
        <w:jc w:val="left"/>
        <w:rPr>
          <w:sz w:val="22"/>
        </w:rPr>
      </w:pPr>
      <w:r>
        <w:rPr>
          <w:b/>
          <w:sz w:val="22"/>
        </w:rPr>
        <w:t>Collector/Commissioner: </w:t>
      </w:r>
      <w:r>
        <w:rPr>
          <w:sz w:val="22"/>
        </w:rPr>
        <w:t>This</w:t>
      </w:r>
      <w:r>
        <w:rPr>
          <w:spacing w:val="-6"/>
          <w:sz w:val="22"/>
        </w:rPr>
        <w:t> </w:t>
      </w:r>
      <w:r>
        <w:rPr>
          <w:sz w:val="22"/>
        </w:rPr>
        <w:t>position</w:t>
      </w:r>
      <w:r>
        <w:rPr>
          <w:spacing w:val="-4"/>
          <w:sz w:val="22"/>
        </w:rPr>
        <w:t> </w:t>
      </w:r>
      <w:r>
        <w:rPr>
          <w:sz w:val="22"/>
        </w:rPr>
        <w:t>held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highest</w:t>
      </w:r>
      <w:r>
        <w:rPr>
          <w:spacing w:val="-10"/>
          <w:sz w:val="22"/>
        </w:rPr>
        <w:t> </w:t>
      </w:r>
      <w:r>
        <w:rPr>
          <w:sz w:val="22"/>
        </w:rPr>
        <w:t>authority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bureau,</w:t>
      </w:r>
      <w:r>
        <w:rPr>
          <w:spacing w:val="-4"/>
          <w:sz w:val="22"/>
        </w:rPr>
        <w:t> </w:t>
      </w:r>
      <w:r>
        <w:rPr>
          <w:sz w:val="22"/>
        </w:rPr>
        <w:t>overseeing</w:t>
      </w:r>
      <w:r>
        <w:rPr>
          <w:spacing w:val="-4"/>
          <w:sz w:val="22"/>
        </w:rPr>
        <w:t> </w:t>
      </w:r>
      <w:r>
        <w:rPr>
          <w:sz w:val="22"/>
        </w:rPr>
        <w:t>the overall management and execution of tax collection.</w:t>
      </w:r>
    </w:p>
    <w:p>
      <w:pPr>
        <w:spacing w:after="0" w:line="256" w:lineRule="auto"/>
        <w:jc w:val="left"/>
        <w:rPr>
          <w:sz w:val="22"/>
        </w:rPr>
        <w:sectPr>
          <w:type w:val="continuous"/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6" w:lineRule="auto" w:before="75" w:after="0"/>
        <w:ind w:left="821" w:right="652" w:hanging="360"/>
        <w:jc w:val="left"/>
        <w:rPr>
          <w:sz w:val="22"/>
        </w:rPr>
      </w:pPr>
      <w:r>
        <w:rPr>
          <w:b/>
          <w:sz w:val="22"/>
        </w:rPr>
        <w:t>Vice-Collector:</w:t>
      </w:r>
      <w:r>
        <w:rPr>
          <w:b/>
          <w:spacing w:val="-5"/>
          <w:sz w:val="22"/>
        </w:rPr>
        <w:t> </w:t>
      </w:r>
      <w:r>
        <w:rPr>
          <w:sz w:val="22"/>
        </w:rPr>
        <w:t>Serving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deputy</w:t>
      </w:r>
      <w:r>
        <w:rPr>
          <w:spacing w:val="-7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assistant</w:t>
      </w:r>
      <w:r>
        <w:rPr>
          <w:spacing w:val="-8"/>
          <w:sz w:val="22"/>
        </w:rPr>
        <w:t> </w:t>
      </w:r>
      <w:r>
        <w:rPr>
          <w:sz w:val="22"/>
        </w:rPr>
        <w:t>capacity,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Vice-Collector</w:t>
      </w:r>
      <w:r>
        <w:rPr>
          <w:spacing w:val="-6"/>
          <w:sz w:val="22"/>
        </w:rPr>
        <w:t> </w:t>
      </w:r>
      <w:r>
        <w:rPr>
          <w:sz w:val="22"/>
        </w:rPr>
        <w:t>likely</w:t>
      </w:r>
      <w:r>
        <w:rPr>
          <w:spacing w:val="-7"/>
          <w:sz w:val="22"/>
        </w:rPr>
        <w:t> </w:t>
      </w:r>
      <w:r>
        <w:rPr>
          <w:sz w:val="22"/>
        </w:rPr>
        <w:t>played</w:t>
      </w:r>
      <w:r>
        <w:rPr>
          <w:spacing w:val="-7"/>
          <w:sz w:val="22"/>
        </w:rPr>
        <w:t> </w:t>
      </w:r>
      <w:r>
        <w:rPr>
          <w:sz w:val="22"/>
        </w:rPr>
        <w:t>a crucial role in supporting the Commissioner and managing day-to-day operations.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61" w:lineRule="auto" w:before="0" w:after="0"/>
        <w:ind w:left="821" w:right="1072" w:hanging="360"/>
        <w:jc w:val="left"/>
        <w:rPr>
          <w:sz w:val="22"/>
        </w:rPr>
      </w:pPr>
      <w:r>
        <w:rPr>
          <w:b/>
          <w:sz w:val="22"/>
        </w:rPr>
        <w:t>Chief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Clerk:</w:t>
      </w:r>
      <w:r>
        <w:rPr>
          <w:b/>
          <w:spacing w:val="-2"/>
          <w:sz w:val="22"/>
        </w:rPr>
        <w:t> </w:t>
      </w:r>
      <w:r>
        <w:rPr>
          <w:sz w:val="22"/>
        </w:rPr>
        <w:t>Responsible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administrative</w:t>
      </w:r>
      <w:r>
        <w:rPr>
          <w:spacing w:val="-3"/>
          <w:sz w:val="22"/>
        </w:rPr>
        <w:t> </w:t>
      </w:r>
      <w:r>
        <w:rPr>
          <w:sz w:val="22"/>
        </w:rPr>
        <w:t>tasks,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Chief</w:t>
      </w:r>
      <w:r>
        <w:rPr>
          <w:spacing w:val="-4"/>
          <w:sz w:val="22"/>
        </w:rPr>
        <w:t> </w:t>
      </w:r>
      <w:r>
        <w:rPr>
          <w:sz w:val="22"/>
        </w:rPr>
        <w:t>Clerk</w:t>
      </w:r>
      <w:r>
        <w:rPr>
          <w:spacing w:val="-5"/>
          <w:sz w:val="22"/>
        </w:rPr>
        <w:t> </w:t>
      </w:r>
      <w:r>
        <w:rPr>
          <w:sz w:val="22"/>
        </w:rPr>
        <w:t>ensured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smooth functioning of the bureau by handling organizational matters.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61" w:lineRule="auto" w:before="0" w:after="0"/>
        <w:ind w:left="821" w:right="793" w:hanging="360"/>
        <w:jc w:val="left"/>
        <w:rPr>
          <w:sz w:val="22"/>
        </w:rPr>
      </w:pPr>
      <w:r>
        <w:rPr>
          <w:b/>
          <w:sz w:val="22"/>
        </w:rPr>
        <w:t>Law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Clerk: </w:t>
      </w:r>
      <w:r>
        <w:rPr>
          <w:sz w:val="22"/>
        </w:rPr>
        <w:t>Given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legal</w:t>
      </w:r>
      <w:r>
        <w:rPr>
          <w:spacing w:val="-5"/>
          <w:sz w:val="22"/>
        </w:rPr>
        <w:t> </w:t>
      </w:r>
      <w:r>
        <w:rPr>
          <w:sz w:val="22"/>
        </w:rPr>
        <w:t>intricacies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taxation,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Law</w:t>
      </w:r>
      <w:r>
        <w:rPr>
          <w:spacing w:val="-3"/>
          <w:sz w:val="22"/>
        </w:rPr>
        <w:t> </w:t>
      </w:r>
      <w:r>
        <w:rPr>
          <w:sz w:val="22"/>
        </w:rPr>
        <w:t>Clerk</w:t>
      </w:r>
      <w:r>
        <w:rPr>
          <w:spacing w:val="-3"/>
          <w:sz w:val="22"/>
        </w:rPr>
        <w:t> </w:t>
      </w:r>
      <w:r>
        <w:rPr>
          <w:sz w:val="22"/>
        </w:rPr>
        <w:t>contributed</w:t>
      </w:r>
      <w:r>
        <w:rPr>
          <w:spacing w:val="-9"/>
          <w:sz w:val="22"/>
        </w:rPr>
        <w:t> </w:t>
      </w:r>
      <w:r>
        <w:rPr>
          <w:sz w:val="22"/>
        </w:rPr>
        <w:t>expertise</w:t>
      </w:r>
      <w:r>
        <w:rPr>
          <w:spacing w:val="-2"/>
          <w:sz w:val="22"/>
        </w:rPr>
        <w:t> </w:t>
      </w:r>
      <w:r>
        <w:rPr>
          <w:sz w:val="22"/>
        </w:rPr>
        <w:t>in interpreting and applying tax laws.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61" w:lineRule="auto" w:before="0" w:after="0"/>
        <w:ind w:left="821" w:right="636" w:hanging="360"/>
        <w:jc w:val="left"/>
        <w:rPr>
          <w:sz w:val="22"/>
        </w:rPr>
      </w:pPr>
      <w:r>
        <w:rPr>
          <w:b/>
          <w:sz w:val="22"/>
        </w:rPr>
        <w:t>Records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Clerk:</w:t>
      </w:r>
      <w:r>
        <w:rPr>
          <w:b/>
          <w:spacing w:val="-1"/>
          <w:sz w:val="22"/>
        </w:rPr>
        <w:t> </w:t>
      </w:r>
      <w:r>
        <w:rPr>
          <w:sz w:val="22"/>
        </w:rPr>
        <w:t>Essential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maintaining</w:t>
      </w:r>
      <w:r>
        <w:rPr>
          <w:spacing w:val="-3"/>
          <w:sz w:val="22"/>
        </w:rPr>
        <w:t> </w:t>
      </w:r>
      <w:r>
        <w:rPr>
          <w:sz w:val="22"/>
        </w:rPr>
        <w:t>accurate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organized</w:t>
      </w:r>
      <w:r>
        <w:rPr>
          <w:spacing w:val="-9"/>
          <w:sz w:val="22"/>
        </w:rPr>
        <w:t> </w:t>
      </w:r>
      <w:r>
        <w:rPr>
          <w:sz w:val="22"/>
        </w:rPr>
        <w:t>records,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role</w:t>
      </w:r>
      <w:r>
        <w:rPr>
          <w:spacing w:val="-2"/>
          <w:sz w:val="22"/>
        </w:rPr>
        <w:t> </w:t>
      </w:r>
      <w:r>
        <w:rPr>
          <w:sz w:val="22"/>
        </w:rPr>
        <w:t>played</w:t>
      </w:r>
      <w:r>
        <w:rPr>
          <w:spacing w:val="-9"/>
          <w:sz w:val="22"/>
        </w:rPr>
        <w:t> </w:t>
      </w:r>
      <w:r>
        <w:rPr>
          <w:sz w:val="22"/>
        </w:rPr>
        <w:t>a crucial part in documenting tax-related information.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6" w:lineRule="auto" w:before="1" w:after="0"/>
        <w:ind w:left="821" w:right="383" w:hanging="360"/>
        <w:jc w:val="left"/>
        <w:rPr>
          <w:sz w:val="22"/>
        </w:rPr>
      </w:pPr>
      <w:r>
        <w:rPr>
          <w:b/>
          <w:sz w:val="22"/>
        </w:rPr>
        <w:t>3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Division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Chiefs:</w:t>
      </w:r>
      <w:r>
        <w:rPr>
          <w:b/>
          <w:spacing w:val="-6"/>
          <w:sz w:val="22"/>
        </w:rPr>
        <w:t> </w:t>
      </w:r>
      <w:r>
        <w:rPr>
          <w:sz w:val="22"/>
        </w:rPr>
        <w:t>These</w:t>
      </w:r>
      <w:r>
        <w:rPr>
          <w:spacing w:val="-3"/>
          <w:sz w:val="22"/>
        </w:rPr>
        <w:t> </w:t>
      </w:r>
      <w:r>
        <w:rPr>
          <w:sz w:val="22"/>
        </w:rPr>
        <w:t>leaders</w:t>
      </w:r>
      <w:r>
        <w:rPr>
          <w:spacing w:val="-5"/>
          <w:sz w:val="22"/>
        </w:rPr>
        <w:t> </w:t>
      </w:r>
      <w:r>
        <w:rPr>
          <w:sz w:val="22"/>
        </w:rPr>
        <w:t>oversaw</w:t>
      </w:r>
      <w:r>
        <w:rPr>
          <w:spacing w:val="-4"/>
          <w:sz w:val="22"/>
        </w:rPr>
        <w:t> </w:t>
      </w:r>
      <w:r>
        <w:rPr>
          <w:sz w:val="22"/>
        </w:rPr>
        <w:t>specific</w:t>
      </w:r>
      <w:r>
        <w:rPr>
          <w:spacing w:val="-2"/>
          <w:sz w:val="22"/>
        </w:rPr>
        <w:t> </w:t>
      </w:r>
      <w:r>
        <w:rPr>
          <w:sz w:val="22"/>
        </w:rPr>
        <w:t>divisions</w:t>
      </w:r>
      <w:r>
        <w:rPr>
          <w:spacing w:val="-5"/>
          <w:sz w:val="22"/>
        </w:rPr>
        <w:t> </w:t>
      </w:r>
      <w:r>
        <w:rPr>
          <w:sz w:val="22"/>
        </w:rPr>
        <w:t>within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BIR,</w:t>
      </w:r>
      <w:r>
        <w:rPr>
          <w:spacing w:val="-4"/>
          <w:sz w:val="22"/>
        </w:rPr>
        <w:t> </w:t>
      </w:r>
      <w:r>
        <w:rPr>
          <w:sz w:val="22"/>
        </w:rPr>
        <w:t>likely</w:t>
      </w:r>
      <w:r>
        <w:rPr>
          <w:spacing w:val="-4"/>
          <w:sz w:val="22"/>
        </w:rPr>
        <w:t> </w:t>
      </w:r>
      <w:r>
        <w:rPr>
          <w:sz w:val="22"/>
        </w:rPr>
        <w:t>focusing</w:t>
      </w:r>
      <w:r>
        <w:rPr>
          <w:spacing w:val="-4"/>
          <w:sz w:val="22"/>
        </w:rPr>
        <w:t> </w:t>
      </w:r>
      <w:r>
        <w:rPr>
          <w:sz w:val="22"/>
        </w:rPr>
        <w:t>on distinct aspects of tax administration to streamline operations.</w:t>
      </w:r>
    </w:p>
    <w:p>
      <w:pPr>
        <w:pStyle w:val="BodyText"/>
        <w:rPr>
          <w:sz w:val="24"/>
        </w:rPr>
      </w:pPr>
    </w:p>
    <w:p>
      <w:pPr>
        <w:pStyle w:val="BodyText"/>
        <w:spacing w:line="259" w:lineRule="auto" w:before="163"/>
        <w:ind w:left="100" w:right="54"/>
      </w:pPr>
      <w:r>
        <w:rPr/>
        <w:t>At its inception, the BIR consisted of 69 employees, symbolizing the initial workforce dedicated to establishing and implementing the tax system under</w:t>
      </w:r>
      <w:r>
        <w:rPr>
          <w:spacing w:val="-5"/>
        </w:rPr>
        <w:t> </w:t>
      </w:r>
      <w:r>
        <w:rPr/>
        <w:t>American colonial rule. This organizational framework</w:t>
      </w:r>
      <w:r>
        <w:rPr>
          <w:spacing w:val="-4"/>
        </w:rPr>
        <w:t> </w:t>
      </w:r>
      <w:r>
        <w:rPr/>
        <w:t>laid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groundwork</w:t>
      </w:r>
      <w:r>
        <w:rPr>
          <w:spacing w:val="-10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subsequent</w:t>
      </w:r>
      <w:r>
        <w:rPr>
          <w:spacing w:val="-6"/>
        </w:rPr>
        <w:t> </w:t>
      </w:r>
      <w:r>
        <w:rPr/>
        <w:t>evolution</w:t>
      </w:r>
      <w:r>
        <w:rPr>
          <w:spacing w:val="-4"/>
        </w:rPr>
        <w:t> </w:t>
      </w:r>
      <w:r>
        <w:rPr/>
        <w:t>of tax</w:t>
      </w:r>
      <w:r>
        <w:rPr>
          <w:spacing w:val="-4"/>
        </w:rPr>
        <w:t> </w:t>
      </w:r>
      <w:r>
        <w:rPr/>
        <w:t>administration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Philippines.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98"/>
        <w:ind w:left="100"/>
      </w:pPr>
      <w:r>
        <w:rPr/>
        <w:t>Following</w:t>
      </w:r>
      <w:r>
        <w:rPr>
          <w:spacing w:val="-7"/>
        </w:rPr>
        <w:t> </w:t>
      </w:r>
      <w:r>
        <w:rPr/>
        <w:t>John</w:t>
      </w:r>
      <w:r>
        <w:rPr>
          <w:spacing w:val="-1"/>
        </w:rPr>
        <w:t> </w:t>
      </w:r>
      <w:r>
        <w:rPr/>
        <w:t>S.</w:t>
      </w:r>
      <w:r>
        <w:rPr>
          <w:spacing w:val="-4"/>
        </w:rPr>
        <w:t> </w:t>
      </w:r>
      <w:r>
        <w:rPr/>
        <w:t>Hord’s</w:t>
      </w:r>
      <w:r>
        <w:rPr>
          <w:spacing w:val="-4"/>
        </w:rPr>
        <w:t> </w:t>
      </w:r>
      <w:r>
        <w:rPr/>
        <w:t>incumbency,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Bureau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Internal</w:t>
      </w:r>
      <w:r>
        <w:rPr>
          <w:spacing w:val="-6"/>
        </w:rPr>
        <w:t> </w:t>
      </w:r>
      <w:r>
        <w:rPr/>
        <w:t>Revenue</w:t>
      </w:r>
      <w:r>
        <w:rPr>
          <w:spacing w:val="-3"/>
        </w:rPr>
        <w:t> </w:t>
      </w:r>
      <w:r>
        <w:rPr/>
        <w:t>(BIR)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Philippines</w:t>
      </w:r>
    </w:p>
    <w:p>
      <w:pPr>
        <w:pStyle w:val="BodyText"/>
        <w:spacing w:line="261" w:lineRule="auto" w:before="17"/>
        <w:ind w:left="100"/>
      </w:pPr>
      <w:r>
        <w:rPr/>
        <w:t>underwent</w:t>
      </w:r>
      <w:r>
        <w:rPr>
          <w:spacing w:val="-5"/>
        </w:rPr>
        <w:t> </w:t>
      </w:r>
      <w:r>
        <w:rPr/>
        <w:t>a series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leadership</w:t>
      </w:r>
      <w:r>
        <w:rPr>
          <w:spacing w:val="-8"/>
        </w:rPr>
        <w:t> </w:t>
      </w:r>
      <w:r>
        <w:rPr/>
        <w:t>changes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 appointment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three</w:t>
      </w:r>
      <w:r>
        <w:rPr>
          <w:spacing w:val="-14"/>
        </w:rPr>
        <w:t> </w:t>
      </w:r>
      <w:r>
        <w:rPr/>
        <w:t>American</w:t>
      </w:r>
      <w:r>
        <w:rPr>
          <w:spacing w:val="-8"/>
        </w:rPr>
        <w:t> </w:t>
      </w:r>
      <w:r>
        <w:rPr/>
        <w:t>collectors.</w:t>
      </w:r>
      <w:r>
        <w:rPr>
          <w:spacing w:val="-8"/>
        </w:rPr>
        <w:t> </w:t>
      </w:r>
      <w:r>
        <w:rPr/>
        <w:t>Here’s</w:t>
      </w:r>
      <w:r>
        <w:rPr>
          <w:spacing w:val="-3"/>
        </w:rPr>
        <w:t> </w:t>
      </w:r>
      <w:r>
        <w:rPr/>
        <w:t>an explanation of each collector’s tenure: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59" w:lineRule="auto" w:before="0" w:after="0"/>
        <w:ind w:left="821" w:right="253" w:hanging="360"/>
        <w:jc w:val="both"/>
        <w:rPr>
          <w:sz w:val="22"/>
        </w:rPr>
      </w:pPr>
      <w:r>
        <w:rPr>
          <w:b/>
          <w:sz w:val="22"/>
        </w:rPr>
        <w:t>Ellis Cromwell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(1909–1912): </w:t>
      </w:r>
      <w:r>
        <w:rPr>
          <w:sz w:val="22"/>
        </w:rPr>
        <w:t>Ellis Cromwell</w:t>
      </w:r>
      <w:r>
        <w:rPr>
          <w:spacing w:val="-1"/>
          <w:sz w:val="22"/>
        </w:rPr>
        <w:t> </w:t>
      </w:r>
      <w:r>
        <w:rPr>
          <w:sz w:val="22"/>
        </w:rPr>
        <w:t>assumed the role of Collector after John S. Hord. During</w:t>
      </w:r>
      <w:r>
        <w:rPr>
          <w:spacing w:val="-4"/>
          <w:sz w:val="22"/>
        </w:rPr>
        <w:t> </w:t>
      </w:r>
      <w:r>
        <w:rPr>
          <w:sz w:val="22"/>
        </w:rPr>
        <w:t>his</w:t>
      </w:r>
      <w:r>
        <w:rPr>
          <w:spacing w:val="-5"/>
          <w:sz w:val="22"/>
        </w:rPr>
        <w:t> </w:t>
      </w:r>
      <w:r>
        <w:rPr>
          <w:sz w:val="22"/>
        </w:rPr>
        <w:t>tenure,</w:t>
      </w:r>
      <w:r>
        <w:rPr>
          <w:spacing w:val="-9"/>
          <w:sz w:val="22"/>
        </w:rPr>
        <w:t> </w:t>
      </w:r>
      <w:r>
        <w:rPr>
          <w:sz w:val="22"/>
        </w:rPr>
        <w:t>efforts</w:t>
      </w:r>
      <w:r>
        <w:rPr>
          <w:spacing w:val="-5"/>
          <w:sz w:val="22"/>
        </w:rPr>
        <w:t> </w:t>
      </w:r>
      <w:r>
        <w:rPr>
          <w:sz w:val="22"/>
        </w:rPr>
        <w:t>were</w:t>
      </w:r>
      <w:r>
        <w:rPr>
          <w:spacing w:val="-2"/>
          <w:sz w:val="22"/>
        </w:rPr>
        <w:t> </w:t>
      </w:r>
      <w:r>
        <w:rPr>
          <w:sz w:val="22"/>
        </w:rPr>
        <w:t>made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refine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improve</w:t>
      </w:r>
      <w:r>
        <w:rPr>
          <w:spacing w:val="-2"/>
          <w:sz w:val="22"/>
        </w:rPr>
        <w:t> </w:t>
      </w:r>
      <w:r>
        <w:rPr>
          <w:sz w:val="22"/>
        </w:rPr>
        <w:t>tax</w:t>
      </w:r>
      <w:r>
        <w:rPr>
          <w:spacing w:val="-4"/>
          <w:sz w:val="22"/>
        </w:rPr>
        <w:t> </w:t>
      </w:r>
      <w:r>
        <w:rPr>
          <w:sz w:val="22"/>
        </w:rPr>
        <w:t>administration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Philippines. Cromwell played a pivotal role in shaping tax policies and procedures during this period.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61" w:lineRule="auto" w:before="1" w:after="0"/>
        <w:ind w:left="821" w:right="131" w:hanging="360"/>
        <w:jc w:val="both"/>
        <w:rPr>
          <w:sz w:val="22"/>
        </w:rPr>
      </w:pPr>
      <w:r>
        <w:rPr>
          <w:b/>
          <w:sz w:val="22"/>
        </w:rPr>
        <w:t>William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T.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Holting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(1912–1914):</w:t>
      </w:r>
      <w:r>
        <w:rPr>
          <w:b/>
          <w:spacing w:val="-7"/>
          <w:sz w:val="22"/>
        </w:rPr>
        <w:t> </w:t>
      </w:r>
      <w:r>
        <w:rPr>
          <w:sz w:val="22"/>
        </w:rPr>
        <w:t>William</w:t>
      </w:r>
      <w:r>
        <w:rPr>
          <w:spacing w:val="-14"/>
          <w:sz w:val="22"/>
        </w:rPr>
        <w:t> </w:t>
      </w:r>
      <w:r>
        <w:rPr>
          <w:sz w:val="22"/>
        </w:rPr>
        <w:t>T.</w:t>
      </w:r>
      <w:r>
        <w:rPr>
          <w:spacing w:val="-8"/>
          <w:sz w:val="22"/>
        </w:rPr>
        <w:t> </w:t>
      </w:r>
      <w:r>
        <w:rPr>
          <w:sz w:val="22"/>
        </w:rPr>
        <w:t>Holting</w:t>
      </w:r>
      <w:r>
        <w:rPr>
          <w:spacing w:val="-8"/>
          <w:sz w:val="22"/>
        </w:rPr>
        <w:t> </w:t>
      </w:r>
      <w:r>
        <w:rPr>
          <w:sz w:val="22"/>
        </w:rPr>
        <w:t>succeeded</w:t>
      </w:r>
      <w:r>
        <w:rPr>
          <w:spacing w:val="-8"/>
          <w:sz w:val="22"/>
        </w:rPr>
        <w:t> </w:t>
      </w:r>
      <w:r>
        <w:rPr>
          <w:sz w:val="22"/>
        </w:rPr>
        <w:t>Ellis</w:t>
      </w:r>
      <w:r>
        <w:rPr>
          <w:spacing w:val="-9"/>
          <w:sz w:val="22"/>
        </w:rPr>
        <w:t> </w:t>
      </w:r>
      <w:r>
        <w:rPr>
          <w:sz w:val="22"/>
        </w:rPr>
        <w:t>Cromwell</w:t>
      </w:r>
      <w:r>
        <w:rPr>
          <w:spacing w:val="-10"/>
          <w:sz w:val="22"/>
        </w:rPr>
        <w:t> </w:t>
      </w:r>
      <w:r>
        <w:rPr>
          <w:sz w:val="22"/>
        </w:rPr>
        <w:t>as</w:t>
      </w:r>
      <w:r>
        <w:rPr>
          <w:spacing w:val="-9"/>
          <w:sz w:val="22"/>
        </w:rPr>
        <w:t> </w:t>
      </w:r>
      <w:r>
        <w:rPr>
          <w:sz w:val="22"/>
        </w:rPr>
        <w:t>Collector.</w:t>
      </w:r>
      <w:r>
        <w:rPr>
          <w:spacing w:val="-8"/>
          <w:sz w:val="22"/>
        </w:rPr>
        <w:t> </w:t>
      </w:r>
      <w:r>
        <w:rPr>
          <w:sz w:val="22"/>
        </w:rPr>
        <w:t>His term</w:t>
      </w:r>
      <w:r>
        <w:rPr>
          <w:spacing w:val="-4"/>
          <w:sz w:val="22"/>
        </w:rPr>
        <w:t> </w:t>
      </w:r>
      <w:r>
        <w:rPr>
          <w:sz w:val="22"/>
        </w:rPr>
        <w:t>witnessed</w:t>
      </w:r>
      <w:r>
        <w:rPr>
          <w:spacing w:val="-2"/>
          <w:sz w:val="22"/>
        </w:rPr>
        <w:t> </w:t>
      </w:r>
      <w:r>
        <w:rPr>
          <w:sz w:val="22"/>
        </w:rPr>
        <w:t>further</w:t>
      </w:r>
      <w:r>
        <w:rPr>
          <w:spacing w:val="-1"/>
          <w:sz w:val="22"/>
        </w:rPr>
        <w:t> </w:t>
      </w:r>
      <w:r>
        <w:rPr>
          <w:sz w:val="22"/>
        </w:rPr>
        <w:t>developments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tax</w:t>
      </w:r>
      <w:r>
        <w:rPr>
          <w:spacing w:val="-2"/>
          <w:sz w:val="22"/>
        </w:rPr>
        <w:t> </w:t>
      </w:r>
      <w:r>
        <w:rPr>
          <w:sz w:val="22"/>
        </w:rPr>
        <w:t>collection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administration.</w:t>
      </w:r>
      <w:r>
        <w:rPr>
          <w:spacing w:val="-2"/>
          <w:sz w:val="22"/>
        </w:rPr>
        <w:t> </w:t>
      </w:r>
      <w:r>
        <w:rPr>
          <w:sz w:val="22"/>
        </w:rPr>
        <w:t>Holting</w:t>
      </w:r>
      <w:r>
        <w:rPr>
          <w:spacing w:val="-2"/>
          <w:sz w:val="22"/>
        </w:rPr>
        <w:t> </w:t>
      </w:r>
      <w:r>
        <w:rPr>
          <w:sz w:val="22"/>
        </w:rPr>
        <w:t>likely</w:t>
      </w:r>
      <w:r>
        <w:rPr>
          <w:spacing w:val="-2"/>
          <w:sz w:val="22"/>
        </w:rPr>
        <w:t> </w:t>
      </w:r>
      <w:r>
        <w:rPr>
          <w:sz w:val="22"/>
        </w:rPr>
        <w:t>grappled with the challenges and responsibilities of overseeing the BIR during a dynamic period in</w:t>
      </w:r>
    </w:p>
    <w:p>
      <w:pPr>
        <w:pStyle w:val="BodyText"/>
        <w:spacing w:line="246" w:lineRule="exact"/>
        <w:ind w:left="821"/>
        <w:jc w:val="both"/>
      </w:pPr>
      <w:r>
        <w:rPr/>
        <w:t>Philippine</w:t>
      </w:r>
      <w:r>
        <w:rPr>
          <w:spacing w:val="-10"/>
        </w:rPr>
        <w:t> </w:t>
      </w:r>
      <w:r>
        <w:rPr>
          <w:spacing w:val="-2"/>
        </w:rPr>
        <w:t>history.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61" w:lineRule="auto" w:before="0" w:after="0"/>
        <w:ind w:left="821" w:right="237" w:hanging="360"/>
        <w:jc w:val="both"/>
        <w:rPr>
          <w:sz w:val="22"/>
        </w:rPr>
      </w:pPr>
      <w:r>
        <w:rPr>
          <w:b/>
          <w:sz w:val="22"/>
        </w:rPr>
        <w:t>James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J.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Rafferty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(1914–1918):</w:t>
      </w:r>
      <w:r>
        <w:rPr>
          <w:b/>
          <w:spacing w:val="-2"/>
          <w:sz w:val="22"/>
        </w:rPr>
        <w:t> </w:t>
      </w:r>
      <w:r>
        <w:rPr>
          <w:sz w:val="22"/>
        </w:rPr>
        <w:t>James</w:t>
      </w:r>
      <w:r>
        <w:rPr>
          <w:spacing w:val="-5"/>
          <w:sz w:val="22"/>
        </w:rPr>
        <w:t> </w:t>
      </w:r>
      <w:r>
        <w:rPr>
          <w:sz w:val="22"/>
        </w:rPr>
        <w:t>J.</w:t>
      </w:r>
      <w:r>
        <w:rPr>
          <w:spacing w:val="-4"/>
          <w:sz w:val="22"/>
        </w:rPr>
        <w:t> </w:t>
      </w:r>
      <w:r>
        <w:rPr>
          <w:sz w:val="22"/>
        </w:rPr>
        <w:t>Rafferty</w:t>
      </w:r>
      <w:r>
        <w:rPr>
          <w:spacing w:val="-4"/>
          <w:sz w:val="22"/>
        </w:rPr>
        <w:t> </w:t>
      </w:r>
      <w:r>
        <w:rPr>
          <w:sz w:val="22"/>
        </w:rPr>
        <w:t>took</w:t>
      </w:r>
      <w:r>
        <w:rPr>
          <w:spacing w:val="-4"/>
          <w:sz w:val="22"/>
        </w:rPr>
        <w:t> </w:t>
      </w:r>
      <w:r>
        <w:rPr>
          <w:sz w:val="22"/>
        </w:rPr>
        <w:t>over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position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Collector</w:t>
      </w:r>
      <w:r>
        <w:rPr>
          <w:spacing w:val="-3"/>
          <w:sz w:val="22"/>
        </w:rPr>
        <w:t> </w:t>
      </w:r>
      <w:r>
        <w:rPr>
          <w:sz w:val="22"/>
        </w:rPr>
        <w:t>following Holting.</w:t>
      </w:r>
      <w:r>
        <w:rPr>
          <w:spacing w:val="-1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tenure coincided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the outbreak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World</w:t>
      </w:r>
      <w:r>
        <w:rPr>
          <w:spacing w:val="-11"/>
          <w:sz w:val="22"/>
        </w:rPr>
        <w:t> </w:t>
      </w:r>
      <w:r>
        <w:rPr>
          <w:sz w:val="22"/>
        </w:rPr>
        <w:t>War I,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period</w:t>
      </w:r>
      <w:r>
        <w:rPr>
          <w:spacing w:val="-1"/>
          <w:sz w:val="22"/>
        </w:rPr>
        <w:t> </w:t>
      </w:r>
      <w:r>
        <w:rPr>
          <w:sz w:val="22"/>
        </w:rPr>
        <w:t>likely</w:t>
      </w:r>
      <w:r>
        <w:rPr>
          <w:spacing w:val="-1"/>
          <w:sz w:val="22"/>
        </w:rPr>
        <w:t> </w:t>
      </w:r>
      <w:r>
        <w:rPr>
          <w:sz w:val="22"/>
        </w:rPr>
        <w:t>presented</w:t>
      </w:r>
    </w:p>
    <w:p>
      <w:pPr>
        <w:spacing w:after="0" w:line="261" w:lineRule="auto"/>
        <w:jc w:val="both"/>
        <w:rPr>
          <w:sz w:val="22"/>
        </w:rPr>
        <w:sectPr>
          <w:pgSz w:w="12240" w:h="15840"/>
          <w:pgMar w:top="1800" w:bottom="280" w:left="1340" w:right="1340"/>
        </w:sectPr>
      </w:pPr>
    </w:p>
    <w:p>
      <w:pPr>
        <w:pStyle w:val="BodyText"/>
        <w:spacing w:line="261" w:lineRule="auto" w:before="80"/>
        <w:ind w:left="821" w:right="54"/>
      </w:pPr>
      <w:r>
        <w:rPr/>
        <w:t>unique</w:t>
      </w:r>
      <w:r>
        <w:rPr>
          <w:spacing w:val="-3"/>
        </w:rPr>
        <w:t> </w:t>
      </w:r>
      <w:r>
        <w:rPr/>
        <w:t>challenges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tax</w:t>
      </w:r>
      <w:r>
        <w:rPr>
          <w:spacing w:val="-10"/>
        </w:rPr>
        <w:t> </w:t>
      </w:r>
      <w:r>
        <w:rPr/>
        <w:t>administration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Philippines.</w:t>
      </w:r>
      <w:r>
        <w:rPr>
          <w:spacing w:val="-5"/>
        </w:rPr>
        <w:t> </w:t>
      </w:r>
      <w:r>
        <w:rPr/>
        <w:t>Rafferty’s</w:t>
      </w:r>
      <w:r>
        <w:rPr>
          <w:spacing w:val="-6"/>
        </w:rPr>
        <w:t> </w:t>
      </w:r>
      <w:r>
        <w:rPr/>
        <w:t>leadership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 instrumental in navigating the impact of global events on local taxation.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59" w:lineRule="auto"/>
        <w:ind w:left="100" w:right="161"/>
      </w:pPr>
      <w:r>
        <w:rPr/>
        <w:t>These changes in leadership were significant for the BIR, influencing the trajectory of tax policies and administration in the Philippines during the</w:t>
      </w:r>
      <w:r>
        <w:rPr>
          <w:spacing w:val="-4"/>
        </w:rPr>
        <w:t> </w:t>
      </w:r>
      <w:r>
        <w:rPr/>
        <w:t>American</w:t>
      </w:r>
      <w:r>
        <w:rPr>
          <w:spacing w:val="-2"/>
        </w:rPr>
        <w:t> </w:t>
      </w:r>
      <w:r>
        <w:rPr/>
        <w:t>colonial period.</w:t>
      </w:r>
      <w:r>
        <w:rPr>
          <w:spacing w:val="-2"/>
        </w:rPr>
        <w:t> </w:t>
      </w:r>
      <w:r>
        <w:rPr/>
        <w:t>The appointments were made by the</w:t>
      </w:r>
      <w:r>
        <w:rPr>
          <w:spacing w:val="-2"/>
        </w:rPr>
        <w:t> </w:t>
      </w:r>
      <w:r>
        <w:rPr/>
        <w:t>Governor-General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approval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Philippine</w:t>
      </w:r>
      <w:r>
        <w:rPr>
          <w:spacing w:val="-2"/>
        </w:rPr>
        <w:t> </w:t>
      </w:r>
      <w:r>
        <w:rPr/>
        <w:t>Commission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U.S.</w:t>
      </w:r>
      <w:r>
        <w:rPr>
          <w:spacing w:val="-4"/>
        </w:rPr>
        <w:t> </w:t>
      </w:r>
      <w:r>
        <w:rPr/>
        <w:t>President,</w:t>
      </w:r>
      <w:r>
        <w:rPr>
          <w:spacing w:val="-4"/>
        </w:rPr>
        <w:t> </w:t>
      </w:r>
      <w:r>
        <w:rPr/>
        <w:t>reflecting the colonial governance structure in place at the time.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61" w:lineRule="auto" w:before="195"/>
        <w:ind w:left="100" w:right="19"/>
      </w:pP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5"/>
        </w:rPr>
        <w:t> </w:t>
      </w:r>
      <w:r>
        <w:rPr/>
        <w:t>reorganization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Bureau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Revenue</w:t>
      </w:r>
      <w:r>
        <w:rPr>
          <w:spacing w:val="-1"/>
        </w:rPr>
        <w:t> </w:t>
      </w:r>
      <w:r>
        <w:rPr/>
        <w:t>(BIR)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January</w:t>
      </w:r>
      <w:r>
        <w:rPr>
          <w:spacing w:val="-3"/>
        </w:rPr>
        <w:t> </w:t>
      </w:r>
      <w:r>
        <w:rPr/>
        <w:t>1,</w:t>
      </w:r>
      <w:r>
        <w:rPr>
          <w:spacing w:val="-3"/>
        </w:rPr>
        <w:t> </w:t>
      </w:r>
      <w:r>
        <w:rPr/>
        <w:t>1913,</w:t>
      </w:r>
      <w:r>
        <w:rPr>
          <w:spacing w:val="-3"/>
        </w:rPr>
        <w:t> </w:t>
      </w:r>
      <w:r>
        <w:rPr/>
        <w:t>under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leadership of William T. Holting, introduced significant structural changes. The reorganization resulted in the</w:t>
      </w:r>
    </w:p>
    <w:p>
      <w:pPr>
        <w:pStyle w:val="BodyText"/>
        <w:spacing w:line="251" w:lineRule="exact"/>
        <w:ind w:left="100"/>
      </w:pPr>
      <w:r>
        <w:rPr/>
        <w:t>establishment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eight</w:t>
      </w:r>
      <w:r>
        <w:rPr>
          <w:spacing w:val="-4"/>
        </w:rPr>
        <w:t> </w:t>
      </w:r>
      <w:r>
        <w:rPr/>
        <w:t>distinct</w:t>
      </w:r>
      <w:r>
        <w:rPr>
          <w:spacing w:val="-4"/>
        </w:rPr>
        <w:t> </w:t>
      </w:r>
      <w:r>
        <w:rPr/>
        <w:t>divisions</w:t>
      </w:r>
      <w:r>
        <w:rPr>
          <w:spacing w:val="-3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the BIR,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specific </w:t>
      </w:r>
      <w:r>
        <w:rPr>
          <w:spacing w:val="-2"/>
        </w:rPr>
        <w:t>functions: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56" w:lineRule="auto" w:before="0" w:after="0"/>
        <w:ind w:left="821" w:right="944" w:hanging="360"/>
        <w:jc w:val="left"/>
        <w:rPr>
          <w:sz w:val="22"/>
        </w:rPr>
      </w:pPr>
      <w:r>
        <w:rPr>
          <w:b/>
          <w:sz w:val="22"/>
        </w:rPr>
        <w:t>Accounting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Division:</w:t>
      </w:r>
      <w:r>
        <w:rPr>
          <w:b/>
          <w:spacing w:val="-2"/>
          <w:sz w:val="22"/>
        </w:rPr>
        <w:t> </w:t>
      </w:r>
      <w:r>
        <w:rPr>
          <w:sz w:val="22"/>
        </w:rPr>
        <w:t>Responsible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managing</w:t>
      </w:r>
      <w:r>
        <w:rPr>
          <w:spacing w:val="-5"/>
          <w:sz w:val="22"/>
        </w:rPr>
        <w:t> </w:t>
      </w:r>
      <w:r>
        <w:rPr>
          <w:sz w:val="22"/>
        </w:rPr>
        <w:t>financial</w:t>
      </w:r>
      <w:r>
        <w:rPr>
          <w:spacing w:val="-7"/>
          <w:sz w:val="22"/>
        </w:rPr>
        <w:t> </w:t>
      </w:r>
      <w:r>
        <w:rPr>
          <w:sz w:val="22"/>
        </w:rPr>
        <w:t>records,</w:t>
      </w:r>
      <w:r>
        <w:rPr>
          <w:spacing w:val="-5"/>
          <w:sz w:val="22"/>
        </w:rPr>
        <w:t> </w:t>
      </w:r>
      <w:r>
        <w:rPr>
          <w:sz w:val="22"/>
        </w:rPr>
        <w:t>budgeting,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other accounting-related tasks to ensure accurate financial management within the bureau.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61" w:lineRule="auto" w:before="4" w:after="0"/>
        <w:ind w:left="821" w:right="680" w:hanging="360"/>
        <w:jc w:val="left"/>
        <w:rPr>
          <w:sz w:val="22"/>
        </w:rPr>
      </w:pPr>
      <w:r>
        <w:rPr>
          <w:b/>
          <w:sz w:val="22"/>
        </w:rPr>
        <w:t>Cash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Division:</w:t>
      </w:r>
      <w:r>
        <w:rPr>
          <w:b/>
          <w:spacing w:val="-1"/>
          <w:sz w:val="22"/>
        </w:rPr>
        <w:t> </w:t>
      </w:r>
      <w:r>
        <w:rPr>
          <w:sz w:val="22"/>
        </w:rPr>
        <w:t>Handled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receipt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disbursement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funds,</w:t>
      </w:r>
      <w:r>
        <w:rPr>
          <w:spacing w:val="-3"/>
          <w:sz w:val="22"/>
        </w:rPr>
        <w:t> </w:t>
      </w:r>
      <w:r>
        <w:rPr>
          <w:sz w:val="22"/>
        </w:rPr>
        <w:t>playing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crucial</w:t>
      </w:r>
      <w:r>
        <w:rPr>
          <w:spacing w:val="-5"/>
          <w:sz w:val="22"/>
        </w:rPr>
        <w:t> </w:t>
      </w:r>
      <w:r>
        <w:rPr>
          <w:sz w:val="22"/>
        </w:rPr>
        <w:t>role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 financial transactions and liquidity management of the BIR.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56" w:lineRule="auto" w:before="0" w:after="0"/>
        <w:ind w:left="821" w:right="100" w:hanging="360"/>
        <w:jc w:val="left"/>
        <w:rPr>
          <w:sz w:val="22"/>
        </w:rPr>
      </w:pPr>
      <w:r>
        <w:rPr>
          <w:b/>
          <w:sz w:val="22"/>
        </w:rPr>
        <w:t>Clerical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Division:</w:t>
      </w:r>
      <w:r>
        <w:rPr>
          <w:b/>
          <w:spacing w:val="-1"/>
          <w:sz w:val="22"/>
        </w:rPr>
        <w:t> </w:t>
      </w:r>
      <w:r>
        <w:rPr>
          <w:sz w:val="22"/>
        </w:rPr>
        <w:t>Focused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general</w:t>
      </w:r>
      <w:r>
        <w:rPr>
          <w:spacing w:val="-9"/>
          <w:sz w:val="22"/>
        </w:rPr>
        <w:t> </w:t>
      </w:r>
      <w:r>
        <w:rPr>
          <w:sz w:val="22"/>
        </w:rPr>
        <w:t>administrative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clerical</w:t>
      </w:r>
      <w:r>
        <w:rPr>
          <w:spacing w:val="-4"/>
          <w:sz w:val="22"/>
        </w:rPr>
        <w:t> </w:t>
      </w:r>
      <w:r>
        <w:rPr>
          <w:sz w:val="22"/>
        </w:rPr>
        <w:t>tasks,</w:t>
      </w:r>
      <w:r>
        <w:rPr>
          <w:spacing w:val="-2"/>
          <w:sz w:val="22"/>
        </w:rPr>
        <w:t> </w:t>
      </w:r>
      <w:r>
        <w:rPr>
          <w:sz w:val="22"/>
        </w:rPr>
        <w:t>ensuring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smooth</w:t>
      </w:r>
      <w:r>
        <w:rPr>
          <w:spacing w:val="-2"/>
          <w:sz w:val="22"/>
        </w:rPr>
        <w:t> </w:t>
      </w:r>
      <w:r>
        <w:rPr>
          <w:sz w:val="22"/>
        </w:rPr>
        <w:t>day- to-day operation of the bureau through organizational support.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8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56" w:lineRule="auto" w:before="1" w:after="0"/>
        <w:ind w:left="821" w:right="575" w:hanging="360"/>
        <w:jc w:val="left"/>
        <w:rPr>
          <w:sz w:val="22"/>
        </w:rPr>
      </w:pPr>
      <w:r>
        <w:rPr>
          <w:b/>
          <w:sz w:val="22"/>
        </w:rPr>
        <w:t>Inspection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Division:</w:t>
      </w:r>
      <w:r>
        <w:rPr>
          <w:b/>
          <w:spacing w:val="-3"/>
          <w:sz w:val="22"/>
        </w:rPr>
        <w:t> </w:t>
      </w:r>
      <w:r>
        <w:rPr>
          <w:sz w:val="22"/>
        </w:rPr>
        <w:t>Involved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examination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scrutiny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tax-related</w:t>
      </w:r>
      <w:r>
        <w:rPr>
          <w:spacing w:val="-3"/>
          <w:sz w:val="22"/>
        </w:rPr>
        <w:t> </w:t>
      </w:r>
      <w:r>
        <w:rPr>
          <w:sz w:val="22"/>
        </w:rPr>
        <w:t>documents</w:t>
      </w:r>
      <w:r>
        <w:rPr>
          <w:spacing w:val="-4"/>
          <w:sz w:val="22"/>
        </w:rPr>
        <w:t> </w:t>
      </w:r>
      <w:r>
        <w:rPr>
          <w:sz w:val="22"/>
        </w:rPr>
        <w:t>and processes to ensure compliance with tax laws and regulations.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61" w:lineRule="auto" w:before="0" w:after="0"/>
        <w:ind w:left="821" w:right="123" w:hanging="360"/>
        <w:jc w:val="left"/>
        <w:rPr>
          <w:sz w:val="22"/>
        </w:rPr>
      </w:pPr>
      <w:r>
        <w:rPr>
          <w:b/>
          <w:sz w:val="22"/>
        </w:rPr>
        <w:t>Law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Division:</w:t>
      </w:r>
      <w:r>
        <w:rPr>
          <w:b/>
          <w:spacing w:val="-11"/>
          <w:sz w:val="22"/>
        </w:rPr>
        <w:t> </w:t>
      </w:r>
      <w:r>
        <w:rPr>
          <w:sz w:val="22"/>
        </w:rPr>
        <w:t>Addressed</w:t>
      </w:r>
      <w:r>
        <w:rPr>
          <w:spacing w:val="-3"/>
          <w:sz w:val="22"/>
        </w:rPr>
        <w:t> </w:t>
      </w:r>
      <w:r>
        <w:rPr>
          <w:sz w:val="22"/>
        </w:rPr>
        <w:t>legal</w:t>
      </w:r>
      <w:r>
        <w:rPr>
          <w:spacing w:val="-5"/>
          <w:sz w:val="22"/>
        </w:rPr>
        <w:t> </w:t>
      </w:r>
      <w:r>
        <w:rPr>
          <w:sz w:val="22"/>
        </w:rPr>
        <w:t>matters</w:t>
      </w:r>
      <w:r>
        <w:rPr>
          <w:spacing w:val="-4"/>
          <w:sz w:val="22"/>
        </w:rPr>
        <w:t> </w:t>
      </w:r>
      <w:r>
        <w:rPr>
          <w:sz w:val="22"/>
        </w:rPr>
        <w:t>related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taxation,</w:t>
      </w:r>
      <w:r>
        <w:rPr>
          <w:spacing w:val="-3"/>
          <w:sz w:val="22"/>
        </w:rPr>
        <w:t> </w:t>
      </w:r>
      <w:r>
        <w:rPr>
          <w:sz w:val="22"/>
        </w:rPr>
        <w:t>providing</w:t>
      </w:r>
      <w:r>
        <w:rPr>
          <w:spacing w:val="-3"/>
          <w:sz w:val="22"/>
        </w:rPr>
        <w:t> </w:t>
      </w:r>
      <w:r>
        <w:rPr>
          <w:sz w:val="22"/>
        </w:rPr>
        <w:t>expertise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interpreting</w:t>
      </w:r>
      <w:r>
        <w:rPr>
          <w:spacing w:val="-3"/>
          <w:sz w:val="22"/>
        </w:rPr>
        <w:t> </w:t>
      </w:r>
      <w:r>
        <w:rPr>
          <w:sz w:val="22"/>
        </w:rPr>
        <w:t>and applying tax laws, and likely playing a role in legal proceedings related to taxation.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61" w:lineRule="auto" w:before="0" w:after="0"/>
        <w:ind w:left="821" w:right="426" w:hanging="360"/>
        <w:jc w:val="left"/>
        <w:rPr>
          <w:sz w:val="22"/>
        </w:rPr>
      </w:pPr>
      <w:r>
        <w:rPr>
          <w:b/>
          <w:sz w:val="22"/>
        </w:rPr>
        <w:t>Real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Estate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Division: </w:t>
      </w:r>
      <w:r>
        <w:rPr>
          <w:sz w:val="22"/>
        </w:rPr>
        <w:t>Managed</w:t>
      </w:r>
      <w:r>
        <w:rPr>
          <w:spacing w:val="-3"/>
          <w:sz w:val="22"/>
        </w:rPr>
        <w:t> </w:t>
      </w:r>
      <w:r>
        <w:rPr>
          <w:sz w:val="22"/>
        </w:rPr>
        <w:t>issues</w:t>
      </w:r>
      <w:r>
        <w:rPr>
          <w:spacing w:val="-4"/>
          <w:sz w:val="22"/>
        </w:rPr>
        <w:t> </w:t>
      </w:r>
      <w:r>
        <w:rPr>
          <w:sz w:val="22"/>
        </w:rPr>
        <w:t>related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real</w:t>
      </w:r>
      <w:r>
        <w:rPr>
          <w:spacing w:val="-5"/>
          <w:sz w:val="22"/>
        </w:rPr>
        <w:t> </w:t>
      </w:r>
      <w:r>
        <w:rPr>
          <w:sz w:val="22"/>
        </w:rPr>
        <w:t>estate</w:t>
      </w:r>
      <w:r>
        <w:rPr>
          <w:spacing w:val="-1"/>
          <w:sz w:val="22"/>
        </w:rPr>
        <w:t> </w:t>
      </w:r>
      <w:r>
        <w:rPr>
          <w:sz w:val="22"/>
        </w:rPr>
        <w:t>taxation,</w:t>
      </w:r>
      <w:r>
        <w:rPr>
          <w:spacing w:val="-3"/>
          <w:sz w:val="22"/>
        </w:rPr>
        <w:t> </w:t>
      </w:r>
      <w:r>
        <w:rPr>
          <w:sz w:val="22"/>
        </w:rPr>
        <w:t>including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assessment and collection of taxes on properties.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61" w:lineRule="auto" w:before="0" w:after="0"/>
        <w:ind w:left="821" w:right="307" w:hanging="360"/>
        <w:jc w:val="left"/>
        <w:rPr>
          <w:sz w:val="22"/>
        </w:rPr>
      </w:pPr>
      <w:r>
        <w:rPr>
          <w:b/>
          <w:sz w:val="22"/>
        </w:rPr>
        <w:t>License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Division:</w:t>
      </w:r>
      <w:r>
        <w:rPr>
          <w:b/>
          <w:spacing w:val="-3"/>
          <w:sz w:val="22"/>
        </w:rPr>
        <w:t> </w:t>
      </w:r>
      <w:r>
        <w:rPr>
          <w:sz w:val="22"/>
        </w:rPr>
        <w:t>Oversaw</w:t>
      </w:r>
      <w:r>
        <w:rPr>
          <w:spacing w:val="-4"/>
          <w:sz w:val="22"/>
        </w:rPr>
        <w:t> </w:t>
      </w:r>
      <w:r>
        <w:rPr>
          <w:sz w:val="22"/>
        </w:rPr>
        <w:t>licensing</w:t>
      </w:r>
      <w:r>
        <w:rPr>
          <w:spacing w:val="-4"/>
          <w:sz w:val="22"/>
        </w:rPr>
        <w:t> </w:t>
      </w:r>
      <w:r>
        <w:rPr>
          <w:sz w:val="22"/>
        </w:rPr>
        <w:t>matters,</w:t>
      </w:r>
      <w:r>
        <w:rPr>
          <w:spacing w:val="-4"/>
          <w:sz w:val="22"/>
        </w:rPr>
        <w:t> </w:t>
      </w:r>
      <w:r>
        <w:rPr>
          <w:sz w:val="22"/>
        </w:rPr>
        <w:t>including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issuance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regulation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licenses, ensuring that businesses and individuals complied with licensing requirements.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56" w:lineRule="auto" w:before="0" w:after="0"/>
        <w:ind w:left="821" w:right="632" w:hanging="360"/>
        <w:jc w:val="left"/>
        <w:rPr>
          <w:sz w:val="22"/>
        </w:rPr>
      </w:pPr>
      <w:r>
        <w:rPr>
          <w:b/>
          <w:sz w:val="22"/>
        </w:rPr>
        <w:t>Records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Division:</w:t>
      </w:r>
      <w:r>
        <w:rPr>
          <w:b/>
          <w:spacing w:val="-3"/>
          <w:sz w:val="22"/>
        </w:rPr>
        <w:t> </w:t>
      </w:r>
      <w:r>
        <w:rPr>
          <w:sz w:val="22"/>
        </w:rPr>
        <w:t>Responsible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systematic</w:t>
      </w:r>
      <w:r>
        <w:rPr>
          <w:spacing w:val="-4"/>
          <w:sz w:val="22"/>
        </w:rPr>
        <w:t> </w:t>
      </w:r>
      <w:r>
        <w:rPr>
          <w:sz w:val="22"/>
        </w:rPr>
        <w:t>organization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maintenance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records, playing a crucial role in archival and retrieval of information within the Bureau.</w:t>
      </w:r>
    </w:p>
    <w:p>
      <w:pPr>
        <w:spacing w:after="0" w:line="256" w:lineRule="auto"/>
        <w:jc w:val="left"/>
        <w:rPr>
          <w:sz w:val="22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spacing w:line="259" w:lineRule="auto" w:before="75"/>
        <w:ind w:left="100" w:right="468"/>
        <w:jc w:val="both"/>
      </w:pPr>
      <w:r>
        <w:rPr/>
        <w:t>This</w:t>
      </w:r>
      <w:r>
        <w:rPr>
          <w:spacing w:val="-3"/>
        </w:rPr>
        <w:t> </w:t>
      </w:r>
      <w:r>
        <w:rPr/>
        <w:t>divisional</w:t>
      </w:r>
      <w:r>
        <w:rPr>
          <w:spacing w:val="-3"/>
        </w:rPr>
        <w:t> </w:t>
      </w:r>
      <w:r>
        <w:rPr/>
        <w:t>structure aimed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enhance the efficiency</w:t>
      </w:r>
      <w:r>
        <w:rPr>
          <w:spacing w:val="-7"/>
        </w:rPr>
        <w:t> </w:t>
      </w:r>
      <w:r>
        <w:rPr/>
        <w:t>and</w:t>
      </w:r>
      <w:r>
        <w:rPr>
          <w:spacing w:val="-1"/>
        </w:rPr>
        <w:t> </w:t>
      </w:r>
      <w:r>
        <w:rPr/>
        <w:t>specialization</w:t>
      </w:r>
      <w:r>
        <w:rPr>
          <w:spacing w:val="-1"/>
        </w:rPr>
        <w:t> </w:t>
      </w:r>
      <w:r>
        <w:rPr/>
        <w:t>of the BIR,</w:t>
      </w:r>
      <w:r>
        <w:rPr>
          <w:spacing w:val="-1"/>
        </w:rPr>
        <w:t> </w:t>
      </w:r>
      <w:r>
        <w:rPr/>
        <w:t>allowing</w:t>
      </w:r>
      <w:r>
        <w:rPr>
          <w:spacing w:val="-1"/>
        </w:rPr>
        <w:t> </w:t>
      </w:r>
      <w:r>
        <w:rPr/>
        <w:t>for a more</w:t>
      </w:r>
      <w:r>
        <w:rPr>
          <w:spacing w:val="-1"/>
        </w:rPr>
        <w:t> </w:t>
      </w:r>
      <w:r>
        <w:rPr/>
        <w:t>systematic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organized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tax</w:t>
      </w:r>
      <w:r>
        <w:rPr>
          <w:spacing w:val="-9"/>
        </w:rPr>
        <w:t> </w:t>
      </w:r>
      <w:r>
        <w:rPr/>
        <w:t>administration.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division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role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 overall functioning of the bureau, contributing to the broader goal of effective tax collection and</w:t>
      </w:r>
    </w:p>
    <w:p>
      <w:pPr>
        <w:pStyle w:val="BodyText"/>
        <w:spacing w:line="249" w:lineRule="exact"/>
        <w:ind w:left="100"/>
        <w:jc w:val="both"/>
      </w:pPr>
      <w:r>
        <w:rPr/>
        <w:t>administration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Philippines.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61" w:lineRule="auto"/>
        <w:ind w:left="100" w:right="527"/>
        <w:jc w:val="both"/>
      </w:pP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11"/>
        </w:rPr>
        <w:t> </w:t>
      </w:r>
      <w:r>
        <w:rPr/>
        <w:t>American</w:t>
      </w:r>
      <w:r>
        <w:rPr>
          <w:spacing w:val="-4"/>
        </w:rPr>
        <w:t> </w:t>
      </w:r>
      <w:r>
        <w:rPr/>
        <w:t>taxation</w:t>
      </w:r>
      <w:r>
        <w:rPr>
          <w:spacing w:val="-4"/>
        </w:rPr>
        <w:t> </w:t>
      </w:r>
      <w:r>
        <w:rPr/>
        <w:t>era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Philippines,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leadership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Bureau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Revenue (BIR) went through a transition from</w:t>
      </w:r>
      <w:r>
        <w:rPr>
          <w:spacing w:val="-3"/>
        </w:rPr>
        <w:t> </w:t>
      </w:r>
      <w:r>
        <w:rPr/>
        <w:t>American collectors to Filipino collectors, reflecting the</w:t>
      </w:r>
    </w:p>
    <w:p>
      <w:pPr>
        <w:pStyle w:val="BodyText"/>
        <w:spacing w:line="246" w:lineRule="exact"/>
        <w:ind w:left="100"/>
        <w:jc w:val="both"/>
      </w:pPr>
      <w:r>
        <w:rPr/>
        <w:t>Filipinization</w:t>
      </w:r>
      <w:r>
        <w:rPr>
          <w:spacing w:val="-7"/>
        </w:rPr>
        <w:t> </w:t>
      </w:r>
      <w:r>
        <w:rPr/>
        <w:t>policy</w:t>
      </w:r>
      <w:r>
        <w:rPr>
          <w:spacing w:val="-5"/>
        </w:rPr>
        <w:t> </w:t>
      </w:r>
      <w:r>
        <w:rPr/>
        <w:t>implemented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U.S.</w:t>
      </w:r>
      <w:r>
        <w:rPr>
          <w:spacing w:val="-5"/>
        </w:rPr>
        <w:t> </w:t>
      </w:r>
      <w:r>
        <w:rPr/>
        <w:t>President</w:t>
      </w:r>
      <w:r>
        <w:rPr>
          <w:spacing w:val="-7"/>
        </w:rPr>
        <w:t> </w:t>
      </w:r>
      <w:r>
        <w:rPr/>
        <w:t>McKinley.</w:t>
      </w:r>
      <w:r>
        <w:rPr>
          <w:spacing w:val="-5"/>
        </w:rPr>
        <w:t> </w:t>
      </w:r>
      <w:r>
        <w:rPr/>
        <w:t>Here’s</w:t>
      </w:r>
      <w:r>
        <w:rPr>
          <w:spacing w:val="-10"/>
        </w:rPr>
        <w:t> </w:t>
      </w:r>
      <w:r>
        <w:rPr/>
        <w:t>a</w:t>
      </w:r>
      <w:r>
        <w:rPr>
          <w:spacing w:val="-3"/>
        </w:rPr>
        <w:t> </w:t>
      </w:r>
      <w:r>
        <w:rPr/>
        <w:t>clearer</w:t>
      </w:r>
      <w:r>
        <w:rPr>
          <w:spacing w:val="-3"/>
        </w:rPr>
        <w:t> </w:t>
      </w:r>
      <w:r>
        <w:rPr>
          <w:spacing w:val="-2"/>
        </w:rPr>
        <w:t>explanation: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9"/>
        </w:rPr>
      </w:pP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56" w:lineRule="auto" w:before="0" w:after="0"/>
        <w:ind w:left="821" w:right="467" w:hanging="360"/>
        <w:jc w:val="left"/>
        <w:rPr>
          <w:sz w:val="22"/>
        </w:rPr>
      </w:pPr>
      <w:r>
        <w:rPr>
          <w:b/>
          <w:sz w:val="22"/>
        </w:rPr>
        <w:t>Wenceslao Trinidad (1918–1922): </w:t>
      </w:r>
      <w:r>
        <w:rPr>
          <w:sz w:val="22"/>
        </w:rPr>
        <w:t>Wenceslao Trinidad was appointed as the first Filipino Collector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BIR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1918.</w:t>
      </w:r>
      <w:r>
        <w:rPr>
          <w:spacing w:val="-3"/>
          <w:sz w:val="22"/>
        </w:rPr>
        <w:t> </w:t>
      </w:r>
      <w:r>
        <w:rPr>
          <w:sz w:val="22"/>
        </w:rPr>
        <w:t>His</w:t>
      </w:r>
      <w:r>
        <w:rPr>
          <w:spacing w:val="-3"/>
          <w:sz w:val="22"/>
        </w:rPr>
        <w:t> </w:t>
      </w:r>
      <w:r>
        <w:rPr>
          <w:sz w:val="22"/>
        </w:rPr>
        <w:t>tenure</w:t>
      </w:r>
      <w:r>
        <w:rPr>
          <w:spacing w:val="-1"/>
          <w:sz w:val="22"/>
        </w:rPr>
        <w:t> </w:t>
      </w:r>
      <w:r>
        <w:rPr>
          <w:sz w:val="22"/>
        </w:rPr>
        <w:t>marked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significant</w:t>
      </w:r>
      <w:r>
        <w:rPr>
          <w:spacing w:val="-4"/>
          <w:sz w:val="22"/>
        </w:rPr>
        <w:t> </w:t>
      </w:r>
      <w:r>
        <w:rPr>
          <w:sz w:val="22"/>
        </w:rPr>
        <w:t>milestone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he</w:t>
      </w:r>
      <w:r>
        <w:rPr>
          <w:spacing w:val="-2"/>
          <w:sz w:val="22"/>
        </w:rPr>
        <w:t> </w:t>
      </w:r>
      <w:r>
        <w:rPr>
          <w:sz w:val="22"/>
        </w:rPr>
        <w:t>became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first Filipino to</w:t>
      </w:r>
      <w:r>
        <w:rPr>
          <w:spacing w:val="-4"/>
          <w:sz w:val="22"/>
        </w:rPr>
        <w:t> </w:t>
      </w:r>
      <w:r>
        <w:rPr>
          <w:sz w:val="22"/>
        </w:rPr>
        <w:t>hold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position.</w:t>
      </w:r>
      <w:r>
        <w:rPr>
          <w:spacing w:val="-4"/>
          <w:sz w:val="22"/>
        </w:rPr>
        <w:t> </w:t>
      </w:r>
      <w:r>
        <w:rPr>
          <w:sz w:val="22"/>
        </w:rPr>
        <w:t>Trinidad</w:t>
      </w:r>
      <w:r>
        <w:rPr>
          <w:spacing w:val="-4"/>
          <w:sz w:val="22"/>
        </w:rPr>
        <w:t> </w:t>
      </w:r>
      <w:r>
        <w:rPr>
          <w:sz w:val="22"/>
        </w:rPr>
        <w:t>likely</w:t>
      </w:r>
      <w:r>
        <w:rPr>
          <w:spacing w:val="-4"/>
          <w:sz w:val="22"/>
        </w:rPr>
        <w:t> </w:t>
      </w:r>
      <w:r>
        <w:rPr>
          <w:sz w:val="22"/>
        </w:rPr>
        <w:t>faced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challenges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managing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bureau</w:t>
      </w:r>
      <w:r>
        <w:rPr>
          <w:spacing w:val="-9"/>
          <w:sz w:val="22"/>
        </w:rPr>
        <w:t> </w:t>
      </w:r>
      <w:r>
        <w:rPr>
          <w:sz w:val="22"/>
        </w:rPr>
        <w:t>and shaping tax policies during this early period of Filipino involvement in tax administration.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b/>
          <w:sz w:val="22"/>
        </w:rPr>
        <w:t>Juan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Posadas,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Jr.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(1922–1934):</w:t>
      </w:r>
      <w:r>
        <w:rPr>
          <w:b/>
          <w:spacing w:val="-4"/>
          <w:sz w:val="22"/>
        </w:rPr>
        <w:t> </w:t>
      </w:r>
      <w:r>
        <w:rPr>
          <w:sz w:val="22"/>
        </w:rPr>
        <w:t>Following</w:t>
      </w:r>
      <w:r>
        <w:rPr>
          <w:spacing w:val="-11"/>
          <w:sz w:val="22"/>
        </w:rPr>
        <w:t> </w:t>
      </w:r>
      <w:r>
        <w:rPr>
          <w:sz w:val="22"/>
        </w:rPr>
        <w:t>Trinidad,</w:t>
      </w:r>
      <w:r>
        <w:rPr>
          <w:spacing w:val="-5"/>
          <w:sz w:val="22"/>
        </w:rPr>
        <w:t> </w:t>
      </w:r>
      <w:r>
        <w:rPr>
          <w:sz w:val="22"/>
        </w:rPr>
        <w:t>Juan</w:t>
      </w:r>
      <w:r>
        <w:rPr>
          <w:spacing w:val="-6"/>
          <w:sz w:val="22"/>
        </w:rPr>
        <w:t> </w:t>
      </w:r>
      <w:r>
        <w:rPr>
          <w:sz w:val="22"/>
        </w:rPr>
        <w:t>Posadas,</w:t>
      </w:r>
      <w:r>
        <w:rPr>
          <w:spacing w:val="-5"/>
          <w:sz w:val="22"/>
        </w:rPr>
        <w:t> </w:t>
      </w:r>
      <w:r>
        <w:rPr>
          <w:sz w:val="22"/>
        </w:rPr>
        <w:t>Jr.</w:t>
      </w:r>
      <w:r>
        <w:rPr>
          <w:spacing w:val="-6"/>
          <w:sz w:val="22"/>
        </w:rPr>
        <w:t> </w:t>
      </w:r>
      <w:r>
        <w:rPr>
          <w:sz w:val="22"/>
        </w:rPr>
        <w:t>assumed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role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of</w:t>
      </w:r>
    </w:p>
    <w:p>
      <w:pPr>
        <w:pStyle w:val="BodyText"/>
        <w:spacing w:line="259" w:lineRule="auto" w:before="17"/>
        <w:ind w:left="821" w:right="54"/>
      </w:pPr>
      <w:r>
        <w:rPr/>
        <w:t>Collector. His leadership spanned a considerable period, and during his term, he likely played a crucial</w:t>
      </w:r>
      <w:r>
        <w:rPr>
          <w:spacing w:val="-5"/>
        </w:rPr>
        <w:t> </w:t>
      </w:r>
      <w:r>
        <w:rPr/>
        <w:t>role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further</w:t>
      </w:r>
      <w:r>
        <w:rPr>
          <w:spacing w:val="-2"/>
        </w:rPr>
        <w:t> </w:t>
      </w:r>
      <w:r>
        <w:rPr/>
        <w:t>institutionalizing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BIR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adapting</w:t>
      </w:r>
      <w:r>
        <w:rPr>
          <w:spacing w:val="-3"/>
        </w:rPr>
        <w:t> </w:t>
      </w:r>
      <w:r>
        <w:rPr/>
        <w:t>tax</w:t>
      </w:r>
      <w:r>
        <w:rPr>
          <w:spacing w:val="-3"/>
        </w:rPr>
        <w:t> </w:t>
      </w:r>
      <w:r>
        <w:rPr/>
        <w:t>policies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evolving</w:t>
      </w:r>
      <w:r>
        <w:rPr>
          <w:spacing w:val="-3"/>
        </w:rPr>
        <w:t> </w:t>
      </w:r>
      <w:r>
        <w:rPr/>
        <w:t>needs</w:t>
      </w:r>
      <w:r>
        <w:rPr>
          <w:spacing w:val="-4"/>
        </w:rPr>
        <w:t> </w:t>
      </w:r>
      <w:r>
        <w:rPr/>
        <w:t>of the Philippines.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56" w:lineRule="auto" w:before="0" w:after="0"/>
        <w:ind w:left="821" w:right="128" w:hanging="360"/>
        <w:jc w:val="left"/>
        <w:rPr>
          <w:sz w:val="22"/>
        </w:rPr>
      </w:pPr>
      <w:r>
        <w:rPr>
          <w:b/>
          <w:sz w:val="22"/>
        </w:rPr>
        <w:t>Alfredo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Yatao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(1934–1938):</w:t>
      </w:r>
      <w:r>
        <w:rPr>
          <w:b/>
          <w:spacing w:val="-10"/>
          <w:sz w:val="22"/>
        </w:rPr>
        <w:t> </w:t>
      </w:r>
      <w:r>
        <w:rPr>
          <w:sz w:val="22"/>
        </w:rPr>
        <w:t>Alfredo</w:t>
      </w:r>
      <w:r>
        <w:rPr>
          <w:spacing w:val="-14"/>
          <w:sz w:val="22"/>
        </w:rPr>
        <w:t> </w:t>
      </w:r>
      <w:r>
        <w:rPr>
          <w:sz w:val="22"/>
        </w:rPr>
        <w:t>Yatao</w:t>
      </w:r>
      <w:r>
        <w:rPr>
          <w:spacing w:val="-9"/>
          <w:sz w:val="22"/>
        </w:rPr>
        <w:t> </w:t>
      </w:r>
      <w:r>
        <w:rPr>
          <w:sz w:val="22"/>
        </w:rPr>
        <w:t>succeeded</w:t>
      </w:r>
      <w:r>
        <w:rPr>
          <w:spacing w:val="-10"/>
          <w:sz w:val="22"/>
        </w:rPr>
        <w:t> </w:t>
      </w:r>
      <w:r>
        <w:rPr>
          <w:sz w:val="22"/>
        </w:rPr>
        <w:t>Posadas</w:t>
      </w:r>
      <w:r>
        <w:rPr>
          <w:spacing w:val="-10"/>
          <w:sz w:val="22"/>
        </w:rPr>
        <w:t> </w:t>
      </w:r>
      <w:r>
        <w:rPr>
          <w:sz w:val="22"/>
        </w:rPr>
        <w:t>as</w:t>
      </w:r>
      <w:r>
        <w:rPr>
          <w:spacing w:val="-10"/>
          <w:sz w:val="22"/>
        </w:rPr>
        <w:t> </w:t>
      </w:r>
      <w:r>
        <w:rPr>
          <w:sz w:val="22"/>
        </w:rPr>
        <w:t>Collector.</w:t>
      </w:r>
      <w:r>
        <w:rPr>
          <w:spacing w:val="-10"/>
          <w:sz w:val="22"/>
        </w:rPr>
        <w:t> </w:t>
      </w:r>
      <w:r>
        <w:rPr>
          <w:sz w:val="22"/>
        </w:rPr>
        <w:t>His</w:t>
      </w:r>
      <w:r>
        <w:rPr>
          <w:spacing w:val="-10"/>
          <w:sz w:val="22"/>
        </w:rPr>
        <w:t> </w:t>
      </w:r>
      <w:r>
        <w:rPr>
          <w:sz w:val="22"/>
        </w:rPr>
        <w:t>tenure</w:t>
      </w:r>
      <w:r>
        <w:rPr>
          <w:spacing w:val="-8"/>
          <w:sz w:val="22"/>
        </w:rPr>
        <w:t> </w:t>
      </w:r>
      <w:r>
        <w:rPr>
          <w:sz w:val="22"/>
        </w:rPr>
        <w:t>coincided with a dynamic period in Philippine history, marked by economic changes and political</w:t>
      </w:r>
    </w:p>
    <w:p>
      <w:pPr>
        <w:pStyle w:val="BodyText"/>
        <w:spacing w:line="256" w:lineRule="auto" w:before="4"/>
        <w:ind w:left="821"/>
      </w:pPr>
      <w:r>
        <w:rPr/>
        <w:t>developments.</w:t>
      </w:r>
      <w:r>
        <w:rPr>
          <w:spacing w:val="-14"/>
        </w:rPr>
        <w:t> </w:t>
      </w:r>
      <w:r>
        <w:rPr/>
        <w:t>Yatao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played</w:t>
      </w:r>
      <w:r>
        <w:rPr>
          <w:spacing w:val="-10"/>
        </w:rPr>
        <w:t> </w:t>
      </w:r>
      <w:r>
        <w:rPr/>
        <w:t>a</w:t>
      </w:r>
      <w:r>
        <w:rPr>
          <w:spacing w:val="-2"/>
        </w:rPr>
        <w:t> </w:t>
      </w:r>
      <w:r>
        <w:rPr/>
        <w:t>key</w:t>
      </w:r>
      <w:r>
        <w:rPr>
          <w:spacing w:val="-10"/>
        </w:rPr>
        <w:t> </w:t>
      </w:r>
      <w:r>
        <w:rPr/>
        <w:t>role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navigating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challenges</w:t>
      </w:r>
      <w:r>
        <w:rPr>
          <w:spacing w:val="-10"/>
        </w:rPr>
        <w:t> </w:t>
      </w:r>
      <w:r>
        <w:rPr/>
        <w:t>and</w:t>
      </w:r>
      <w:r>
        <w:rPr>
          <w:spacing w:val="-4"/>
        </w:rPr>
        <w:t> </w:t>
      </w:r>
      <w:r>
        <w:rPr/>
        <w:t>opportunities related to taxation during this period.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259" w:lineRule="auto"/>
        <w:ind w:left="100" w:right="161"/>
      </w:pPr>
      <w:r>
        <w:rPr/>
        <w:t>The</w:t>
      </w:r>
      <w:r>
        <w:rPr>
          <w:spacing w:val="-1"/>
        </w:rPr>
        <w:t> </w:t>
      </w:r>
      <w:r>
        <w:rPr/>
        <w:t>shift</w:t>
      </w:r>
      <w:r>
        <w:rPr>
          <w:spacing w:val="-5"/>
        </w:rPr>
        <w:t> </w:t>
      </w:r>
      <w:r>
        <w:rPr/>
        <w:t>from</w:t>
      </w:r>
      <w:r>
        <w:rPr>
          <w:spacing w:val="-13"/>
        </w:rPr>
        <w:t> </w:t>
      </w:r>
      <w:r>
        <w:rPr/>
        <w:t>American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Filipino</w:t>
      </w:r>
      <w:r>
        <w:rPr>
          <w:spacing w:val="-3"/>
        </w:rPr>
        <w:t> </w:t>
      </w:r>
      <w:r>
        <w:rPr/>
        <w:t>collectors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broader</w:t>
      </w:r>
      <w:r>
        <w:rPr>
          <w:spacing w:val="-2"/>
        </w:rPr>
        <w:t> </w:t>
      </w:r>
      <w:r>
        <w:rPr/>
        <w:t>policy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Filipinization,</w:t>
      </w:r>
      <w:r>
        <w:rPr>
          <w:spacing w:val="-3"/>
        </w:rPr>
        <w:t> </w:t>
      </w:r>
      <w:r>
        <w:rPr/>
        <w:t>reflecting the desire to involve Filipinos in key administrative roles. This transition was a significant step toward greater local autonomy and participation in the governance of the Philippines.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56" w:lineRule="auto" w:before="198"/>
        <w:ind w:left="100"/>
      </w:pPr>
      <w:r>
        <w:rPr/>
        <w:t>In May 1921, the Bureau of Internal Revenue (BIR) underwent a reorganization, resulting in the consolidation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its</w:t>
      </w:r>
      <w:r>
        <w:rPr>
          <w:spacing w:val="-5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into</w:t>
      </w:r>
      <w:r>
        <w:rPr>
          <w:spacing w:val="-4"/>
        </w:rPr>
        <w:t> </w:t>
      </w:r>
      <w:r>
        <w:rPr/>
        <w:t>five</w:t>
      </w:r>
      <w:r>
        <w:rPr>
          <w:spacing w:val="-2"/>
        </w:rPr>
        <w:t> </w:t>
      </w:r>
      <w:r>
        <w:rPr/>
        <w:t>key</w:t>
      </w:r>
      <w:r>
        <w:rPr>
          <w:spacing w:val="-4"/>
        </w:rPr>
        <w:t> </w:t>
      </w:r>
      <w:r>
        <w:rPr/>
        <w:t>divisions.</w:t>
      </w:r>
      <w:r>
        <w:rPr>
          <w:spacing w:val="-4"/>
        </w:rPr>
        <w:t> </w:t>
      </w:r>
      <w:r>
        <w:rPr/>
        <w:t>Here’s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clearer</w:t>
      </w:r>
      <w:r>
        <w:rPr>
          <w:spacing w:val="-8"/>
        </w:rPr>
        <w:t> </w:t>
      </w:r>
      <w:r>
        <w:rPr/>
        <w:t>explanation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division: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61" w:lineRule="auto" w:before="0" w:after="0"/>
        <w:ind w:left="821" w:right="198" w:hanging="360"/>
        <w:jc w:val="left"/>
        <w:rPr>
          <w:sz w:val="22"/>
        </w:rPr>
      </w:pPr>
      <w:r>
        <w:rPr>
          <w:b/>
          <w:sz w:val="22"/>
        </w:rPr>
        <w:t>Administrative Division: </w:t>
      </w:r>
      <w:r>
        <w:rPr>
          <w:sz w:val="22"/>
        </w:rPr>
        <w:t>This division focused on the general administration and coordination of</w:t>
      </w:r>
      <w:r>
        <w:rPr>
          <w:spacing w:val="-2"/>
          <w:sz w:val="22"/>
        </w:rPr>
        <w:t> </w:t>
      </w:r>
      <w:r>
        <w:rPr>
          <w:sz w:val="22"/>
        </w:rPr>
        <w:t>activities</w:t>
      </w:r>
      <w:r>
        <w:rPr>
          <w:spacing w:val="-4"/>
          <w:sz w:val="22"/>
        </w:rPr>
        <w:t> </w:t>
      </w:r>
      <w:r>
        <w:rPr>
          <w:sz w:val="22"/>
        </w:rPr>
        <w:t>within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BIR.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likely</w:t>
      </w:r>
      <w:r>
        <w:rPr>
          <w:spacing w:val="-3"/>
          <w:sz w:val="22"/>
        </w:rPr>
        <w:t> </w:t>
      </w:r>
      <w:r>
        <w:rPr>
          <w:sz w:val="22"/>
        </w:rPr>
        <w:t>handled</w:t>
      </w:r>
      <w:r>
        <w:rPr>
          <w:spacing w:val="-3"/>
          <w:sz w:val="22"/>
        </w:rPr>
        <w:t> </w:t>
      </w:r>
      <w:r>
        <w:rPr>
          <w:sz w:val="22"/>
        </w:rPr>
        <w:t>organizational</w:t>
      </w:r>
      <w:r>
        <w:rPr>
          <w:spacing w:val="-5"/>
          <w:sz w:val="22"/>
        </w:rPr>
        <w:t> </w:t>
      </w:r>
      <w:r>
        <w:rPr>
          <w:sz w:val="22"/>
        </w:rPr>
        <w:t>matters,</w:t>
      </w:r>
      <w:r>
        <w:rPr>
          <w:spacing w:val="-3"/>
          <w:sz w:val="22"/>
        </w:rPr>
        <w:t> </w:t>
      </w:r>
      <w:r>
        <w:rPr>
          <w:sz w:val="22"/>
        </w:rPr>
        <w:t>personnel</w:t>
      </w:r>
      <w:r>
        <w:rPr>
          <w:spacing w:val="-5"/>
          <w:sz w:val="22"/>
        </w:rPr>
        <w:t> </w:t>
      </w:r>
      <w:r>
        <w:rPr>
          <w:sz w:val="22"/>
        </w:rPr>
        <w:t>management,</w:t>
      </w:r>
      <w:r>
        <w:rPr>
          <w:spacing w:val="-3"/>
          <w:sz w:val="22"/>
        </w:rPr>
        <w:t> </w:t>
      </w:r>
      <w:r>
        <w:rPr>
          <w:sz w:val="22"/>
        </w:rPr>
        <w:t>and other administrative functions to ensure the smooth operation of the bureau.</w:t>
      </w:r>
    </w:p>
    <w:p>
      <w:pPr>
        <w:spacing w:after="0" w:line="261" w:lineRule="auto"/>
        <w:jc w:val="left"/>
        <w:rPr>
          <w:sz w:val="22"/>
        </w:rPr>
        <w:sectPr>
          <w:pgSz w:w="12240" w:h="15840"/>
          <w:pgMar w:top="1800" w:bottom="280" w:left="1340" w:right="1340"/>
        </w:sectPr>
      </w:pP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56" w:lineRule="auto" w:before="75" w:after="0"/>
        <w:ind w:left="821" w:right="375" w:hanging="360"/>
        <w:jc w:val="left"/>
        <w:rPr>
          <w:sz w:val="22"/>
        </w:rPr>
      </w:pPr>
      <w:r>
        <w:rPr>
          <w:b/>
          <w:sz w:val="22"/>
        </w:rPr>
        <w:t>Law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Division:</w:t>
      </w:r>
      <w:r>
        <w:rPr>
          <w:b/>
          <w:spacing w:val="-1"/>
          <w:sz w:val="22"/>
        </w:rPr>
        <w:t> </w:t>
      </w:r>
      <w:r>
        <w:rPr>
          <w:sz w:val="22"/>
        </w:rPr>
        <w:t>Responsible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addressing</w:t>
      </w:r>
      <w:r>
        <w:rPr>
          <w:spacing w:val="-3"/>
          <w:sz w:val="22"/>
        </w:rPr>
        <w:t> </w:t>
      </w:r>
      <w:r>
        <w:rPr>
          <w:sz w:val="22"/>
        </w:rPr>
        <w:t>legal</w:t>
      </w:r>
      <w:r>
        <w:rPr>
          <w:spacing w:val="-10"/>
          <w:sz w:val="22"/>
        </w:rPr>
        <w:t> </w:t>
      </w:r>
      <w:r>
        <w:rPr>
          <w:sz w:val="22"/>
        </w:rPr>
        <w:t>aspects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taxation,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Law</w:t>
      </w:r>
      <w:r>
        <w:rPr>
          <w:spacing w:val="-3"/>
          <w:sz w:val="22"/>
        </w:rPr>
        <w:t> </w:t>
      </w:r>
      <w:r>
        <w:rPr>
          <w:sz w:val="22"/>
        </w:rPr>
        <w:t>Division</w:t>
      </w:r>
      <w:r>
        <w:rPr>
          <w:spacing w:val="-3"/>
          <w:sz w:val="22"/>
        </w:rPr>
        <w:t> </w:t>
      </w:r>
      <w:r>
        <w:rPr>
          <w:sz w:val="22"/>
        </w:rPr>
        <w:t>played</w:t>
      </w:r>
      <w:r>
        <w:rPr>
          <w:spacing w:val="-3"/>
          <w:sz w:val="22"/>
        </w:rPr>
        <w:t> </w:t>
      </w:r>
      <w:r>
        <w:rPr>
          <w:sz w:val="22"/>
        </w:rPr>
        <w:t>a crucial role in interpreting and applying tax laws. It might have been involved in legal</w:t>
      </w:r>
    </w:p>
    <w:p>
      <w:pPr>
        <w:pStyle w:val="BodyText"/>
        <w:spacing w:before="4"/>
        <w:ind w:left="821"/>
      </w:pPr>
      <w:r>
        <w:rPr/>
        <w:t>proceedings</w:t>
      </w:r>
      <w:r>
        <w:rPr>
          <w:spacing w:val="-6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taxation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legal</w:t>
      </w:r>
      <w:r>
        <w:rPr>
          <w:spacing w:val="-4"/>
        </w:rPr>
        <w:t> </w:t>
      </w:r>
      <w:r>
        <w:rPr/>
        <w:t>counsel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 </w:t>
      </w:r>
      <w:r>
        <w:rPr>
          <w:spacing w:val="-2"/>
        </w:rPr>
        <w:t>bureau.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9"/>
        </w:rPr>
      </w:pP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59" w:lineRule="auto" w:before="1" w:after="0"/>
        <w:ind w:left="821" w:right="170" w:hanging="360"/>
        <w:jc w:val="both"/>
        <w:rPr>
          <w:sz w:val="22"/>
        </w:rPr>
      </w:pPr>
      <w:r>
        <w:rPr>
          <w:b/>
          <w:sz w:val="22"/>
        </w:rPr>
        <w:t>Accounting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Division:</w:t>
      </w:r>
      <w:r>
        <w:rPr>
          <w:b/>
          <w:spacing w:val="-7"/>
          <w:sz w:val="22"/>
        </w:rPr>
        <w:t> </w:t>
      </w:r>
      <w:r>
        <w:rPr>
          <w:sz w:val="22"/>
        </w:rPr>
        <w:t>Tasked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managing</w:t>
      </w:r>
      <w:r>
        <w:rPr>
          <w:spacing w:val="-5"/>
          <w:sz w:val="22"/>
        </w:rPr>
        <w:t> </w:t>
      </w:r>
      <w:r>
        <w:rPr>
          <w:sz w:val="22"/>
        </w:rPr>
        <w:t>financial</w:t>
      </w:r>
      <w:r>
        <w:rPr>
          <w:spacing w:val="-7"/>
          <w:sz w:val="22"/>
        </w:rPr>
        <w:t> </w:t>
      </w:r>
      <w:r>
        <w:rPr>
          <w:sz w:val="22"/>
        </w:rPr>
        <w:t>records,</w:t>
      </w:r>
      <w:r>
        <w:rPr>
          <w:spacing w:val="-5"/>
          <w:sz w:val="22"/>
        </w:rPr>
        <w:t> </w:t>
      </w:r>
      <w:r>
        <w:rPr>
          <w:sz w:val="22"/>
        </w:rPr>
        <w:t>budgeting,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other</w:t>
      </w:r>
      <w:r>
        <w:rPr>
          <w:spacing w:val="-4"/>
          <w:sz w:val="22"/>
        </w:rPr>
        <w:t> </w:t>
      </w:r>
      <w:r>
        <w:rPr>
          <w:sz w:val="22"/>
        </w:rPr>
        <w:t>accounting- related</w:t>
      </w:r>
      <w:r>
        <w:rPr>
          <w:spacing w:val="-6"/>
          <w:sz w:val="22"/>
        </w:rPr>
        <w:t> </w:t>
      </w:r>
      <w:r>
        <w:rPr>
          <w:sz w:val="22"/>
        </w:rPr>
        <w:t>functions, the</w:t>
      </w:r>
      <w:r>
        <w:rPr>
          <w:spacing w:val="-8"/>
          <w:sz w:val="22"/>
        </w:rPr>
        <w:t> </w:t>
      </w:r>
      <w:r>
        <w:rPr>
          <w:sz w:val="22"/>
        </w:rPr>
        <w:t>Accounting Division played</w:t>
      </w:r>
      <w:r>
        <w:rPr>
          <w:spacing w:val="-6"/>
          <w:sz w:val="22"/>
        </w:rPr>
        <w:t> </w:t>
      </w:r>
      <w:r>
        <w:rPr>
          <w:sz w:val="22"/>
        </w:rPr>
        <w:t>a central</w:t>
      </w:r>
      <w:r>
        <w:rPr>
          <w:spacing w:val="-2"/>
          <w:sz w:val="22"/>
        </w:rPr>
        <w:t> </w:t>
      </w:r>
      <w:r>
        <w:rPr>
          <w:sz w:val="22"/>
        </w:rPr>
        <w:t>role in maintaining accurate financial information within the BIR.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59" w:lineRule="auto" w:before="0" w:after="0"/>
        <w:ind w:left="821" w:right="172" w:hanging="360"/>
        <w:jc w:val="left"/>
        <w:rPr>
          <w:sz w:val="22"/>
        </w:rPr>
      </w:pPr>
      <w:r>
        <w:rPr>
          <w:b/>
          <w:sz w:val="22"/>
        </w:rPr>
        <w:t>Income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Tax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Division:</w:t>
      </w:r>
      <w:r>
        <w:rPr>
          <w:b/>
          <w:spacing w:val="-6"/>
          <w:sz w:val="22"/>
        </w:rPr>
        <w:t> </w:t>
      </w:r>
      <w:r>
        <w:rPr>
          <w:sz w:val="22"/>
        </w:rPr>
        <w:t>This</w:t>
      </w:r>
      <w:r>
        <w:rPr>
          <w:spacing w:val="-6"/>
          <w:sz w:val="22"/>
        </w:rPr>
        <w:t> </w:t>
      </w:r>
      <w:r>
        <w:rPr>
          <w:sz w:val="22"/>
        </w:rPr>
        <w:t>division</w:t>
      </w:r>
      <w:r>
        <w:rPr>
          <w:spacing w:val="-4"/>
          <w:sz w:val="22"/>
        </w:rPr>
        <w:t> </w:t>
      </w:r>
      <w:r>
        <w:rPr>
          <w:sz w:val="22"/>
        </w:rPr>
        <w:t>specifically</w:t>
      </w:r>
      <w:r>
        <w:rPr>
          <w:spacing w:val="-4"/>
          <w:sz w:val="22"/>
        </w:rPr>
        <w:t> </w:t>
      </w:r>
      <w:r>
        <w:rPr>
          <w:sz w:val="22"/>
        </w:rPr>
        <w:t>focused</w:t>
      </w:r>
      <w:r>
        <w:rPr>
          <w:spacing w:val="-10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income</w:t>
      </w:r>
      <w:r>
        <w:rPr>
          <w:spacing w:val="-2"/>
          <w:sz w:val="22"/>
        </w:rPr>
        <w:t> </w:t>
      </w:r>
      <w:r>
        <w:rPr>
          <w:sz w:val="22"/>
        </w:rPr>
        <w:t>tax</w:t>
      </w:r>
      <w:r>
        <w:rPr>
          <w:spacing w:val="-4"/>
          <w:sz w:val="22"/>
        </w:rPr>
        <w:t> </w:t>
      </w:r>
      <w:r>
        <w:rPr>
          <w:sz w:val="22"/>
        </w:rPr>
        <w:t>matters.</w:t>
      </w:r>
      <w:r>
        <w:rPr>
          <w:spacing w:val="-10"/>
          <w:sz w:val="22"/>
        </w:rPr>
        <w:t> </w:t>
      </w:r>
      <w:r>
        <w:rPr>
          <w:sz w:val="22"/>
        </w:rPr>
        <w:t>It</w:t>
      </w:r>
      <w:r>
        <w:rPr>
          <w:spacing w:val="-6"/>
          <w:sz w:val="22"/>
        </w:rPr>
        <w:t> </w:t>
      </w:r>
      <w:r>
        <w:rPr>
          <w:sz w:val="22"/>
        </w:rPr>
        <w:t>likely</w:t>
      </w:r>
      <w:r>
        <w:rPr>
          <w:spacing w:val="-4"/>
          <w:sz w:val="22"/>
        </w:rPr>
        <w:t> </w:t>
      </w:r>
      <w:r>
        <w:rPr>
          <w:sz w:val="22"/>
        </w:rPr>
        <w:t>handled the assessment, collection, and enforcement of income taxes, adapting to any</w:t>
      </w:r>
      <w:r>
        <w:rPr>
          <w:spacing w:val="-2"/>
          <w:sz w:val="22"/>
        </w:rPr>
        <w:t> </w:t>
      </w:r>
      <w:r>
        <w:rPr>
          <w:sz w:val="22"/>
        </w:rPr>
        <w:t>changes in income tax laws or regulations.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61" w:lineRule="auto" w:before="0" w:after="0"/>
        <w:ind w:left="821" w:right="195" w:hanging="360"/>
        <w:jc w:val="both"/>
        <w:rPr>
          <w:sz w:val="22"/>
        </w:rPr>
      </w:pPr>
      <w:r>
        <w:rPr>
          <w:b/>
          <w:sz w:val="22"/>
        </w:rPr>
        <w:t>Inspection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Division:</w:t>
      </w:r>
      <w:r>
        <w:rPr>
          <w:b/>
          <w:spacing w:val="-1"/>
          <w:sz w:val="22"/>
        </w:rPr>
        <w:t> </w:t>
      </w:r>
      <w:r>
        <w:rPr>
          <w:sz w:val="22"/>
        </w:rPr>
        <w:t>Responsible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examination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scrutiny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tax-related</w:t>
      </w:r>
      <w:r>
        <w:rPr>
          <w:spacing w:val="-4"/>
          <w:sz w:val="22"/>
        </w:rPr>
        <w:t> </w:t>
      </w:r>
      <w:r>
        <w:rPr>
          <w:sz w:val="22"/>
        </w:rPr>
        <w:t>documents</w:t>
      </w:r>
      <w:r>
        <w:rPr>
          <w:spacing w:val="-5"/>
          <w:sz w:val="22"/>
        </w:rPr>
        <w:t> </w:t>
      </w:r>
      <w:r>
        <w:rPr>
          <w:sz w:val="22"/>
        </w:rPr>
        <w:t>and processes, the Inspection Division ensured compliance with tax laws and regulations. It likely</w:t>
      </w:r>
    </w:p>
    <w:p>
      <w:pPr>
        <w:pStyle w:val="BodyText"/>
        <w:spacing w:line="252" w:lineRule="exact"/>
        <w:ind w:left="821"/>
      </w:pPr>
      <w:r>
        <w:rPr/>
        <w:t>conducted</w:t>
      </w:r>
      <w:r>
        <w:rPr>
          <w:spacing w:val="-10"/>
        </w:rPr>
        <w:t> </w:t>
      </w:r>
      <w:r>
        <w:rPr/>
        <w:t>audits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inspections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verify</w:t>
      </w:r>
      <w:r>
        <w:rPr>
          <w:spacing w:val="-1"/>
        </w:rPr>
        <w:t> </w:t>
      </w:r>
      <w:r>
        <w:rPr/>
        <w:t>the accuracy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tax</w:t>
      </w:r>
      <w:r>
        <w:rPr>
          <w:spacing w:val="-1"/>
        </w:rPr>
        <w:t> </w:t>
      </w:r>
      <w:r>
        <w:rPr>
          <w:spacing w:val="-2"/>
        </w:rPr>
        <w:t>reporting.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spacing w:line="256" w:lineRule="auto"/>
        <w:ind w:left="100" w:right="161"/>
      </w:pPr>
      <w:r>
        <w:rPr/>
        <w:t>This</w:t>
      </w:r>
      <w:r>
        <w:rPr>
          <w:spacing w:val="-6"/>
        </w:rPr>
        <w:t> </w:t>
      </w:r>
      <w:r>
        <w:rPr/>
        <w:t>streamlined</w:t>
      </w:r>
      <w:r>
        <w:rPr>
          <w:spacing w:val="-4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aimed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enhance</w:t>
      </w:r>
      <w:r>
        <w:rPr>
          <w:spacing w:val="-2"/>
        </w:rPr>
        <w:t> </w:t>
      </w:r>
      <w:r>
        <w:rPr/>
        <w:t>efficiency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specialization</w:t>
      </w:r>
      <w:r>
        <w:rPr>
          <w:spacing w:val="-4"/>
        </w:rPr>
        <w:t> </w:t>
      </w:r>
      <w:r>
        <w:rPr/>
        <w:t>within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BIR,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each division having a specific role in the overall framework of tax administration. The reorganization</w:t>
      </w:r>
    </w:p>
    <w:p>
      <w:pPr>
        <w:pStyle w:val="BodyText"/>
        <w:spacing w:before="4"/>
        <w:ind w:left="100"/>
      </w:pPr>
      <w:r>
        <w:rPr/>
        <w:t>reflected</w:t>
      </w:r>
      <w:r>
        <w:rPr>
          <w:spacing w:val="-10"/>
        </w:rPr>
        <w:t> </w:t>
      </w:r>
      <w:r>
        <w:rPr/>
        <w:t>an</w:t>
      </w:r>
      <w:r>
        <w:rPr>
          <w:spacing w:val="-2"/>
        </w:rPr>
        <w:t> </w:t>
      </w:r>
      <w:r>
        <w:rPr/>
        <w:t>effort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adapt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evolving</w:t>
      </w:r>
      <w:r>
        <w:rPr>
          <w:spacing w:val="-1"/>
        </w:rPr>
        <w:t> </w:t>
      </w:r>
      <w:r>
        <w:rPr/>
        <w:t>needs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tax</w:t>
      </w:r>
      <w:r>
        <w:rPr>
          <w:spacing w:val="3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administration</w:t>
      </w:r>
      <w:r>
        <w:rPr>
          <w:spacing w:val="-1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period.</w:t>
      </w:r>
    </w:p>
    <w:p>
      <w:pPr>
        <w:spacing w:after="0"/>
        <w:sectPr>
          <w:pgSz w:w="12240" w:h="15840"/>
          <w:pgMar w:top="1800" w:bottom="280" w:left="1340" w:right="1340"/>
        </w:sectPr>
      </w:pPr>
    </w:p>
    <w:p>
      <w:pPr>
        <w:pStyle w:val="BodyText"/>
        <w:ind w:left="990"/>
        <w:rPr>
          <w:sz w:val="20"/>
        </w:rPr>
      </w:pPr>
      <w:r>
        <w:rPr>
          <w:sz w:val="20"/>
        </w:rPr>
        <w:drawing>
          <wp:inline distT="0" distB="0" distL="0" distR="0">
            <wp:extent cx="4449655" cy="333756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965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spacing w:line="259" w:lineRule="auto" w:before="99"/>
        <w:ind w:left="100" w:right="54"/>
      </w:pPr>
      <w:r>
        <w:rPr/>
        <w:t>The</w:t>
      </w:r>
      <w:r>
        <w:rPr>
          <w:spacing w:val="-11"/>
        </w:rPr>
        <w:t> </w:t>
      </w:r>
      <w:r>
        <w:rPr/>
        <w:t>American</w:t>
      </w:r>
      <w:r>
        <w:rPr>
          <w:spacing w:val="-3"/>
        </w:rPr>
        <w:t> </w:t>
      </w:r>
      <w:r>
        <w:rPr/>
        <w:t>taxation</w:t>
      </w:r>
      <w:r>
        <w:rPr>
          <w:spacing w:val="-3"/>
        </w:rPr>
        <w:t> </w:t>
      </w:r>
      <w:r>
        <w:rPr/>
        <w:t>era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Philippines,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spanned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late</w:t>
      </w:r>
      <w:r>
        <w:rPr>
          <w:spacing w:val="-1"/>
        </w:rPr>
        <w:t> </w:t>
      </w:r>
      <w:r>
        <w:rPr/>
        <w:t>19</w:t>
      </w:r>
      <w:r>
        <w:rPr>
          <w:vertAlign w:val="superscript"/>
        </w:rPr>
        <w:t>th</w:t>
      </w:r>
      <w:r>
        <w:rPr>
          <w:spacing w:val="-3"/>
          <w:vertAlign w:val="baseline"/>
        </w:rPr>
        <w:t> </w:t>
      </w:r>
      <w:r>
        <w:rPr>
          <w:vertAlign w:val="baseline"/>
        </w:rPr>
        <w:t>century</w:t>
      </w:r>
      <w:r>
        <w:rPr>
          <w:spacing w:val="-3"/>
          <w:vertAlign w:val="baseline"/>
        </w:rPr>
        <w:t> </w:t>
      </w:r>
      <w:r>
        <w:rPr>
          <w:vertAlign w:val="baseline"/>
        </w:rPr>
        <w:t>until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country gained independence in 1946, brought about several contributions and changes to the Philippine tax </w:t>
      </w:r>
      <w:r>
        <w:rPr>
          <w:spacing w:val="-2"/>
          <w:vertAlign w:val="baseline"/>
        </w:rPr>
        <w:t>system.</w:t>
      </w:r>
    </w:p>
    <w:sectPr>
      <w:pgSz w:w="12240" w:h="15840"/>
      <w:pgMar w:top="15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Newton Ilagan</dc:creator>
  <dcterms:created xsi:type="dcterms:W3CDTF">2023-11-28T15:42:57Z</dcterms:created>
  <dcterms:modified xsi:type="dcterms:W3CDTF">2023-11-28T15:42:57Z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2023-11-28T00:00:00Z</vt:filetime>
  </property>
</Properties>
</file>