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B693FFD" w14:textId="306DAD22" w:rsidR="00EA4B3F" w:rsidRDefault="001A54C4" w:rsidP="00EA4B3F">
      <w:pPr>
        <w:spacing w:before="100" w:beforeAutospacing="1" w:after="100" w:afterAutospacing="1"/>
        <w:outlineLvl w:val="1"/>
        <w:rPr>
          <w:rFonts w:ascii="Aptos" w:hAnsi="Aptos" w:cs="Times New Roman"/>
          <w:b/>
          <w:bCs/>
          <w:sz w:val="40"/>
          <w:szCs w:val="40"/>
        </w:rPr>
      </w:pPr>
      <w:r w:rsidRPr="001A54C4">
        <w:rPr>
          <w:rFonts w:ascii="Aptos" w:hAnsi="Aptos" w:cs="Times New Roman"/>
          <w:b/>
          <w:bCs/>
          <w:sz w:val="40"/>
          <w:szCs w:val="40"/>
        </w:rPr>
        <w:t>SyncRadar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94"/>
      </w:tblGrid>
      <w:tr w:rsidR="00FE7C1D" w:rsidRPr="00FE7C1D" w14:paraId="7FF11D6A" w14:textId="77777777" w:rsidTr="00FE7C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33B8C9" w14:textId="77777777" w:rsidR="00FE7C1D" w:rsidRPr="00FE7C1D" w:rsidRDefault="00FE7C1D" w:rsidP="00FE7C1D">
            <w:pPr>
              <w:rPr>
                <w:rFonts w:ascii="Arial" w:eastAsia="Times New Roman" w:hAnsi="Arial" w:cs="Arial"/>
                <w:i/>
                <w:iCs/>
                <w:kern w:val="0"/>
                <w:sz w:val="32"/>
                <w:szCs w:val="32"/>
                <w:lang w:eastAsia="en-GB" w:bidi="as-IN"/>
                <w14:ligatures w14:val="none"/>
              </w:rPr>
            </w:pPr>
            <w:r w:rsidRPr="00FE7C1D">
              <w:rPr>
                <w:rFonts w:ascii="Arial" w:eastAsia="Times New Roman" w:hAnsi="Arial" w:cs="Arial"/>
                <w:b/>
                <w:bCs/>
                <w:i/>
                <w:iCs/>
                <w:kern w:val="0"/>
                <w:sz w:val="32"/>
                <w:szCs w:val="32"/>
                <w:lang w:eastAsia="en-GB" w:bidi="as-IN"/>
                <w14:ligatures w14:val="none"/>
              </w:rPr>
              <w:t>"We keep our radar on AI, so you stay in sync."</w:t>
            </w:r>
          </w:p>
        </w:tc>
      </w:tr>
    </w:tbl>
    <w:p w14:paraId="31CA2D8E" w14:textId="0773B009" w:rsidR="001A54C4" w:rsidRPr="001A54C4" w:rsidRDefault="001A54C4" w:rsidP="00EA4B3F">
      <w:pPr>
        <w:spacing w:before="100" w:beforeAutospacing="1" w:after="100" w:afterAutospacing="1"/>
        <w:outlineLvl w:val="1"/>
        <w:rPr>
          <w:sz w:val="32"/>
          <w:szCs w:val="32"/>
        </w:rPr>
      </w:pPr>
      <w:r w:rsidRPr="001A54C4">
        <w:rPr>
          <w:sz w:val="32"/>
          <w:szCs w:val="32"/>
        </w:rPr>
        <w:t>Sync</w:t>
      </w:r>
      <w:r>
        <w:rPr>
          <w:sz w:val="32"/>
          <w:szCs w:val="32"/>
        </w:rPr>
        <w:t>Radar.ai</w:t>
      </w:r>
      <w:r w:rsidRPr="001A54C4">
        <w:rPr>
          <w:sz w:val="32"/>
          <w:szCs w:val="32"/>
        </w:rPr>
        <w:t xml:space="preserve"> = LiveMap (Structured Hierarchy) </w:t>
      </w:r>
      <w:r>
        <w:rPr>
          <w:sz w:val="32"/>
          <w:szCs w:val="32"/>
        </w:rPr>
        <w:br/>
      </w:r>
      <w:r w:rsidRPr="001A54C4">
        <w:rPr>
          <w:sz w:val="32"/>
          <w:szCs w:val="32"/>
        </w:rPr>
        <w:t xml:space="preserve">+ Radar (Daily Emerging Topics) </w:t>
      </w:r>
      <w:r>
        <w:rPr>
          <w:sz w:val="32"/>
          <w:szCs w:val="32"/>
        </w:rPr>
        <w:br/>
      </w:r>
      <w:r w:rsidRPr="001A54C4">
        <w:rPr>
          <w:sz w:val="32"/>
          <w:szCs w:val="32"/>
        </w:rPr>
        <w:t xml:space="preserve">+ AI-Generated Topic Course (on discovery) </w:t>
      </w:r>
      <w:r>
        <w:rPr>
          <w:sz w:val="32"/>
          <w:szCs w:val="32"/>
        </w:rPr>
        <w:br/>
      </w:r>
      <w:r w:rsidRPr="001A54C4">
        <w:rPr>
          <w:sz w:val="32"/>
          <w:szCs w:val="32"/>
        </w:rPr>
        <w:t>+ Sync Score (Accountability Layer)</w:t>
      </w:r>
    </w:p>
    <w:p w14:paraId="0FC8D236" w14:textId="77777777" w:rsidR="00EA4B3F" w:rsidRPr="00EA4B3F" w:rsidRDefault="005D7FB0" w:rsidP="00EA4B3F">
      <w:pPr>
        <w:rPr>
          <w:rFonts w:ascii="Times New Roman" w:eastAsia="Times New Roman" w:hAnsi="Times New Roman" w:cs="Times New Roman"/>
          <w:kern w:val="0"/>
          <w:sz w:val="28"/>
          <w:szCs w:val="28"/>
          <w:lang w:eastAsia="en-GB" w:bidi="as-IN"/>
          <w14:ligatures w14:val="none"/>
        </w:rPr>
      </w:pPr>
      <w:r>
        <w:rPr>
          <w:noProof/>
        </w:rPr>
      </w:r>
      <w:r>
        <w:pict w14:anchorId="5A9AF21E">
          <v:rect id="Horizontal Line 1" o:spid="_x0000_s1035" style="width:523.3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" filled="f">
            <o:lock v:ext="edit" rotation="t" aspectratio="t" verticies="t" text="t" shapetype="t"/>
            <w10:anchorlock/>
          </v:rect>
        </w:pict>
      </w:r>
    </w:p>
    <w:p w14:paraId="26351A7D" w14:textId="25701CA9" w:rsidR="00EA4B3F" w:rsidRPr="00EA4B3F" w:rsidRDefault="00EA4B3F" w:rsidP="00EA4B3F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GB" w:bidi="as-IN"/>
          <w14:ligatures w14:val="none"/>
        </w:rPr>
      </w:pPr>
      <w:r w:rsidRPr="00EA4B3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GB" w:bidi="as-IN"/>
          <w14:ligatures w14:val="none"/>
        </w:rPr>
        <w:t xml:space="preserve">1. What Exactly Is </w:t>
      </w:r>
      <w:r w:rsidR="00CE4978" w:rsidRPr="00EA4B3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GB" w:bidi="as-IN"/>
          <w14:ligatures w14:val="none"/>
        </w:rPr>
        <w:t>Sync</w:t>
      </w:r>
      <w:r w:rsidR="00CE497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GB" w:bidi="as-IN"/>
          <w14:ligatures w14:val="none"/>
        </w:rPr>
        <w:t>Radar</w:t>
      </w:r>
      <w:r w:rsidRPr="00EA4B3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GB" w:bidi="as-IN"/>
          <w14:ligatures w14:val="none"/>
        </w:rPr>
        <w:t>?</w:t>
      </w:r>
    </w:p>
    <w:p w14:paraId="5E460214" w14:textId="1DE2CDB3" w:rsidR="00EA4B3F" w:rsidRPr="00EA4B3F" w:rsidRDefault="00CE4978" w:rsidP="00EA4B3F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en-GB" w:bidi="as-IN"/>
          <w14:ligatures w14:val="none"/>
        </w:rPr>
      </w:pPr>
      <w:r w:rsidRPr="00EA4B3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GB" w:bidi="as-IN"/>
          <w14:ligatures w14:val="none"/>
        </w:rPr>
        <w:t>Sync</w:t>
      </w:r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GB" w:bidi="as-IN"/>
          <w14:ligatures w14:val="none"/>
        </w:rPr>
        <w:t>Radar</w:t>
      </w:r>
      <w:r w:rsidRPr="00EA4B3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GB" w:bidi="as-IN"/>
          <w14:ligatures w14:val="none"/>
        </w:rPr>
        <w:t xml:space="preserve"> </w:t>
      </w:r>
      <w:r w:rsidR="00EA4B3F" w:rsidRPr="00EA4B3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GB" w:bidi="as-IN"/>
          <w14:ligatures w14:val="none"/>
        </w:rPr>
        <w:t>Radar is a real-time AI literacy engine.</w:t>
      </w:r>
    </w:p>
    <w:p w14:paraId="3ECA9CD9" w14:textId="77777777" w:rsidR="00EA4B3F" w:rsidRPr="00EA4B3F" w:rsidRDefault="00EA4B3F" w:rsidP="00EA4B3F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en-GB" w:bidi="as-IN"/>
          <w14:ligatures w14:val="none"/>
        </w:rPr>
      </w:pPr>
      <w:r w:rsidRPr="00EA4B3F">
        <w:rPr>
          <w:rFonts w:ascii="Times New Roman" w:eastAsia="Times New Roman" w:hAnsi="Times New Roman" w:cs="Times New Roman"/>
          <w:kern w:val="0"/>
          <w:sz w:val="28"/>
          <w:szCs w:val="28"/>
          <w:lang w:eastAsia="en-GB" w:bidi="as-IN"/>
          <w14:ligatures w14:val="none"/>
        </w:rPr>
        <w:t>It continuously monitors AI research papers, model releases, company engineering blogs, and industry developments — surfaces what is new and worth knowing — and immediately converts each discovery into a short, structured, learnable topic course.</w:t>
      </w:r>
    </w:p>
    <w:p w14:paraId="7DEFF3AA" w14:textId="77777777" w:rsidR="00EA4B3F" w:rsidRPr="00EA4B3F" w:rsidRDefault="00EA4B3F" w:rsidP="00EA4B3F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en-GB" w:bidi="as-IN"/>
          <w14:ligatures w14:val="none"/>
        </w:rPr>
      </w:pPr>
      <w:r w:rsidRPr="00EA4B3F">
        <w:rPr>
          <w:rFonts w:ascii="Times New Roman" w:eastAsia="Times New Roman" w:hAnsi="Times New Roman" w:cs="Times New Roman"/>
          <w:kern w:val="0"/>
          <w:sz w:val="28"/>
          <w:szCs w:val="28"/>
          <w:lang w:eastAsia="en-GB" w:bidi="as-IN"/>
          <w14:ligatures w14:val="none"/>
        </w:rPr>
        <w:t>It is not a newsletter. It is not a course platform. It is not a chatbot.</w:t>
      </w:r>
    </w:p>
    <w:p w14:paraId="7963C1DB" w14:textId="77777777" w:rsidR="00EA4B3F" w:rsidRPr="00EA4B3F" w:rsidRDefault="00EA4B3F" w:rsidP="00EA4B3F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en-GB" w:bidi="as-IN"/>
          <w14:ligatures w14:val="none"/>
        </w:rPr>
      </w:pPr>
      <w:r w:rsidRPr="00EA4B3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GB" w:bidi="as-IN"/>
          <w14:ligatures w14:val="none"/>
        </w:rPr>
        <w:t>It is the answer to one specific question every AI professional wakes up with:</w:t>
      </w:r>
    </w:p>
    <w:p w14:paraId="0310ED91" w14:textId="77777777" w:rsidR="00EA4B3F" w:rsidRPr="00EA4B3F" w:rsidRDefault="00EA4B3F" w:rsidP="00EA4B3F">
      <w:pPr>
        <w:spacing w:beforeAutospacing="1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en-GB" w:bidi="as-IN"/>
          <w14:ligatures w14:val="none"/>
        </w:rPr>
      </w:pPr>
      <w:r w:rsidRPr="00EA4B3F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en-GB" w:bidi="as-IN"/>
          <w14:ligatures w14:val="none"/>
        </w:rPr>
        <w:t>"What has changed in AI this week that I need to know about — and can I learn it in 15 minutes?"</w:t>
      </w:r>
    </w:p>
    <w:p w14:paraId="3B7682A8" w14:textId="77777777" w:rsidR="00EA4B3F" w:rsidRPr="00EA4B3F" w:rsidRDefault="00EA4B3F" w:rsidP="00EA4B3F">
      <w:pPr>
        <w:spacing w:before="100" w:beforeAutospacing="1" w:after="100" w:afterAutospacing="1"/>
        <w:outlineLvl w:val="3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GB" w:bidi="as-IN"/>
          <w14:ligatures w14:val="none"/>
        </w:rPr>
      </w:pPr>
      <w:r w:rsidRPr="00EA4B3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GB" w:bidi="as-IN"/>
          <w14:ligatures w14:val="none"/>
        </w:rPr>
        <w:t>The Four-Layer Stack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1"/>
        <w:gridCol w:w="1526"/>
        <w:gridCol w:w="8149"/>
      </w:tblGrid>
      <w:tr w:rsidR="00EA4B3F" w:rsidRPr="00EA4B3F" w14:paraId="2D97D8D5" w14:textId="77777777" w:rsidTr="00EA4B3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C7F3C9A" w14:textId="77777777" w:rsidR="00EA4B3F" w:rsidRPr="00EA4B3F" w:rsidRDefault="00EA4B3F" w:rsidP="00EA4B3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 w:bidi="as-IN"/>
                <w14:ligatures w14:val="none"/>
              </w:rPr>
              <w:t>Layer</w:t>
            </w:r>
          </w:p>
        </w:tc>
        <w:tc>
          <w:tcPr>
            <w:tcW w:w="0" w:type="auto"/>
            <w:vAlign w:val="center"/>
            <w:hideMark/>
          </w:tcPr>
          <w:p w14:paraId="4844BB0F" w14:textId="77777777" w:rsidR="00EA4B3F" w:rsidRPr="00EA4B3F" w:rsidRDefault="00EA4B3F" w:rsidP="00EA4B3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 w:bidi="as-IN"/>
                <w14:ligatures w14:val="none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0FC9037F" w14:textId="77777777" w:rsidR="00EA4B3F" w:rsidRPr="00EA4B3F" w:rsidRDefault="00EA4B3F" w:rsidP="00EA4B3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 w:bidi="as-IN"/>
                <w14:ligatures w14:val="none"/>
              </w:rPr>
              <w:t>What It Does</w:t>
            </w:r>
          </w:p>
        </w:tc>
      </w:tr>
      <w:tr w:rsidR="00EA4B3F" w:rsidRPr="00EA4B3F" w14:paraId="6F4A3F7F" w14:textId="77777777" w:rsidTr="00EA4B3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6637F9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D7E2812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 w:bidi="as-IN"/>
                <w14:ligatures w14:val="none"/>
              </w:rPr>
              <w:t>LiveMap</w:t>
            </w:r>
          </w:p>
        </w:tc>
        <w:tc>
          <w:tcPr>
            <w:tcW w:w="0" w:type="auto"/>
            <w:vAlign w:val="center"/>
            <w:hideMark/>
          </w:tcPr>
          <w:p w14:paraId="5BD4017F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  <w:t>Hierarchical syllabus of all AI/DS knowledge — browsable, structured, always current</w:t>
            </w:r>
          </w:p>
        </w:tc>
      </w:tr>
      <w:tr w:rsidR="00EA4B3F" w:rsidRPr="00EA4B3F" w14:paraId="44349C46" w14:textId="77777777" w:rsidTr="00EA4B3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72ED97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A117678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 w:bidi="as-IN"/>
                <w14:ligatures w14:val="none"/>
              </w:rPr>
              <w:t>Radar</w:t>
            </w:r>
          </w:p>
        </w:tc>
        <w:tc>
          <w:tcPr>
            <w:tcW w:w="0" w:type="auto"/>
            <w:vAlign w:val="center"/>
            <w:hideMark/>
          </w:tcPr>
          <w:p w14:paraId="3AFAD7C6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  <w:t>Daily discovery engine — surfaces emerging topics from papers, blogs, model releases</w:t>
            </w:r>
          </w:p>
        </w:tc>
      </w:tr>
      <w:tr w:rsidR="00EA4B3F" w:rsidRPr="00EA4B3F" w14:paraId="61685863" w14:textId="77777777" w:rsidTr="00EA4B3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5BFF00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3152671C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 w:bidi="as-IN"/>
                <w14:ligatures w14:val="none"/>
              </w:rPr>
              <w:t>Topic Course</w:t>
            </w:r>
          </w:p>
        </w:tc>
        <w:tc>
          <w:tcPr>
            <w:tcW w:w="0" w:type="auto"/>
            <w:vAlign w:val="center"/>
            <w:hideMark/>
          </w:tcPr>
          <w:p w14:paraId="414A7B48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  <w:t>Every radar discovery becomes a short, AI-generated structured course — learn it immediately</w:t>
            </w:r>
          </w:p>
        </w:tc>
      </w:tr>
      <w:tr w:rsidR="00EA4B3F" w:rsidRPr="00EA4B3F" w14:paraId="44841C52" w14:textId="77777777" w:rsidTr="00EA4B3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13C8FE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4112C237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 w:bidi="as-IN"/>
                <w14:ligatures w14:val="none"/>
              </w:rPr>
              <w:t>Sync Score</w:t>
            </w:r>
          </w:p>
        </w:tc>
        <w:tc>
          <w:tcPr>
            <w:tcW w:w="0" w:type="auto"/>
            <w:vAlign w:val="center"/>
            <w:hideMark/>
          </w:tcPr>
          <w:p w14:paraId="07B1A142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  <w:t>Personal AI literacy score — shows how current you are with industry in real time</w:t>
            </w:r>
          </w:p>
        </w:tc>
      </w:tr>
    </w:tbl>
    <w:p w14:paraId="1B3F4A3C" w14:textId="50C1B006" w:rsidR="00EA4B3F" w:rsidRPr="00EA4B3F" w:rsidRDefault="00EA4B3F" w:rsidP="00EA4B3F">
      <w:pPr>
        <w:spacing w:beforeAutospacing="1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en-GB" w:bidi="as-IN"/>
          <w14:ligatures w14:val="none"/>
        </w:rPr>
      </w:pPr>
      <w:r w:rsidRPr="00EA4B3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GB" w:bidi="as-IN"/>
          <w14:ligatures w14:val="none"/>
        </w:rPr>
        <w:t>One-line pitch:</w:t>
      </w:r>
      <w:r w:rsidRPr="00EA4B3F">
        <w:rPr>
          <w:rFonts w:ascii="Times New Roman" w:eastAsia="Times New Roman" w:hAnsi="Times New Roman" w:cs="Times New Roman"/>
          <w:kern w:val="0"/>
          <w:sz w:val="28"/>
          <w:szCs w:val="28"/>
          <w:lang w:eastAsia="en-GB" w:bidi="as-IN"/>
          <w14:ligatures w14:val="none"/>
        </w:rPr>
        <w:t xml:space="preserve"> </w:t>
      </w:r>
      <w:r w:rsidR="00CE4978" w:rsidRPr="00EA4B3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GB" w:bidi="as-IN"/>
          <w14:ligatures w14:val="none"/>
        </w:rPr>
        <w:t>Sync</w:t>
      </w:r>
      <w:r w:rsidR="00CE497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GB" w:bidi="as-IN"/>
          <w14:ligatures w14:val="none"/>
        </w:rPr>
        <w:t>Radar</w:t>
      </w:r>
      <w:r w:rsidR="00CE4978" w:rsidRPr="00EA4B3F">
        <w:rPr>
          <w:rFonts w:ascii="Times New Roman" w:eastAsia="Times New Roman" w:hAnsi="Times New Roman" w:cs="Times New Roman"/>
          <w:kern w:val="0"/>
          <w:sz w:val="28"/>
          <w:szCs w:val="28"/>
          <w:lang w:eastAsia="en-GB" w:bidi="as-IN"/>
          <w14:ligatures w14:val="none"/>
        </w:rPr>
        <w:t xml:space="preserve"> </w:t>
      </w:r>
      <w:r w:rsidRPr="00EA4B3F">
        <w:rPr>
          <w:rFonts w:ascii="Times New Roman" w:eastAsia="Times New Roman" w:hAnsi="Times New Roman" w:cs="Times New Roman"/>
          <w:kern w:val="0"/>
          <w:sz w:val="28"/>
          <w:szCs w:val="28"/>
          <w:lang w:eastAsia="en-GB" w:bidi="as-IN"/>
          <w14:ligatures w14:val="none"/>
        </w:rPr>
        <w:t>is where AI professionals go to find out what just changed in the industry — and learn it before everyone else does.</w:t>
      </w:r>
    </w:p>
    <w:p w14:paraId="660FAE78" w14:textId="77777777" w:rsidR="00EA4B3F" w:rsidRPr="00EA4B3F" w:rsidRDefault="005D7FB0" w:rsidP="00EA4B3F">
      <w:pPr>
        <w:rPr>
          <w:rFonts w:ascii="Times New Roman" w:eastAsia="Times New Roman" w:hAnsi="Times New Roman" w:cs="Times New Roman"/>
          <w:kern w:val="0"/>
          <w:sz w:val="28"/>
          <w:szCs w:val="28"/>
          <w:lang w:eastAsia="en-GB" w:bidi="as-IN"/>
          <w14:ligatures w14:val="none"/>
        </w:rPr>
      </w:pPr>
      <w:r>
        <w:rPr>
          <w:noProof/>
        </w:rPr>
      </w:r>
      <w:r>
        <w:pict w14:anchorId="306A058F">
          <v:rect id="Horizontal Line 2" o:spid="_x0000_s1034" style="width:523.3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" filled="f">
            <o:lock v:ext="edit" rotation="t" aspectratio="t" verticies="t" text="t" shapetype="t"/>
            <w10:anchorlock/>
          </v:rect>
        </w:pict>
      </w:r>
    </w:p>
    <w:p w14:paraId="02A52729" w14:textId="77777777" w:rsidR="00EA4B3F" w:rsidRPr="00EA4B3F" w:rsidRDefault="00EA4B3F" w:rsidP="00EA4B3F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GB" w:bidi="as-IN"/>
          <w14:ligatures w14:val="none"/>
        </w:rPr>
      </w:pPr>
      <w:r w:rsidRPr="00EA4B3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GB" w:bidi="as-IN"/>
          <w14:ligatures w14:val="none"/>
        </w:rPr>
        <w:t>2. Why Build This Now — Pain Points and Audience</w:t>
      </w:r>
    </w:p>
    <w:p w14:paraId="14DC0326" w14:textId="77777777" w:rsidR="00EA4B3F" w:rsidRPr="00EA4B3F" w:rsidRDefault="00EA4B3F" w:rsidP="00EA4B3F">
      <w:pPr>
        <w:spacing w:before="100" w:beforeAutospacing="1" w:after="100" w:afterAutospacing="1"/>
        <w:outlineLvl w:val="3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GB" w:bidi="as-IN"/>
          <w14:ligatures w14:val="none"/>
        </w:rPr>
      </w:pPr>
      <w:r w:rsidRPr="00EA4B3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GB" w:bidi="as-IN"/>
          <w14:ligatures w14:val="none"/>
        </w:rPr>
        <w:t>The Core Problem</w:t>
      </w:r>
    </w:p>
    <w:p w14:paraId="57718593" w14:textId="77777777" w:rsidR="00EA4B3F" w:rsidRPr="00EA4B3F" w:rsidRDefault="00EA4B3F" w:rsidP="00EA4B3F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en-GB" w:bidi="as-IN"/>
          <w14:ligatures w14:val="none"/>
        </w:rPr>
      </w:pPr>
      <w:r w:rsidRPr="00EA4B3F">
        <w:rPr>
          <w:rFonts w:ascii="Times New Roman" w:eastAsia="Times New Roman" w:hAnsi="Times New Roman" w:cs="Times New Roman"/>
          <w:kern w:val="0"/>
          <w:sz w:val="28"/>
          <w:szCs w:val="28"/>
          <w:lang w:eastAsia="en-GB" w:bidi="as-IN"/>
          <w14:ligatures w14:val="none"/>
        </w:rPr>
        <w:lastRenderedPageBreak/>
        <w:t xml:space="preserve">Skills demanded by employers are changing 66% faster in AI-exposed occupations than in the least exposed roles. 39% of today's skill sets will become outdated or transformed between 2025 and 2030. </w:t>
      </w:r>
      <w:hyperlink r:id="rId5" w:tgtFrame="_blank" w:history="1">
        <w:r w:rsidRPr="00EA4B3F">
          <w:rPr>
            <w:rFonts w:ascii="Times New Roman" w:eastAsia="Times New Roman" w:hAnsi="Times New Roman" w:cs="Times New Roman"/>
            <w:color w:val="0000FF"/>
            <w:kern w:val="0"/>
            <w:sz w:val="28"/>
            <w:szCs w:val="28"/>
            <w:u w:val="single"/>
            <w:lang w:eastAsia="en-GB" w:bidi="as-IN"/>
            <w14:ligatures w14:val="none"/>
          </w:rPr>
          <w:t>Airadar</w:t>
        </w:r>
      </w:hyperlink>
      <w:hyperlink r:id="rId6" w:tgtFrame="_blank" w:history="1">
        <w:r w:rsidRPr="00EA4B3F">
          <w:rPr>
            <w:rFonts w:ascii="Times New Roman" w:eastAsia="Times New Roman" w:hAnsi="Times New Roman" w:cs="Times New Roman"/>
            <w:color w:val="0000FF"/>
            <w:kern w:val="0"/>
            <w:sz w:val="28"/>
            <w:szCs w:val="28"/>
            <w:u w:val="single"/>
            <w:lang w:eastAsia="en-GB" w:bidi="as-IN"/>
            <w14:ligatures w14:val="none"/>
          </w:rPr>
          <w:t>Airadar</w:t>
        </w:r>
      </w:hyperlink>
    </w:p>
    <w:p w14:paraId="391E2ECC" w14:textId="77777777" w:rsidR="00EA4B3F" w:rsidRPr="00EA4B3F" w:rsidRDefault="00EA4B3F" w:rsidP="00EA4B3F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en-GB" w:bidi="as-IN"/>
          <w14:ligatures w14:val="none"/>
        </w:rPr>
      </w:pPr>
      <w:r w:rsidRPr="00EA4B3F">
        <w:rPr>
          <w:rFonts w:ascii="Times New Roman" w:eastAsia="Times New Roman" w:hAnsi="Times New Roman" w:cs="Times New Roman"/>
          <w:kern w:val="0"/>
          <w:sz w:val="28"/>
          <w:szCs w:val="28"/>
          <w:lang w:eastAsia="en-GB" w:bidi="as-IN"/>
          <w14:ligatures w14:val="none"/>
        </w:rPr>
        <w:t xml:space="preserve">Yet no platform solves the specific problem of </w:t>
      </w:r>
      <w:r w:rsidRPr="00EA4B3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GB" w:bidi="as-IN"/>
          <w14:ligatures w14:val="none"/>
        </w:rPr>
        <w:t>continuous, structured, real-time AI literacy.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72"/>
        <w:gridCol w:w="2424"/>
        <w:gridCol w:w="5970"/>
      </w:tblGrid>
      <w:tr w:rsidR="00EA4B3F" w:rsidRPr="00EA4B3F" w14:paraId="6E0B9257" w14:textId="77777777" w:rsidTr="00EA4B3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5F60C25" w14:textId="77777777" w:rsidR="00EA4B3F" w:rsidRPr="00EA4B3F" w:rsidRDefault="00EA4B3F" w:rsidP="00EA4B3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 w:bidi="as-IN"/>
                <w14:ligatures w14:val="none"/>
              </w:rPr>
              <w:t>Platform Type</w:t>
            </w:r>
          </w:p>
        </w:tc>
        <w:tc>
          <w:tcPr>
            <w:tcW w:w="0" w:type="auto"/>
            <w:vAlign w:val="center"/>
            <w:hideMark/>
          </w:tcPr>
          <w:p w14:paraId="5B3CBE95" w14:textId="77777777" w:rsidR="00EA4B3F" w:rsidRPr="00EA4B3F" w:rsidRDefault="00EA4B3F" w:rsidP="00EA4B3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 w:bidi="as-IN"/>
                <w14:ligatures w14:val="none"/>
              </w:rPr>
              <w:t>What It Solves</w:t>
            </w:r>
          </w:p>
        </w:tc>
        <w:tc>
          <w:tcPr>
            <w:tcW w:w="0" w:type="auto"/>
            <w:vAlign w:val="center"/>
            <w:hideMark/>
          </w:tcPr>
          <w:p w14:paraId="44683D7C" w14:textId="77777777" w:rsidR="00EA4B3F" w:rsidRPr="00EA4B3F" w:rsidRDefault="00EA4B3F" w:rsidP="00EA4B3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 w:bidi="as-IN"/>
                <w14:ligatures w14:val="none"/>
              </w:rPr>
              <w:t>What It Misses</w:t>
            </w:r>
          </w:p>
        </w:tc>
      </w:tr>
      <w:tr w:rsidR="00EA4B3F" w:rsidRPr="00EA4B3F" w14:paraId="6D4962B7" w14:textId="77777777" w:rsidTr="00EA4B3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F9FAB5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  <w:t>Coursera / Udemy</w:t>
            </w:r>
          </w:p>
        </w:tc>
        <w:tc>
          <w:tcPr>
            <w:tcW w:w="0" w:type="auto"/>
            <w:vAlign w:val="center"/>
            <w:hideMark/>
          </w:tcPr>
          <w:p w14:paraId="2D13C932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  <w:t>Deep structured learning</w:t>
            </w:r>
          </w:p>
        </w:tc>
        <w:tc>
          <w:tcPr>
            <w:tcW w:w="0" w:type="auto"/>
            <w:vAlign w:val="center"/>
            <w:hideMark/>
          </w:tcPr>
          <w:p w14:paraId="6B1A5C07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  <w:t>Takes months; always behind industry</w:t>
            </w:r>
          </w:p>
        </w:tc>
      </w:tr>
      <w:tr w:rsidR="00EA4B3F" w:rsidRPr="00EA4B3F" w14:paraId="1D201F3E" w14:textId="77777777" w:rsidTr="00EA4B3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5CEF28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  <w:t>ChatGPT / Claude</w:t>
            </w:r>
          </w:p>
        </w:tc>
        <w:tc>
          <w:tcPr>
            <w:tcW w:w="0" w:type="auto"/>
            <w:vAlign w:val="center"/>
            <w:hideMark/>
          </w:tcPr>
          <w:p w14:paraId="0F4FA1EF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  <w:t>On-demand concept explanation</w:t>
            </w:r>
          </w:p>
        </w:tc>
        <w:tc>
          <w:tcPr>
            <w:tcW w:w="0" w:type="auto"/>
            <w:vAlign w:val="center"/>
            <w:hideMark/>
          </w:tcPr>
          <w:p w14:paraId="7D03FD7A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  <w:t>No structure, no awareness of what you don't know</w:t>
            </w:r>
          </w:p>
        </w:tc>
      </w:tr>
      <w:tr w:rsidR="00EA4B3F" w:rsidRPr="00EA4B3F" w14:paraId="1148B158" w14:textId="77777777" w:rsidTr="00EA4B3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5B52FB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  <w:t>AlphaSignal / TLDR AI</w:t>
            </w:r>
          </w:p>
        </w:tc>
        <w:tc>
          <w:tcPr>
            <w:tcW w:w="0" w:type="auto"/>
            <w:vAlign w:val="center"/>
            <w:hideMark/>
          </w:tcPr>
          <w:p w14:paraId="6E8B4FA2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  <w:t>Surfaces what's new</w:t>
            </w:r>
          </w:p>
        </w:tc>
        <w:tc>
          <w:tcPr>
            <w:tcW w:w="0" w:type="auto"/>
            <w:vAlign w:val="center"/>
            <w:hideMark/>
          </w:tcPr>
          <w:p w14:paraId="717ADBA1" w14:textId="3ADDE5FD" w:rsidR="00EA4B3F" w:rsidRPr="00EA4B3F" w:rsidRDefault="00CE4978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  <w:t>Like news articles. Don’t know about your background hence no personalization at concept level.</w:t>
            </w:r>
          </w:p>
        </w:tc>
      </w:tr>
      <w:tr w:rsidR="00EA4B3F" w:rsidRPr="00EA4B3F" w14:paraId="771AC785" w14:textId="77777777" w:rsidTr="00EA4B3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C82834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  <w:t>Papers With Code</w:t>
            </w:r>
          </w:p>
        </w:tc>
        <w:tc>
          <w:tcPr>
            <w:tcW w:w="0" w:type="auto"/>
            <w:vAlign w:val="center"/>
            <w:hideMark/>
          </w:tcPr>
          <w:p w14:paraId="15BB2551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  <w:t>Research indexing</w:t>
            </w:r>
          </w:p>
        </w:tc>
        <w:tc>
          <w:tcPr>
            <w:tcW w:w="0" w:type="auto"/>
            <w:vAlign w:val="center"/>
            <w:hideMark/>
          </w:tcPr>
          <w:p w14:paraId="47934069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  <w:t>Built for researchers, not practitioners</w:t>
            </w:r>
          </w:p>
        </w:tc>
      </w:tr>
      <w:tr w:rsidR="00EA4B3F" w:rsidRPr="00EA4B3F" w14:paraId="75D9711B" w14:textId="77777777" w:rsidTr="00EA4B3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652F2D" w14:textId="08A4CB2A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 w:bidi="as-IN"/>
                <w14:ligatures w14:val="none"/>
              </w:rPr>
              <w:t>Sync</w:t>
            </w:r>
            <w:r w:rsidR="00CE4978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 w:bidi="as-IN"/>
                <w14:ligatures w14:val="none"/>
              </w:rPr>
              <w:t>Radar</w:t>
            </w:r>
          </w:p>
        </w:tc>
        <w:tc>
          <w:tcPr>
            <w:tcW w:w="0" w:type="auto"/>
            <w:vAlign w:val="center"/>
            <w:hideMark/>
          </w:tcPr>
          <w:p w14:paraId="19CFC6EA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 w:bidi="as-IN"/>
                <w14:ligatures w14:val="none"/>
              </w:rPr>
              <w:t>Discovers + teaches + tracks</w:t>
            </w:r>
          </w:p>
        </w:tc>
        <w:tc>
          <w:tcPr>
            <w:tcW w:w="0" w:type="auto"/>
            <w:vAlign w:val="center"/>
            <w:hideMark/>
          </w:tcPr>
          <w:p w14:paraId="530EB242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 w:bidi="as-IN"/>
                <w14:ligatures w14:val="none"/>
              </w:rPr>
              <w:t>Nothing like it exists</w:t>
            </w:r>
          </w:p>
        </w:tc>
      </w:tr>
    </w:tbl>
    <w:p w14:paraId="31D4FE90" w14:textId="77777777" w:rsidR="00EA4B3F" w:rsidRPr="00EA4B3F" w:rsidRDefault="00EA4B3F" w:rsidP="00EA4B3F">
      <w:pPr>
        <w:spacing w:before="100" w:beforeAutospacing="1" w:after="100" w:afterAutospacing="1"/>
        <w:outlineLvl w:val="3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GB" w:bidi="as-IN"/>
          <w14:ligatures w14:val="none"/>
        </w:rPr>
      </w:pPr>
      <w:r w:rsidRPr="00EA4B3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GB" w:bidi="as-IN"/>
          <w14:ligatures w14:val="none"/>
        </w:rPr>
        <w:t>Three Specific Pain Points Being Solved</w:t>
      </w:r>
    </w:p>
    <w:p w14:paraId="5336A76A" w14:textId="77777777" w:rsidR="00EA4B3F" w:rsidRPr="00EA4B3F" w:rsidRDefault="00EA4B3F" w:rsidP="00EA4B3F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en-GB" w:bidi="as-IN"/>
          <w14:ligatures w14:val="none"/>
        </w:rPr>
      </w:pPr>
      <w:r w:rsidRPr="00EA4B3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GB" w:bidi="as-IN"/>
          <w14:ligatures w14:val="none"/>
        </w:rPr>
        <w:t>Pain 1: Discovery Gap</w:t>
      </w:r>
      <w:r w:rsidRPr="00EA4B3F">
        <w:rPr>
          <w:rFonts w:ascii="Times New Roman" w:eastAsia="Times New Roman" w:hAnsi="Times New Roman" w:cs="Times New Roman"/>
          <w:kern w:val="0"/>
          <w:sz w:val="28"/>
          <w:szCs w:val="28"/>
          <w:lang w:eastAsia="en-GB" w:bidi="as-IN"/>
          <w14:ligatures w14:val="none"/>
        </w:rPr>
        <w:br/>
        <w:t>Professionals don't know what they don't know. A new technique — say, speculative decoding or mixture of experts — is in production at top companies before most practitioners have even heard the term. There is no reliable, structured way to stay aware.</w:t>
      </w:r>
    </w:p>
    <w:p w14:paraId="72C163D3" w14:textId="77777777" w:rsidR="00EA4B3F" w:rsidRPr="00EA4B3F" w:rsidRDefault="00EA4B3F" w:rsidP="00EA4B3F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en-GB" w:bidi="as-IN"/>
          <w14:ligatures w14:val="none"/>
        </w:rPr>
      </w:pPr>
      <w:r w:rsidRPr="00EA4B3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GB" w:bidi="as-IN"/>
          <w14:ligatures w14:val="none"/>
        </w:rPr>
        <w:t>Pain 2: Learning Friction</w:t>
      </w:r>
      <w:r w:rsidRPr="00EA4B3F">
        <w:rPr>
          <w:rFonts w:ascii="Times New Roman" w:eastAsia="Times New Roman" w:hAnsi="Times New Roman" w:cs="Times New Roman"/>
          <w:kern w:val="0"/>
          <w:sz w:val="28"/>
          <w:szCs w:val="28"/>
          <w:lang w:eastAsia="en-GB" w:bidi="as-IN"/>
          <w14:ligatures w14:val="none"/>
        </w:rPr>
        <w:br/>
        <w:t>When someone does discover something new, the path to learning it is fragmented — paper is too dense, YouTube is too long, ChatGPT has no structure. SyncUp collapses discovery and learning into one step.</w:t>
      </w:r>
    </w:p>
    <w:p w14:paraId="001F7916" w14:textId="77777777" w:rsidR="00EA4B3F" w:rsidRPr="00EA4B3F" w:rsidRDefault="00EA4B3F" w:rsidP="00EA4B3F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en-GB" w:bidi="as-IN"/>
          <w14:ligatures w14:val="none"/>
        </w:rPr>
      </w:pPr>
      <w:r w:rsidRPr="00EA4B3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GB" w:bidi="as-IN"/>
          <w14:ligatures w14:val="none"/>
        </w:rPr>
        <w:t>Pain 3: No Accountability</w:t>
      </w:r>
      <w:r w:rsidRPr="00EA4B3F">
        <w:rPr>
          <w:rFonts w:ascii="Times New Roman" w:eastAsia="Times New Roman" w:hAnsi="Times New Roman" w:cs="Times New Roman"/>
          <w:kern w:val="0"/>
          <w:sz w:val="28"/>
          <w:szCs w:val="28"/>
          <w:lang w:eastAsia="en-GB" w:bidi="as-IN"/>
          <w14:ligatures w14:val="none"/>
        </w:rPr>
        <w:br/>
        <w:t>There is no way to measure how current you are. You either feel vaguely anxious about falling behind or overconfident. The Sync Score makes this measurable and actionable.</w:t>
      </w:r>
    </w:p>
    <w:p w14:paraId="5274F5F7" w14:textId="77777777" w:rsidR="00EA4B3F" w:rsidRPr="00EA4B3F" w:rsidRDefault="00EA4B3F" w:rsidP="00EA4B3F">
      <w:pPr>
        <w:spacing w:before="100" w:beforeAutospacing="1" w:after="100" w:afterAutospacing="1"/>
        <w:outlineLvl w:val="3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GB" w:bidi="as-IN"/>
          <w14:ligatures w14:val="none"/>
        </w:rPr>
      </w:pPr>
      <w:r w:rsidRPr="00EA4B3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GB" w:bidi="as-IN"/>
          <w14:ligatures w14:val="none"/>
        </w:rPr>
        <w:t>Primary Audience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58"/>
        <w:gridCol w:w="3662"/>
        <w:gridCol w:w="1230"/>
        <w:gridCol w:w="1416"/>
      </w:tblGrid>
      <w:tr w:rsidR="00EA4B3F" w:rsidRPr="00EA4B3F" w14:paraId="483A330D" w14:textId="77777777" w:rsidTr="00EA4B3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C0CEEAE" w14:textId="77777777" w:rsidR="00EA4B3F" w:rsidRPr="00EA4B3F" w:rsidRDefault="00EA4B3F" w:rsidP="00EA4B3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 w:bidi="as-IN"/>
                <w14:ligatures w14:val="none"/>
              </w:rPr>
              <w:t>Segment</w:t>
            </w:r>
          </w:p>
        </w:tc>
        <w:tc>
          <w:tcPr>
            <w:tcW w:w="0" w:type="auto"/>
            <w:vAlign w:val="center"/>
            <w:hideMark/>
          </w:tcPr>
          <w:p w14:paraId="472D6B4B" w14:textId="77777777" w:rsidR="00EA4B3F" w:rsidRPr="00EA4B3F" w:rsidRDefault="00EA4B3F" w:rsidP="00EA4B3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 w:bidi="as-IN"/>
                <w14:ligatures w14:val="none"/>
              </w:rPr>
              <w:t>Profile</w:t>
            </w:r>
          </w:p>
        </w:tc>
        <w:tc>
          <w:tcPr>
            <w:tcW w:w="0" w:type="auto"/>
            <w:vAlign w:val="center"/>
            <w:hideMark/>
          </w:tcPr>
          <w:p w14:paraId="3479ED3F" w14:textId="77777777" w:rsidR="00EA4B3F" w:rsidRPr="00EA4B3F" w:rsidRDefault="00EA4B3F" w:rsidP="00EA4B3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 w:bidi="as-IN"/>
                <w14:ligatures w14:val="none"/>
              </w:rPr>
              <w:t>Size (India)</w:t>
            </w:r>
          </w:p>
        </w:tc>
        <w:tc>
          <w:tcPr>
            <w:tcW w:w="0" w:type="auto"/>
            <w:vAlign w:val="center"/>
            <w:hideMark/>
          </w:tcPr>
          <w:p w14:paraId="448F4AED" w14:textId="77777777" w:rsidR="00EA4B3F" w:rsidRPr="00EA4B3F" w:rsidRDefault="00EA4B3F" w:rsidP="00EA4B3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 w:bidi="as-IN"/>
                <w14:ligatures w14:val="none"/>
              </w:rPr>
              <w:t>Size (Global)</w:t>
            </w:r>
          </w:p>
        </w:tc>
      </w:tr>
      <w:tr w:rsidR="00EA4B3F" w:rsidRPr="00EA4B3F" w14:paraId="30EEDC2D" w14:textId="77777777" w:rsidTr="00EA4B3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C5421A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 w:bidi="as-IN"/>
                <w14:ligatures w14:val="none"/>
              </w:rPr>
              <w:t>AI/ML Engineers</w:t>
            </w:r>
          </w:p>
        </w:tc>
        <w:tc>
          <w:tcPr>
            <w:tcW w:w="0" w:type="auto"/>
            <w:vAlign w:val="center"/>
            <w:hideMark/>
          </w:tcPr>
          <w:p w14:paraId="5985CB1E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  <w:t>Core practitioners building AI systems</w:t>
            </w:r>
          </w:p>
        </w:tc>
        <w:tc>
          <w:tcPr>
            <w:tcW w:w="0" w:type="auto"/>
            <w:vAlign w:val="center"/>
            <w:hideMark/>
          </w:tcPr>
          <w:p w14:paraId="7CCE187C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  <w:t>~8L</w:t>
            </w:r>
          </w:p>
        </w:tc>
        <w:tc>
          <w:tcPr>
            <w:tcW w:w="0" w:type="auto"/>
            <w:vAlign w:val="center"/>
            <w:hideMark/>
          </w:tcPr>
          <w:p w14:paraId="098E3E0B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  <w:t>~50L</w:t>
            </w:r>
          </w:p>
        </w:tc>
      </w:tr>
      <w:tr w:rsidR="00EA4B3F" w:rsidRPr="00EA4B3F" w14:paraId="42483424" w14:textId="77777777" w:rsidTr="00EA4B3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817C51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 w:bidi="as-IN"/>
                <w14:ligatures w14:val="none"/>
              </w:rPr>
              <w:t>Data Scientists</w:t>
            </w:r>
          </w:p>
        </w:tc>
        <w:tc>
          <w:tcPr>
            <w:tcW w:w="0" w:type="auto"/>
            <w:vAlign w:val="center"/>
            <w:hideMark/>
          </w:tcPr>
          <w:p w14:paraId="408B24B0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  <w:t>Applied ML; need to stay technique-current</w:t>
            </w:r>
          </w:p>
        </w:tc>
        <w:tc>
          <w:tcPr>
            <w:tcW w:w="0" w:type="auto"/>
            <w:vAlign w:val="center"/>
            <w:hideMark/>
          </w:tcPr>
          <w:p w14:paraId="350B580B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  <w:t>~12L</w:t>
            </w:r>
          </w:p>
        </w:tc>
        <w:tc>
          <w:tcPr>
            <w:tcW w:w="0" w:type="auto"/>
            <w:vAlign w:val="center"/>
            <w:hideMark/>
          </w:tcPr>
          <w:p w14:paraId="0F3D6B40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  <w:t>~80L</w:t>
            </w:r>
          </w:p>
        </w:tc>
      </w:tr>
      <w:tr w:rsidR="00EA4B3F" w:rsidRPr="00EA4B3F" w14:paraId="1EC18233" w14:textId="77777777" w:rsidTr="00EA4B3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052444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 w:bidi="as-IN"/>
                <w14:ligatures w14:val="none"/>
              </w:rPr>
              <w:t>Tech Leads and Architects</w:t>
            </w:r>
          </w:p>
        </w:tc>
        <w:tc>
          <w:tcPr>
            <w:tcW w:w="0" w:type="auto"/>
            <w:vAlign w:val="center"/>
            <w:hideMark/>
          </w:tcPr>
          <w:p w14:paraId="4B4D20B7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  <w:t>Direct teams building AI systems</w:t>
            </w:r>
          </w:p>
        </w:tc>
        <w:tc>
          <w:tcPr>
            <w:tcW w:w="0" w:type="auto"/>
            <w:vAlign w:val="center"/>
            <w:hideMark/>
          </w:tcPr>
          <w:p w14:paraId="68ECE86A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  <w:t>~5L</w:t>
            </w:r>
          </w:p>
        </w:tc>
        <w:tc>
          <w:tcPr>
            <w:tcW w:w="0" w:type="auto"/>
            <w:vAlign w:val="center"/>
            <w:hideMark/>
          </w:tcPr>
          <w:p w14:paraId="639D25D7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  <w:t>~40L</w:t>
            </w:r>
          </w:p>
        </w:tc>
      </w:tr>
      <w:tr w:rsidR="00EA4B3F" w:rsidRPr="00EA4B3F" w14:paraId="12E3F611" w14:textId="77777777" w:rsidTr="00EA4B3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AC90E2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 w:bidi="as-IN"/>
                <w14:ligatures w14:val="none"/>
              </w:rPr>
              <w:lastRenderedPageBreak/>
              <w:t>AI-curious Product and Business Professionals</w:t>
            </w:r>
          </w:p>
        </w:tc>
        <w:tc>
          <w:tcPr>
            <w:tcW w:w="0" w:type="auto"/>
            <w:vAlign w:val="center"/>
            <w:hideMark/>
          </w:tcPr>
          <w:p w14:paraId="773EE3F9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  <w:t>Need AI vocabulary to make decisions</w:t>
            </w:r>
          </w:p>
        </w:tc>
        <w:tc>
          <w:tcPr>
            <w:tcW w:w="0" w:type="auto"/>
            <w:vAlign w:val="center"/>
            <w:hideMark/>
          </w:tcPr>
          <w:p w14:paraId="42BCB84D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  <w:t>~50L</w:t>
            </w:r>
          </w:p>
        </w:tc>
        <w:tc>
          <w:tcPr>
            <w:tcW w:w="0" w:type="auto"/>
            <w:vAlign w:val="center"/>
            <w:hideMark/>
          </w:tcPr>
          <w:p w14:paraId="5CF7361E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  <w:t>~5 Cr+</w:t>
            </w:r>
          </w:p>
        </w:tc>
      </w:tr>
      <w:tr w:rsidR="00EA4B3F" w:rsidRPr="00EA4B3F" w14:paraId="6977D3D1" w14:textId="77777777" w:rsidTr="00EA4B3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63A37F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 w:bidi="as-IN"/>
                <w14:ligatures w14:val="none"/>
              </w:rPr>
              <w:t>L&amp;D Heads at IT Companies</w:t>
            </w:r>
          </w:p>
        </w:tc>
        <w:tc>
          <w:tcPr>
            <w:tcW w:w="0" w:type="auto"/>
            <w:vAlign w:val="center"/>
            <w:hideMark/>
          </w:tcPr>
          <w:p w14:paraId="5F841740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  <w:t>Track team AI literacy at scale</w:t>
            </w:r>
          </w:p>
        </w:tc>
        <w:tc>
          <w:tcPr>
            <w:tcW w:w="0" w:type="auto"/>
            <w:vAlign w:val="center"/>
            <w:hideMark/>
          </w:tcPr>
          <w:p w14:paraId="697CE377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  <w:t>~1L</w:t>
            </w:r>
          </w:p>
        </w:tc>
        <w:tc>
          <w:tcPr>
            <w:tcW w:w="0" w:type="auto"/>
            <w:vAlign w:val="center"/>
            <w:hideMark/>
          </w:tcPr>
          <w:p w14:paraId="772F37AD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  <w:t>~10L</w:t>
            </w:r>
          </w:p>
        </w:tc>
      </w:tr>
    </w:tbl>
    <w:p w14:paraId="3505EF63" w14:textId="77777777" w:rsidR="00EA4B3F" w:rsidRPr="00EA4B3F" w:rsidRDefault="00EA4B3F" w:rsidP="00EA4B3F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en-GB" w:bidi="as-IN"/>
          <w14:ligatures w14:val="none"/>
        </w:rPr>
      </w:pPr>
      <w:r w:rsidRPr="00EA4B3F">
        <w:rPr>
          <w:rFonts w:ascii="Times New Roman" w:eastAsia="Times New Roman" w:hAnsi="Times New Roman" w:cs="Times New Roman"/>
          <w:kern w:val="0"/>
          <w:sz w:val="28"/>
          <w:szCs w:val="28"/>
          <w:lang w:eastAsia="en-GB" w:bidi="as-IN"/>
          <w14:ligatures w14:val="none"/>
        </w:rPr>
        <w:t xml:space="preserve">Four of LinkedIn's top five fastest-growing positions are AI-related, and AI/ML job postings have surged 163% from 2024 to 2025. 77% of employers plan to reskill or upskill their workforce to work effectively with AI tools. </w:t>
      </w:r>
      <w:hyperlink r:id="rId7" w:tgtFrame="_blank" w:history="1">
        <w:r w:rsidRPr="00EA4B3F">
          <w:rPr>
            <w:rFonts w:ascii="Times New Roman" w:eastAsia="Times New Roman" w:hAnsi="Times New Roman" w:cs="Times New Roman"/>
            <w:color w:val="0000FF"/>
            <w:kern w:val="0"/>
            <w:sz w:val="28"/>
            <w:szCs w:val="28"/>
            <w:u w:val="single"/>
            <w:lang w:eastAsia="en-GB" w:bidi="as-IN"/>
            <w14:ligatures w14:val="none"/>
          </w:rPr>
          <w:t>Odys Global</w:t>
        </w:r>
      </w:hyperlink>
      <w:hyperlink r:id="rId8" w:tgtFrame="_blank" w:history="1">
        <w:r w:rsidRPr="00EA4B3F">
          <w:rPr>
            <w:rFonts w:ascii="Times New Roman" w:eastAsia="Times New Roman" w:hAnsi="Times New Roman" w:cs="Times New Roman"/>
            <w:color w:val="0000FF"/>
            <w:kern w:val="0"/>
            <w:sz w:val="28"/>
            <w:szCs w:val="28"/>
            <w:u w:val="single"/>
            <w:lang w:eastAsia="en-GB" w:bidi="as-IN"/>
            <w14:ligatures w14:val="none"/>
          </w:rPr>
          <w:t>Airadar</w:t>
        </w:r>
      </w:hyperlink>
    </w:p>
    <w:p w14:paraId="3FBD8979" w14:textId="77777777" w:rsidR="00EA4B3F" w:rsidRPr="00EA4B3F" w:rsidRDefault="005D7FB0" w:rsidP="00EA4B3F">
      <w:pPr>
        <w:rPr>
          <w:rFonts w:ascii="Times New Roman" w:eastAsia="Times New Roman" w:hAnsi="Times New Roman" w:cs="Times New Roman"/>
          <w:kern w:val="0"/>
          <w:sz w:val="28"/>
          <w:szCs w:val="28"/>
          <w:lang w:eastAsia="en-GB" w:bidi="as-IN"/>
          <w14:ligatures w14:val="none"/>
        </w:rPr>
      </w:pPr>
      <w:r>
        <w:rPr>
          <w:noProof/>
        </w:rPr>
      </w:r>
      <w:r>
        <w:pict w14:anchorId="005DF706">
          <v:rect id="Horizontal Line 3" o:spid="_x0000_s1033" style="width:523.3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" filled="f">
            <o:lock v:ext="edit" rotation="t" aspectratio="t" verticies="t" text="t" shapetype="t"/>
            <w10:anchorlock/>
          </v:rect>
        </w:pict>
      </w:r>
    </w:p>
    <w:p w14:paraId="654FBEFF" w14:textId="7A124871" w:rsidR="00EA4B3F" w:rsidRPr="00EA4B3F" w:rsidRDefault="00EA4B3F" w:rsidP="00EA4B3F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GB" w:bidi="as-IN"/>
          <w14:ligatures w14:val="none"/>
        </w:rPr>
      </w:pPr>
      <w:r w:rsidRPr="00EA4B3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GB" w:bidi="as-IN"/>
          <w14:ligatures w14:val="none"/>
        </w:rPr>
        <w:t xml:space="preserve">3. Why </w:t>
      </w:r>
      <w:r w:rsidR="00CE4978" w:rsidRPr="00EA4B3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GB" w:bidi="as-IN"/>
          <w14:ligatures w14:val="none"/>
        </w:rPr>
        <w:t>Sync</w:t>
      </w:r>
      <w:r w:rsidR="00CE497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GB" w:bidi="as-IN"/>
          <w14:ligatures w14:val="none"/>
        </w:rPr>
        <w:t>Radar</w:t>
      </w:r>
      <w:r w:rsidR="00CE4978" w:rsidRPr="00EA4B3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GB" w:bidi="as-IN"/>
          <w14:ligatures w14:val="none"/>
        </w:rPr>
        <w:t xml:space="preserve"> </w:t>
      </w:r>
      <w:r w:rsidRPr="00EA4B3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GB" w:bidi="as-IN"/>
          <w14:ligatures w14:val="none"/>
        </w:rPr>
        <w:t>Flourishes — Not Decays</w:t>
      </w:r>
    </w:p>
    <w:p w14:paraId="3F5F26E3" w14:textId="774C1C34" w:rsidR="00EA4B3F" w:rsidRPr="00EA4B3F" w:rsidRDefault="00EA4B3F" w:rsidP="00EA4B3F">
      <w:pPr>
        <w:spacing w:before="100" w:beforeAutospacing="1" w:after="100" w:afterAutospacing="1"/>
        <w:outlineLvl w:val="3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GB" w:bidi="as-IN"/>
          <w14:ligatures w14:val="none"/>
        </w:rPr>
      </w:pPr>
      <w:r w:rsidRPr="00EA4B3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GB" w:bidi="as-IN"/>
          <w14:ligatures w14:val="none"/>
        </w:rPr>
        <w:t xml:space="preserve">The Assembly Programming Trap — And Why </w:t>
      </w:r>
      <w:r w:rsidR="00CE4978" w:rsidRPr="00EA4B3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GB" w:bidi="as-IN"/>
          <w14:ligatures w14:val="none"/>
        </w:rPr>
        <w:t>Sync</w:t>
      </w:r>
      <w:r w:rsidR="00CE497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GB" w:bidi="as-IN"/>
          <w14:ligatures w14:val="none"/>
        </w:rPr>
        <w:t>Radar</w:t>
      </w:r>
      <w:r w:rsidR="00CE4978" w:rsidRPr="00EA4B3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GB" w:bidi="as-IN"/>
          <w14:ligatures w14:val="none"/>
        </w:rPr>
        <w:t xml:space="preserve"> </w:t>
      </w:r>
      <w:r w:rsidRPr="00EA4B3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GB" w:bidi="as-IN"/>
          <w14:ligatures w14:val="none"/>
        </w:rPr>
        <w:t>Avoids It</w:t>
      </w:r>
    </w:p>
    <w:p w14:paraId="40639BAC" w14:textId="77777777" w:rsidR="00EA4B3F" w:rsidRPr="00EA4B3F" w:rsidRDefault="00EA4B3F" w:rsidP="00EA4B3F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en-GB" w:bidi="as-IN"/>
          <w14:ligatures w14:val="none"/>
        </w:rPr>
      </w:pPr>
      <w:r w:rsidRPr="00EA4B3F">
        <w:rPr>
          <w:rFonts w:ascii="Times New Roman" w:eastAsia="Times New Roman" w:hAnsi="Times New Roman" w:cs="Times New Roman"/>
          <w:kern w:val="0"/>
          <w:sz w:val="28"/>
          <w:szCs w:val="28"/>
          <w:lang w:eastAsia="en-GB" w:bidi="as-IN"/>
          <w14:ligatures w14:val="none"/>
        </w:rPr>
        <w:t xml:space="preserve">Assembly programming died because it was a </w:t>
      </w:r>
      <w:r w:rsidRPr="00EA4B3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GB" w:bidi="as-IN"/>
          <w14:ligatures w14:val="none"/>
        </w:rPr>
        <w:t>production skill</w:t>
      </w:r>
      <w:r w:rsidRPr="00EA4B3F">
        <w:rPr>
          <w:rFonts w:ascii="Times New Roman" w:eastAsia="Times New Roman" w:hAnsi="Times New Roman" w:cs="Times New Roman"/>
          <w:kern w:val="0"/>
          <w:sz w:val="28"/>
          <w:szCs w:val="28"/>
          <w:lang w:eastAsia="en-GB" w:bidi="as-IN"/>
          <w14:ligatures w14:val="none"/>
        </w:rPr>
        <w:t xml:space="preserve"> — the entire point was to write low-level code that compilers later did better. Once the abstraction removed the need, the skill had zero residual value.</w:t>
      </w:r>
    </w:p>
    <w:p w14:paraId="4857DAB8" w14:textId="50DC9B04" w:rsidR="00EA4B3F" w:rsidRPr="00EA4B3F" w:rsidRDefault="00CE4978" w:rsidP="00EA4B3F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en-GB" w:bidi="as-IN"/>
          <w14:ligatures w14:val="none"/>
        </w:rPr>
      </w:pPr>
      <w:r w:rsidRPr="00EA4B3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GB" w:bidi="as-IN"/>
          <w14:ligatures w14:val="none"/>
        </w:rPr>
        <w:t>Sync</w:t>
      </w:r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GB" w:bidi="as-IN"/>
          <w14:ligatures w14:val="none"/>
        </w:rPr>
        <w:t>Radar</w:t>
      </w:r>
      <w:r w:rsidRPr="00EA4B3F">
        <w:rPr>
          <w:rFonts w:ascii="Times New Roman" w:eastAsia="Times New Roman" w:hAnsi="Times New Roman" w:cs="Times New Roman"/>
          <w:kern w:val="0"/>
          <w:sz w:val="28"/>
          <w:szCs w:val="28"/>
          <w:lang w:eastAsia="en-GB" w:bidi="as-IN"/>
          <w14:ligatures w14:val="none"/>
        </w:rPr>
        <w:t xml:space="preserve"> </w:t>
      </w:r>
      <w:r w:rsidR="00EA4B3F" w:rsidRPr="00EA4B3F">
        <w:rPr>
          <w:rFonts w:ascii="Times New Roman" w:eastAsia="Times New Roman" w:hAnsi="Times New Roman" w:cs="Times New Roman"/>
          <w:kern w:val="0"/>
          <w:sz w:val="28"/>
          <w:szCs w:val="28"/>
          <w:lang w:eastAsia="en-GB" w:bidi="as-IN"/>
          <w14:ligatures w14:val="none"/>
        </w:rPr>
        <w:t xml:space="preserve">does not teach production skills. It teaches </w:t>
      </w:r>
      <w:r w:rsidR="00EA4B3F" w:rsidRPr="00EA4B3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GB" w:bidi="as-IN"/>
          <w14:ligatures w14:val="none"/>
        </w:rPr>
        <w:t>navigation and judgment</w:t>
      </w:r>
      <w:r w:rsidR="00EA4B3F" w:rsidRPr="00EA4B3F">
        <w:rPr>
          <w:rFonts w:ascii="Times New Roman" w:eastAsia="Times New Roman" w:hAnsi="Times New Roman" w:cs="Times New Roman"/>
          <w:kern w:val="0"/>
          <w:sz w:val="28"/>
          <w:szCs w:val="28"/>
          <w:lang w:eastAsia="en-GB" w:bidi="as-IN"/>
          <w14:ligatures w14:val="none"/>
        </w:rPr>
        <w:t xml:space="preserve"> — and those become more valuable, not less, as agents do more.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17"/>
        <w:gridCol w:w="3504"/>
        <w:gridCol w:w="4545"/>
      </w:tblGrid>
      <w:tr w:rsidR="00EA4B3F" w:rsidRPr="00EA4B3F" w14:paraId="4E81BBFC" w14:textId="77777777" w:rsidTr="00EA4B3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D6E9863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46D8FC1C" w14:textId="77777777" w:rsidR="00EA4B3F" w:rsidRPr="00EA4B3F" w:rsidRDefault="00EA4B3F" w:rsidP="00EA4B3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 w:bidi="as-IN"/>
                <w14:ligatures w14:val="none"/>
              </w:rPr>
              <w:t>Assembly Programming</w:t>
            </w:r>
          </w:p>
        </w:tc>
        <w:tc>
          <w:tcPr>
            <w:tcW w:w="0" w:type="auto"/>
            <w:vAlign w:val="center"/>
            <w:hideMark/>
          </w:tcPr>
          <w:p w14:paraId="0D4C9877" w14:textId="211CC5CA" w:rsidR="00EA4B3F" w:rsidRPr="00EA4B3F" w:rsidRDefault="00CE4978" w:rsidP="00EA4B3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 w:bidi="as-IN"/>
                <w14:ligatures w14:val="none"/>
              </w:rPr>
              <w:t>Sync</w:t>
            </w:r>
            <w:r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 w:bidi="as-IN"/>
                <w14:ligatures w14:val="none"/>
              </w:rPr>
              <w:t>Radar</w:t>
            </w:r>
            <w:r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 w:bidi="as-IN"/>
                <w14:ligatures w14:val="none"/>
              </w:rPr>
              <w:t>’s</w:t>
            </w:r>
            <w:r w:rsidRPr="00EA4B3F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 w:bidi="as-IN"/>
                <w14:ligatures w14:val="none"/>
              </w:rPr>
              <w:t xml:space="preserve"> </w:t>
            </w:r>
            <w:r w:rsidR="00EA4B3F" w:rsidRPr="00EA4B3F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 w:bidi="as-IN"/>
                <w14:ligatures w14:val="none"/>
              </w:rPr>
              <w:t>Curriculum</w:t>
            </w:r>
          </w:p>
        </w:tc>
      </w:tr>
      <w:tr w:rsidR="00EA4B3F" w:rsidRPr="00EA4B3F" w14:paraId="3456754C" w14:textId="77777777" w:rsidTr="00EA4B3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159992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 w:bidi="as-IN"/>
                <w14:ligatures w14:val="none"/>
              </w:rPr>
              <w:t>Skill type</w:t>
            </w:r>
          </w:p>
        </w:tc>
        <w:tc>
          <w:tcPr>
            <w:tcW w:w="0" w:type="auto"/>
            <w:vAlign w:val="center"/>
            <w:hideMark/>
          </w:tcPr>
          <w:p w14:paraId="71B16CDF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  <w:t>Implementation — write code</w:t>
            </w:r>
          </w:p>
        </w:tc>
        <w:tc>
          <w:tcPr>
            <w:tcW w:w="0" w:type="auto"/>
            <w:vAlign w:val="center"/>
            <w:hideMark/>
          </w:tcPr>
          <w:p w14:paraId="3EAAAA5D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  <w:t>Awareness — know what exists and when to use it</w:t>
            </w:r>
          </w:p>
        </w:tc>
      </w:tr>
      <w:tr w:rsidR="00EA4B3F" w:rsidRPr="00EA4B3F" w14:paraId="39F1D83C" w14:textId="77777777" w:rsidTr="00EA4B3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DEB155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 w:bidi="as-IN"/>
                <w14:ligatures w14:val="none"/>
              </w:rPr>
              <w:t>Disrupted by</w:t>
            </w:r>
          </w:p>
        </w:tc>
        <w:tc>
          <w:tcPr>
            <w:tcW w:w="0" w:type="auto"/>
            <w:vAlign w:val="center"/>
            <w:hideMark/>
          </w:tcPr>
          <w:p w14:paraId="41460A15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  <w:t>Compilers doing it better</w:t>
            </w:r>
          </w:p>
        </w:tc>
        <w:tc>
          <w:tcPr>
            <w:tcW w:w="0" w:type="auto"/>
            <w:vAlign w:val="center"/>
            <w:hideMark/>
          </w:tcPr>
          <w:p w14:paraId="36FD9960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  <w:t>Nothing can automate knowing what to direct agents with</w:t>
            </w:r>
          </w:p>
        </w:tc>
      </w:tr>
      <w:tr w:rsidR="00EA4B3F" w:rsidRPr="00EA4B3F" w14:paraId="352A5734" w14:textId="77777777" w:rsidTr="00EA4B3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013FE8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 w:bidi="as-IN"/>
                <w14:ligatures w14:val="none"/>
              </w:rPr>
              <w:t>Value when AI does the work</w:t>
            </w:r>
          </w:p>
        </w:tc>
        <w:tc>
          <w:tcPr>
            <w:tcW w:w="0" w:type="auto"/>
            <w:vAlign w:val="center"/>
            <w:hideMark/>
          </w:tcPr>
          <w:p w14:paraId="60FD4D0B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  <w:t>Zero — skill is obsolete</w:t>
            </w:r>
          </w:p>
        </w:tc>
        <w:tc>
          <w:tcPr>
            <w:tcW w:w="0" w:type="auto"/>
            <w:vAlign w:val="center"/>
            <w:hideMark/>
          </w:tcPr>
          <w:p w14:paraId="70818DD0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  <w:t>Higher — you need more judgment to direct more powerful agents</w:t>
            </w:r>
          </w:p>
        </w:tc>
      </w:tr>
      <w:tr w:rsidR="00EA4B3F" w:rsidRPr="00EA4B3F" w14:paraId="41432900" w14:textId="77777777" w:rsidTr="00EA4B3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603C49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 w:bidi="as-IN"/>
                <w14:ligatures w14:val="none"/>
              </w:rPr>
              <w:t>Analogy</w:t>
            </w:r>
          </w:p>
        </w:tc>
        <w:tc>
          <w:tcPr>
            <w:tcW w:w="0" w:type="auto"/>
            <w:vAlign w:val="center"/>
            <w:hideMark/>
          </w:tcPr>
          <w:p w14:paraId="6AF5808D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  <w:t>Typewriting died when word processors came</w:t>
            </w:r>
          </w:p>
        </w:tc>
        <w:tc>
          <w:tcPr>
            <w:tcW w:w="0" w:type="auto"/>
            <w:vAlign w:val="center"/>
            <w:hideMark/>
          </w:tcPr>
          <w:p w14:paraId="67519EBA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  <w:t>Business writing became more important</w:t>
            </w:r>
          </w:p>
        </w:tc>
      </w:tr>
    </w:tbl>
    <w:p w14:paraId="4888C043" w14:textId="77777777" w:rsidR="00EA4B3F" w:rsidRPr="00EA4B3F" w:rsidRDefault="00EA4B3F" w:rsidP="00EA4B3F">
      <w:pPr>
        <w:spacing w:before="100" w:beforeAutospacing="1" w:after="100" w:afterAutospacing="1"/>
        <w:outlineLvl w:val="3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GB" w:bidi="as-IN"/>
          <w14:ligatures w14:val="none"/>
        </w:rPr>
      </w:pPr>
      <w:r w:rsidRPr="00EA4B3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GB" w:bidi="as-IN"/>
          <w14:ligatures w14:val="none"/>
        </w:rPr>
        <w:t>The Deeper Argument</w:t>
      </w:r>
    </w:p>
    <w:p w14:paraId="3E73BF58" w14:textId="77777777" w:rsidR="00EA4B3F" w:rsidRPr="00EA4B3F" w:rsidRDefault="00EA4B3F" w:rsidP="00EA4B3F">
      <w:pPr>
        <w:spacing w:before="100" w:beforeAutospacing="1" w:after="100" w:afterAutospacing="1"/>
        <w:outlineLvl w:val="3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GB" w:bidi="as-IN"/>
          <w14:ligatures w14:val="none"/>
        </w:rPr>
      </w:pPr>
      <w:r w:rsidRPr="00EA4B3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GB" w:bidi="as-IN"/>
          <w14:ligatures w14:val="none"/>
        </w:rPr>
        <w:t>1. Direction Requires Vocabulary</w:t>
      </w:r>
    </w:p>
    <w:p w14:paraId="79805979" w14:textId="77777777" w:rsidR="00EA4B3F" w:rsidRPr="00EA4B3F" w:rsidRDefault="00EA4B3F" w:rsidP="00EA4B3F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en-GB" w:bidi="as-IN"/>
          <w14:ligatures w14:val="none"/>
        </w:rPr>
      </w:pPr>
      <w:r w:rsidRPr="00EA4B3F">
        <w:rPr>
          <w:rFonts w:ascii="Times New Roman" w:eastAsia="Times New Roman" w:hAnsi="Times New Roman" w:cs="Times New Roman"/>
          <w:kern w:val="0"/>
          <w:sz w:val="28"/>
          <w:szCs w:val="28"/>
          <w:lang w:eastAsia="en-GB" w:bidi="as-IN"/>
          <w14:ligatures w14:val="none"/>
        </w:rPr>
        <w:t>Agents do what you tell them</w:t>
      </w:r>
    </w:p>
    <w:p w14:paraId="4BF5743D" w14:textId="77777777" w:rsidR="00EA4B3F" w:rsidRPr="00EA4B3F" w:rsidRDefault="00EA4B3F" w:rsidP="00EA4B3F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en-GB" w:bidi="as-IN"/>
          <w14:ligatures w14:val="none"/>
        </w:rPr>
      </w:pPr>
      <w:r w:rsidRPr="00EA4B3F">
        <w:rPr>
          <w:rFonts w:ascii="Times New Roman" w:eastAsia="Times New Roman" w:hAnsi="Times New Roman" w:cs="Times New Roman"/>
          <w:kern w:val="0"/>
          <w:sz w:val="28"/>
          <w:szCs w:val="28"/>
          <w:lang w:eastAsia="en-GB" w:bidi="as-IN"/>
          <w14:ligatures w14:val="none"/>
        </w:rPr>
        <w:t>The person who knows what RAG, fine-tuning, and distillation mean gives fundamentally better instructions than someone who doesn't</w:t>
      </w:r>
    </w:p>
    <w:p w14:paraId="2279169D" w14:textId="77777777" w:rsidR="00EA4B3F" w:rsidRPr="00EA4B3F" w:rsidRDefault="00EA4B3F" w:rsidP="00EA4B3F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en-GB" w:bidi="as-IN"/>
          <w14:ligatures w14:val="none"/>
        </w:rPr>
      </w:pPr>
      <w:r w:rsidRPr="00EA4B3F">
        <w:rPr>
          <w:rFonts w:ascii="Times New Roman" w:eastAsia="Times New Roman" w:hAnsi="Times New Roman" w:cs="Times New Roman"/>
          <w:kern w:val="0"/>
          <w:sz w:val="28"/>
          <w:szCs w:val="28"/>
          <w:lang w:eastAsia="en-GB" w:bidi="as-IN"/>
          <w14:ligatures w14:val="none"/>
        </w:rPr>
        <w:t>You cannot direct what you cannot name</w:t>
      </w:r>
    </w:p>
    <w:p w14:paraId="1A653F55" w14:textId="77777777" w:rsidR="00EA4B3F" w:rsidRPr="00EA4B3F" w:rsidRDefault="00EA4B3F" w:rsidP="00EA4B3F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en-GB" w:bidi="as-IN"/>
          <w14:ligatures w14:val="none"/>
        </w:rPr>
      </w:pPr>
      <w:r w:rsidRPr="00EA4B3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GB" w:bidi="as-IN"/>
          <w14:ligatures w14:val="none"/>
        </w:rPr>
        <w:t>This is conceptual literacy — not implementation skill</w:t>
      </w:r>
    </w:p>
    <w:p w14:paraId="393B5F7E" w14:textId="77777777" w:rsidR="00EA4B3F" w:rsidRPr="00EA4B3F" w:rsidRDefault="00EA4B3F" w:rsidP="00EA4B3F">
      <w:pPr>
        <w:spacing w:before="100" w:beforeAutospacing="1" w:after="100" w:afterAutospacing="1"/>
        <w:outlineLvl w:val="3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GB" w:bidi="as-IN"/>
          <w14:ligatures w14:val="none"/>
        </w:rPr>
      </w:pPr>
      <w:r w:rsidRPr="00EA4B3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GB" w:bidi="as-IN"/>
          <w14:ligatures w14:val="none"/>
        </w:rPr>
        <w:t>2. Evaluation Remains Human</w:t>
      </w:r>
    </w:p>
    <w:p w14:paraId="35CB46C8" w14:textId="77777777" w:rsidR="00EA4B3F" w:rsidRPr="00EA4B3F" w:rsidRDefault="00EA4B3F" w:rsidP="00EA4B3F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en-GB" w:bidi="as-IN"/>
          <w14:ligatures w14:val="none"/>
        </w:rPr>
      </w:pPr>
      <w:r w:rsidRPr="00EA4B3F">
        <w:rPr>
          <w:rFonts w:ascii="Times New Roman" w:eastAsia="Times New Roman" w:hAnsi="Times New Roman" w:cs="Times New Roman"/>
          <w:kern w:val="0"/>
          <w:sz w:val="28"/>
          <w:szCs w:val="28"/>
          <w:lang w:eastAsia="en-GB" w:bidi="as-IN"/>
          <w14:ligatures w14:val="none"/>
        </w:rPr>
        <w:t>Agent builds an AI system</w:t>
      </w:r>
    </w:p>
    <w:p w14:paraId="5267309C" w14:textId="77777777" w:rsidR="00EA4B3F" w:rsidRPr="00EA4B3F" w:rsidRDefault="00EA4B3F" w:rsidP="00EA4B3F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en-GB" w:bidi="as-IN"/>
          <w14:ligatures w14:val="none"/>
        </w:rPr>
      </w:pPr>
      <w:r w:rsidRPr="00EA4B3F">
        <w:rPr>
          <w:rFonts w:ascii="Times New Roman" w:eastAsia="Times New Roman" w:hAnsi="Times New Roman" w:cs="Times New Roman"/>
          <w:kern w:val="0"/>
          <w:sz w:val="28"/>
          <w:szCs w:val="28"/>
          <w:lang w:eastAsia="en-GB" w:bidi="as-IN"/>
          <w14:ligatures w14:val="none"/>
        </w:rPr>
        <w:lastRenderedPageBreak/>
        <w:t>Someone has to ask: is this the right approach? Is this output trustworthy? Are there risks?</w:t>
      </w:r>
    </w:p>
    <w:p w14:paraId="5BC0B539" w14:textId="77777777" w:rsidR="00EA4B3F" w:rsidRPr="00EA4B3F" w:rsidRDefault="00EA4B3F" w:rsidP="00EA4B3F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en-GB" w:bidi="as-IN"/>
          <w14:ligatures w14:val="none"/>
        </w:rPr>
      </w:pPr>
      <w:r w:rsidRPr="00EA4B3F">
        <w:rPr>
          <w:rFonts w:ascii="Times New Roman" w:eastAsia="Times New Roman" w:hAnsi="Times New Roman" w:cs="Times New Roman"/>
          <w:kern w:val="0"/>
          <w:sz w:val="28"/>
          <w:szCs w:val="28"/>
          <w:lang w:eastAsia="en-GB" w:bidi="as-IN"/>
          <w14:ligatures w14:val="none"/>
        </w:rPr>
        <w:t>You cannot evaluate what you have zero framework to understand</w:t>
      </w:r>
    </w:p>
    <w:p w14:paraId="0AF542C6" w14:textId="77777777" w:rsidR="00EA4B3F" w:rsidRPr="00EA4B3F" w:rsidRDefault="00EA4B3F" w:rsidP="00EA4B3F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en-GB" w:bidi="as-IN"/>
          <w14:ligatures w14:val="none"/>
        </w:rPr>
      </w:pPr>
      <w:r w:rsidRPr="00EA4B3F">
        <w:rPr>
          <w:rFonts w:ascii="Times New Roman" w:eastAsia="Times New Roman" w:hAnsi="Times New Roman" w:cs="Times New Roman"/>
          <w:kern w:val="0"/>
          <w:sz w:val="28"/>
          <w:szCs w:val="28"/>
          <w:lang w:eastAsia="en-GB" w:bidi="as-IN"/>
          <w14:ligatures w14:val="none"/>
        </w:rPr>
        <w:t>The higher the stakes (healthcare, finance, law), the more this matters</w:t>
      </w:r>
    </w:p>
    <w:p w14:paraId="7E0F4B17" w14:textId="77777777" w:rsidR="00EA4B3F" w:rsidRPr="00EA4B3F" w:rsidRDefault="00EA4B3F" w:rsidP="00EA4B3F">
      <w:pPr>
        <w:spacing w:before="100" w:beforeAutospacing="1" w:after="100" w:afterAutospacing="1"/>
        <w:outlineLvl w:val="3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GB" w:bidi="as-IN"/>
          <w14:ligatures w14:val="none"/>
        </w:rPr>
      </w:pPr>
      <w:r w:rsidRPr="00EA4B3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GB" w:bidi="as-IN"/>
          <w14:ligatures w14:val="none"/>
        </w:rPr>
        <w:t>3. The Decision Layer Never Gets Automated</w:t>
      </w:r>
    </w:p>
    <w:p w14:paraId="2BC0B528" w14:textId="77777777" w:rsidR="00EA4B3F" w:rsidRPr="00EA4B3F" w:rsidRDefault="00EA4B3F" w:rsidP="00EA4B3F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en-GB" w:bidi="as-IN"/>
          <w14:ligatures w14:val="none"/>
        </w:rPr>
      </w:pPr>
      <w:r w:rsidRPr="00EA4B3F">
        <w:rPr>
          <w:rFonts w:ascii="Times New Roman" w:eastAsia="Times New Roman" w:hAnsi="Times New Roman" w:cs="Times New Roman"/>
          <w:kern w:val="0"/>
          <w:sz w:val="28"/>
          <w:szCs w:val="28"/>
          <w:lang w:eastAsia="en-GB" w:bidi="as-IN"/>
          <w14:ligatures w14:val="none"/>
        </w:rPr>
        <w:t>Build RAG or fine-tune? Use GPT-4 or a smaller model? Buy or build?</w:t>
      </w:r>
    </w:p>
    <w:p w14:paraId="1AF2867E" w14:textId="77777777" w:rsidR="00EA4B3F" w:rsidRPr="00EA4B3F" w:rsidRDefault="00EA4B3F" w:rsidP="00EA4B3F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en-GB" w:bidi="as-IN"/>
          <w14:ligatures w14:val="none"/>
        </w:rPr>
      </w:pPr>
      <w:r w:rsidRPr="00EA4B3F">
        <w:rPr>
          <w:rFonts w:ascii="Times New Roman" w:eastAsia="Times New Roman" w:hAnsi="Times New Roman" w:cs="Times New Roman"/>
          <w:kern w:val="0"/>
          <w:sz w:val="28"/>
          <w:szCs w:val="28"/>
          <w:lang w:eastAsia="en-GB" w:bidi="as-IN"/>
          <w14:ligatures w14:val="none"/>
        </w:rPr>
        <w:t>These are $100K-$10M decisions</w:t>
      </w:r>
    </w:p>
    <w:p w14:paraId="651E43C6" w14:textId="77777777" w:rsidR="00EA4B3F" w:rsidRPr="00EA4B3F" w:rsidRDefault="00EA4B3F" w:rsidP="00EA4B3F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en-GB" w:bidi="as-IN"/>
          <w14:ligatures w14:val="none"/>
        </w:rPr>
      </w:pPr>
      <w:r w:rsidRPr="00EA4B3F">
        <w:rPr>
          <w:rFonts w:ascii="Times New Roman" w:eastAsia="Times New Roman" w:hAnsi="Times New Roman" w:cs="Times New Roman"/>
          <w:kern w:val="0"/>
          <w:sz w:val="28"/>
          <w:szCs w:val="28"/>
          <w:lang w:eastAsia="en-GB" w:bidi="as-IN"/>
          <w14:ligatures w14:val="none"/>
        </w:rPr>
        <w:t>No agent makes these for a business — humans with conceptual understanding do</w:t>
      </w:r>
    </w:p>
    <w:p w14:paraId="551ADF04" w14:textId="77777777" w:rsidR="00EA4B3F" w:rsidRPr="00EA4B3F" w:rsidRDefault="00EA4B3F" w:rsidP="00EA4B3F">
      <w:pPr>
        <w:spacing w:before="100" w:beforeAutospacing="1" w:after="100" w:afterAutospacing="1"/>
        <w:outlineLvl w:val="3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GB" w:bidi="as-IN"/>
          <w14:ligatures w14:val="none"/>
        </w:rPr>
      </w:pPr>
      <w:r w:rsidRPr="00EA4B3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GB" w:bidi="as-IN"/>
          <w14:ligatures w14:val="none"/>
        </w:rPr>
        <w:t>4. You Don't Know What To Ask If You Don't Know What Exists</w:t>
      </w:r>
    </w:p>
    <w:p w14:paraId="02EA7F5D" w14:textId="77777777" w:rsidR="00EA4B3F" w:rsidRPr="00EA4B3F" w:rsidRDefault="00EA4B3F" w:rsidP="00EA4B3F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en-GB" w:bidi="as-IN"/>
          <w14:ligatures w14:val="none"/>
        </w:rPr>
      </w:pPr>
      <w:r w:rsidRPr="00EA4B3F">
        <w:rPr>
          <w:rFonts w:ascii="Times New Roman" w:eastAsia="Times New Roman" w:hAnsi="Times New Roman" w:cs="Times New Roman"/>
          <w:kern w:val="0"/>
          <w:sz w:val="28"/>
          <w:szCs w:val="28"/>
          <w:lang w:eastAsia="en-GB" w:bidi="as-IN"/>
          <w14:ligatures w14:val="none"/>
        </w:rPr>
        <w:t xml:space="preserve">The Radar is actually </w:t>
      </w:r>
      <w:r w:rsidRPr="00EA4B3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GB" w:bidi="as-IN"/>
          <w14:ligatures w14:val="none"/>
        </w:rPr>
        <w:t>more</w:t>
      </w:r>
      <w:r w:rsidRPr="00EA4B3F">
        <w:rPr>
          <w:rFonts w:ascii="Times New Roman" w:eastAsia="Times New Roman" w:hAnsi="Times New Roman" w:cs="Times New Roman"/>
          <w:kern w:val="0"/>
          <w:sz w:val="28"/>
          <w:szCs w:val="28"/>
          <w:lang w:eastAsia="en-GB" w:bidi="as-IN"/>
          <w14:ligatures w14:val="none"/>
        </w:rPr>
        <w:t xml:space="preserve"> valuable in an agentic world</w:t>
      </w:r>
    </w:p>
    <w:p w14:paraId="7924BD44" w14:textId="77777777" w:rsidR="00EA4B3F" w:rsidRPr="00EA4B3F" w:rsidRDefault="00EA4B3F" w:rsidP="00EA4B3F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en-GB" w:bidi="as-IN"/>
          <w14:ligatures w14:val="none"/>
        </w:rPr>
      </w:pPr>
      <w:r w:rsidRPr="00EA4B3F">
        <w:rPr>
          <w:rFonts w:ascii="Times New Roman" w:eastAsia="Times New Roman" w:hAnsi="Times New Roman" w:cs="Times New Roman"/>
          <w:kern w:val="0"/>
          <w:sz w:val="28"/>
          <w:szCs w:val="28"/>
          <w:lang w:eastAsia="en-GB" w:bidi="as-IN"/>
          <w14:ligatures w14:val="none"/>
        </w:rPr>
        <w:t>"I didn't know this technique existed" is now a career-limiting gap</w:t>
      </w:r>
    </w:p>
    <w:p w14:paraId="117DD989" w14:textId="77777777" w:rsidR="00EA4B3F" w:rsidRPr="00EA4B3F" w:rsidRDefault="00EA4B3F" w:rsidP="00EA4B3F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en-GB" w:bidi="as-IN"/>
          <w14:ligatures w14:val="none"/>
        </w:rPr>
      </w:pPr>
      <w:r w:rsidRPr="00EA4B3F">
        <w:rPr>
          <w:rFonts w:ascii="Times New Roman" w:eastAsia="Times New Roman" w:hAnsi="Times New Roman" w:cs="Times New Roman"/>
          <w:kern w:val="0"/>
          <w:sz w:val="28"/>
          <w:szCs w:val="28"/>
          <w:lang w:eastAsia="en-GB" w:bidi="as-IN"/>
          <w14:ligatures w14:val="none"/>
        </w:rPr>
        <w:t>Knowing what to prompt the agent with requires knowing the landscape</w:t>
      </w:r>
    </w:p>
    <w:p w14:paraId="240F2288" w14:textId="77777777" w:rsidR="00EA4B3F" w:rsidRPr="00EA4B3F" w:rsidRDefault="00EA4B3F" w:rsidP="00EA4B3F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en-GB" w:bidi="as-IN"/>
          <w14:ligatures w14:val="none"/>
        </w:rPr>
      </w:pPr>
      <w:r w:rsidRPr="00EA4B3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GB" w:bidi="as-IN"/>
          <w14:ligatures w14:val="none"/>
        </w:rPr>
        <w:t>This is exactly SyncUp's Radar value proposition</w:t>
      </w:r>
    </w:p>
    <w:p w14:paraId="1CD39447" w14:textId="4791C65D" w:rsidR="00EA4B3F" w:rsidRPr="00EA4B3F" w:rsidRDefault="00EA4B3F" w:rsidP="00EA4B3F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en-GB" w:bidi="as-IN"/>
          <w14:ligatures w14:val="none"/>
        </w:rPr>
      </w:pPr>
      <w:r w:rsidRPr="00EA4B3F">
        <w:rPr>
          <w:rFonts w:ascii="Times New Roman" w:eastAsia="Times New Roman" w:hAnsi="Times New Roman" w:cs="Times New Roman"/>
          <w:kern w:val="0"/>
          <w:sz w:val="28"/>
          <w:szCs w:val="28"/>
          <w:lang w:eastAsia="en-GB" w:bidi="as-IN"/>
          <w14:ligatures w14:val="none"/>
        </w:rPr>
        <w:t>.</w:t>
      </w:r>
    </w:p>
    <w:p w14:paraId="7BEC1678" w14:textId="77777777" w:rsidR="00EA4B3F" w:rsidRPr="00EA4B3F" w:rsidRDefault="005D7FB0" w:rsidP="00EA4B3F">
      <w:pPr>
        <w:rPr>
          <w:rFonts w:ascii="Times New Roman" w:eastAsia="Times New Roman" w:hAnsi="Times New Roman" w:cs="Times New Roman"/>
          <w:kern w:val="0"/>
          <w:sz w:val="28"/>
          <w:szCs w:val="28"/>
          <w:lang w:eastAsia="en-GB" w:bidi="as-IN"/>
          <w14:ligatures w14:val="none"/>
        </w:rPr>
      </w:pPr>
      <w:r>
        <w:rPr>
          <w:noProof/>
        </w:rPr>
      </w:r>
      <w:r>
        <w:pict w14:anchorId="2568CA96">
          <v:rect id="Horizontal Line 4" o:spid="_x0000_s1032" style="width:523.3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" filled="f">
            <o:lock v:ext="edit" rotation="t" aspectratio="t" verticies="t" text="t" shapetype="t"/>
            <w10:anchorlock/>
          </v:rect>
        </w:pict>
      </w:r>
    </w:p>
    <w:p w14:paraId="2B270004" w14:textId="77777777" w:rsidR="00EA4B3F" w:rsidRPr="00EA4B3F" w:rsidRDefault="00EA4B3F" w:rsidP="00EA4B3F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GB" w:bidi="as-IN"/>
          <w14:ligatures w14:val="none"/>
        </w:rPr>
      </w:pPr>
      <w:r w:rsidRPr="00EA4B3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GB" w:bidi="as-IN"/>
          <w14:ligatures w14:val="none"/>
        </w:rPr>
        <w:t>Market Size</w:t>
      </w:r>
    </w:p>
    <w:p w14:paraId="12386E0D" w14:textId="77777777" w:rsidR="00EA4B3F" w:rsidRPr="00EA4B3F" w:rsidRDefault="00EA4B3F" w:rsidP="00EA4B3F">
      <w:pPr>
        <w:spacing w:before="100" w:beforeAutospacing="1" w:after="100" w:afterAutospacing="1"/>
        <w:outlineLvl w:val="3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GB" w:bidi="as-IN"/>
          <w14:ligatures w14:val="none"/>
        </w:rPr>
      </w:pPr>
      <w:r w:rsidRPr="00EA4B3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GB" w:bidi="as-IN"/>
          <w14:ligatures w14:val="none"/>
        </w:rPr>
        <w:t>India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38"/>
        <w:gridCol w:w="2157"/>
        <w:gridCol w:w="4371"/>
      </w:tblGrid>
      <w:tr w:rsidR="00EA4B3F" w:rsidRPr="00EA4B3F" w14:paraId="7DB2B818" w14:textId="77777777" w:rsidTr="00EA4B3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9E29EF9" w14:textId="77777777" w:rsidR="00EA4B3F" w:rsidRPr="00EA4B3F" w:rsidRDefault="00EA4B3F" w:rsidP="00EA4B3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 w:bidi="as-IN"/>
                <w14:ligatures w14:val="none"/>
              </w:rPr>
              <w:t>Segment</w:t>
            </w:r>
          </w:p>
        </w:tc>
        <w:tc>
          <w:tcPr>
            <w:tcW w:w="0" w:type="auto"/>
            <w:vAlign w:val="center"/>
            <w:hideMark/>
          </w:tcPr>
          <w:p w14:paraId="25F97D6B" w14:textId="77777777" w:rsidR="00EA4B3F" w:rsidRPr="00EA4B3F" w:rsidRDefault="00EA4B3F" w:rsidP="00EA4B3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 w:bidi="as-IN"/>
                <w14:ligatures w14:val="none"/>
              </w:rPr>
              <w:t>Addressable Users</w:t>
            </w:r>
          </w:p>
        </w:tc>
        <w:tc>
          <w:tcPr>
            <w:tcW w:w="0" w:type="auto"/>
            <w:vAlign w:val="center"/>
            <w:hideMark/>
          </w:tcPr>
          <w:p w14:paraId="6F4D25DE" w14:textId="77777777" w:rsidR="00EA4B3F" w:rsidRPr="00EA4B3F" w:rsidRDefault="00EA4B3F" w:rsidP="00EA4B3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 w:bidi="as-IN"/>
                <w14:ligatures w14:val="none"/>
              </w:rPr>
              <w:t>Notes</w:t>
            </w:r>
          </w:p>
        </w:tc>
      </w:tr>
      <w:tr w:rsidR="00EA4B3F" w:rsidRPr="00EA4B3F" w14:paraId="771172D6" w14:textId="77777777" w:rsidTr="00EA4B3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4D7A10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  <w:t>Active AI/ML professionals</w:t>
            </w:r>
          </w:p>
        </w:tc>
        <w:tc>
          <w:tcPr>
            <w:tcW w:w="0" w:type="auto"/>
            <w:vAlign w:val="center"/>
            <w:hideMark/>
          </w:tcPr>
          <w:p w14:paraId="53508FB4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  <w:t>~20L</w:t>
            </w:r>
          </w:p>
        </w:tc>
        <w:tc>
          <w:tcPr>
            <w:tcW w:w="0" w:type="auto"/>
            <w:vAlign w:val="center"/>
            <w:hideMark/>
          </w:tcPr>
          <w:p w14:paraId="54A5C8B4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  <w:t>Growing at 40%+ YoY</w:t>
            </w:r>
          </w:p>
        </w:tc>
      </w:tr>
      <w:tr w:rsidR="00EA4B3F" w:rsidRPr="00EA4B3F" w14:paraId="04B34D6A" w14:textId="77777777" w:rsidTr="00EA4B3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6F6696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  <w:t>IT professionals needing AI upskilling</w:t>
            </w:r>
          </w:p>
        </w:tc>
        <w:tc>
          <w:tcPr>
            <w:tcW w:w="0" w:type="auto"/>
            <w:vAlign w:val="center"/>
            <w:hideMark/>
          </w:tcPr>
          <w:p w14:paraId="13BF8972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  <w:t>~50L</w:t>
            </w:r>
          </w:p>
        </w:tc>
        <w:tc>
          <w:tcPr>
            <w:tcW w:w="0" w:type="auto"/>
            <w:vAlign w:val="center"/>
            <w:hideMark/>
          </w:tcPr>
          <w:p w14:paraId="3608A51E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  <w:t>TCS, Infosys, Wipro mandating AI training</w:t>
            </w:r>
          </w:p>
        </w:tc>
      </w:tr>
      <w:tr w:rsidR="00EA4B3F" w:rsidRPr="00EA4B3F" w14:paraId="2C47C615" w14:textId="77777777" w:rsidTr="00EA4B3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AD82FE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  <w:t>Tech-adjacent business roles</w:t>
            </w:r>
          </w:p>
        </w:tc>
        <w:tc>
          <w:tcPr>
            <w:tcW w:w="0" w:type="auto"/>
            <w:vAlign w:val="center"/>
            <w:hideMark/>
          </w:tcPr>
          <w:p w14:paraId="34873FE9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  <w:t>~1 Cr</w:t>
            </w:r>
          </w:p>
        </w:tc>
        <w:tc>
          <w:tcPr>
            <w:tcW w:w="0" w:type="auto"/>
            <w:vAlign w:val="center"/>
            <w:hideMark/>
          </w:tcPr>
          <w:p w14:paraId="43ABAE3A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  <w:t>Product, analytics, consulting</w:t>
            </w:r>
          </w:p>
        </w:tc>
      </w:tr>
      <w:tr w:rsidR="00EA4B3F" w:rsidRPr="00EA4B3F" w14:paraId="58809861" w14:textId="77777777" w:rsidTr="00EA4B3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86D364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 w:bidi="as-IN"/>
                <w14:ligatures w14:val="none"/>
              </w:rPr>
              <w:t>Total India TAM</w:t>
            </w:r>
          </w:p>
        </w:tc>
        <w:tc>
          <w:tcPr>
            <w:tcW w:w="0" w:type="auto"/>
            <w:vAlign w:val="center"/>
            <w:hideMark/>
          </w:tcPr>
          <w:p w14:paraId="47689345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 w:bidi="as-IN"/>
                <w14:ligatures w14:val="none"/>
              </w:rPr>
              <w:t>~1.5 Cr users</w:t>
            </w:r>
          </w:p>
        </w:tc>
        <w:tc>
          <w:tcPr>
            <w:tcW w:w="0" w:type="auto"/>
            <w:vAlign w:val="center"/>
            <w:hideMark/>
          </w:tcPr>
          <w:p w14:paraId="11E6A625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</w:p>
        </w:tc>
      </w:tr>
      <w:tr w:rsidR="00EA4B3F" w:rsidRPr="00EA4B3F" w14:paraId="2AFA9F03" w14:textId="77777777" w:rsidTr="00EA4B3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62B141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 w:bidi="as-IN"/>
                <w14:ligatures w14:val="none"/>
              </w:rPr>
              <w:t>Realistic Paying SAM (Year 1-5)</w:t>
            </w:r>
          </w:p>
        </w:tc>
        <w:tc>
          <w:tcPr>
            <w:tcW w:w="0" w:type="auto"/>
            <w:vAlign w:val="center"/>
            <w:hideMark/>
          </w:tcPr>
          <w:p w14:paraId="5D36F9A8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 w:bidi="as-IN"/>
                <w14:ligatures w14:val="none"/>
              </w:rPr>
              <w:t>50K-5L users</w:t>
            </w:r>
          </w:p>
        </w:tc>
        <w:tc>
          <w:tcPr>
            <w:tcW w:w="0" w:type="auto"/>
            <w:vAlign w:val="center"/>
            <w:hideMark/>
          </w:tcPr>
          <w:p w14:paraId="21148337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  <w:t>At ₹299-499/month</w:t>
            </w:r>
          </w:p>
        </w:tc>
      </w:tr>
    </w:tbl>
    <w:p w14:paraId="6BB2FB3F" w14:textId="77777777" w:rsidR="00EA4B3F" w:rsidRPr="00EA4B3F" w:rsidRDefault="00EA4B3F" w:rsidP="00EA4B3F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en-GB" w:bidi="as-IN"/>
          <w14:ligatures w14:val="none"/>
        </w:rPr>
      </w:pPr>
      <w:r w:rsidRPr="00EA4B3F">
        <w:rPr>
          <w:rFonts w:ascii="Times New Roman" w:eastAsia="Times New Roman" w:hAnsi="Times New Roman" w:cs="Times New Roman"/>
          <w:kern w:val="0"/>
          <w:sz w:val="28"/>
          <w:szCs w:val="28"/>
          <w:lang w:eastAsia="en-GB" w:bidi="as-IN"/>
          <w14:ligatures w14:val="none"/>
        </w:rPr>
        <w:t xml:space="preserve">India has 1.5 million AI professionals today, projected to reach 2.3 million by 2027. </w:t>
      </w:r>
      <w:hyperlink r:id="rId9" w:tgtFrame="_blank" w:history="1">
        <w:r w:rsidRPr="00EA4B3F">
          <w:rPr>
            <w:rFonts w:ascii="Times New Roman" w:eastAsia="Times New Roman" w:hAnsi="Times New Roman" w:cs="Times New Roman"/>
            <w:color w:val="0000FF"/>
            <w:kern w:val="0"/>
            <w:sz w:val="28"/>
            <w:szCs w:val="28"/>
            <w:u w:val="single"/>
            <w:lang w:eastAsia="en-GB" w:bidi="as-IN"/>
            <w14:ligatures w14:val="none"/>
          </w:rPr>
          <w:t>AIRadar</w:t>
        </w:r>
      </w:hyperlink>
    </w:p>
    <w:p w14:paraId="4C5D92D4" w14:textId="77777777" w:rsidR="00EA4B3F" w:rsidRPr="00EA4B3F" w:rsidRDefault="00EA4B3F" w:rsidP="00EA4B3F">
      <w:pPr>
        <w:spacing w:before="100" w:beforeAutospacing="1" w:after="100" w:afterAutospacing="1"/>
        <w:outlineLvl w:val="3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GB" w:bidi="as-IN"/>
          <w14:ligatures w14:val="none"/>
        </w:rPr>
      </w:pPr>
      <w:r w:rsidRPr="00EA4B3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GB" w:bidi="as-IN"/>
          <w14:ligatures w14:val="none"/>
        </w:rPr>
        <w:t>Global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16"/>
        <w:gridCol w:w="2292"/>
      </w:tblGrid>
      <w:tr w:rsidR="00EA4B3F" w:rsidRPr="00EA4B3F" w14:paraId="3844E029" w14:textId="77777777" w:rsidTr="00EA4B3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CD69AEB" w14:textId="77777777" w:rsidR="00EA4B3F" w:rsidRPr="00EA4B3F" w:rsidRDefault="00EA4B3F" w:rsidP="00EA4B3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 w:bidi="as-IN"/>
                <w14:ligatures w14:val="none"/>
              </w:rPr>
              <w:t>Segment</w:t>
            </w:r>
          </w:p>
        </w:tc>
        <w:tc>
          <w:tcPr>
            <w:tcW w:w="0" w:type="auto"/>
            <w:vAlign w:val="center"/>
            <w:hideMark/>
          </w:tcPr>
          <w:p w14:paraId="1002034A" w14:textId="77777777" w:rsidR="00EA4B3F" w:rsidRPr="00EA4B3F" w:rsidRDefault="00EA4B3F" w:rsidP="00EA4B3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 w:bidi="as-IN"/>
                <w14:ligatures w14:val="none"/>
              </w:rPr>
              <w:t>Addressable Users</w:t>
            </w:r>
          </w:p>
        </w:tc>
      </w:tr>
      <w:tr w:rsidR="00EA4B3F" w:rsidRPr="00EA4B3F" w14:paraId="19A47F28" w14:textId="77777777" w:rsidTr="00EA4B3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585A2A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  <w:t>AI/ML practitioners</w:t>
            </w:r>
          </w:p>
        </w:tc>
        <w:tc>
          <w:tcPr>
            <w:tcW w:w="0" w:type="auto"/>
            <w:vAlign w:val="center"/>
            <w:hideMark/>
          </w:tcPr>
          <w:p w14:paraId="6987CBDB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  <w:t>~50L</w:t>
            </w:r>
          </w:p>
        </w:tc>
      </w:tr>
      <w:tr w:rsidR="00EA4B3F" w:rsidRPr="00EA4B3F" w14:paraId="5527C7C2" w14:textId="77777777" w:rsidTr="00EA4B3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AED8E7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  <w:t>Tech professionals needing AI literacy</w:t>
            </w:r>
          </w:p>
        </w:tc>
        <w:tc>
          <w:tcPr>
            <w:tcW w:w="0" w:type="auto"/>
            <w:vAlign w:val="center"/>
            <w:hideMark/>
          </w:tcPr>
          <w:p w14:paraId="0CC3F8AD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  <w:t>~5 Cr</w:t>
            </w:r>
          </w:p>
        </w:tc>
      </w:tr>
      <w:tr w:rsidR="00EA4B3F" w:rsidRPr="00EA4B3F" w14:paraId="7FC63710" w14:textId="77777777" w:rsidTr="00EA4B3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273F2E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  <w:t>Knowledge workers in AI-exposed roles</w:t>
            </w:r>
          </w:p>
        </w:tc>
        <w:tc>
          <w:tcPr>
            <w:tcW w:w="0" w:type="auto"/>
            <w:vAlign w:val="center"/>
            <w:hideMark/>
          </w:tcPr>
          <w:p w14:paraId="66AFC284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  <w:t>~20 Cr</w:t>
            </w:r>
          </w:p>
        </w:tc>
      </w:tr>
      <w:tr w:rsidR="00EA4B3F" w:rsidRPr="00EA4B3F" w14:paraId="37956873" w14:textId="77777777" w:rsidTr="00EA4B3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3B5D57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 w:bidi="as-IN"/>
                <w14:ligatures w14:val="none"/>
              </w:rPr>
              <w:t>Global TAM</w:t>
            </w:r>
          </w:p>
        </w:tc>
        <w:tc>
          <w:tcPr>
            <w:tcW w:w="0" w:type="auto"/>
            <w:vAlign w:val="center"/>
            <w:hideMark/>
          </w:tcPr>
          <w:p w14:paraId="6A78CE76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 w:bidi="as-IN"/>
                <w14:ligatures w14:val="none"/>
              </w:rPr>
              <w:t>~25 Cr users</w:t>
            </w:r>
          </w:p>
        </w:tc>
      </w:tr>
      <w:tr w:rsidR="00EA4B3F" w:rsidRPr="00EA4B3F" w14:paraId="56053792" w14:textId="77777777" w:rsidTr="00EA4B3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D4C69C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 w:bidi="as-IN"/>
                <w14:ligatures w14:val="none"/>
              </w:rPr>
              <w:t>Realistic Paying SAM (3-5 years)</w:t>
            </w:r>
          </w:p>
        </w:tc>
        <w:tc>
          <w:tcPr>
            <w:tcW w:w="0" w:type="auto"/>
            <w:vAlign w:val="center"/>
            <w:hideMark/>
          </w:tcPr>
          <w:p w14:paraId="72D44FC5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 w:bidi="as-IN"/>
                <w14:ligatures w14:val="none"/>
              </w:rPr>
              <w:t>5L-50L users</w:t>
            </w:r>
          </w:p>
        </w:tc>
      </w:tr>
    </w:tbl>
    <w:p w14:paraId="2131B162" w14:textId="77777777" w:rsidR="00EA4B3F" w:rsidRPr="00EA4B3F" w:rsidRDefault="00EA4B3F" w:rsidP="00EA4B3F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en-GB" w:bidi="as-IN"/>
          <w14:ligatures w14:val="none"/>
        </w:rPr>
      </w:pPr>
      <w:r w:rsidRPr="00EA4B3F">
        <w:rPr>
          <w:rFonts w:ascii="Times New Roman" w:eastAsia="Times New Roman" w:hAnsi="Times New Roman" w:cs="Times New Roman"/>
          <w:kern w:val="0"/>
          <w:sz w:val="28"/>
          <w:szCs w:val="28"/>
          <w:lang w:eastAsia="en-GB" w:bidi="as-IN"/>
          <w14:ligatures w14:val="none"/>
        </w:rPr>
        <w:lastRenderedPageBreak/>
        <w:t xml:space="preserve">The World Economic Forum projects 170 million new AI-driven jobs created by 2030, and workers with AI skills earn a 56% wage premium over equivalent peers. </w:t>
      </w:r>
      <w:hyperlink r:id="rId10" w:tgtFrame="_blank" w:history="1">
        <w:r w:rsidRPr="00EA4B3F">
          <w:rPr>
            <w:rFonts w:ascii="Times New Roman" w:eastAsia="Times New Roman" w:hAnsi="Times New Roman" w:cs="Times New Roman"/>
            <w:color w:val="0000FF"/>
            <w:kern w:val="0"/>
            <w:sz w:val="28"/>
            <w:szCs w:val="28"/>
            <w:u w:val="single"/>
            <w:lang w:eastAsia="en-GB" w:bidi="as-IN"/>
            <w14:ligatures w14:val="none"/>
          </w:rPr>
          <w:t>AIRadar</w:t>
        </w:r>
      </w:hyperlink>
    </w:p>
    <w:p w14:paraId="0A6ED22C" w14:textId="77777777" w:rsidR="00EA4B3F" w:rsidRPr="00EA4B3F" w:rsidRDefault="005D7FB0" w:rsidP="00EA4B3F">
      <w:pPr>
        <w:rPr>
          <w:rFonts w:ascii="Times New Roman" w:eastAsia="Times New Roman" w:hAnsi="Times New Roman" w:cs="Times New Roman"/>
          <w:kern w:val="0"/>
          <w:sz w:val="28"/>
          <w:szCs w:val="28"/>
          <w:lang w:eastAsia="en-GB" w:bidi="as-IN"/>
          <w14:ligatures w14:val="none"/>
        </w:rPr>
      </w:pPr>
      <w:r>
        <w:rPr>
          <w:noProof/>
        </w:rPr>
      </w:r>
      <w:r>
        <w:pict w14:anchorId="3DF4D9B5">
          <v:rect id="Horizontal Line 5" o:spid="_x0000_s1031" style="width:523.3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" filled="f">
            <o:lock v:ext="edit" rotation="t" aspectratio="t" verticies="t" text="t" shapetype="t"/>
            <w10:anchorlock/>
          </v:rect>
        </w:pict>
      </w:r>
    </w:p>
    <w:p w14:paraId="5881A618" w14:textId="77777777" w:rsidR="00EA4B3F" w:rsidRPr="00EA4B3F" w:rsidRDefault="00EA4B3F" w:rsidP="00EA4B3F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GB" w:bidi="as-IN"/>
          <w14:ligatures w14:val="none"/>
        </w:rPr>
      </w:pPr>
      <w:r w:rsidRPr="00EA4B3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GB" w:bidi="as-IN"/>
          <w14:ligatures w14:val="none"/>
        </w:rPr>
        <w:t>Revenue Projections (INR)</w:t>
      </w:r>
    </w:p>
    <w:p w14:paraId="00CDC4D5" w14:textId="77777777" w:rsidR="00EA4B3F" w:rsidRPr="00EA4B3F" w:rsidRDefault="00EA4B3F" w:rsidP="00EA4B3F">
      <w:pPr>
        <w:spacing w:before="100" w:beforeAutospacing="1" w:after="100" w:afterAutospacing="1"/>
        <w:outlineLvl w:val="3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GB" w:bidi="as-IN"/>
          <w14:ligatures w14:val="none"/>
        </w:rPr>
      </w:pPr>
      <w:r w:rsidRPr="00EA4B3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GB" w:bidi="as-IN"/>
          <w14:ligatures w14:val="none"/>
        </w:rPr>
        <w:t>Pricing Model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7"/>
        <w:gridCol w:w="2137"/>
        <w:gridCol w:w="1787"/>
        <w:gridCol w:w="4755"/>
      </w:tblGrid>
      <w:tr w:rsidR="00EA4B3F" w:rsidRPr="00EA4B3F" w14:paraId="5A92D638" w14:textId="77777777" w:rsidTr="00EA4B3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104D83F" w14:textId="77777777" w:rsidR="00EA4B3F" w:rsidRPr="00EA4B3F" w:rsidRDefault="00EA4B3F" w:rsidP="00EA4B3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 w:bidi="as-IN"/>
                <w14:ligatures w14:val="none"/>
              </w:rPr>
              <w:t>Plan</w:t>
            </w:r>
          </w:p>
        </w:tc>
        <w:tc>
          <w:tcPr>
            <w:tcW w:w="0" w:type="auto"/>
            <w:vAlign w:val="center"/>
            <w:hideMark/>
          </w:tcPr>
          <w:p w14:paraId="61E8E3EB" w14:textId="77777777" w:rsidR="00EA4B3F" w:rsidRPr="00EA4B3F" w:rsidRDefault="00EA4B3F" w:rsidP="00EA4B3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 w:bidi="as-IN"/>
                <w14:ligatures w14:val="none"/>
              </w:rPr>
              <w:t>India Price</w:t>
            </w:r>
          </w:p>
        </w:tc>
        <w:tc>
          <w:tcPr>
            <w:tcW w:w="0" w:type="auto"/>
            <w:vAlign w:val="center"/>
            <w:hideMark/>
          </w:tcPr>
          <w:p w14:paraId="3E7C9D7D" w14:textId="77777777" w:rsidR="00EA4B3F" w:rsidRPr="00EA4B3F" w:rsidRDefault="00EA4B3F" w:rsidP="00EA4B3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 w:bidi="as-IN"/>
                <w14:ligatures w14:val="none"/>
              </w:rPr>
              <w:t>Global Price</w:t>
            </w:r>
          </w:p>
        </w:tc>
        <w:tc>
          <w:tcPr>
            <w:tcW w:w="0" w:type="auto"/>
            <w:vAlign w:val="center"/>
            <w:hideMark/>
          </w:tcPr>
          <w:p w14:paraId="4DB2AC8F" w14:textId="77777777" w:rsidR="00EA4B3F" w:rsidRPr="00EA4B3F" w:rsidRDefault="00EA4B3F" w:rsidP="00EA4B3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 w:bidi="as-IN"/>
                <w14:ligatures w14:val="none"/>
              </w:rPr>
              <w:t>Target Segment</w:t>
            </w:r>
          </w:p>
        </w:tc>
      </w:tr>
      <w:tr w:rsidR="00EA4B3F" w:rsidRPr="00EA4B3F" w14:paraId="6E93D9FF" w14:textId="77777777" w:rsidTr="00EA4B3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310E3D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 w:bidi="as-IN"/>
                <w14:ligatures w14:val="none"/>
              </w:rPr>
              <w:t>Free</w:t>
            </w:r>
          </w:p>
        </w:tc>
        <w:tc>
          <w:tcPr>
            <w:tcW w:w="0" w:type="auto"/>
            <w:vAlign w:val="center"/>
            <w:hideMark/>
          </w:tcPr>
          <w:p w14:paraId="4AFC2994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  <w:t>₹0</w:t>
            </w:r>
          </w:p>
        </w:tc>
        <w:tc>
          <w:tcPr>
            <w:tcW w:w="0" w:type="auto"/>
            <w:vAlign w:val="center"/>
            <w:hideMark/>
          </w:tcPr>
          <w:p w14:paraId="46D3F06D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  <w:t>$0</w:t>
            </w:r>
          </w:p>
        </w:tc>
        <w:tc>
          <w:tcPr>
            <w:tcW w:w="0" w:type="auto"/>
            <w:vAlign w:val="center"/>
            <w:hideMark/>
          </w:tcPr>
          <w:p w14:paraId="4BBB6162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  <w:t>Limited radar, 3 topics/week, no Sync Score</w:t>
            </w:r>
          </w:p>
        </w:tc>
      </w:tr>
      <w:tr w:rsidR="00EA4B3F" w:rsidRPr="00EA4B3F" w14:paraId="27422E67" w14:textId="77777777" w:rsidTr="00EA4B3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1EECF8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 w:bidi="as-IN"/>
                <w14:ligatures w14:val="none"/>
              </w:rPr>
              <w:t>Pro Individual</w:t>
            </w:r>
          </w:p>
        </w:tc>
        <w:tc>
          <w:tcPr>
            <w:tcW w:w="0" w:type="auto"/>
            <w:vAlign w:val="center"/>
            <w:hideMark/>
          </w:tcPr>
          <w:p w14:paraId="7275BE22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  <w:t>₹399/month</w:t>
            </w:r>
          </w:p>
        </w:tc>
        <w:tc>
          <w:tcPr>
            <w:tcW w:w="0" w:type="auto"/>
            <w:vAlign w:val="center"/>
            <w:hideMark/>
          </w:tcPr>
          <w:p w14:paraId="2A0C089A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  <w:t>$15/month</w:t>
            </w:r>
          </w:p>
        </w:tc>
        <w:tc>
          <w:tcPr>
            <w:tcW w:w="0" w:type="auto"/>
            <w:vAlign w:val="center"/>
            <w:hideMark/>
          </w:tcPr>
          <w:p w14:paraId="2AB2C527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  <w:t>Full radar, all courses, Sync Score</w:t>
            </w:r>
          </w:p>
        </w:tc>
      </w:tr>
      <w:tr w:rsidR="00EA4B3F" w:rsidRPr="00EA4B3F" w14:paraId="266B9696" w14:textId="77777777" w:rsidTr="00EA4B3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FAF8F7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 w:bidi="as-IN"/>
                <w14:ligatures w14:val="none"/>
              </w:rPr>
              <w:t>Pro Annual</w:t>
            </w:r>
          </w:p>
        </w:tc>
        <w:tc>
          <w:tcPr>
            <w:tcW w:w="0" w:type="auto"/>
            <w:vAlign w:val="center"/>
            <w:hideMark/>
          </w:tcPr>
          <w:p w14:paraId="272DE383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  <w:t>₹2,999/year</w:t>
            </w:r>
          </w:p>
        </w:tc>
        <w:tc>
          <w:tcPr>
            <w:tcW w:w="0" w:type="auto"/>
            <w:vAlign w:val="center"/>
            <w:hideMark/>
          </w:tcPr>
          <w:p w14:paraId="267DF2E1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  <w:t>$120/year</w:t>
            </w:r>
          </w:p>
        </w:tc>
        <w:tc>
          <w:tcPr>
            <w:tcW w:w="0" w:type="auto"/>
            <w:vAlign w:val="center"/>
            <w:hideMark/>
          </w:tcPr>
          <w:p w14:paraId="48DB76DB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  <w:t>37% discount on monthly</w:t>
            </w:r>
          </w:p>
        </w:tc>
      </w:tr>
      <w:tr w:rsidR="00EA4B3F" w:rsidRPr="00EA4B3F" w14:paraId="77730FF7" w14:textId="77777777" w:rsidTr="00EA4B3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7CC8F8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 w:bidi="as-IN"/>
                <w14:ligatures w14:val="none"/>
              </w:rPr>
              <w:t>Team</w:t>
            </w:r>
          </w:p>
        </w:tc>
        <w:tc>
          <w:tcPr>
            <w:tcW w:w="0" w:type="auto"/>
            <w:vAlign w:val="center"/>
            <w:hideMark/>
          </w:tcPr>
          <w:p w14:paraId="363688B8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  <w:t>₹1,199/seat/month</w:t>
            </w:r>
          </w:p>
        </w:tc>
        <w:tc>
          <w:tcPr>
            <w:tcW w:w="0" w:type="auto"/>
            <w:vAlign w:val="center"/>
            <w:hideMark/>
          </w:tcPr>
          <w:p w14:paraId="6527BE47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  <w:t>$40/seat/month</w:t>
            </w:r>
          </w:p>
        </w:tc>
        <w:tc>
          <w:tcPr>
            <w:tcW w:w="0" w:type="auto"/>
            <w:vAlign w:val="center"/>
            <w:hideMark/>
          </w:tcPr>
          <w:p w14:paraId="40BB95EA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  <w:t>5-50 seats, team Sync Score dashboard</w:t>
            </w:r>
          </w:p>
        </w:tc>
      </w:tr>
      <w:tr w:rsidR="00EA4B3F" w:rsidRPr="00EA4B3F" w14:paraId="2753F8F5" w14:textId="77777777" w:rsidTr="00EA4B3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386E65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 w:bidi="as-IN"/>
                <w14:ligatures w14:val="none"/>
              </w:rPr>
              <w:t>Enterprise</w:t>
            </w:r>
          </w:p>
        </w:tc>
        <w:tc>
          <w:tcPr>
            <w:tcW w:w="0" w:type="auto"/>
            <w:vAlign w:val="center"/>
            <w:hideMark/>
          </w:tcPr>
          <w:p w14:paraId="53EFCF50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  <w:t>₹8L-20L/year</w:t>
            </w:r>
          </w:p>
        </w:tc>
        <w:tc>
          <w:tcPr>
            <w:tcW w:w="0" w:type="auto"/>
            <w:vAlign w:val="center"/>
            <w:hideMark/>
          </w:tcPr>
          <w:p w14:paraId="31F119DD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  <w:t>Custom</w:t>
            </w:r>
          </w:p>
        </w:tc>
        <w:tc>
          <w:tcPr>
            <w:tcW w:w="0" w:type="auto"/>
            <w:vAlign w:val="center"/>
            <w:hideMark/>
          </w:tcPr>
          <w:p w14:paraId="0979F90C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  <w:t>Unlimited seats, L&amp;D integration, reporting</w:t>
            </w:r>
          </w:p>
        </w:tc>
      </w:tr>
    </w:tbl>
    <w:p w14:paraId="5B82A04D" w14:textId="77777777" w:rsidR="00EA4B3F" w:rsidRPr="00EA4B3F" w:rsidRDefault="005D7FB0" w:rsidP="00EA4B3F">
      <w:pPr>
        <w:rPr>
          <w:rFonts w:ascii="Times New Roman" w:eastAsia="Times New Roman" w:hAnsi="Times New Roman" w:cs="Times New Roman"/>
          <w:kern w:val="0"/>
          <w:sz w:val="28"/>
          <w:szCs w:val="28"/>
          <w:lang w:eastAsia="en-GB" w:bidi="as-IN"/>
          <w14:ligatures w14:val="none"/>
        </w:rPr>
      </w:pPr>
      <w:r>
        <w:rPr>
          <w:noProof/>
        </w:rPr>
      </w:r>
      <w:r>
        <w:pict w14:anchorId="3A7138EA">
          <v:rect id="Horizontal Line 6" o:spid="_x0000_s1030" style="width:523.3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" filled="f">
            <o:lock v:ext="edit" rotation="t" aspectratio="t" verticies="t" text="t" shapetype="t"/>
            <w10:anchorlock/>
          </v:rect>
        </w:pict>
      </w:r>
    </w:p>
    <w:p w14:paraId="3D4C86E2" w14:textId="77777777" w:rsidR="00EA4B3F" w:rsidRPr="00EA4B3F" w:rsidRDefault="00EA4B3F" w:rsidP="00EA4B3F">
      <w:pPr>
        <w:spacing w:before="100" w:beforeAutospacing="1" w:after="100" w:afterAutospacing="1"/>
        <w:outlineLvl w:val="3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GB" w:bidi="as-IN"/>
          <w14:ligatures w14:val="none"/>
        </w:rPr>
      </w:pPr>
      <w:r w:rsidRPr="00EA4B3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GB" w:bidi="as-IN"/>
          <w14:ligatures w14:val="none"/>
        </w:rPr>
        <w:t>Year 1 — India-First, Product-Market Fit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37"/>
        <w:gridCol w:w="2116"/>
        <w:gridCol w:w="1779"/>
        <w:gridCol w:w="2059"/>
      </w:tblGrid>
      <w:tr w:rsidR="00EA4B3F" w:rsidRPr="00EA4B3F" w14:paraId="4DBF73BB" w14:textId="77777777" w:rsidTr="00EA4B3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BDF6EEF" w14:textId="77777777" w:rsidR="00EA4B3F" w:rsidRPr="00EA4B3F" w:rsidRDefault="00EA4B3F" w:rsidP="00EA4B3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 w:bidi="as-IN"/>
                <w14:ligatures w14:val="none"/>
              </w:rPr>
              <w:t>Revenue Stream</w:t>
            </w:r>
          </w:p>
        </w:tc>
        <w:tc>
          <w:tcPr>
            <w:tcW w:w="0" w:type="auto"/>
            <w:vAlign w:val="center"/>
            <w:hideMark/>
          </w:tcPr>
          <w:p w14:paraId="05AF90B5" w14:textId="77777777" w:rsidR="00EA4B3F" w:rsidRPr="00EA4B3F" w:rsidRDefault="00EA4B3F" w:rsidP="00EA4B3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 w:bidi="as-IN"/>
                <w14:ligatures w14:val="none"/>
              </w:rPr>
              <w:t>Volume</w:t>
            </w:r>
          </w:p>
        </w:tc>
        <w:tc>
          <w:tcPr>
            <w:tcW w:w="0" w:type="auto"/>
            <w:vAlign w:val="center"/>
            <w:hideMark/>
          </w:tcPr>
          <w:p w14:paraId="3B4F26FA" w14:textId="77777777" w:rsidR="00EA4B3F" w:rsidRPr="00EA4B3F" w:rsidRDefault="00EA4B3F" w:rsidP="00EA4B3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 w:bidi="as-IN"/>
                <w14:ligatures w14:val="none"/>
              </w:rPr>
              <w:t>Price</w:t>
            </w:r>
          </w:p>
        </w:tc>
        <w:tc>
          <w:tcPr>
            <w:tcW w:w="0" w:type="auto"/>
            <w:vAlign w:val="center"/>
            <w:hideMark/>
          </w:tcPr>
          <w:p w14:paraId="669719A3" w14:textId="77777777" w:rsidR="00EA4B3F" w:rsidRPr="00EA4B3F" w:rsidRDefault="00EA4B3F" w:rsidP="00EA4B3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 w:bidi="as-IN"/>
                <w14:ligatures w14:val="none"/>
              </w:rPr>
              <w:t>Annual Revenue</w:t>
            </w:r>
          </w:p>
        </w:tc>
      </w:tr>
      <w:tr w:rsidR="00EA4B3F" w:rsidRPr="00EA4B3F" w14:paraId="5CDD0C79" w14:textId="77777777" w:rsidTr="00EA4B3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C7ADE4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  <w:t>India B2C Pro</w:t>
            </w:r>
          </w:p>
        </w:tc>
        <w:tc>
          <w:tcPr>
            <w:tcW w:w="0" w:type="auto"/>
            <w:vAlign w:val="center"/>
            <w:hideMark/>
          </w:tcPr>
          <w:p w14:paraId="3B66DF51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  <w:t>2,000 subscribers</w:t>
            </w:r>
          </w:p>
        </w:tc>
        <w:tc>
          <w:tcPr>
            <w:tcW w:w="0" w:type="auto"/>
            <w:vAlign w:val="center"/>
            <w:hideMark/>
          </w:tcPr>
          <w:p w14:paraId="7491F7F2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  <w:t>₹399/mo</w:t>
            </w:r>
          </w:p>
        </w:tc>
        <w:tc>
          <w:tcPr>
            <w:tcW w:w="0" w:type="auto"/>
            <w:vAlign w:val="center"/>
            <w:hideMark/>
          </w:tcPr>
          <w:p w14:paraId="1EE1F0BC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  <w:t>₹96L</w:t>
            </w:r>
          </w:p>
        </w:tc>
      </w:tr>
      <w:tr w:rsidR="00EA4B3F" w:rsidRPr="00EA4B3F" w14:paraId="3A99776D" w14:textId="77777777" w:rsidTr="00EA4B3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34764B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  <w:t>India B2B Teams</w:t>
            </w:r>
          </w:p>
        </w:tc>
        <w:tc>
          <w:tcPr>
            <w:tcW w:w="0" w:type="auto"/>
            <w:vAlign w:val="center"/>
            <w:hideMark/>
          </w:tcPr>
          <w:p w14:paraId="22AAEA26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  <w:t>10 teams × 8 seats</w:t>
            </w:r>
          </w:p>
        </w:tc>
        <w:tc>
          <w:tcPr>
            <w:tcW w:w="0" w:type="auto"/>
            <w:vAlign w:val="center"/>
            <w:hideMark/>
          </w:tcPr>
          <w:p w14:paraId="11E5718C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  <w:t>₹1,199/seat/mo</w:t>
            </w:r>
          </w:p>
        </w:tc>
        <w:tc>
          <w:tcPr>
            <w:tcW w:w="0" w:type="auto"/>
            <w:vAlign w:val="center"/>
            <w:hideMark/>
          </w:tcPr>
          <w:p w14:paraId="2A41D51D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  <w:t>₹11.5L</w:t>
            </w:r>
          </w:p>
        </w:tc>
      </w:tr>
      <w:tr w:rsidR="00EA4B3F" w:rsidRPr="00EA4B3F" w14:paraId="740468C6" w14:textId="77777777" w:rsidTr="00EA4B3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876BC9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  <w:t>Global B2C (early)</w:t>
            </w:r>
          </w:p>
        </w:tc>
        <w:tc>
          <w:tcPr>
            <w:tcW w:w="0" w:type="auto"/>
            <w:vAlign w:val="center"/>
            <w:hideMark/>
          </w:tcPr>
          <w:p w14:paraId="623EDA08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  <w:t>300 subscribers</w:t>
            </w:r>
          </w:p>
        </w:tc>
        <w:tc>
          <w:tcPr>
            <w:tcW w:w="0" w:type="auto"/>
            <w:vAlign w:val="center"/>
            <w:hideMark/>
          </w:tcPr>
          <w:p w14:paraId="203F40D8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  <w:t>$12/mo</w:t>
            </w:r>
          </w:p>
        </w:tc>
        <w:tc>
          <w:tcPr>
            <w:tcW w:w="0" w:type="auto"/>
            <w:vAlign w:val="center"/>
            <w:hideMark/>
          </w:tcPr>
          <w:p w14:paraId="35A77370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  <w:t>₹30L</w:t>
            </w:r>
          </w:p>
        </w:tc>
      </w:tr>
      <w:tr w:rsidR="00EA4B3F" w:rsidRPr="00EA4B3F" w14:paraId="2FB42DEC" w14:textId="77777777" w:rsidTr="00EA4B3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347302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 w:bidi="as-IN"/>
                <w14:ligatures w14:val="none"/>
              </w:rPr>
              <w:t>Total Year 1</w:t>
            </w:r>
          </w:p>
        </w:tc>
        <w:tc>
          <w:tcPr>
            <w:tcW w:w="0" w:type="auto"/>
            <w:vAlign w:val="center"/>
            <w:hideMark/>
          </w:tcPr>
          <w:p w14:paraId="3F2CEFF7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39FEA136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en-GB" w:bidi="as-IN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787B5D38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 w:bidi="as-IN"/>
                <w14:ligatures w14:val="none"/>
              </w:rPr>
              <w:t>₹1.4 Cr ARR</w:t>
            </w:r>
          </w:p>
        </w:tc>
      </w:tr>
    </w:tbl>
    <w:p w14:paraId="2E5284E3" w14:textId="77777777" w:rsidR="00EA4B3F" w:rsidRPr="00EA4B3F" w:rsidRDefault="00EA4B3F" w:rsidP="00EA4B3F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en-GB" w:bidi="as-IN"/>
          <w14:ligatures w14:val="none"/>
        </w:rPr>
      </w:pPr>
      <w:r w:rsidRPr="00EA4B3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GB" w:bidi="as-IN"/>
          <w14:ligatures w14:val="none"/>
        </w:rPr>
        <w:t>Key milestone:</w:t>
      </w:r>
      <w:r w:rsidRPr="00EA4B3F">
        <w:rPr>
          <w:rFonts w:ascii="Times New Roman" w:eastAsia="Times New Roman" w:hAnsi="Times New Roman" w:cs="Times New Roman"/>
          <w:kern w:val="0"/>
          <w:sz w:val="28"/>
          <w:szCs w:val="28"/>
          <w:lang w:eastAsia="en-GB" w:bidi="as-IN"/>
          <w14:ligatures w14:val="none"/>
        </w:rPr>
        <w:t xml:space="preserve"> 2,000 paying Indians proving willingness to pay ₹399/month for Sync Score + Radar.</w:t>
      </w:r>
    </w:p>
    <w:p w14:paraId="2EC0BD40" w14:textId="77777777" w:rsidR="00EA4B3F" w:rsidRPr="00EA4B3F" w:rsidRDefault="005D7FB0" w:rsidP="00EA4B3F">
      <w:pPr>
        <w:rPr>
          <w:rFonts w:ascii="Times New Roman" w:eastAsia="Times New Roman" w:hAnsi="Times New Roman" w:cs="Times New Roman"/>
          <w:kern w:val="0"/>
          <w:sz w:val="28"/>
          <w:szCs w:val="28"/>
          <w:lang w:eastAsia="en-GB" w:bidi="as-IN"/>
          <w14:ligatures w14:val="none"/>
        </w:rPr>
      </w:pPr>
      <w:r>
        <w:rPr>
          <w:noProof/>
        </w:rPr>
      </w:r>
      <w:r>
        <w:pict w14:anchorId="6D141C6F">
          <v:rect id="Horizontal Line 7" o:spid="_x0000_s1029" style="width:523.3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" filled="f">
            <o:lock v:ext="edit" rotation="t" aspectratio="t" verticies="t" text="t" shapetype="t"/>
            <w10:anchorlock/>
          </v:rect>
        </w:pict>
      </w:r>
    </w:p>
    <w:p w14:paraId="33291059" w14:textId="77777777" w:rsidR="00EA4B3F" w:rsidRPr="00EA4B3F" w:rsidRDefault="00EA4B3F" w:rsidP="00EA4B3F">
      <w:pPr>
        <w:spacing w:before="100" w:beforeAutospacing="1" w:after="100" w:afterAutospacing="1"/>
        <w:outlineLvl w:val="3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GB" w:bidi="as-IN"/>
          <w14:ligatures w14:val="none"/>
        </w:rPr>
      </w:pPr>
      <w:r w:rsidRPr="00EA4B3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GB" w:bidi="as-IN"/>
          <w14:ligatures w14:val="none"/>
        </w:rPr>
        <w:t>Year 3 — India Scale + Global Entry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1"/>
        <w:gridCol w:w="2396"/>
        <w:gridCol w:w="1779"/>
        <w:gridCol w:w="2059"/>
      </w:tblGrid>
      <w:tr w:rsidR="00EA4B3F" w:rsidRPr="00EA4B3F" w14:paraId="38460676" w14:textId="77777777" w:rsidTr="00EA4B3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96506D7" w14:textId="77777777" w:rsidR="00EA4B3F" w:rsidRPr="00EA4B3F" w:rsidRDefault="00EA4B3F" w:rsidP="00EA4B3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 w:bidi="as-IN"/>
                <w14:ligatures w14:val="none"/>
              </w:rPr>
              <w:t>Revenue Stream</w:t>
            </w:r>
          </w:p>
        </w:tc>
        <w:tc>
          <w:tcPr>
            <w:tcW w:w="0" w:type="auto"/>
            <w:vAlign w:val="center"/>
            <w:hideMark/>
          </w:tcPr>
          <w:p w14:paraId="43C43E25" w14:textId="77777777" w:rsidR="00EA4B3F" w:rsidRPr="00EA4B3F" w:rsidRDefault="00EA4B3F" w:rsidP="00EA4B3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 w:bidi="as-IN"/>
                <w14:ligatures w14:val="none"/>
              </w:rPr>
              <w:t>Volume</w:t>
            </w:r>
          </w:p>
        </w:tc>
        <w:tc>
          <w:tcPr>
            <w:tcW w:w="0" w:type="auto"/>
            <w:vAlign w:val="center"/>
            <w:hideMark/>
          </w:tcPr>
          <w:p w14:paraId="5A90FBB0" w14:textId="77777777" w:rsidR="00EA4B3F" w:rsidRPr="00EA4B3F" w:rsidRDefault="00EA4B3F" w:rsidP="00EA4B3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 w:bidi="as-IN"/>
                <w14:ligatures w14:val="none"/>
              </w:rPr>
              <w:t>Price</w:t>
            </w:r>
          </w:p>
        </w:tc>
        <w:tc>
          <w:tcPr>
            <w:tcW w:w="0" w:type="auto"/>
            <w:vAlign w:val="center"/>
            <w:hideMark/>
          </w:tcPr>
          <w:p w14:paraId="07147E82" w14:textId="77777777" w:rsidR="00EA4B3F" w:rsidRPr="00EA4B3F" w:rsidRDefault="00EA4B3F" w:rsidP="00EA4B3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 w:bidi="as-IN"/>
                <w14:ligatures w14:val="none"/>
              </w:rPr>
              <w:t>Annual Revenue</w:t>
            </w:r>
          </w:p>
        </w:tc>
      </w:tr>
      <w:tr w:rsidR="00EA4B3F" w:rsidRPr="00EA4B3F" w14:paraId="62D7A078" w14:textId="77777777" w:rsidTr="00EA4B3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72B069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  <w:t>India B2C Pro</w:t>
            </w:r>
          </w:p>
        </w:tc>
        <w:tc>
          <w:tcPr>
            <w:tcW w:w="0" w:type="auto"/>
            <w:vAlign w:val="center"/>
            <w:hideMark/>
          </w:tcPr>
          <w:p w14:paraId="57E69A4A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  <w:t>20,000 subscribers</w:t>
            </w:r>
          </w:p>
        </w:tc>
        <w:tc>
          <w:tcPr>
            <w:tcW w:w="0" w:type="auto"/>
            <w:vAlign w:val="center"/>
            <w:hideMark/>
          </w:tcPr>
          <w:p w14:paraId="44B9E32C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  <w:t>₹399/mo</w:t>
            </w:r>
          </w:p>
        </w:tc>
        <w:tc>
          <w:tcPr>
            <w:tcW w:w="0" w:type="auto"/>
            <w:vAlign w:val="center"/>
            <w:hideMark/>
          </w:tcPr>
          <w:p w14:paraId="2A4CE41B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  <w:t>₹9.6 Cr</w:t>
            </w:r>
          </w:p>
        </w:tc>
      </w:tr>
      <w:tr w:rsidR="00EA4B3F" w:rsidRPr="00EA4B3F" w14:paraId="1A04EB1F" w14:textId="77777777" w:rsidTr="00EA4B3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34126F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  <w:t>India B2B Teams</w:t>
            </w:r>
          </w:p>
        </w:tc>
        <w:tc>
          <w:tcPr>
            <w:tcW w:w="0" w:type="auto"/>
            <w:vAlign w:val="center"/>
            <w:hideMark/>
          </w:tcPr>
          <w:p w14:paraId="39B3E2F3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  <w:t>100 teams × 10 seats</w:t>
            </w:r>
          </w:p>
        </w:tc>
        <w:tc>
          <w:tcPr>
            <w:tcW w:w="0" w:type="auto"/>
            <w:vAlign w:val="center"/>
            <w:hideMark/>
          </w:tcPr>
          <w:p w14:paraId="451647B6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  <w:t>₹1,199/seat/mo</w:t>
            </w:r>
          </w:p>
        </w:tc>
        <w:tc>
          <w:tcPr>
            <w:tcW w:w="0" w:type="auto"/>
            <w:vAlign w:val="center"/>
            <w:hideMark/>
          </w:tcPr>
          <w:p w14:paraId="02C9FD3E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  <w:t>₹1.44 Cr</w:t>
            </w:r>
          </w:p>
        </w:tc>
      </w:tr>
      <w:tr w:rsidR="00EA4B3F" w:rsidRPr="00EA4B3F" w14:paraId="12065E1C" w14:textId="77777777" w:rsidTr="00EA4B3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BCD590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  <w:t>India Enterprise</w:t>
            </w:r>
          </w:p>
        </w:tc>
        <w:tc>
          <w:tcPr>
            <w:tcW w:w="0" w:type="auto"/>
            <w:vAlign w:val="center"/>
            <w:hideMark/>
          </w:tcPr>
          <w:p w14:paraId="6C59C2DC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  <w:t>6 contracts</w:t>
            </w:r>
          </w:p>
        </w:tc>
        <w:tc>
          <w:tcPr>
            <w:tcW w:w="0" w:type="auto"/>
            <w:vAlign w:val="center"/>
            <w:hideMark/>
          </w:tcPr>
          <w:p w14:paraId="4A95720D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  <w:t>₹10L avg</w:t>
            </w:r>
          </w:p>
        </w:tc>
        <w:tc>
          <w:tcPr>
            <w:tcW w:w="0" w:type="auto"/>
            <w:vAlign w:val="center"/>
            <w:hideMark/>
          </w:tcPr>
          <w:p w14:paraId="6245276D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  <w:t>₹60L</w:t>
            </w:r>
          </w:p>
        </w:tc>
      </w:tr>
      <w:tr w:rsidR="00EA4B3F" w:rsidRPr="00EA4B3F" w14:paraId="7B5D9CFA" w14:textId="77777777" w:rsidTr="00EA4B3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552606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  <w:t>Global B2C</w:t>
            </w:r>
          </w:p>
        </w:tc>
        <w:tc>
          <w:tcPr>
            <w:tcW w:w="0" w:type="auto"/>
            <w:vAlign w:val="center"/>
            <w:hideMark/>
          </w:tcPr>
          <w:p w14:paraId="72A08373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  <w:t>4,000 subscribers</w:t>
            </w:r>
          </w:p>
        </w:tc>
        <w:tc>
          <w:tcPr>
            <w:tcW w:w="0" w:type="auto"/>
            <w:vAlign w:val="center"/>
            <w:hideMark/>
          </w:tcPr>
          <w:p w14:paraId="12DFD9BA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  <w:t>$15/mo</w:t>
            </w:r>
          </w:p>
        </w:tc>
        <w:tc>
          <w:tcPr>
            <w:tcW w:w="0" w:type="auto"/>
            <w:vAlign w:val="center"/>
            <w:hideMark/>
          </w:tcPr>
          <w:p w14:paraId="30B06D4B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  <w:t>₹6 Cr</w:t>
            </w:r>
          </w:p>
        </w:tc>
      </w:tr>
      <w:tr w:rsidR="00EA4B3F" w:rsidRPr="00EA4B3F" w14:paraId="0ACBCC70" w14:textId="77777777" w:rsidTr="00EA4B3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5C0EA4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 w:bidi="as-IN"/>
                <w14:ligatures w14:val="none"/>
              </w:rPr>
              <w:t>Total Year 3</w:t>
            </w:r>
          </w:p>
        </w:tc>
        <w:tc>
          <w:tcPr>
            <w:tcW w:w="0" w:type="auto"/>
            <w:vAlign w:val="center"/>
            <w:hideMark/>
          </w:tcPr>
          <w:p w14:paraId="53AA921A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51B3D832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en-GB" w:bidi="as-IN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7B79CD74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 w:bidi="as-IN"/>
                <w14:ligatures w14:val="none"/>
              </w:rPr>
              <w:t>₹17.6 Cr ARR</w:t>
            </w:r>
          </w:p>
        </w:tc>
      </w:tr>
    </w:tbl>
    <w:p w14:paraId="476E8A60" w14:textId="77777777" w:rsidR="00EA4B3F" w:rsidRPr="00EA4B3F" w:rsidRDefault="00EA4B3F" w:rsidP="00EA4B3F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en-GB" w:bidi="as-IN"/>
          <w14:ligatures w14:val="none"/>
        </w:rPr>
      </w:pPr>
      <w:r w:rsidRPr="00EA4B3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GB" w:bidi="as-IN"/>
          <w14:ligatures w14:val="none"/>
        </w:rPr>
        <w:t>Key milestone:</w:t>
      </w:r>
      <w:r w:rsidRPr="00EA4B3F">
        <w:rPr>
          <w:rFonts w:ascii="Times New Roman" w:eastAsia="Times New Roman" w:hAnsi="Times New Roman" w:cs="Times New Roman"/>
          <w:kern w:val="0"/>
          <w:sz w:val="28"/>
          <w:szCs w:val="28"/>
          <w:lang w:eastAsia="en-GB" w:bidi="as-IN"/>
          <w14:ligatures w14:val="none"/>
        </w:rPr>
        <w:t xml:space="preserve"> B2B motion kicks in — IT companies tracking team Sync Scores for L&amp;D reporting.</w:t>
      </w:r>
    </w:p>
    <w:p w14:paraId="76BF6CB9" w14:textId="77777777" w:rsidR="00EA4B3F" w:rsidRPr="00EA4B3F" w:rsidRDefault="005D7FB0" w:rsidP="00EA4B3F">
      <w:pPr>
        <w:rPr>
          <w:rFonts w:ascii="Times New Roman" w:eastAsia="Times New Roman" w:hAnsi="Times New Roman" w:cs="Times New Roman"/>
          <w:kern w:val="0"/>
          <w:sz w:val="28"/>
          <w:szCs w:val="28"/>
          <w:lang w:eastAsia="en-GB" w:bidi="as-IN"/>
          <w14:ligatures w14:val="none"/>
        </w:rPr>
      </w:pPr>
      <w:r>
        <w:rPr>
          <w:noProof/>
        </w:rPr>
      </w:r>
      <w:r>
        <w:pict w14:anchorId="360EC6FE">
          <v:rect id="Horizontal Line 8" o:spid="_x0000_s1028" style="width:523.3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" filled="f">
            <o:lock v:ext="edit" rotation="t" aspectratio="t" verticies="t" text="t" shapetype="t"/>
            <w10:anchorlock/>
          </v:rect>
        </w:pict>
      </w:r>
    </w:p>
    <w:p w14:paraId="28BAEBF8" w14:textId="77777777" w:rsidR="00EA4B3F" w:rsidRPr="00EA4B3F" w:rsidRDefault="00EA4B3F" w:rsidP="00EA4B3F">
      <w:pPr>
        <w:spacing w:before="100" w:beforeAutospacing="1" w:after="100" w:afterAutospacing="1"/>
        <w:outlineLvl w:val="3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GB" w:bidi="as-IN"/>
          <w14:ligatures w14:val="none"/>
        </w:rPr>
      </w:pPr>
      <w:r w:rsidRPr="00EA4B3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GB" w:bidi="as-IN"/>
          <w14:ligatures w14:val="none"/>
        </w:rPr>
        <w:t>Year 5 — Platform Scale + Global Revenue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28"/>
        <w:gridCol w:w="2396"/>
        <w:gridCol w:w="1779"/>
        <w:gridCol w:w="2059"/>
      </w:tblGrid>
      <w:tr w:rsidR="00EA4B3F" w:rsidRPr="00EA4B3F" w14:paraId="39542C5F" w14:textId="77777777" w:rsidTr="00EA4B3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5FB5F30" w14:textId="77777777" w:rsidR="00EA4B3F" w:rsidRPr="00EA4B3F" w:rsidRDefault="00EA4B3F" w:rsidP="00EA4B3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 w:bidi="as-IN"/>
                <w14:ligatures w14:val="none"/>
              </w:rPr>
              <w:t>Revenue Stream</w:t>
            </w:r>
          </w:p>
        </w:tc>
        <w:tc>
          <w:tcPr>
            <w:tcW w:w="0" w:type="auto"/>
            <w:vAlign w:val="center"/>
            <w:hideMark/>
          </w:tcPr>
          <w:p w14:paraId="377F82F7" w14:textId="77777777" w:rsidR="00EA4B3F" w:rsidRPr="00EA4B3F" w:rsidRDefault="00EA4B3F" w:rsidP="00EA4B3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 w:bidi="as-IN"/>
                <w14:ligatures w14:val="none"/>
              </w:rPr>
              <w:t>Volume</w:t>
            </w:r>
          </w:p>
        </w:tc>
        <w:tc>
          <w:tcPr>
            <w:tcW w:w="0" w:type="auto"/>
            <w:vAlign w:val="center"/>
            <w:hideMark/>
          </w:tcPr>
          <w:p w14:paraId="31CFFEFF" w14:textId="77777777" w:rsidR="00EA4B3F" w:rsidRPr="00EA4B3F" w:rsidRDefault="00EA4B3F" w:rsidP="00EA4B3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 w:bidi="as-IN"/>
                <w14:ligatures w14:val="none"/>
              </w:rPr>
              <w:t>Price</w:t>
            </w:r>
          </w:p>
        </w:tc>
        <w:tc>
          <w:tcPr>
            <w:tcW w:w="0" w:type="auto"/>
            <w:vAlign w:val="center"/>
            <w:hideMark/>
          </w:tcPr>
          <w:p w14:paraId="13763822" w14:textId="77777777" w:rsidR="00EA4B3F" w:rsidRPr="00EA4B3F" w:rsidRDefault="00EA4B3F" w:rsidP="00EA4B3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 w:bidi="as-IN"/>
                <w14:ligatures w14:val="none"/>
              </w:rPr>
              <w:t>Annual Revenue</w:t>
            </w:r>
          </w:p>
        </w:tc>
      </w:tr>
      <w:tr w:rsidR="00EA4B3F" w:rsidRPr="00EA4B3F" w14:paraId="147BE55E" w14:textId="77777777" w:rsidTr="00EA4B3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36FEF1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  <w:t>India B2C Pro</w:t>
            </w:r>
          </w:p>
        </w:tc>
        <w:tc>
          <w:tcPr>
            <w:tcW w:w="0" w:type="auto"/>
            <w:vAlign w:val="center"/>
            <w:hideMark/>
          </w:tcPr>
          <w:p w14:paraId="71DF59DC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  <w:t>60,000 subscribers</w:t>
            </w:r>
          </w:p>
        </w:tc>
        <w:tc>
          <w:tcPr>
            <w:tcW w:w="0" w:type="auto"/>
            <w:vAlign w:val="center"/>
            <w:hideMark/>
          </w:tcPr>
          <w:p w14:paraId="208745EF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  <w:t>₹499/mo</w:t>
            </w:r>
          </w:p>
        </w:tc>
        <w:tc>
          <w:tcPr>
            <w:tcW w:w="0" w:type="auto"/>
            <w:vAlign w:val="center"/>
            <w:hideMark/>
          </w:tcPr>
          <w:p w14:paraId="0092A2CB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  <w:t>₹36 Cr</w:t>
            </w:r>
          </w:p>
        </w:tc>
      </w:tr>
      <w:tr w:rsidR="00EA4B3F" w:rsidRPr="00EA4B3F" w14:paraId="3C6F94A3" w14:textId="77777777" w:rsidTr="00EA4B3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1B13A6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  <w:t>India B2B Teams</w:t>
            </w:r>
          </w:p>
        </w:tc>
        <w:tc>
          <w:tcPr>
            <w:tcW w:w="0" w:type="auto"/>
            <w:vAlign w:val="center"/>
            <w:hideMark/>
          </w:tcPr>
          <w:p w14:paraId="59CDBE1A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  <w:t>350 teams × 12 seats</w:t>
            </w:r>
          </w:p>
        </w:tc>
        <w:tc>
          <w:tcPr>
            <w:tcW w:w="0" w:type="auto"/>
            <w:vAlign w:val="center"/>
            <w:hideMark/>
          </w:tcPr>
          <w:p w14:paraId="4502D82B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  <w:t>₹1,499/seat/mo</w:t>
            </w:r>
          </w:p>
        </w:tc>
        <w:tc>
          <w:tcPr>
            <w:tcW w:w="0" w:type="auto"/>
            <w:vAlign w:val="center"/>
            <w:hideMark/>
          </w:tcPr>
          <w:p w14:paraId="192BB29B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  <w:t>₹7.6 Cr</w:t>
            </w:r>
          </w:p>
        </w:tc>
      </w:tr>
      <w:tr w:rsidR="00EA4B3F" w:rsidRPr="00EA4B3F" w14:paraId="16FA1C05" w14:textId="77777777" w:rsidTr="00EA4B3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A61120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  <w:t>India Enterprise</w:t>
            </w:r>
          </w:p>
        </w:tc>
        <w:tc>
          <w:tcPr>
            <w:tcW w:w="0" w:type="auto"/>
            <w:vAlign w:val="center"/>
            <w:hideMark/>
          </w:tcPr>
          <w:p w14:paraId="40EBBF48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  <w:t>20 contracts</w:t>
            </w:r>
          </w:p>
        </w:tc>
        <w:tc>
          <w:tcPr>
            <w:tcW w:w="0" w:type="auto"/>
            <w:vAlign w:val="center"/>
            <w:hideMark/>
          </w:tcPr>
          <w:p w14:paraId="2F161203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  <w:t>₹12L avg</w:t>
            </w:r>
          </w:p>
        </w:tc>
        <w:tc>
          <w:tcPr>
            <w:tcW w:w="0" w:type="auto"/>
            <w:vAlign w:val="center"/>
            <w:hideMark/>
          </w:tcPr>
          <w:p w14:paraId="7CBDC34B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  <w:t>₹2.4 Cr</w:t>
            </w:r>
          </w:p>
        </w:tc>
      </w:tr>
      <w:tr w:rsidR="00EA4B3F" w:rsidRPr="00EA4B3F" w14:paraId="7367BD04" w14:textId="77777777" w:rsidTr="00EA4B3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11A464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  <w:t>Global B2C</w:t>
            </w:r>
          </w:p>
        </w:tc>
        <w:tc>
          <w:tcPr>
            <w:tcW w:w="0" w:type="auto"/>
            <w:vAlign w:val="center"/>
            <w:hideMark/>
          </w:tcPr>
          <w:p w14:paraId="03DC4921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  <w:t>18,000 subscribers</w:t>
            </w:r>
          </w:p>
        </w:tc>
        <w:tc>
          <w:tcPr>
            <w:tcW w:w="0" w:type="auto"/>
            <w:vAlign w:val="center"/>
            <w:hideMark/>
          </w:tcPr>
          <w:p w14:paraId="34EE1E54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  <w:t>$18/mo</w:t>
            </w:r>
          </w:p>
        </w:tc>
        <w:tc>
          <w:tcPr>
            <w:tcW w:w="0" w:type="auto"/>
            <w:vAlign w:val="center"/>
            <w:hideMark/>
          </w:tcPr>
          <w:p w14:paraId="2E0E3DDB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  <w:t>₹27 Cr</w:t>
            </w:r>
          </w:p>
        </w:tc>
      </w:tr>
      <w:tr w:rsidR="00EA4B3F" w:rsidRPr="00EA4B3F" w14:paraId="696F5E83" w14:textId="77777777" w:rsidTr="00EA4B3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CB4713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  <w:t>Sponsored Radar Topics</w:t>
            </w:r>
          </w:p>
        </w:tc>
        <w:tc>
          <w:tcPr>
            <w:tcW w:w="0" w:type="auto"/>
            <w:vAlign w:val="center"/>
            <w:hideMark/>
          </w:tcPr>
          <w:p w14:paraId="2A729113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  <w:t>40/year</w:t>
            </w:r>
          </w:p>
        </w:tc>
        <w:tc>
          <w:tcPr>
            <w:tcW w:w="0" w:type="auto"/>
            <w:vAlign w:val="center"/>
            <w:hideMark/>
          </w:tcPr>
          <w:p w14:paraId="08345268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  <w:t>₹5L avg</w:t>
            </w:r>
          </w:p>
        </w:tc>
        <w:tc>
          <w:tcPr>
            <w:tcW w:w="0" w:type="auto"/>
            <w:vAlign w:val="center"/>
            <w:hideMark/>
          </w:tcPr>
          <w:p w14:paraId="5A4A24B7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  <w:t>₹2 Cr</w:t>
            </w:r>
          </w:p>
        </w:tc>
      </w:tr>
      <w:tr w:rsidR="00EA4B3F" w:rsidRPr="00EA4B3F" w14:paraId="3A2AB771" w14:textId="77777777" w:rsidTr="00EA4B3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89C637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 w:bidi="as-IN"/>
                <w14:ligatures w14:val="none"/>
              </w:rPr>
              <w:t>Total Year 5</w:t>
            </w:r>
          </w:p>
        </w:tc>
        <w:tc>
          <w:tcPr>
            <w:tcW w:w="0" w:type="auto"/>
            <w:vAlign w:val="center"/>
            <w:hideMark/>
          </w:tcPr>
          <w:p w14:paraId="70862B22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66319AA1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:lang w:eastAsia="en-GB" w:bidi="as-IN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18060641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 w:bidi="as-IN"/>
                <w14:ligatures w14:val="none"/>
              </w:rPr>
              <w:t>₹75 Cr ARR</w:t>
            </w:r>
          </w:p>
        </w:tc>
      </w:tr>
    </w:tbl>
    <w:p w14:paraId="13CC3D00" w14:textId="77777777" w:rsidR="00EA4B3F" w:rsidRPr="00EA4B3F" w:rsidRDefault="00EA4B3F" w:rsidP="00EA4B3F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en-GB" w:bidi="as-IN"/>
          <w14:ligatures w14:val="none"/>
        </w:rPr>
      </w:pPr>
      <w:r w:rsidRPr="00EA4B3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GB" w:bidi="as-IN"/>
          <w14:ligatures w14:val="none"/>
        </w:rPr>
        <w:t>Key milestone:</w:t>
      </w:r>
      <w:r w:rsidRPr="00EA4B3F">
        <w:rPr>
          <w:rFonts w:ascii="Times New Roman" w:eastAsia="Times New Roman" w:hAnsi="Times New Roman" w:cs="Times New Roman"/>
          <w:kern w:val="0"/>
          <w:sz w:val="28"/>
          <w:szCs w:val="28"/>
          <w:lang w:eastAsia="en-GB" w:bidi="as-IN"/>
          <w14:ligatures w14:val="none"/>
        </w:rPr>
        <w:t xml:space="preserve"> Sync Score becomes a recognised professional credibility metric on LinkedIn; global word-of-mouth drives inbound without paid acquisition.</w:t>
      </w:r>
    </w:p>
    <w:p w14:paraId="1D4CDF66" w14:textId="77777777" w:rsidR="00EA4B3F" w:rsidRPr="00EA4B3F" w:rsidRDefault="005D7FB0" w:rsidP="00EA4B3F">
      <w:pPr>
        <w:rPr>
          <w:rFonts w:ascii="Times New Roman" w:eastAsia="Times New Roman" w:hAnsi="Times New Roman" w:cs="Times New Roman"/>
          <w:kern w:val="0"/>
          <w:sz w:val="28"/>
          <w:szCs w:val="28"/>
          <w:lang w:eastAsia="en-GB" w:bidi="as-IN"/>
          <w14:ligatures w14:val="none"/>
        </w:rPr>
      </w:pPr>
      <w:r>
        <w:rPr>
          <w:noProof/>
        </w:rPr>
      </w:r>
      <w:r>
        <w:pict w14:anchorId="1A6615BF">
          <v:rect id="Horizontal Line 9" o:spid="_x0000_s1027" style="width:523.3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" filled="f">
            <o:lock v:ext="edit" rotation="t" aspectratio="t" verticies="t" text="t" shapetype="t"/>
            <w10:anchorlock/>
          </v:rect>
        </w:pict>
      </w:r>
    </w:p>
    <w:p w14:paraId="292320F3" w14:textId="77777777" w:rsidR="00EA4B3F" w:rsidRPr="00EA4B3F" w:rsidRDefault="00EA4B3F" w:rsidP="00EA4B3F">
      <w:pPr>
        <w:spacing w:before="100" w:beforeAutospacing="1" w:after="100" w:afterAutospacing="1"/>
        <w:outlineLvl w:val="3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GB" w:bidi="as-IN"/>
          <w14:ligatures w14:val="none"/>
        </w:rPr>
      </w:pPr>
      <w:r w:rsidRPr="00EA4B3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GB" w:bidi="as-IN"/>
          <w14:ligatures w14:val="none"/>
        </w:rPr>
        <w:t>Summary Projection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6"/>
        <w:gridCol w:w="1375"/>
        <w:gridCol w:w="1546"/>
        <w:gridCol w:w="1375"/>
        <w:gridCol w:w="1639"/>
      </w:tblGrid>
      <w:tr w:rsidR="00EA4B3F" w:rsidRPr="00EA4B3F" w14:paraId="2FAB416A" w14:textId="77777777" w:rsidTr="00EA4B3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3B3DC66" w14:textId="77777777" w:rsidR="00EA4B3F" w:rsidRPr="00EA4B3F" w:rsidRDefault="00EA4B3F" w:rsidP="00EA4B3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 w:bidi="as-IN"/>
                <w14:ligatures w14:val="none"/>
              </w:rPr>
              <w:t>Year</w:t>
            </w:r>
          </w:p>
        </w:tc>
        <w:tc>
          <w:tcPr>
            <w:tcW w:w="0" w:type="auto"/>
            <w:vAlign w:val="center"/>
            <w:hideMark/>
          </w:tcPr>
          <w:p w14:paraId="661B11E4" w14:textId="77777777" w:rsidR="00EA4B3F" w:rsidRPr="00EA4B3F" w:rsidRDefault="00EA4B3F" w:rsidP="00EA4B3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 w:bidi="as-IN"/>
                <w14:ligatures w14:val="none"/>
              </w:rPr>
              <w:t>India ARR</w:t>
            </w:r>
          </w:p>
        </w:tc>
        <w:tc>
          <w:tcPr>
            <w:tcW w:w="0" w:type="auto"/>
            <w:vAlign w:val="center"/>
            <w:hideMark/>
          </w:tcPr>
          <w:p w14:paraId="378A33B1" w14:textId="77777777" w:rsidR="00EA4B3F" w:rsidRPr="00EA4B3F" w:rsidRDefault="00EA4B3F" w:rsidP="00EA4B3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 w:bidi="as-IN"/>
                <w14:ligatures w14:val="none"/>
              </w:rPr>
              <w:t>Global ARR</w:t>
            </w:r>
          </w:p>
        </w:tc>
        <w:tc>
          <w:tcPr>
            <w:tcW w:w="0" w:type="auto"/>
            <w:vAlign w:val="center"/>
            <w:hideMark/>
          </w:tcPr>
          <w:p w14:paraId="4BEDDB4D" w14:textId="77777777" w:rsidR="00EA4B3F" w:rsidRPr="00EA4B3F" w:rsidRDefault="00EA4B3F" w:rsidP="00EA4B3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 w:bidi="as-IN"/>
                <w14:ligatures w14:val="none"/>
              </w:rPr>
              <w:t>Total ARR</w:t>
            </w:r>
          </w:p>
        </w:tc>
        <w:tc>
          <w:tcPr>
            <w:tcW w:w="0" w:type="auto"/>
            <w:vAlign w:val="center"/>
            <w:hideMark/>
          </w:tcPr>
          <w:p w14:paraId="7F02F62E" w14:textId="77777777" w:rsidR="00EA4B3F" w:rsidRPr="00EA4B3F" w:rsidRDefault="00EA4B3F" w:rsidP="00EA4B3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 w:bidi="as-IN"/>
                <w14:ligatures w14:val="none"/>
              </w:rPr>
              <w:t>Paying Users</w:t>
            </w:r>
          </w:p>
        </w:tc>
      </w:tr>
      <w:tr w:rsidR="00EA4B3F" w:rsidRPr="00EA4B3F" w14:paraId="6043F0EA" w14:textId="77777777" w:rsidTr="00EA4B3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F95F57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 w:bidi="as-IN"/>
                <w14:ligatures w14:val="none"/>
              </w:rPr>
              <w:t>Year 1</w:t>
            </w:r>
          </w:p>
        </w:tc>
        <w:tc>
          <w:tcPr>
            <w:tcW w:w="0" w:type="auto"/>
            <w:vAlign w:val="center"/>
            <w:hideMark/>
          </w:tcPr>
          <w:p w14:paraId="14CB72A9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  <w:t>₹1.1 Cr</w:t>
            </w:r>
          </w:p>
        </w:tc>
        <w:tc>
          <w:tcPr>
            <w:tcW w:w="0" w:type="auto"/>
            <w:vAlign w:val="center"/>
            <w:hideMark/>
          </w:tcPr>
          <w:p w14:paraId="5BFA8001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  <w:t>₹30L</w:t>
            </w:r>
          </w:p>
        </w:tc>
        <w:tc>
          <w:tcPr>
            <w:tcW w:w="0" w:type="auto"/>
            <w:vAlign w:val="center"/>
            <w:hideMark/>
          </w:tcPr>
          <w:p w14:paraId="340D9290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  <w:t>₹1.4 Cr</w:t>
            </w:r>
          </w:p>
        </w:tc>
        <w:tc>
          <w:tcPr>
            <w:tcW w:w="0" w:type="auto"/>
            <w:vAlign w:val="center"/>
            <w:hideMark/>
          </w:tcPr>
          <w:p w14:paraId="07BC5CE2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  <w:t>~2,300</w:t>
            </w:r>
          </w:p>
        </w:tc>
      </w:tr>
      <w:tr w:rsidR="00EA4B3F" w:rsidRPr="00EA4B3F" w14:paraId="3DB03199" w14:textId="77777777" w:rsidTr="00EA4B3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7E1E4C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 w:bidi="as-IN"/>
                <w14:ligatures w14:val="none"/>
              </w:rPr>
              <w:t>Year 3</w:t>
            </w:r>
          </w:p>
        </w:tc>
        <w:tc>
          <w:tcPr>
            <w:tcW w:w="0" w:type="auto"/>
            <w:vAlign w:val="center"/>
            <w:hideMark/>
          </w:tcPr>
          <w:p w14:paraId="665D028E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  <w:t>₹11.6 Cr</w:t>
            </w:r>
          </w:p>
        </w:tc>
        <w:tc>
          <w:tcPr>
            <w:tcW w:w="0" w:type="auto"/>
            <w:vAlign w:val="center"/>
            <w:hideMark/>
          </w:tcPr>
          <w:p w14:paraId="1937DD3A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  <w:t>₹6 Cr</w:t>
            </w:r>
          </w:p>
        </w:tc>
        <w:tc>
          <w:tcPr>
            <w:tcW w:w="0" w:type="auto"/>
            <w:vAlign w:val="center"/>
            <w:hideMark/>
          </w:tcPr>
          <w:p w14:paraId="0F2EB32B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  <w:t>₹17.6 Cr</w:t>
            </w:r>
          </w:p>
        </w:tc>
        <w:tc>
          <w:tcPr>
            <w:tcW w:w="0" w:type="auto"/>
            <w:vAlign w:val="center"/>
            <w:hideMark/>
          </w:tcPr>
          <w:p w14:paraId="0D9C3BD6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  <w:t>~25,000</w:t>
            </w:r>
          </w:p>
        </w:tc>
      </w:tr>
      <w:tr w:rsidR="00EA4B3F" w:rsidRPr="00EA4B3F" w14:paraId="49B75C4F" w14:textId="77777777" w:rsidTr="00EA4B3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6B7E8B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 w:bidi="as-IN"/>
                <w14:ligatures w14:val="none"/>
              </w:rPr>
              <w:t>Year 5</w:t>
            </w:r>
          </w:p>
        </w:tc>
        <w:tc>
          <w:tcPr>
            <w:tcW w:w="0" w:type="auto"/>
            <w:vAlign w:val="center"/>
            <w:hideMark/>
          </w:tcPr>
          <w:p w14:paraId="55E26AAB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  <w:t>₹46 Cr</w:t>
            </w:r>
          </w:p>
        </w:tc>
        <w:tc>
          <w:tcPr>
            <w:tcW w:w="0" w:type="auto"/>
            <w:vAlign w:val="center"/>
            <w:hideMark/>
          </w:tcPr>
          <w:p w14:paraId="6A230998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  <w:t>₹29 Cr</w:t>
            </w:r>
          </w:p>
        </w:tc>
        <w:tc>
          <w:tcPr>
            <w:tcW w:w="0" w:type="auto"/>
            <w:vAlign w:val="center"/>
            <w:hideMark/>
          </w:tcPr>
          <w:p w14:paraId="5D340680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  <w:t>₹75 Cr</w:t>
            </w:r>
          </w:p>
        </w:tc>
        <w:tc>
          <w:tcPr>
            <w:tcW w:w="0" w:type="auto"/>
            <w:vAlign w:val="center"/>
            <w:hideMark/>
          </w:tcPr>
          <w:p w14:paraId="2FEA4720" w14:textId="77777777" w:rsidR="00EA4B3F" w:rsidRPr="00EA4B3F" w:rsidRDefault="00EA4B3F" w:rsidP="00EA4B3F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</w:pPr>
            <w:r w:rsidRPr="00EA4B3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en-GB" w:bidi="as-IN"/>
                <w14:ligatures w14:val="none"/>
              </w:rPr>
              <w:t>~80,000</w:t>
            </w:r>
          </w:p>
        </w:tc>
      </w:tr>
    </w:tbl>
    <w:p w14:paraId="1A5D19B2" w14:textId="77777777" w:rsidR="00EA4B3F" w:rsidRPr="00EA4B3F" w:rsidRDefault="005D7FB0" w:rsidP="00EA4B3F">
      <w:pPr>
        <w:rPr>
          <w:rFonts w:ascii="Times New Roman" w:eastAsia="Times New Roman" w:hAnsi="Times New Roman" w:cs="Times New Roman"/>
          <w:kern w:val="0"/>
          <w:sz w:val="28"/>
          <w:szCs w:val="28"/>
          <w:lang w:eastAsia="en-GB" w:bidi="as-IN"/>
          <w14:ligatures w14:val="none"/>
        </w:rPr>
      </w:pPr>
      <w:r>
        <w:rPr>
          <w:noProof/>
        </w:rPr>
      </w:r>
      <w:r>
        <w:pict w14:anchorId="09CFF71D">
          <v:rect id="Horizontal Line 10" o:spid="_x0000_s1026" style="width:523.3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" filled="f">
            <o:lock v:ext="edit" rotation="t" aspectratio="t" verticies="t" text="t" shapetype="t"/>
            <w10:anchorlock/>
          </v:rect>
        </w:pict>
      </w:r>
    </w:p>
    <w:p w14:paraId="00AF70B9" w14:textId="77777777" w:rsidR="00EA4B3F" w:rsidRPr="00EA4B3F" w:rsidRDefault="00EA4B3F" w:rsidP="00EA4B3F">
      <w:pPr>
        <w:spacing w:before="100" w:beforeAutospacing="1" w:after="100" w:afterAutospacing="1"/>
        <w:outlineLvl w:val="3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GB" w:bidi="as-IN"/>
          <w14:ligatures w14:val="none"/>
        </w:rPr>
      </w:pPr>
      <w:r w:rsidRPr="00EA4B3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GB" w:bidi="as-IN"/>
          <w14:ligatures w14:val="none"/>
        </w:rPr>
        <w:t>One Final Observation for the Deck</w:t>
      </w:r>
    </w:p>
    <w:p w14:paraId="65841F61" w14:textId="77777777" w:rsidR="00EA4B3F" w:rsidRPr="00EA4B3F" w:rsidRDefault="00EA4B3F" w:rsidP="00EA4B3F">
      <w:pPr>
        <w:spacing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en-GB" w:bidi="as-IN"/>
          <w14:ligatures w14:val="none"/>
        </w:rPr>
      </w:pPr>
      <w:r w:rsidRPr="00EA4B3F">
        <w:rPr>
          <w:rFonts w:ascii="Times New Roman" w:eastAsia="Times New Roman" w:hAnsi="Times New Roman" w:cs="Times New Roman"/>
          <w:kern w:val="0"/>
          <w:sz w:val="28"/>
          <w:szCs w:val="28"/>
          <w:lang w:eastAsia="en-GB" w:bidi="as-IN"/>
          <w14:ligatures w14:val="none"/>
        </w:rPr>
        <w:t>The Sync Score is not a feature. It is SyncUp's distribution engine.</w:t>
      </w:r>
    </w:p>
    <w:p w14:paraId="18B4B298" w14:textId="77777777" w:rsidR="00EA4B3F" w:rsidRPr="00EA4B3F" w:rsidRDefault="00EA4B3F" w:rsidP="00EA4B3F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en-GB" w:bidi="as-IN"/>
          <w14:ligatures w14:val="none"/>
        </w:rPr>
      </w:pPr>
      <w:r w:rsidRPr="00EA4B3F">
        <w:rPr>
          <w:rFonts w:ascii="Times New Roman" w:eastAsia="Times New Roman" w:hAnsi="Times New Roman" w:cs="Times New Roman"/>
          <w:kern w:val="0"/>
          <w:sz w:val="28"/>
          <w:szCs w:val="28"/>
          <w:lang w:eastAsia="en-GB" w:bidi="as-IN"/>
          <w14:ligatures w14:val="none"/>
        </w:rPr>
        <w:t>Every professional who shares their Sync Score on LinkedIn is an unpaid SyncUp billboard — in the exact professional network where SyncUp's entire audience lives.</w:t>
      </w:r>
    </w:p>
    <w:p w14:paraId="200A5542" w14:textId="4D613AC9" w:rsidR="00385D14" w:rsidRPr="00EA4B3F" w:rsidRDefault="00EA4B3F" w:rsidP="00EA4B3F">
      <w:pPr>
        <w:spacing w:before="100" w:beforeAutospacing="1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en-GB" w:bidi="as-IN"/>
          <w14:ligatures w14:val="none"/>
        </w:rPr>
      </w:pPr>
      <w:r w:rsidRPr="00EA4B3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GB" w:bidi="as-IN"/>
          <w14:ligatures w14:val="none"/>
        </w:rPr>
        <w:t>Zero paid acquisition required to reach the right people.</w:t>
      </w:r>
    </w:p>
    <w:sectPr w:rsidR="00385D14" w:rsidRPr="00EA4B3F" w:rsidSect="00EA4B3F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Vrinda">
    <w:panose1 w:val="020B0502040204020203"/>
    <w:charset w:val="00"/>
    <w:family w:val="swiss"/>
    <w:pitch w:val="variable"/>
    <w:sig w:usb0="00010003" w:usb1="00000000" w:usb2="00000000" w:usb3="00000000" w:csb0="00000001" w:csb1="00000000"/>
  </w:font>
  <w:font w:name="Aptos Display">
    <w:panose1 w:val="020B0604020202020204"/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auto"/>
    <w:pitch w:val="variable"/>
    <w:sig w:usb0="00000001" w:usb1="08080000" w:usb2="00000010" w:usb3="00000000" w:csb0="001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0811E7F"/>
    <w:multiLevelType w:val="multilevel"/>
    <w:tmpl w:val="4D66B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3744DD6"/>
    <w:multiLevelType w:val="multilevel"/>
    <w:tmpl w:val="AA447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F4455C4"/>
    <w:multiLevelType w:val="multilevel"/>
    <w:tmpl w:val="EBA60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18B69F3"/>
    <w:multiLevelType w:val="multilevel"/>
    <w:tmpl w:val="BB681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61038104">
    <w:abstractNumId w:val="0"/>
  </w:num>
  <w:num w:numId="2" w16cid:durableId="1045253733">
    <w:abstractNumId w:val="3"/>
  </w:num>
  <w:num w:numId="3" w16cid:durableId="1208028674">
    <w:abstractNumId w:val="2"/>
  </w:num>
  <w:num w:numId="4" w16cid:durableId="1840340636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6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B3F"/>
    <w:rsid w:val="00107838"/>
    <w:rsid w:val="001573A9"/>
    <w:rsid w:val="001A54C4"/>
    <w:rsid w:val="00343D4E"/>
    <w:rsid w:val="00385D14"/>
    <w:rsid w:val="005D7FB0"/>
    <w:rsid w:val="0071531B"/>
    <w:rsid w:val="00891BC7"/>
    <w:rsid w:val="008F2949"/>
    <w:rsid w:val="00941CA5"/>
    <w:rsid w:val="00987940"/>
    <w:rsid w:val="00A92A0E"/>
    <w:rsid w:val="00CE4978"/>
    <w:rsid w:val="00E105DD"/>
    <w:rsid w:val="00E149AE"/>
    <w:rsid w:val="00EA4B3F"/>
    <w:rsid w:val="00FE7C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TW" w:bidi="as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6"/>
    <o:shapelayout v:ext="edit">
      <o:idmap v:ext="edit" data="1"/>
    </o:shapelayout>
  </w:shapeDefaults>
  <w:decimalSymbol w:val="."/>
  <w:listSeparator w:val=","/>
  <w14:docId w14:val="62F20515"/>
  <w15:chartTrackingRefBased/>
  <w15:docId w15:val="{199663FB-4FD5-8F4A-AA50-1FF81FD09C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A4B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A4B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A4B3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A4B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A4B3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A4B3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A4B3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A4B3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A4B3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A4B3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A4B3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A4B3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EA4B3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A4B3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A4B3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A4B3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A4B3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A4B3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A4B3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A4B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A4B3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A4B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A4B3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A4B3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A4B3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A4B3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A4B3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A4B3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A4B3F"/>
    <w:rPr>
      <w:b/>
      <w:bCs/>
      <w:smallCaps/>
      <w:color w:val="0F4761" w:themeColor="accent1" w:themeShade="BF"/>
      <w:spacing w:val="5"/>
    </w:rPr>
  </w:style>
  <w:style w:type="paragraph" w:customStyle="1" w:styleId="font-claude-response-body">
    <w:name w:val="font-claude-response-body"/>
    <w:basedOn w:val="Normal"/>
    <w:rsid w:val="00EA4B3F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GB" w:bidi="as-IN"/>
      <w14:ligatures w14:val="none"/>
    </w:rPr>
  </w:style>
  <w:style w:type="character" w:styleId="Strong">
    <w:name w:val="Strong"/>
    <w:basedOn w:val="DefaultParagraphFont"/>
    <w:uiPriority w:val="22"/>
    <w:qFormat/>
    <w:rsid w:val="00EA4B3F"/>
    <w:rPr>
      <w:b/>
      <w:bCs/>
    </w:rPr>
  </w:style>
  <w:style w:type="character" w:styleId="Emphasis">
    <w:name w:val="Emphasis"/>
    <w:basedOn w:val="DefaultParagraphFont"/>
    <w:uiPriority w:val="20"/>
    <w:qFormat/>
    <w:rsid w:val="00EA4B3F"/>
    <w:rPr>
      <w:i/>
      <w:iCs/>
    </w:rPr>
  </w:style>
  <w:style w:type="character" w:customStyle="1" w:styleId="inline-flex">
    <w:name w:val="inline-flex"/>
    <w:basedOn w:val="DefaultParagraphFont"/>
    <w:rsid w:val="00EA4B3F"/>
  </w:style>
  <w:style w:type="character" w:customStyle="1" w:styleId="text-nowrap">
    <w:name w:val="text-nowrap"/>
    <w:basedOn w:val="DefaultParagraphFont"/>
    <w:rsid w:val="00EA4B3F"/>
  </w:style>
  <w:style w:type="character" w:customStyle="1" w:styleId="transition-all">
    <w:name w:val="transition-all"/>
    <w:basedOn w:val="DefaultParagraphFont"/>
    <w:rsid w:val="00EA4B3F"/>
  </w:style>
  <w:style w:type="character" w:customStyle="1" w:styleId="absolute">
    <w:name w:val="absolute"/>
    <w:basedOn w:val="DefaultParagraphFont"/>
    <w:rsid w:val="00EA4B3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37750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12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3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642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409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0265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13949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38715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49505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15592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78207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60375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30735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14150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60307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0076141">
                                                          <w:blockQuote w:val="1"/>
                                                          <w:marLeft w:val="720"/>
                                                          <w:marRight w:val="720"/>
                                                          <w:marTop w:val="100"/>
                                                          <w:marBottom w:val="10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4279187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16010742">
                                                          <w:blockQuote w:val="1"/>
                                                          <w:marLeft w:val="720"/>
                                                          <w:marRight w:val="720"/>
                                                          <w:marTop w:val="100"/>
                                                          <w:marBottom w:val="10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0545462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0268566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3808354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852790895">
                                                          <w:blockQuote w:val="1"/>
                                                          <w:marLeft w:val="720"/>
                                                          <w:marRight w:val="720"/>
                                                          <w:marTop w:val="100"/>
                                                          <w:marBottom w:val="10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5077470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906216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780693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905975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8836420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5992907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7359782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521165637">
                                                          <w:blockQuote w:val="1"/>
                                                          <w:marLeft w:val="720"/>
                                                          <w:marRight w:val="720"/>
                                                          <w:marTop w:val="100"/>
                                                          <w:marBottom w:val="10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78382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03730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24181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61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4419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865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1618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85116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iradar.dev/category/data-analysis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odys.global/resources/best-ai-powered-domain-finders/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iradar.dev/category/data-analysis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airadar.dev/category/data-analysis" TargetMode="External"/><Relationship Id="rId10" Type="http://schemas.openxmlformats.org/officeDocument/2006/relationships/hyperlink" Target="https://www.airadar.dev/about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airadar.dev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6</Pages>
  <Words>1494</Words>
  <Characters>7937</Characters>
  <Application>Microsoft Office Word</Application>
  <DocSecurity>0</DocSecurity>
  <Lines>396</Lines>
  <Paragraphs>349</Paragraphs>
  <ScaleCrop>false</ScaleCrop>
  <Company/>
  <LinksUpToDate>false</LinksUpToDate>
  <CharactersWithSpaces>9082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Ankit Sharma</dc:creator>
  <cp:keywords/>
  <dc:description/>
  <cp:lastModifiedBy>Ankit Sharma</cp:lastModifiedBy>
  <cp:revision>4</cp:revision>
  <dcterms:created xsi:type="dcterms:W3CDTF">2026-06-18T12:19:00Z</dcterms:created>
  <dcterms:modified xsi:type="dcterms:W3CDTF">2026-08-17T04:24:00Z</dcterms:modified>
</cp:coreProperties>
</file>