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bottom w:color="000000" w:space="1" w:sz="12" w:val="single"/>
        </w:pBdr>
        <w:tabs>
          <w:tab w:val="left" w:pos="1440"/>
          <w:tab w:val="left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EXPERIENCE</w:t>
        <w:tab/>
      </w:r>
    </w:p>
    <w:p w:rsidR="00000000" w:rsidDel="00000000" w:rsidP="00000000" w:rsidRDefault="00000000" w:rsidRPr="00000000" w14:paraId="00000002">
      <w:pPr>
        <w:tabs>
          <w:tab w:val="right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Twitter,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Senior Machine Learning Engineer (Feb ‘22 - Present)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tabs>
          <w:tab w:val="right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Launched cloud-based </w:t>
      </w:r>
      <w:r w:rsidDel="00000000" w:rsidR="00000000" w:rsidRPr="00000000">
        <w:rPr>
          <w:b w:val="1"/>
          <w:sz w:val="23"/>
          <w:szCs w:val="23"/>
          <w:rtl w:val="0"/>
        </w:rPr>
        <w:t xml:space="preserve">continuous</w:t>
      </w: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training</w:t>
      </w:r>
      <w:r w:rsidDel="00000000" w:rsidR="00000000" w:rsidRPr="00000000">
        <w:rPr>
          <w:sz w:val="23"/>
          <w:szCs w:val="23"/>
          <w:rtl w:val="0"/>
        </w:rPr>
        <w:t xml:space="preserve"> &amp;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evaluation</w:t>
      </w:r>
      <w:r w:rsidDel="00000000" w:rsidR="00000000" w:rsidRPr="00000000">
        <w:rPr>
          <w:sz w:val="23"/>
          <w:szCs w:val="23"/>
          <w:rtl w:val="0"/>
        </w:rPr>
        <w:t xml:space="preserve"> pipelines for </w:t>
      </w:r>
      <w:r w:rsidDel="00000000" w:rsidR="00000000" w:rsidRPr="00000000">
        <w:rPr>
          <w:b w:val="1"/>
          <w:sz w:val="23"/>
          <w:szCs w:val="23"/>
          <w:rtl w:val="0"/>
        </w:rPr>
        <w:t xml:space="preserve">Recommended Notifications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tabs>
          <w:tab w:val="right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95% (24+ hours to 1 hour)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tabs>
          <w:tab w:val="right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evaluate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80% (4+ hours to 45m)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tabs>
          <w:tab w:val="right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performance improved by 25% within 1-month of launch (PR-AUC 0.35 to 0.45)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tabs>
          <w:tab w:val="right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traffic </w:t>
      </w:r>
      <w:r w:rsidDel="00000000" w:rsidR="00000000" w:rsidRPr="00000000">
        <w:rPr>
          <w:b w:val="1"/>
          <w:sz w:val="23"/>
          <w:szCs w:val="23"/>
          <w:rtl w:val="0"/>
        </w:rPr>
        <w:t xml:space="preserve">serving</w:t>
      </w:r>
      <w:r w:rsidDel="00000000" w:rsidR="00000000" w:rsidRPr="00000000">
        <w:rPr>
          <w:sz w:val="23"/>
          <w:szCs w:val="23"/>
          <w:rtl w:val="0"/>
        </w:rPr>
        <w:t xml:space="preserve"> latency reduced by 90% (100-200 ms to 5-10 ms)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tabs>
          <w:tab w:val="right" w:pos="10080"/>
        </w:tabs>
        <w:spacing w:line="276" w:lineRule="auto"/>
        <w:ind w:left="1080" w:hanging="360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Number of oncall incidents reduced by 66% (3x/week to 1x/week) 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tabs>
          <w:tab w:val="right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All the above gains while keeping cost at or below par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right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Reduced the compute &amp; storage costs for 3 feature aggregation jobs by 60% while increasing speed by 50%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right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3 FT engineers (SWE 1, SWE 2, Sr. MLE) &amp; managed 1 SWE intern</w:t>
      </w:r>
    </w:p>
    <w:p w:rsidR="00000000" w:rsidDel="00000000" w:rsidP="00000000" w:rsidRDefault="00000000" w:rsidRPr="00000000" w14:paraId="0000000C">
      <w:pPr>
        <w:tabs>
          <w:tab w:val="left" w:pos="720"/>
          <w:tab w:val="right" w:pos="10080"/>
        </w:tabs>
        <w:spacing w:line="276" w:lineRule="auto"/>
        <w:ind w:left="360" w:firstLine="0"/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GCP, Kubeflow, Tensorflow, TFX, Python, Apache Beam, Dataflow, Airflow</w:t>
      </w:r>
    </w:p>
    <w:p w:rsidR="00000000" w:rsidDel="00000000" w:rsidP="00000000" w:rsidRDefault="00000000" w:rsidRPr="00000000" w14:paraId="0000000D">
      <w:pPr>
        <w:tabs>
          <w:tab w:val="right" w:pos="10080"/>
        </w:tabs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ab/>
      </w:r>
    </w:p>
    <w:p w:rsidR="00000000" w:rsidDel="00000000" w:rsidP="00000000" w:rsidRDefault="00000000" w:rsidRPr="00000000" w14:paraId="0000000E">
      <w:pPr>
        <w:tabs>
          <w:tab w:val="right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Zillow Group (ZG),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Machine Learning Engineer (Jan ‘20 - Feb ‘22)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 new </w:t>
      </w:r>
      <w:r w:rsidDel="00000000" w:rsidR="00000000" w:rsidRPr="00000000">
        <w:rPr>
          <w:b w:val="1"/>
          <w:sz w:val="23"/>
          <w:szCs w:val="23"/>
          <w:rtl w:val="0"/>
        </w:rPr>
        <w:t xml:space="preserve">marketing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engine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to automate multivariate experimentation &amp; optimization across ZG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nboarded </w:t>
      </w:r>
      <w:r w:rsidDel="00000000" w:rsidR="00000000" w:rsidRPr="00000000">
        <w:rPr>
          <w:sz w:val="23"/>
          <w:szCs w:val="23"/>
          <w:rtl w:val="0"/>
        </w:rPr>
        <w:t xml:space="preserve">two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marketing campaigns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collective annual revenue of $15M+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Collaborated with scientists, engineers &amp; PM to </w:t>
      </w:r>
      <w:r w:rsidDel="00000000" w:rsidR="00000000" w:rsidRPr="00000000">
        <w:rPr>
          <w:sz w:val="23"/>
          <w:szCs w:val="23"/>
          <w:rtl w:val="0"/>
        </w:rPr>
        <w:t xml:space="preserve">launch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ML models at 100M+ user scale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new ML models </w:t>
      </w:r>
      <w:r w:rsidDel="00000000" w:rsidR="00000000" w:rsidRPr="00000000">
        <w:rPr>
          <w:sz w:val="23"/>
          <w:szCs w:val="23"/>
          <w:rtl w:val="0"/>
        </w:rPr>
        <w:t xml:space="preserve">reduced by 85%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2 weeks to 2 days)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retrain new ML models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weeks to 1 day)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perform feature selection &amp; hyperparameter tuning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day)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automated scoring &amp; measurement of ML models </w:t>
      </w:r>
      <w:r w:rsidDel="00000000" w:rsidR="00000000" w:rsidRPr="00000000">
        <w:rPr>
          <w:sz w:val="23"/>
          <w:szCs w:val="23"/>
          <w:rtl w:val="0"/>
        </w:rPr>
        <w:t xml:space="preserve">reduced by 99%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hour)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an ingestion service to export all user scores &amp; experimentation decisions to 4 ZG platforms daily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Launched &amp; maintained AWS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infra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team of 15+ to prototype &amp; productionize big data workloads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Sustainable process for creating &amp; using custom AMIs to save ~12% in AWS costs (~50k/year)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Automated backup &amp; restore to prevent deletion of work saved on EMR during restarts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Jupyter notebook launching script with preinstalled packages &amp; users tagged on resource manager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AWS roles with necessary datalake permissions, cluster monitor, Git support &amp; more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Added features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Facebook Ads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Insights ETL &amp; cut down FB dynamic costs by 30% via dynamic dedup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Kickstarted &amp; led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oncall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processes, including weekly handoff meetings &amp; grooming OPS tickets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Led ~50% of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Sprint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planning &amp;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Retro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w/ stakeholder communication for key timelines &amp; risks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Mentored 2 full-time peers </w:t>
      </w:r>
      <w:r w:rsidDel="00000000" w:rsidR="00000000" w:rsidRPr="00000000">
        <w:rPr>
          <w:sz w:val="23"/>
          <w:szCs w:val="23"/>
          <w:rtl w:val="0"/>
        </w:rPr>
        <w:t xml:space="preserve">(MLE &amp;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Applied Scientist</w:t>
      </w:r>
      <w:r w:rsidDel="00000000" w:rsidR="00000000" w:rsidRPr="00000000">
        <w:rPr>
          <w:sz w:val="23"/>
          <w:szCs w:val="23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&amp; 1 </w:t>
      </w:r>
      <w:r w:rsidDel="00000000" w:rsidR="00000000" w:rsidRPr="00000000">
        <w:rPr>
          <w:sz w:val="23"/>
          <w:szCs w:val="23"/>
          <w:rtl w:val="0"/>
        </w:rPr>
        <w:t xml:space="preserve">summer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intern (</w:t>
      </w:r>
      <w:r w:rsidDel="00000000" w:rsidR="00000000" w:rsidRPr="00000000">
        <w:rPr>
          <w:sz w:val="23"/>
          <w:szCs w:val="23"/>
          <w:rtl w:val="0"/>
        </w:rPr>
        <w:t xml:space="preserve">eventually FT Applied Scientist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Published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563c1"/>
            <w:sz w:val="23"/>
            <w:szCs w:val="23"/>
            <w:u w:val="single"/>
            <w:shd w:fill="auto" w:val="clear"/>
            <w:vertAlign w:val="baseline"/>
            <w:rtl w:val="0"/>
          </w:rPr>
          <w:t xml:space="preserve">Zillow 2020 AI Forum recap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Airflow, Python, Spark, AWS, Hive, Terraform, Jupyter, Facebook Business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VMware, </w:t>
      </w:r>
      <w:r w:rsidDel="00000000" w:rsidR="00000000" w:rsidRPr="00000000">
        <w:rPr>
          <w:sz w:val="23"/>
          <w:szCs w:val="23"/>
          <w:rtl w:val="0"/>
        </w:rPr>
        <w:t xml:space="preserve">Palo Alto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, CA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</w:t>
        <w:tab/>
        <w:t xml:space="preserve">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Member of Technical Staff (Jun ‘17 - Jan ‘20)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Launched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data pipelines, reporting</w:t>
      </w:r>
      <w:r w:rsidDel="00000000" w:rsidR="00000000" w:rsidRPr="00000000">
        <w:rPr>
          <w:sz w:val="23"/>
          <w:szCs w:val="23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analytics</w:t>
      </w:r>
      <w:r w:rsidDel="00000000" w:rsidR="00000000" w:rsidRPr="00000000">
        <w:rPr>
          <w:sz w:val="23"/>
          <w:szCs w:val="23"/>
          <w:rtl w:val="0"/>
        </w:rPr>
        <w:t xml:space="preserve"> &amp; predictions for insights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into engineering productivity metrics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pos="720"/>
          <w:tab w:val="right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2 full-time engineers &amp; 1 summer intern (eventually FT engineer)</w:t>
      </w:r>
    </w:p>
    <w:p w:rsidR="00000000" w:rsidDel="00000000" w:rsidP="00000000" w:rsidRDefault="00000000" w:rsidRPr="00000000" w14:paraId="00000026">
      <w:pPr>
        <w:tabs>
          <w:tab w:val="left" w:pos="720"/>
          <w:tab w:val="right" w:pos="10080"/>
        </w:tabs>
        <w:spacing w:line="276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      </w:t>
      </w: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Python, Bash, SQL, NoSQL, YAML, Tableau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pos="720"/>
          <w:tab w:val="right" w:pos="10080"/>
        </w:tabs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Cyanogen</w:t>
      </w:r>
      <w:r w:rsidDel="00000000" w:rsidR="00000000" w:rsidRPr="00000000">
        <w:rPr>
          <w:i w:val="1"/>
          <w:sz w:val="23"/>
          <w:szCs w:val="23"/>
          <w:rtl w:val="0"/>
        </w:rPr>
        <w:t xml:space="preserve">, </w:t>
      </w:r>
      <w:r w:rsidDel="00000000" w:rsidR="00000000" w:rsidRPr="00000000">
        <w:rPr>
          <w:sz w:val="23"/>
          <w:szCs w:val="23"/>
          <w:rtl w:val="0"/>
        </w:rPr>
        <w:t xml:space="preserve">Seattle, WA</w:t>
      </w:r>
      <w:r w:rsidDel="00000000" w:rsidR="00000000" w:rsidRPr="00000000">
        <w:rPr>
          <w:i w:val="1"/>
          <w:sz w:val="23"/>
          <w:szCs w:val="23"/>
          <w:rtl w:val="0"/>
        </w:rPr>
        <w:tab/>
        <w:t xml:space="preserve">                 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Software Engineering (Jun - Dec ‘16)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Co-developed 2 cloud-based ML services (App Recommender &amp; NewsCard ranking)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reated the end-to-end data pipeline from data extraction to knowledge graph publishing for the above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20"/>
          <w:tab w:val="right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AWS (Kafka, S3, TitanDB), Python, Bash, D3.js, HTML, CSS</w:t>
      </w:r>
    </w:p>
    <w:p w:rsidR="00000000" w:rsidDel="00000000" w:rsidP="00000000" w:rsidRDefault="00000000" w:rsidRPr="00000000" w14:paraId="0000002C">
      <w:pPr>
        <w:pBdr>
          <w:bottom w:color="000000" w:space="1" w:sz="12" w:val="single"/>
        </w:pBdr>
        <w:tabs>
          <w:tab w:val="left" w:pos="1440"/>
        </w:tabs>
        <w:spacing w:before="18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EDUCATION </w:t>
      </w:r>
    </w:p>
    <w:p w:rsidR="00000000" w:rsidDel="00000000" w:rsidP="00000000" w:rsidRDefault="00000000" w:rsidRPr="00000000" w14:paraId="0000002D">
      <w:pPr>
        <w:tabs>
          <w:tab w:val="right" w:pos="10080"/>
        </w:tabs>
        <w:rPr>
          <w:rFonts w:ascii="Times New Roman" w:cs="Times New Roman" w:eastAsia="Times New Roman" w:hAnsi="Times New Roman"/>
          <w:b w:val="1"/>
          <w:i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M.S., </w:t>
      </w:r>
      <w:r w:rsidDel="00000000" w:rsidR="00000000" w:rsidRPr="00000000">
        <w:rPr>
          <w:sz w:val="22"/>
          <w:szCs w:val="22"/>
          <w:rtl w:val="0"/>
        </w:rPr>
        <w:t xml:space="preserve">University of Washington (UW), Seattle, WA </w:t>
      </w:r>
      <w:r w:rsidDel="00000000" w:rsidR="00000000" w:rsidRPr="00000000">
        <w:rPr>
          <w:b w:val="1"/>
          <w:sz w:val="22"/>
          <w:szCs w:val="22"/>
          <w:rtl w:val="0"/>
        </w:rPr>
        <w:t xml:space="preserve">                          </w:t>
        <w:tab/>
        <w:t xml:space="preserve">    </w:t>
      </w: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Information Management (Sep ‘15 - Jun ‘17)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pos="10080"/>
        </w:tabs>
        <w:rPr>
          <w:b w:val="1"/>
          <w:i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B. Eng., </w:t>
      </w:r>
      <w:r w:rsidDel="00000000" w:rsidR="00000000" w:rsidRPr="00000000">
        <w:rPr>
          <w:sz w:val="22"/>
          <w:szCs w:val="22"/>
          <w:rtl w:val="0"/>
        </w:rPr>
        <w:t xml:space="preserve">University of Mumbai, India</w:t>
      </w:r>
      <w:r w:rsidDel="00000000" w:rsidR="00000000" w:rsidRPr="00000000">
        <w:rPr>
          <w:b w:val="1"/>
          <w:smallCaps w:val="1"/>
          <w:sz w:val="22"/>
          <w:szCs w:val="22"/>
          <w:rtl w:val="0"/>
        </w:rPr>
        <w:t xml:space="preserve">                                                          </w:t>
      </w: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Computer Engineering (Aug ‘11 - May ‘15)</w:t>
      </w:r>
    </w:p>
    <w:sectPr>
      <w:headerReference r:id="rId8" w:type="default"/>
      <w:pgSz w:h="16839" w:w="11907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Courier New"/>
  <w:font w:name="Noto Sans Symbo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F">
    <w:pPr>
      <w:tabs>
        <w:tab w:val="center" w:pos="5040"/>
        <w:tab w:val="right" w:pos="10080"/>
      </w:tabs>
      <w:jc w:val="center"/>
      <w:rPr>
        <w:sz w:val="32"/>
        <w:szCs w:val="32"/>
      </w:rPr>
    </w:pPr>
    <w:r w:rsidDel="00000000" w:rsidR="00000000" w:rsidRPr="00000000">
      <w:rPr>
        <w:sz w:val="32"/>
        <w:szCs w:val="32"/>
        <w:rtl w:val="0"/>
      </w:rPr>
      <w:t xml:space="preserve">ROHAN MANOJ THAKKAR</w:t>
    </w:r>
  </w:p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</w:rPr>
    </w:pP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563c1"/>
          <w:sz w:val="23"/>
          <w:szCs w:val="23"/>
          <w:u w:val="single"/>
          <w:shd w:fill="auto" w:val="clear"/>
          <w:vertAlign w:val="baseline"/>
          <w:rtl w:val="0"/>
        </w:rPr>
        <w:t xml:space="preserve">rohan.m.thakkar@gmail.com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 </w:t>
      <w:tab/>
      <w:t xml:space="preserve">                               </w:t>
    </w:r>
    <w:r w:rsidDel="00000000" w:rsidR="00000000" w:rsidRPr="00000000">
      <w:rPr>
        <w:sz w:val="23"/>
        <w:szCs w:val="23"/>
        <w:rtl w:val="0"/>
      </w:rPr>
      <w:t xml:space="preserve">Seattle</w:t>
    </w: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, WA                                                            (206)739-4797</w:t>
    </w:r>
  </w:p>
  <w:p w:rsidR="00000000" w:rsidDel="00000000" w:rsidP="00000000" w:rsidRDefault="00000000" w:rsidRPr="00000000" w14:paraId="00000031">
    <w:pPr>
      <w:tabs>
        <w:tab w:val="left" w:pos="720"/>
        <w:tab w:val="right" w:pos="10080"/>
      </w:tabs>
      <w:rPr>
        <w:sz w:val="23"/>
        <w:szCs w:val="23"/>
      </w:rPr>
    </w:pPr>
    <w:hyperlink r:id="rId2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linkedin.com/in/rohanmthakkar</w:t>
      </w:r>
    </w:hyperlink>
    <w:r w:rsidDel="00000000" w:rsidR="00000000" w:rsidRPr="00000000">
      <w:rPr>
        <w:sz w:val="23"/>
        <w:szCs w:val="23"/>
        <w:rtl w:val="0"/>
      </w:rPr>
      <w:t xml:space="preserve">          </w:t>
    </w:r>
    <w:r w:rsidDel="00000000" w:rsidR="00000000" w:rsidRPr="00000000">
      <w:rPr>
        <w:b w:val="1"/>
        <w:sz w:val="23"/>
        <w:szCs w:val="23"/>
        <w:rtl w:val="0"/>
      </w:rPr>
      <w:t xml:space="preserve">         </w:t>
    </w:r>
    <w:hyperlink r:id="rId3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27rohan.github.io/Portfolio</w:t>
      </w:r>
    </w:hyperlink>
    <w:r w:rsidDel="00000000" w:rsidR="00000000" w:rsidRPr="00000000">
      <w:rPr>
        <w:sz w:val="23"/>
        <w:szCs w:val="23"/>
        <w:rtl w:val="0"/>
      </w:rPr>
      <w:t xml:space="preserve">               </w:t>
    </w:r>
    <w:r w:rsidDel="00000000" w:rsidR="00000000" w:rsidRPr="00000000">
      <w:rPr>
        <w:b w:val="1"/>
        <w:sz w:val="23"/>
        <w:szCs w:val="23"/>
        <w:rtl w:val="0"/>
      </w:rPr>
      <w:t xml:space="preserve">                     </w:t>
    </w:r>
    <w:hyperlink r:id="rId4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github.com/27rohan</w:t>
      </w:r>
    </w:hyperlink>
    <w:r w:rsidDel="00000000" w:rsidR="00000000" w:rsidRPr="00000000">
      <w:rPr>
        <w:sz w:val="23"/>
        <w:szCs w:val="23"/>
        <w:rtl w:val="0"/>
      </w:rPr>
      <w:t xml:space="preserve">                                                                       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180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rsid w:val="00C30482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C30482"/>
    <w:pPr>
      <w:ind w:left="720"/>
      <w:contextualSpacing w:val="1"/>
    </w:pPr>
  </w:style>
  <w:style w:type="paragraph" w:styleId="Default" w:customStyle="1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cs="Arial" w:hAnsi="Arial" w:eastAsiaTheme="minorEastAs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 w:val="1"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4783F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4783F"/>
    <w:rPr>
      <w:rFonts w:ascii="Segoe UI" w:cs="Segoe UI" w:eastAsia="Times New Roman" w:hAnsi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8645D9"/>
    <w:rPr>
      <w:color w:val="808080"/>
      <w:shd w:color="auto" w:fill="e6e6e6" w:val="clear"/>
    </w:rPr>
  </w:style>
  <w:style w:type="paragraph" w:styleId="NormalWeb">
    <w:name w:val="Normal (Web)"/>
    <w:basedOn w:val="Normal"/>
    <w:uiPriority w:val="99"/>
    <w:unhideWhenUsed w:val="1"/>
    <w:rsid w:val="00270D2D"/>
    <w:pPr>
      <w:spacing w:after="100" w:afterAutospacing="1" w:before="100" w:beforeAutospacing="1"/>
    </w:pPr>
    <w:rPr>
      <w:color w:val="auto"/>
      <w:sz w:val="24"/>
      <w:szCs w:val="24"/>
    </w:rPr>
  </w:style>
  <w:style w:type="character" w:styleId="m4440966610790572828gmail-lt-line-clampraw-line" w:customStyle="1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color="auto" w:fill="e1dfdd" w:val="clear"/>
    </w:rPr>
  </w:style>
  <w:style w:type="paragraph" w:styleId="Revision">
    <w:name w:val="Revision"/>
    <w:hidden w:val="1"/>
    <w:uiPriority w:val="99"/>
    <w:semiHidden w:val="1"/>
    <w:rsid w:val="00216249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zillow.com/tech/zillow-2020-ai-forum-recap/" TargetMode="External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rohan.m.thakkar@gmail.com" TargetMode="External"/><Relationship Id="rId2" Type="http://schemas.openxmlformats.org/officeDocument/2006/relationships/hyperlink" Target="http://www.linkedin.com/in/rohanmthakkar" TargetMode="External"/><Relationship Id="rId3" Type="http://schemas.openxmlformats.org/officeDocument/2006/relationships/hyperlink" Target="http://27rohan.github.io/Portfolio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vRYdeUhmxG0/bfSbkkMhwzBYnFA==">AMUW2mWUif6WpzNYFpMXTjdtpN9/BRgOx6fcqW9ydSaAoDeU5hGw5TaqAcPQ+DdCMNCX5g3RcZAZstTfj5TdP6SYqwA45IQ6iX/37QgzjaVZbcNsUmCZfIc=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2021-09-28T06:35:00Z</dcterms:created>
  <dc:creator>Rohan Manoj Thakkar</dc:creator>
</cp:coreProperties>
</file>