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1534" w14:textId="77777777" w:rsidR="008928A9" w:rsidRDefault="008928A9" w:rsidP="008928A9">
      <w:proofErr w:type="spellStart"/>
      <w:r w:rsidRPr="008928A9">
        <w:rPr>
          <w:b/>
          <w:bCs/>
        </w:rPr>
        <w:t>Iterator</w:t>
      </w:r>
      <w:proofErr w:type="spellEnd"/>
      <w:r>
        <w:t xml:space="preserve"> to obiekt, który umożliwia dostęp do elementy zbiorów, np. list, kolejno.</w:t>
      </w:r>
    </w:p>
    <w:p w14:paraId="00E0EF78" w14:textId="6FF1FFEE" w:rsidR="008928A9" w:rsidRDefault="008928A9" w:rsidP="008928A9">
      <w:r>
        <w:t xml:space="preserve">Dla wyniku nie ma znaczenia w jakiej kolejności. Mogą być tworzone różne </w:t>
      </w:r>
      <w:proofErr w:type="spellStart"/>
      <w:r>
        <w:t>iteratory</w:t>
      </w:r>
      <w:proofErr w:type="spellEnd"/>
      <w:r>
        <w:t xml:space="preserve"> zależnie od potrzeb.</w:t>
      </w:r>
    </w:p>
    <w:p w14:paraId="504F8BCF" w14:textId="1914B783" w:rsidR="008928A9" w:rsidRDefault="008928A9" w:rsidP="008928A9">
      <w:r>
        <w:t>Wymagania w do zrealizowania wzorc</w:t>
      </w:r>
      <w:r>
        <w:t>a</w:t>
      </w:r>
      <w:r>
        <w:t>:</w:t>
      </w:r>
    </w:p>
    <w:p w14:paraId="16B36D67" w14:textId="780A590B" w:rsidR="008928A9" w:rsidRDefault="008928A9" w:rsidP="008928A9">
      <w:r>
        <w:t xml:space="preserve">1. Interfejs z metodami </w:t>
      </w:r>
      <w:r>
        <w:t>umożliwiającymi</w:t>
      </w:r>
      <w:r>
        <w:t xml:space="preserve"> dostęp do kolejnych elementów</w:t>
      </w:r>
    </w:p>
    <w:p w14:paraId="7C78C841" w14:textId="77777777" w:rsidR="008928A9" w:rsidRDefault="008928A9" w:rsidP="008928A9">
      <w:r>
        <w:t>2. Implementacja interfejsu, która też przechowuje obecną pozycje w zbiorze.</w:t>
      </w:r>
    </w:p>
    <w:p w14:paraId="40A75C86" w14:textId="540F4B3D" w:rsidR="008928A9" w:rsidRDefault="008928A9" w:rsidP="008928A9">
      <w:r>
        <w:t xml:space="preserve">3. </w:t>
      </w:r>
      <w:r>
        <w:t>Metodę</w:t>
      </w:r>
      <w:r>
        <w:t xml:space="preserve"> </w:t>
      </w:r>
      <w:proofErr w:type="gramStart"/>
      <w:r>
        <w:t xml:space="preserve">( </w:t>
      </w:r>
      <w:r>
        <w:t>przykładowa</w:t>
      </w:r>
      <w:proofErr w:type="gramEnd"/>
      <w:r>
        <w:t xml:space="preserve"> nazwa </w:t>
      </w:r>
      <w:r>
        <w:t>„następny_element</w:t>
      </w:r>
      <w:proofErr w:type="gramStart"/>
      <w:r>
        <w:t>”</w:t>
      </w:r>
      <w:r>
        <w:t xml:space="preserve"> )</w:t>
      </w:r>
      <w:proofErr w:type="gramEnd"/>
      <w:r>
        <w:t xml:space="preserve"> która przechodzi do kolejnego elementu</w:t>
      </w:r>
    </w:p>
    <w:p w14:paraId="6F9564B5" w14:textId="72EEC7C3" w:rsidR="008928A9" w:rsidRDefault="008928A9" w:rsidP="008928A9">
      <w:r>
        <w:t xml:space="preserve">4. </w:t>
      </w:r>
      <w:r>
        <w:t>Metodę</w:t>
      </w:r>
      <w:r>
        <w:t xml:space="preserve"> (</w:t>
      </w:r>
      <w:r>
        <w:t xml:space="preserve">„ma_następny_element”) </w:t>
      </w:r>
      <w:r>
        <w:t xml:space="preserve">która sprawdza czy jest kolejny element, </w:t>
      </w:r>
      <w:r>
        <w:t>jeśli</w:t>
      </w:r>
      <w:r>
        <w:t xml:space="preserve"> tak to iteracja jest kontynuowana</w:t>
      </w:r>
    </w:p>
    <w:p w14:paraId="51456066" w14:textId="77777777" w:rsidR="008928A9" w:rsidRDefault="008928A9" w:rsidP="008928A9"/>
    <w:p w14:paraId="6D901194" w14:textId="02269D99" w:rsidR="008928A9" w:rsidRDefault="008928A9" w:rsidP="008928A9">
      <w:r>
        <w:t xml:space="preserve">Przykładowy opis </w:t>
      </w:r>
      <w:r>
        <w:t>działania</w:t>
      </w:r>
      <w:r>
        <w:t xml:space="preserve"> </w:t>
      </w:r>
      <w:proofErr w:type="gramStart"/>
      <w:r>
        <w:t>metod</w:t>
      </w:r>
      <w:proofErr w:type="gramEnd"/>
      <w:r>
        <w:t xml:space="preserve"> gdzie "indeks" opisuje obecną pozycje, dla zbioru </w:t>
      </w:r>
      <w:r w:rsidRPr="008928A9">
        <w:rPr>
          <w:color w:val="275317" w:themeColor="accent6" w:themeShade="80"/>
        </w:rPr>
        <w:t>N</w:t>
      </w:r>
      <w:r>
        <w:t xml:space="preserve"> elementach. Zakładane </w:t>
      </w:r>
      <w:proofErr w:type="gramStart"/>
      <w:r>
        <w:t>jest</w:t>
      </w:r>
      <w:proofErr w:type="gramEnd"/>
      <w:r>
        <w:t xml:space="preserve"> że zbiór ma podstawowe metody:</w:t>
      </w:r>
    </w:p>
    <w:p w14:paraId="4AFF4384" w14:textId="77777777" w:rsidR="008928A9" w:rsidRPr="008928A9" w:rsidRDefault="008928A9" w:rsidP="008928A9">
      <w:pPr>
        <w:ind w:firstLine="708"/>
        <w:rPr>
          <w:b/>
          <w:bCs/>
          <w:i/>
          <w:iCs/>
          <w:color w:val="0B769F" w:themeColor="accent4" w:themeShade="BF"/>
        </w:rPr>
      </w:pPr>
      <w:r w:rsidRPr="008928A9">
        <w:rPr>
          <w:b/>
          <w:bCs/>
          <w:i/>
          <w:iCs/>
          <w:color w:val="0B769F" w:themeColor="accent4" w:themeShade="BF"/>
        </w:rPr>
        <w:t>has_next_element:</w:t>
      </w:r>
    </w:p>
    <w:p w14:paraId="3DCDF665" w14:textId="4A51215F" w:rsidR="008928A9" w:rsidRPr="008928A9" w:rsidRDefault="008928A9" w:rsidP="008928A9">
      <w:pPr>
        <w:rPr>
          <w:b/>
          <w:bCs/>
          <w:i/>
          <w:iCs/>
        </w:rPr>
      </w:pPr>
      <w:r w:rsidRPr="008928A9">
        <w:rPr>
          <w:b/>
          <w:bCs/>
          <w:i/>
          <w:iCs/>
        </w:rPr>
        <w:t xml:space="preserve">    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 w:rsidRPr="008928A9">
        <w:rPr>
          <w:b/>
          <w:bCs/>
          <w:i/>
          <w:iCs/>
        </w:rPr>
        <w:t xml:space="preserve">zwróć </w:t>
      </w:r>
      <w:proofErr w:type="gramStart"/>
      <w:r w:rsidRPr="008928A9">
        <w:rPr>
          <w:b/>
          <w:bCs/>
          <w:i/>
          <w:iCs/>
        </w:rPr>
        <w:t>1</w:t>
      </w:r>
      <w:proofErr w:type="gramEnd"/>
      <w:r w:rsidRPr="008928A9">
        <w:rPr>
          <w:b/>
          <w:bCs/>
          <w:i/>
          <w:iCs/>
        </w:rPr>
        <w:t xml:space="preserve"> jeśli </w:t>
      </w:r>
      <w:r w:rsidRPr="008928A9">
        <w:rPr>
          <w:b/>
          <w:bCs/>
          <w:i/>
          <w:iCs/>
          <w:color w:val="C00000"/>
        </w:rPr>
        <w:t xml:space="preserve">indeks </w:t>
      </w:r>
      <w:r w:rsidRPr="008928A9">
        <w:rPr>
          <w:b/>
          <w:bCs/>
          <w:i/>
          <w:iCs/>
        </w:rPr>
        <w:t>&lt; rozmiar(</w:t>
      </w:r>
      <w:r w:rsidRPr="008928A9">
        <w:rPr>
          <w:b/>
          <w:bCs/>
          <w:i/>
          <w:iCs/>
          <w:color w:val="275317" w:themeColor="accent6" w:themeShade="80"/>
        </w:rPr>
        <w:t>N</w:t>
      </w:r>
      <w:r w:rsidRPr="008928A9">
        <w:rPr>
          <w:b/>
          <w:bCs/>
          <w:i/>
          <w:iCs/>
        </w:rPr>
        <w:t>)</w:t>
      </w:r>
    </w:p>
    <w:p w14:paraId="2172598F" w14:textId="77777777" w:rsidR="008928A9" w:rsidRDefault="008928A9" w:rsidP="008928A9"/>
    <w:p w14:paraId="3AE286C3" w14:textId="77777777" w:rsidR="008928A9" w:rsidRPr="008928A9" w:rsidRDefault="008928A9" w:rsidP="008928A9">
      <w:pPr>
        <w:ind w:firstLine="708"/>
        <w:rPr>
          <w:b/>
          <w:bCs/>
          <w:i/>
          <w:iCs/>
          <w:color w:val="0B769F" w:themeColor="accent4" w:themeShade="BF"/>
          <w:lang w:val="en-GB"/>
        </w:rPr>
      </w:pPr>
      <w:r w:rsidRPr="008928A9">
        <w:rPr>
          <w:b/>
          <w:bCs/>
          <w:i/>
          <w:iCs/>
          <w:color w:val="0B769F" w:themeColor="accent4" w:themeShade="BF"/>
          <w:lang w:val="en-GB"/>
        </w:rPr>
        <w:t>next_element:</w:t>
      </w:r>
    </w:p>
    <w:p w14:paraId="1F58A914" w14:textId="56C0FB51" w:rsidR="008928A9" w:rsidRPr="008928A9" w:rsidRDefault="008928A9" w:rsidP="008928A9">
      <w:pPr>
        <w:rPr>
          <w:b/>
          <w:bCs/>
          <w:i/>
          <w:iCs/>
          <w:lang w:val="en-GB"/>
        </w:rPr>
      </w:pPr>
      <w:r w:rsidRPr="008928A9">
        <w:rPr>
          <w:b/>
          <w:bCs/>
          <w:i/>
          <w:iCs/>
          <w:lang w:val="en-GB"/>
        </w:rPr>
        <w:t xml:space="preserve">    </w:t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 w:rsidRPr="008928A9">
        <w:rPr>
          <w:b/>
          <w:bCs/>
          <w:i/>
          <w:iCs/>
          <w:lang w:val="en-GB"/>
        </w:rPr>
        <w:t>get(</w:t>
      </w:r>
      <w:r w:rsidRPr="008928A9">
        <w:rPr>
          <w:b/>
          <w:bCs/>
          <w:i/>
          <w:iCs/>
          <w:color w:val="275317" w:themeColor="accent6" w:themeShade="80"/>
          <w:lang w:val="en-GB"/>
        </w:rPr>
        <w:t>N</w:t>
      </w:r>
      <w:r w:rsidRPr="008928A9">
        <w:rPr>
          <w:b/>
          <w:bCs/>
          <w:i/>
          <w:iCs/>
          <w:lang w:val="en-GB"/>
        </w:rPr>
        <w:t>[</w:t>
      </w:r>
      <w:r w:rsidRPr="008928A9">
        <w:rPr>
          <w:b/>
          <w:bCs/>
          <w:i/>
          <w:iCs/>
          <w:color w:val="C00000"/>
          <w:lang w:val="en-GB"/>
        </w:rPr>
        <w:t>indeks</w:t>
      </w:r>
      <w:r w:rsidRPr="008928A9">
        <w:rPr>
          <w:b/>
          <w:bCs/>
          <w:i/>
          <w:iCs/>
          <w:lang w:val="en-GB"/>
        </w:rPr>
        <w:t>])</w:t>
      </w:r>
    </w:p>
    <w:p w14:paraId="06062475" w14:textId="04258309" w:rsidR="005E465A" w:rsidRPr="008928A9" w:rsidRDefault="008928A9" w:rsidP="008928A9">
      <w:pPr>
        <w:rPr>
          <w:b/>
          <w:bCs/>
          <w:i/>
          <w:iCs/>
        </w:rPr>
      </w:pPr>
      <w:r w:rsidRPr="008928A9">
        <w:rPr>
          <w:b/>
          <w:bCs/>
          <w:i/>
          <w:iCs/>
          <w:lang w:val="en-GB"/>
        </w:rPr>
        <w:t xml:space="preserve">    </w:t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 w:rsidRPr="008928A9">
        <w:rPr>
          <w:b/>
          <w:bCs/>
          <w:i/>
          <w:iCs/>
          <w:color w:val="C00000"/>
        </w:rPr>
        <w:t xml:space="preserve">indeks </w:t>
      </w:r>
      <w:r w:rsidRPr="008928A9">
        <w:rPr>
          <w:b/>
          <w:bCs/>
          <w:i/>
          <w:iCs/>
        </w:rPr>
        <w:t>+= 1</w:t>
      </w:r>
    </w:p>
    <w:sectPr w:rsidR="005E465A" w:rsidRPr="008928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A9"/>
    <w:rsid w:val="0038348D"/>
    <w:rsid w:val="005E465A"/>
    <w:rsid w:val="00850A7B"/>
    <w:rsid w:val="008654A4"/>
    <w:rsid w:val="0089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CC0A"/>
  <w15:chartTrackingRefBased/>
  <w15:docId w15:val="{00F3EF77-42C5-4AD2-9FA4-ED02B8E1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2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2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2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28A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28A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28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28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28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28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28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28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28A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28A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2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714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Łoziński (280051)</dc:creator>
  <cp:keywords/>
  <dc:description/>
  <cp:lastModifiedBy>Hubert Łoziński (280051)</cp:lastModifiedBy>
  <cp:revision>1</cp:revision>
  <dcterms:created xsi:type="dcterms:W3CDTF">2026-05-14T15:32:00Z</dcterms:created>
  <dcterms:modified xsi:type="dcterms:W3CDTF">2026-05-14T15:34:00Z</dcterms:modified>
</cp:coreProperties>
</file>