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FF0000"/>
          <w:spacing w:val="0"/>
          <w:position w:val="0"/>
          <w:sz w:val="52"/>
          <w:shd w:fill="auto" w:val="clear"/>
        </w:rPr>
      </w:pP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52"/>
          <w:shd w:fill="auto" w:val="clear"/>
        </w:rPr>
        <w:t xml:space="preserve">8-9.15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可视化数据展示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怎么做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有利于数据的传输和业务层的逻辑结合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逻辑思维能力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配置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计算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52"/>
          <w:shd w:fill="auto" w:val="clear"/>
        </w:rPr>
        <w:t xml:space="preserve">展示</w:t>
      </w: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PGothic" w:hAnsi="MS PGothic" w:cs="MS PGothic" w:eastAsia="MS PGothic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  <w:t xml:space="preserve">后期补充：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52"/>
          <w:shd w:fill="auto" w:val="clear"/>
        </w:rPr>
        <w:t xml:space="preserve">使用angular,mvc框架实现，dom层，ajax,事件控制层的分离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9.15-10.2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数据处理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数据的缓存与读取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文件的上传与下载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canvas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画布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10.3-10.16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jquery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jqGrid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源码分析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操作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10.7-11.13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前端调试方法学习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workspace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jqGrid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10.17-10.30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jqGrid API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使用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数据上传：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ajax form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上传方式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前端调试方法学习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10.31-11.6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bug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回归：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jqGrid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高宽，溢出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特殊情况未处理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website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样式优化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11.14-11.20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多些项目。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canvas 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事件绑定‘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form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无刷新表单提交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11.21-12.04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写代码！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多些项目。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天下武功，唯快不破，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学习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思维很重要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48"/>
          <w:shd w:fill="auto" w:val="clear"/>
        </w:rPr>
        <w:t xml:space="preserve">后期补充：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48"/>
          <w:shd w:fill="auto" w:val="clear"/>
        </w:rPr>
        <w:t xml:space="preserve">代码写的多，思维自然会提上来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12.5-12.11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浏览器调试方法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进断点，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出断点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通过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dom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监听可以快速定位代码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72"/>
          <w:shd w:fill="auto" w:val="clear"/>
        </w:rPr>
        <w:t xml:space="preserve">12.12-12.25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ionic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angular.js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ipwan 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表格代码分析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登录弹出框代码分析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方正兰亭超细黑简体" w:hAnsi="方正兰亭超细黑简体" w:cs="方正兰亭超细黑简体" w:eastAsia="方正兰亭超细黑简体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方正兰亭超细黑简体" w:hAnsi="方正兰亭超细黑简体" w:cs="方正兰亭超细黑简体" w:eastAsia="方正兰亭超细黑简体"/>
          <w:b/>
          <w:color w:val="FF0000"/>
          <w:spacing w:val="0"/>
          <w:position w:val="0"/>
          <w:sz w:val="72"/>
          <w:shd w:fill="auto" w:val="clear"/>
        </w:rPr>
        <w:t xml:space="preserve">1.3 - 1.8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ipwan</w:t>
      </w:r>
      <w:r>
        <w:rPr>
          <w:rFonts w:ascii="方正兰亭超细黑简体" w:hAnsi="方正兰亭超细黑简体" w:cs="方正兰亭超细黑简体" w:eastAsia="方正兰亭超细黑简体"/>
          <w:color w:val="auto"/>
          <w:spacing w:val="0"/>
          <w:position w:val="0"/>
          <w:sz w:val="48"/>
          <w:shd w:fill="auto" w:val="clear"/>
        </w:rPr>
        <w:t xml:space="preserve">表格代码优化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删除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framework.js </w:t>
      </w: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精简代码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方正兰亭超细黑简体" w:hAnsi="方正兰亭超细黑简体" w:cs="方正兰亭超细黑简体" w:eastAsia="方正兰亭超细黑简体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方正兰亭超细黑简体" w:hAnsi="方正兰亭超细黑简体" w:cs="方正兰亭超细黑简体" w:eastAsia="方正兰亭超细黑简体"/>
          <w:b/>
          <w:color w:val="FF0000"/>
          <w:spacing w:val="0"/>
          <w:position w:val="0"/>
          <w:sz w:val="72"/>
          <w:shd w:fill="auto" w:val="clear"/>
        </w:rPr>
        <w:t xml:space="preserve">1.3 - 1.8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优化表格展开速度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和展示方式，自动滚动到对应视图。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年度总结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2.6-4.2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  <w:r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  <w:t xml:space="preserve">写表格插件，学习java，数据库</w:t>
      </w:r>
    </w:p>
    <w:p>
      <w:pPr>
        <w:spacing w:before="0" w:after="0" w:line="240"/>
        <w:ind w:right="0" w:left="0" w:firstLine="0"/>
        <w:jc w:val="both"/>
        <w:rPr>
          <w:rFonts w:ascii="Berlin Sans FB Demi" w:hAnsi="Berlin Sans FB Demi" w:cs="Berlin Sans FB Demi" w:eastAsia="Berlin Sans FB Dem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