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26BF9D" w14:textId="4BDC22E5" w:rsidR="006B4E6E" w:rsidRDefault="00333D52">
      <w:r w:rsidRPr="00333D52">
        <w:rPr>
          <w:position w:val="-18"/>
        </w:rPr>
        <w:object w:dxaOrig="2560" w:dyaOrig="440" w14:anchorId="349C79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7.4pt;height:49.05pt" o:ole="">
            <v:imagedata r:id="rId6" o:title=""/>
          </v:shape>
          <o:OLEObject Type="Embed" ProgID="Equation.DSMT4" ShapeID="_x0000_i1025" DrawAspect="Content" ObjectID="_1655513626" r:id="rId7"/>
        </w:object>
      </w:r>
      <w:r>
        <w:t xml:space="preserve"> </w:t>
      </w:r>
    </w:p>
    <w:p w14:paraId="57338315" w14:textId="6310764C" w:rsidR="00333D52" w:rsidRPr="009402D6" w:rsidRDefault="00333D52">
      <w:pPr>
        <w:rPr>
          <w:sz w:val="32"/>
          <w:szCs w:val="36"/>
        </w:rPr>
      </w:pPr>
      <w:r w:rsidRPr="009402D6">
        <w:rPr>
          <w:sz w:val="32"/>
          <w:szCs w:val="36"/>
        </w:rPr>
        <w:t>MP</w:t>
      </w:r>
      <w:r w:rsidRPr="009402D6">
        <w:rPr>
          <w:rFonts w:hint="eastAsia"/>
          <w:sz w:val="32"/>
          <w:szCs w:val="36"/>
        </w:rPr>
        <w:t>i：第i个城市的市场潜能</w:t>
      </w:r>
    </w:p>
    <w:p w14:paraId="099737ED" w14:textId="592F8902" w:rsidR="00333D52" w:rsidRPr="009402D6" w:rsidRDefault="00333D52">
      <w:pPr>
        <w:rPr>
          <w:sz w:val="32"/>
          <w:szCs w:val="36"/>
        </w:rPr>
      </w:pPr>
      <w:r w:rsidRPr="009402D6">
        <w:rPr>
          <w:rFonts w:hint="eastAsia"/>
          <w:sz w:val="32"/>
          <w:szCs w:val="36"/>
        </w:rPr>
        <w:t>Yj：第j个的G</w:t>
      </w:r>
      <w:r w:rsidRPr="009402D6">
        <w:rPr>
          <w:sz w:val="32"/>
          <w:szCs w:val="36"/>
        </w:rPr>
        <w:t>DP</w:t>
      </w:r>
    </w:p>
    <w:p w14:paraId="129B5F00" w14:textId="59DDD1E3" w:rsidR="00333D52" w:rsidRPr="009402D6" w:rsidRDefault="00333D52">
      <w:pPr>
        <w:rPr>
          <w:sz w:val="32"/>
          <w:szCs w:val="36"/>
        </w:rPr>
      </w:pPr>
      <w:r w:rsidRPr="009402D6">
        <w:rPr>
          <w:sz w:val="32"/>
          <w:szCs w:val="36"/>
        </w:rPr>
        <w:t>dij</w:t>
      </w:r>
      <w:r w:rsidRPr="009402D6">
        <w:rPr>
          <w:rFonts w:hint="eastAsia"/>
          <w:sz w:val="32"/>
          <w:szCs w:val="36"/>
        </w:rPr>
        <w:t>:表示两个城市的欧式直线距离</w:t>
      </w:r>
    </w:p>
    <w:p w14:paraId="2DC9E6E1" w14:textId="41DC9337" w:rsidR="00333D52" w:rsidRPr="009402D6" w:rsidRDefault="00333D52">
      <w:pPr>
        <w:rPr>
          <w:sz w:val="44"/>
          <w:szCs w:val="48"/>
          <w:vertAlign w:val="superscript"/>
        </w:rPr>
      </w:pPr>
      <w:r w:rsidRPr="009402D6">
        <w:rPr>
          <w:rFonts w:hint="eastAsia"/>
          <w:sz w:val="44"/>
          <w:szCs w:val="48"/>
        </w:rPr>
        <w:t>dii=（2/</w:t>
      </w:r>
      <w:r w:rsidRPr="009402D6">
        <w:rPr>
          <w:sz w:val="44"/>
          <w:szCs w:val="48"/>
        </w:rPr>
        <w:t>3）(area/</w:t>
      </w:r>
      <w:r w:rsidRPr="009402D6">
        <w:rPr>
          <w:rFonts w:hint="eastAsia"/>
          <w:sz w:val="44"/>
          <w:szCs w:val="48"/>
        </w:rPr>
        <w:t>π</w:t>
      </w:r>
      <w:r w:rsidRPr="009402D6">
        <w:rPr>
          <w:sz w:val="44"/>
          <w:szCs w:val="48"/>
        </w:rPr>
        <w:t>)</w:t>
      </w:r>
      <w:r w:rsidRPr="009402D6">
        <w:rPr>
          <w:sz w:val="44"/>
          <w:szCs w:val="48"/>
          <w:vertAlign w:val="superscript"/>
        </w:rPr>
        <w:t>1</w:t>
      </w:r>
      <w:r w:rsidRPr="009402D6">
        <w:rPr>
          <w:rFonts w:hint="eastAsia"/>
          <w:sz w:val="44"/>
          <w:szCs w:val="48"/>
          <w:vertAlign w:val="superscript"/>
        </w:rPr>
        <w:t>/</w:t>
      </w:r>
      <w:r w:rsidRPr="009402D6">
        <w:rPr>
          <w:sz w:val="44"/>
          <w:szCs w:val="48"/>
          <w:vertAlign w:val="superscript"/>
        </w:rPr>
        <w:t>2</w:t>
      </w:r>
      <w:bookmarkStart w:id="0" w:name="_GoBack"/>
      <w:bookmarkEnd w:id="0"/>
    </w:p>
    <w:p w14:paraId="7F701070" w14:textId="4CA6E946" w:rsidR="005F2A45" w:rsidRDefault="005F2A45">
      <w:pPr>
        <w:rPr>
          <w:rFonts w:hint="eastAsia"/>
          <w:sz w:val="44"/>
          <w:szCs w:val="48"/>
        </w:rPr>
      </w:pPr>
    </w:p>
    <w:p w14:paraId="1904D107" w14:textId="1EC0559B" w:rsidR="005F2A45" w:rsidRDefault="00BB044E">
      <w:pPr>
        <w:rPr>
          <w:sz w:val="44"/>
          <w:szCs w:val="48"/>
        </w:rPr>
      </w:pPr>
      <w:r>
        <w:rPr>
          <w:rFonts w:hint="eastAsia"/>
          <w:sz w:val="44"/>
          <w:szCs w:val="48"/>
        </w:rPr>
        <w:t>输出：</w:t>
      </w:r>
      <w:r w:rsidR="009C3CA3">
        <w:rPr>
          <w:rFonts w:hint="eastAsia"/>
          <w:sz w:val="44"/>
          <w:szCs w:val="48"/>
        </w:rPr>
        <w:t>得到每一年每个城市的潜能</w:t>
      </w:r>
    </w:p>
    <w:p w14:paraId="53A0E21D" w14:textId="77777777" w:rsidR="00FC651F" w:rsidRDefault="00FC651F">
      <w:pPr>
        <w:rPr>
          <w:sz w:val="44"/>
          <w:szCs w:val="48"/>
        </w:rPr>
      </w:pPr>
    </w:p>
    <w:p w14:paraId="203ED556" w14:textId="77777777" w:rsidR="005F2A45" w:rsidRPr="005F2A45" w:rsidRDefault="005F2A45">
      <w:pPr>
        <w:rPr>
          <w:sz w:val="44"/>
          <w:szCs w:val="48"/>
        </w:rPr>
      </w:pPr>
    </w:p>
    <w:sectPr w:rsidR="005F2A45" w:rsidRPr="005F2A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19336D" w14:textId="77777777" w:rsidR="003D743F" w:rsidRDefault="003D743F" w:rsidP="00333D52">
      <w:r>
        <w:separator/>
      </w:r>
    </w:p>
  </w:endnote>
  <w:endnote w:type="continuationSeparator" w:id="0">
    <w:p w14:paraId="32210A52" w14:textId="77777777" w:rsidR="003D743F" w:rsidRDefault="003D743F" w:rsidP="00333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CEA2E4" w14:textId="77777777" w:rsidR="003D743F" w:rsidRDefault="003D743F" w:rsidP="00333D52">
      <w:r>
        <w:separator/>
      </w:r>
    </w:p>
  </w:footnote>
  <w:footnote w:type="continuationSeparator" w:id="0">
    <w:p w14:paraId="510613A7" w14:textId="77777777" w:rsidR="003D743F" w:rsidRDefault="003D743F" w:rsidP="00333D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9BC"/>
    <w:rsid w:val="00015E79"/>
    <w:rsid w:val="00096F6F"/>
    <w:rsid w:val="00273914"/>
    <w:rsid w:val="00333D52"/>
    <w:rsid w:val="003564DF"/>
    <w:rsid w:val="003D743F"/>
    <w:rsid w:val="0052454B"/>
    <w:rsid w:val="005F2A45"/>
    <w:rsid w:val="00901885"/>
    <w:rsid w:val="009159BC"/>
    <w:rsid w:val="009402D6"/>
    <w:rsid w:val="009C3CA3"/>
    <w:rsid w:val="00A87493"/>
    <w:rsid w:val="00BB044E"/>
    <w:rsid w:val="00C323E0"/>
    <w:rsid w:val="00D45463"/>
    <w:rsid w:val="00ED5041"/>
    <w:rsid w:val="00FC6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CD14B3"/>
  <w15:chartTrackingRefBased/>
  <w15:docId w15:val="{CA567267-9594-4080-BA99-E01FC0D35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3D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3D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3D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3D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53D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承露 帅</dc:creator>
  <cp:keywords/>
  <dc:description/>
  <cp:lastModifiedBy>Fan Renyi</cp:lastModifiedBy>
  <cp:revision>19</cp:revision>
  <dcterms:created xsi:type="dcterms:W3CDTF">2020-06-30T13:42:00Z</dcterms:created>
  <dcterms:modified xsi:type="dcterms:W3CDTF">2020-07-05T20:07:00Z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