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lang w:val="en-US"/>
        </w:rPr>
        <w:t xml:space="preserve">#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7F7F7"/>
        </w:rPr>
        <w:t>显示最近创建的容器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 xml:space="preserve"> 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 xml:space="preserve">docker ps -l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docker logs </w:t>
      </w:r>
    </w:p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# </w:t>
      </w:r>
      <w:r>
        <w:rPr>
          <w:rFonts w:hint="eastAsia"/>
          <w:lang w:val="en-US" w:eastAsia="zh-CN"/>
        </w:rPr>
        <w:t>查看容器日志信息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ps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打印pod中容器的的日志信息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docker logs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 xml:space="preserve"> -f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 xml:space="preserve">-t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>--tail 100 960581f1f696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/>
        </w:rPr>
        <w:t>960581f1f696</w:t>
      </w:r>
      <w:r>
        <w:rPr>
          <w:rFonts w:hint="eastAsia"/>
          <w:lang w:val="en-US" w:eastAsia="zh-CN"/>
        </w:rPr>
        <w:t>--容器ID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#查看集群节点状态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nodes -n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 xml:space="preserve">kubectl -n </w:t>
      </w:r>
      <w:r>
        <w:rPr>
          <w:rFonts w:hint="default"/>
        </w:rPr>
        <w:t>{$nameSpace} -o yaml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 get {$sourceType}   --all-namespaces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t>kubectl api-versions</w:t>
      </w:r>
      <w:r>
        <w:rPr>
          <w:rFonts w:hint="eastAsia"/>
          <w:lang w:val="en-US" w:eastAsia="zh-CN"/>
        </w:rPr>
        <w:t xml:space="preserve"> 查看所有的api版本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D97CB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200" w:lineRule="atLeast"/>
        <w:ind w:left="0" w:right="0" w:firstLine="0"/>
        <w:textAlignment w:val="auto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</w:rPr>
        <w:t>通过kubectl explain查看api字段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可以通过--recursive 查看所有的字段（</w:t>
      </w:r>
      <w:r>
        <w:t>来列出所有可能的字段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</w:rPr>
        <w:t xml:space="preserve"> kubectl explain svc --recursive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创建对象</w:t>
      </w:r>
    </w:p>
    <w:p>
      <w:pPr>
        <w:pStyle w:val="3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通过yaml文件创建：</w:t>
      </w:r>
    </w:p>
    <w:p>
      <w:pPr>
        <w:pStyle w:val="3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kubectl create  -f  xxx.yaml （不建议使用，无法更新，必须先delete）</w:t>
      </w:r>
    </w:p>
    <w:p>
      <w:pPr>
        <w:pStyle w:val="3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kubectl apply  -f  xxx.yaml （创建+更新，可以重复使用）</w:t>
      </w:r>
    </w:p>
    <w:p>
      <w:pPr>
        <w:pStyle w:val="3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##查看集群信息（列出使用到的组件以及暴露的Api方法）</w:t>
      </w:r>
    </w:p>
    <w:p>
      <w:pPr>
        <w:pStyle w:val="3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kubectl cluster-info</w:t>
      </w:r>
    </w:p>
    <w:p>
      <w:pPr>
        <w:pStyle w:val="3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page"/>
      </w:r>
    </w:p>
    <w:p>
      <w:pPr>
        <w:pStyle w:val="3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# k8s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获取命名空间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kubectl get secret -n research-management</w:t>
      </w:r>
    </w:p>
    <w:p>
      <w:pPr>
        <w:pStyle w:val="3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#编辑dockerfile后，执行docker build file的命令构建一个镜像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 w:line="192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vi Dockerfile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 w:line="192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docker build -t 172.17.2.213:8090/devops/docker:proxy-enabled .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 w:line="192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pstree -a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 w:line="192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###查看kubectl各个节点的信息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查看单独节点的信息</w:t>
      </w:r>
    </w:p>
    <w:p>
      <w:pPr>
        <w:rPr>
          <w:rFonts w:hint="eastAsia" w:eastAsiaTheme="minorEastAsia"/>
          <w:lang w:val="en-US" w:eastAsia="zh-CN"/>
        </w:rPr>
      </w:pPr>
      <w:r>
        <w:t>kubectl describe node</w:t>
      </w:r>
      <w:r>
        <w:rPr>
          <w:rFonts w:hint="eastAsia"/>
          <w:lang w:val="en-US" w:eastAsia="zh-CN"/>
        </w:rPr>
        <w:t xml:space="preserve"> [节点名称]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describe node 172.17.64.154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每个k8s node节点上运行着：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Kubelet，管理Kubernetes Master和Node之间的通信; 管理机器上运行的Pods和containers容器。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container runtime（如Docker，rkt）。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ReplicationController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t>kubectl</w:t>
      </w:r>
      <w:r>
        <w:rPr>
          <w:rFonts w:hint="eastAsia"/>
          <w:lang w:val="en-US" w:eastAsia="zh-CN"/>
        </w:rPr>
        <w:t xml:space="preserve">  </w:t>
      </w:r>
      <w:r>
        <w:t>get</w:t>
      </w:r>
      <w:r>
        <w:rPr>
          <w:rFonts w:hint="eastAsia"/>
          <w:lang w:val="en-US" w:eastAsia="zh-CN"/>
        </w:rPr>
        <w:t xml:space="preserve">  </w:t>
      </w:r>
      <w:r>
        <w:t>namespace</w:t>
      </w:r>
      <w:r>
        <w:rPr>
          <w:rFonts w:hint="eastAsia"/>
          <w:lang w:val="en-US" w:eastAsia="zh-CN"/>
        </w:rPr>
        <w:t xml:space="preserve"> </w:t>
      </w:r>
      <w:r>
        <w:t>, 查询所有namespace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</w:rPr>
        <w:t>kubectl get namespaces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  <w:lang w:val="en-US" w:eastAsia="zh-CN"/>
        </w:rPr>
        <w:t>kubectl  delete namespace -name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  <w:lang w:val="en-US" w:eastAsia="zh-CN"/>
        </w:rPr>
        <w:t>kubectl create namespace  -name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  <w:lang w:val="en-US"/>
        </w:rPr>
      </w:pPr>
      <w:r>
        <w:rPr>
          <w:rFonts w:hint="eastAsia"/>
          <w:lang w:val="en-US" w:eastAsia="zh-CN"/>
        </w:rPr>
        <w:t xml:space="preserve">node 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  <w:shd w:val="clear" w:fill="3D97CB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#用户保存配置数据的键值对！</w:t>
      </w:r>
    </w:p>
    <w:p>
      <w:pPr>
        <w:rPr>
          <w:rFonts w:hint="eastAsia"/>
          <w:lang w:val="en-US" w:eastAsia="zh-CN"/>
        </w:rPr>
      </w:pPr>
      <w:r>
        <w:t xml:space="preserve">kubectl </w:t>
      </w:r>
      <w:r>
        <w:rPr>
          <w:rFonts w:hint="eastAsia"/>
          <w:lang w:val="en-US" w:eastAsia="zh-CN"/>
        </w:rPr>
        <w:t xml:space="preserve"> </w:t>
      </w:r>
      <w:r>
        <w:t>create</w:t>
      </w:r>
      <w:r>
        <w:rPr>
          <w:rFonts w:hint="eastAsia"/>
          <w:lang w:val="en-US" w:eastAsia="zh-CN"/>
        </w:rPr>
        <w:t xml:space="preserve"> </w:t>
      </w:r>
      <w:r>
        <w:t xml:space="preserve"> configmap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#查看configmap的信息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kubectl describe configmap nacos-cm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#查看pod服务运行在哪个具体的节点上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kubectl get pod -n csmc-mangement -o -wide 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 w:line="192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-n 是命名空间的意思。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 w:line="192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加参数 -o wide 可显示运行节点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#获取集群的状态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cluster-status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ventryGarde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amViewer14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2882C"/>
    <w:multiLevelType w:val="singleLevel"/>
    <w:tmpl w:val="39D288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189C"/>
    <w:rsid w:val="022020DC"/>
    <w:rsid w:val="02207C73"/>
    <w:rsid w:val="02566BD2"/>
    <w:rsid w:val="03352679"/>
    <w:rsid w:val="04AE3E14"/>
    <w:rsid w:val="052D05A2"/>
    <w:rsid w:val="0587674E"/>
    <w:rsid w:val="05D32CDC"/>
    <w:rsid w:val="05FF560B"/>
    <w:rsid w:val="07700433"/>
    <w:rsid w:val="07A12F9E"/>
    <w:rsid w:val="07BC1A04"/>
    <w:rsid w:val="08610EA0"/>
    <w:rsid w:val="09CB78F9"/>
    <w:rsid w:val="0A5824AA"/>
    <w:rsid w:val="0A8931AD"/>
    <w:rsid w:val="0B39015E"/>
    <w:rsid w:val="0CB94C30"/>
    <w:rsid w:val="0FCA167F"/>
    <w:rsid w:val="11421553"/>
    <w:rsid w:val="11661382"/>
    <w:rsid w:val="11FD4E7C"/>
    <w:rsid w:val="14A24929"/>
    <w:rsid w:val="14EE0191"/>
    <w:rsid w:val="156128A8"/>
    <w:rsid w:val="15DC16CF"/>
    <w:rsid w:val="16AB55D0"/>
    <w:rsid w:val="17006072"/>
    <w:rsid w:val="180D67DE"/>
    <w:rsid w:val="1B930947"/>
    <w:rsid w:val="1C946F53"/>
    <w:rsid w:val="1DAA7210"/>
    <w:rsid w:val="1EE531C1"/>
    <w:rsid w:val="1EED3B83"/>
    <w:rsid w:val="2217609B"/>
    <w:rsid w:val="22E1465F"/>
    <w:rsid w:val="23844C00"/>
    <w:rsid w:val="2547109B"/>
    <w:rsid w:val="25FB70C4"/>
    <w:rsid w:val="284830B7"/>
    <w:rsid w:val="28A115C2"/>
    <w:rsid w:val="29CA74C7"/>
    <w:rsid w:val="2A1600C3"/>
    <w:rsid w:val="2AC93F09"/>
    <w:rsid w:val="2B8823B4"/>
    <w:rsid w:val="2C091430"/>
    <w:rsid w:val="2CE71845"/>
    <w:rsid w:val="302C56A9"/>
    <w:rsid w:val="31406FD2"/>
    <w:rsid w:val="325F21D3"/>
    <w:rsid w:val="332A5490"/>
    <w:rsid w:val="33B462FF"/>
    <w:rsid w:val="33FD0871"/>
    <w:rsid w:val="341A7CCF"/>
    <w:rsid w:val="35777563"/>
    <w:rsid w:val="35786AA3"/>
    <w:rsid w:val="384B19A8"/>
    <w:rsid w:val="39C07299"/>
    <w:rsid w:val="3A9C0F68"/>
    <w:rsid w:val="3ADD5CD4"/>
    <w:rsid w:val="3B732933"/>
    <w:rsid w:val="3F040D6E"/>
    <w:rsid w:val="411D42B4"/>
    <w:rsid w:val="43FE6A0F"/>
    <w:rsid w:val="449901BF"/>
    <w:rsid w:val="45C61DF9"/>
    <w:rsid w:val="46336CEB"/>
    <w:rsid w:val="46B600B8"/>
    <w:rsid w:val="48985BC5"/>
    <w:rsid w:val="48CC7A13"/>
    <w:rsid w:val="494101A5"/>
    <w:rsid w:val="4BD63BAB"/>
    <w:rsid w:val="4D8F4D60"/>
    <w:rsid w:val="4DBB38D8"/>
    <w:rsid w:val="4FE11C7F"/>
    <w:rsid w:val="50122E35"/>
    <w:rsid w:val="50BD565F"/>
    <w:rsid w:val="50ED1009"/>
    <w:rsid w:val="518B0137"/>
    <w:rsid w:val="53385317"/>
    <w:rsid w:val="53A4732D"/>
    <w:rsid w:val="53C75401"/>
    <w:rsid w:val="53CD7665"/>
    <w:rsid w:val="54822978"/>
    <w:rsid w:val="57F650A8"/>
    <w:rsid w:val="5881225C"/>
    <w:rsid w:val="5F353CFC"/>
    <w:rsid w:val="5FBC7D5C"/>
    <w:rsid w:val="608910B8"/>
    <w:rsid w:val="615A2AD7"/>
    <w:rsid w:val="62BD74F7"/>
    <w:rsid w:val="63121577"/>
    <w:rsid w:val="64B136F6"/>
    <w:rsid w:val="66FF07EB"/>
    <w:rsid w:val="675A6A14"/>
    <w:rsid w:val="679B12F4"/>
    <w:rsid w:val="68657B1B"/>
    <w:rsid w:val="68FA5714"/>
    <w:rsid w:val="6B1F6B8D"/>
    <w:rsid w:val="6BBE74FE"/>
    <w:rsid w:val="6D0E7AC5"/>
    <w:rsid w:val="6D3C31D0"/>
    <w:rsid w:val="6E0B60FA"/>
    <w:rsid w:val="6EF3625D"/>
    <w:rsid w:val="707F37F9"/>
    <w:rsid w:val="71202A40"/>
    <w:rsid w:val="719239E0"/>
    <w:rsid w:val="7547031F"/>
    <w:rsid w:val="76993722"/>
    <w:rsid w:val="77E22487"/>
    <w:rsid w:val="788E0949"/>
    <w:rsid w:val="788F03B9"/>
    <w:rsid w:val="78EF745F"/>
    <w:rsid w:val="79F95F3E"/>
    <w:rsid w:val="7A14469D"/>
    <w:rsid w:val="7AF811E2"/>
    <w:rsid w:val="7B7D711B"/>
    <w:rsid w:val="7C322DA0"/>
    <w:rsid w:val="7D385499"/>
    <w:rsid w:val="7D713CF2"/>
    <w:rsid w:val="7FAB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86139</dc:creator>
  <cp:lastModifiedBy>86139</cp:lastModifiedBy>
  <dcterms:modified xsi:type="dcterms:W3CDTF">2019-09-29T16:45:08Z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