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74A63" w14:textId="77777777" w:rsidR="00B3602B" w:rsidRPr="00B3602B" w:rsidRDefault="00B3602B" w:rsidP="00B360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3602B">
        <w:rPr>
          <w:rFonts w:eastAsia="Times New Roman" w:cstheme="minorHAnsi"/>
          <w:b/>
          <w:bCs/>
          <w:spacing w:val="2"/>
          <w:sz w:val="36"/>
          <w:szCs w:val="36"/>
          <w:shd w:val="clear" w:color="auto" w:fill="FFFFFF"/>
        </w:rPr>
        <w:t>Business Case: Walmart - Confidence Interval and CLT</w:t>
      </w:r>
    </w:p>
    <w:p w14:paraId="4FED9A7F" w14:textId="77777777" w:rsidR="00B3602B" w:rsidRPr="00B3602B" w:rsidRDefault="00B3602B" w:rsidP="00B360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3602B">
        <w:rPr>
          <w:rFonts w:eastAsia="Times New Roman" w:cstheme="minorHAnsi"/>
          <w:b/>
          <w:bCs/>
          <w:spacing w:val="2"/>
          <w:sz w:val="36"/>
          <w:szCs w:val="36"/>
          <w:shd w:val="clear" w:color="auto" w:fill="FFFFFF"/>
        </w:rPr>
        <w:br/>
      </w:r>
    </w:p>
    <w:p w14:paraId="694CCE81" w14:textId="77777777" w:rsidR="00B3602B" w:rsidRPr="00B3602B" w:rsidRDefault="00B3602B" w:rsidP="00B360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3602B">
        <w:rPr>
          <w:rFonts w:eastAsia="Times New Roman" w:cstheme="minorHAnsi"/>
          <w:spacing w:val="2"/>
          <w:sz w:val="36"/>
          <w:szCs w:val="36"/>
          <w:shd w:val="clear" w:color="auto" w:fill="FFFFFF"/>
        </w:rPr>
        <w:t>Walmart is an American multinational retail corporation that operates a chain of supercenters, discount departmental stores, and grocery stores from the United States. Walmart has more than 100 million customers worldwide.</w:t>
      </w:r>
      <w:r w:rsidRPr="00B3602B">
        <w:rPr>
          <w:rFonts w:eastAsia="Times New Roman" w:cstheme="minorHAnsi"/>
          <w:b/>
          <w:bCs/>
          <w:spacing w:val="2"/>
          <w:sz w:val="36"/>
          <w:szCs w:val="36"/>
          <w:shd w:val="clear" w:color="auto" w:fill="FFFFFF"/>
        </w:rPr>
        <w:br/>
      </w:r>
    </w:p>
    <w:p w14:paraId="429B18EF" w14:textId="77777777" w:rsidR="00B3602B" w:rsidRPr="00B3602B" w:rsidRDefault="00B3602B" w:rsidP="00B360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3602B">
        <w:rPr>
          <w:rFonts w:eastAsia="Times New Roman" w:cstheme="minorHAnsi"/>
          <w:spacing w:val="2"/>
          <w:sz w:val="36"/>
          <w:szCs w:val="36"/>
          <w:shd w:val="clear" w:color="auto" w:fill="FFFFFF"/>
        </w:rPr>
        <w:br/>
      </w:r>
    </w:p>
    <w:p w14:paraId="53185C25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44"/>
          <w:szCs w:val="44"/>
        </w:rPr>
      </w:pPr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t>Business Problem</w:t>
      </w:r>
    </w:p>
    <w:p w14:paraId="6893D0AE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>Analyze the customer purchase behavior (specifically, purchase amount) against the customer’s gender and the various other factors.</w:t>
      </w:r>
    </w:p>
    <w:p w14:paraId="09B989DE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 xml:space="preserve">How the spending habits differ between male and female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customers :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 xml:space="preserve"> Do women spend more on Black Friday than men? </w:t>
      </w:r>
      <w:r w:rsidRPr="00B3602B">
        <w:rPr>
          <w:rFonts w:eastAsia="Times New Roman" w:cstheme="minorHAnsi"/>
          <w:spacing w:val="2"/>
          <w:sz w:val="36"/>
          <w:szCs w:val="36"/>
        </w:rPr>
        <w:br/>
      </w:r>
    </w:p>
    <w:p w14:paraId="2DEAB748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br/>
      </w:r>
    </w:p>
    <w:p w14:paraId="20861063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Dataset</w:t>
      </w:r>
    </w:p>
    <w:p w14:paraId="522F6787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>The company collected the transactional data of customers who purchased products from the Walmart Stores during Black Friday.</w:t>
      </w:r>
    </w:p>
    <w:p w14:paraId="7FA37D68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>Data contains 5,50,068 rows of data in 10 columns as explained below.</w:t>
      </w:r>
    </w:p>
    <w:p w14:paraId="3E0EF70B" w14:textId="77777777" w:rsidR="00B3602B" w:rsidRPr="00B3602B" w:rsidRDefault="00B3602B" w:rsidP="00B3602B">
      <w:pPr>
        <w:shd w:val="clear" w:color="auto" w:fill="FFFFFF"/>
        <w:spacing w:before="129" w:after="0" w:line="240" w:lineRule="auto"/>
        <w:outlineLvl w:val="0"/>
        <w:rPr>
          <w:rFonts w:eastAsia="Times New Roman" w:cstheme="minorHAnsi"/>
          <w:b/>
          <w:bCs/>
          <w:kern w:val="36"/>
          <w:sz w:val="56"/>
          <w:szCs w:val="56"/>
        </w:rPr>
      </w:pPr>
      <w:r w:rsidRPr="00B3602B">
        <w:rPr>
          <w:rFonts w:eastAsia="Times New Roman" w:cstheme="minorHAnsi"/>
          <w:b/>
          <w:bCs/>
          <w:i/>
          <w:iCs/>
          <w:color w:val="0C797D"/>
          <w:kern w:val="36"/>
          <w:sz w:val="44"/>
          <w:szCs w:val="44"/>
        </w:rPr>
        <w:t xml:space="preserve">Analyzing Basic Metrics and Non-Graphical </w:t>
      </w:r>
      <w:proofErr w:type="gramStart"/>
      <w:r w:rsidRPr="00B3602B">
        <w:rPr>
          <w:rFonts w:eastAsia="Times New Roman" w:cstheme="minorHAnsi"/>
          <w:b/>
          <w:bCs/>
          <w:i/>
          <w:iCs/>
          <w:color w:val="0C797D"/>
          <w:kern w:val="36"/>
          <w:sz w:val="44"/>
          <w:szCs w:val="44"/>
        </w:rPr>
        <w:t>Analysis :</w:t>
      </w:r>
      <w:proofErr w:type="gramEnd"/>
    </w:p>
    <w:p w14:paraId="5F282900" w14:textId="77777777" w:rsidR="00B3602B" w:rsidRPr="00B3602B" w:rsidRDefault="00B3602B" w:rsidP="00B3602B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2B9D432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  <w:r w:rsidRPr="00B3602B">
        <w:rPr>
          <w:rFonts w:eastAsia="Times New Roman" w:cstheme="minorHAnsi"/>
          <w:color w:val="000000"/>
          <w:sz w:val="21"/>
          <w:szCs w:val="21"/>
        </w:rPr>
        <w:t>(550068, 10)</w:t>
      </w:r>
    </w:p>
    <w:p w14:paraId="4E0E4AEB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 xml:space="preserve">Columns </w:t>
      </w:r>
      <w:proofErr w:type="gramStart"/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Contains :</w:t>
      </w:r>
      <w:proofErr w:type="gramEnd"/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 </w:t>
      </w:r>
    </w:p>
    <w:p w14:paraId="155D0186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24"/>
          <w:szCs w:val="24"/>
        </w:rPr>
      </w:pPr>
      <w:r w:rsidRPr="00B3602B">
        <w:rPr>
          <w:rFonts w:eastAsia="Times New Roman" w:cstheme="minorHAnsi"/>
          <w:spacing w:val="2"/>
          <w:sz w:val="20"/>
          <w:szCs w:val="20"/>
        </w:rPr>
        <w:t>Column                                            | number of non-null values   </w:t>
      </w:r>
      <w:proofErr w:type="gramStart"/>
      <w:r w:rsidRPr="00B3602B">
        <w:rPr>
          <w:rFonts w:eastAsia="Times New Roman" w:cstheme="minorHAnsi"/>
          <w:spacing w:val="2"/>
          <w:sz w:val="20"/>
          <w:szCs w:val="20"/>
        </w:rPr>
        <w:t>|  Datatype</w:t>
      </w:r>
      <w:proofErr w:type="gramEnd"/>
      <w:r w:rsidRPr="00B3602B">
        <w:rPr>
          <w:rFonts w:eastAsia="Times New Roman" w:cstheme="minorHAnsi"/>
          <w:spacing w:val="2"/>
          <w:sz w:val="20"/>
          <w:szCs w:val="20"/>
        </w:rPr>
        <w:t>   |    About Column</w:t>
      </w:r>
    </w:p>
    <w:p w14:paraId="2C103797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 xml:space="preserve"> 0   User_ID                     550068 non-null     int64    Unique User Id of Customer </w:t>
      </w:r>
    </w:p>
    <w:p w14:paraId="05316165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 xml:space="preserve"> 1   Product_ID                  550068 non-null     object   Product ID</w:t>
      </w:r>
    </w:p>
    <w:p w14:paraId="52720262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 xml:space="preserve"> 2   Gender                      550068 non-null     object   Sex of Customers</w:t>
      </w:r>
    </w:p>
    <w:p w14:paraId="7AD24742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lastRenderedPageBreak/>
        <w:t xml:space="preserve"> 3   Age                         550068 non-null     object   Age group</w:t>
      </w:r>
    </w:p>
    <w:p w14:paraId="7004B120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 xml:space="preserve"> 4   Occupation                  550068 non-null     int64    Occupation (Masked)</w:t>
      </w:r>
    </w:p>
    <w:p w14:paraId="7F0C0617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 xml:space="preserve"> 5   City_Category               550068 non-null     object   Category of the City (</w:t>
      </w:r>
      <w:proofErr w:type="gramStart"/>
      <w:r w:rsidRPr="00B3602B">
        <w:rPr>
          <w:rFonts w:eastAsia="Times New Roman" w:cstheme="minorHAnsi"/>
          <w:color w:val="000000"/>
          <w:sz w:val="20"/>
          <w:szCs w:val="20"/>
        </w:rPr>
        <w:t>A,B</w:t>
      </w:r>
      <w:proofErr w:type="gramEnd"/>
      <w:r w:rsidRPr="00B3602B">
        <w:rPr>
          <w:rFonts w:eastAsia="Times New Roman" w:cstheme="minorHAnsi"/>
          <w:color w:val="000000"/>
          <w:sz w:val="20"/>
          <w:szCs w:val="20"/>
        </w:rPr>
        <w:t>,C)</w:t>
      </w:r>
    </w:p>
    <w:p w14:paraId="0B52AF19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 xml:space="preserve"> 6   Stay_In_Current_City_</w:t>
      </w:r>
      <w:proofErr w:type="gramStart"/>
      <w:r w:rsidRPr="00B3602B">
        <w:rPr>
          <w:rFonts w:eastAsia="Times New Roman" w:cstheme="minorHAnsi"/>
          <w:color w:val="000000"/>
          <w:sz w:val="20"/>
          <w:szCs w:val="20"/>
        </w:rPr>
        <w:t>Years  550068</w:t>
      </w:r>
      <w:proofErr w:type="gramEnd"/>
      <w:r w:rsidRPr="00B3602B">
        <w:rPr>
          <w:rFonts w:eastAsia="Times New Roman" w:cstheme="minorHAnsi"/>
          <w:color w:val="000000"/>
          <w:sz w:val="20"/>
          <w:szCs w:val="20"/>
        </w:rPr>
        <w:t xml:space="preserve"> non-null     object   Number of years stay in Current City</w:t>
      </w:r>
    </w:p>
    <w:p w14:paraId="7E14069A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 xml:space="preserve"> 7   Marital_Status              550068 non-null     int64    Marital Status</w:t>
      </w:r>
    </w:p>
    <w:p w14:paraId="614E4ECF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 xml:space="preserve"> 8   Product_Category            550068 non-null     int64    Product Category</w:t>
      </w:r>
    </w:p>
    <w:p w14:paraId="143247A0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 xml:space="preserve"> 9   Purchase                    550068 non-null     int64    Purchase Amount</w:t>
      </w:r>
    </w:p>
    <w:p w14:paraId="67F2723B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5B15289C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>No Null Values Found. </w:t>
      </w:r>
    </w:p>
    <w:p w14:paraId="55C3C715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52B9455F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Number of Unique Values Per Column.</w:t>
      </w:r>
    </w:p>
    <w:p w14:paraId="28A73810" w14:textId="77777777" w:rsidR="00B3602B" w:rsidRPr="00B3602B" w:rsidRDefault="00B3602B" w:rsidP="00B3602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5891 unique customers</w:t>
      </w:r>
    </w:p>
    <w:p w14:paraId="321E7C87" w14:textId="77777777" w:rsidR="00B3602B" w:rsidRPr="00B3602B" w:rsidRDefault="00B3602B" w:rsidP="00B3602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3631 unique products</w:t>
      </w:r>
    </w:p>
    <w:p w14:paraId="569C2228" w14:textId="77777777" w:rsidR="00B3602B" w:rsidRPr="00B3602B" w:rsidRDefault="00B3602B" w:rsidP="00B3602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7 different Age groups</w:t>
      </w:r>
    </w:p>
    <w:p w14:paraId="3ED72D93" w14:textId="77777777" w:rsidR="00B3602B" w:rsidRPr="00B3602B" w:rsidRDefault="00B3602B" w:rsidP="00B3602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3 different City Categories</w:t>
      </w:r>
    </w:p>
    <w:p w14:paraId="5FFC4075" w14:textId="77777777" w:rsidR="00B3602B" w:rsidRPr="00B3602B" w:rsidRDefault="00B3602B" w:rsidP="00B3602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stay in current city from 0 to 5 years</w:t>
      </w:r>
    </w:p>
    <w:p w14:paraId="6B41C375" w14:textId="77777777" w:rsidR="00B3602B" w:rsidRPr="00B3602B" w:rsidRDefault="00B3602B" w:rsidP="00B3602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proofErr w:type="gramStart"/>
      <w:r w:rsidRPr="00B3602B">
        <w:rPr>
          <w:rFonts w:eastAsia="Times New Roman" w:cstheme="minorHAnsi"/>
          <w:color w:val="000000"/>
          <w:sz w:val="20"/>
          <w:szCs w:val="20"/>
        </w:rPr>
        <w:t>Gender ,</w:t>
      </w:r>
      <w:proofErr w:type="gramEnd"/>
      <w:r w:rsidRPr="00B3602B">
        <w:rPr>
          <w:rFonts w:eastAsia="Times New Roman" w:cstheme="minorHAnsi"/>
          <w:color w:val="000000"/>
          <w:sz w:val="20"/>
          <w:szCs w:val="20"/>
        </w:rPr>
        <w:t xml:space="preserve"> Marital status</w:t>
      </w:r>
    </w:p>
    <w:p w14:paraId="54F4627A" w14:textId="77777777" w:rsidR="00B3602B" w:rsidRPr="00B3602B" w:rsidRDefault="00B3602B" w:rsidP="00B3602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20 different Product Category</w:t>
      </w:r>
    </w:p>
    <w:p w14:paraId="3E72CFA4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5594A0F1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Categorial Data: </w:t>
      </w:r>
    </w:p>
    <w:p w14:paraId="41EF19A3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User_ID</w:t>
      </w:r>
    </w:p>
    <w:p w14:paraId="0CB76520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Product_ID</w:t>
      </w:r>
    </w:p>
    <w:p w14:paraId="72AF271B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proofErr w:type="gramStart"/>
      <w:r w:rsidRPr="00B3602B">
        <w:rPr>
          <w:rFonts w:eastAsia="Times New Roman" w:cstheme="minorHAnsi"/>
          <w:color w:val="000000"/>
          <w:sz w:val="20"/>
          <w:szCs w:val="20"/>
        </w:rPr>
        <w:t>Gender  #</w:t>
      </w:r>
      <w:proofErr w:type="gramEnd"/>
      <w:r w:rsidRPr="00B3602B">
        <w:rPr>
          <w:rFonts w:eastAsia="Times New Roman" w:cstheme="minorHAnsi"/>
          <w:color w:val="000000"/>
          <w:sz w:val="20"/>
          <w:szCs w:val="20"/>
        </w:rPr>
        <w:t xml:space="preserve"> changed values F and M to Female and Male.</w:t>
      </w:r>
    </w:p>
    <w:p w14:paraId="447C36A3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Age</w:t>
      </w:r>
    </w:p>
    <w:p w14:paraId="6C48E08E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Occupation</w:t>
      </w:r>
    </w:p>
    <w:p w14:paraId="42DBA384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City_Category</w:t>
      </w:r>
    </w:p>
    <w:p w14:paraId="7F1CE993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Stay_In_Current_City_Years</w:t>
      </w:r>
    </w:p>
    <w:p w14:paraId="13399874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 xml:space="preserve">Marital_Status     # changed values 0 and 1 to single and married </w:t>
      </w:r>
    </w:p>
    <w:p w14:paraId="239A4AEC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Product_Category</w:t>
      </w:r>
    </w:p>
    <w:p w14:paraId="7138FCB9" w14:textId="77777777" w:rsidR="00B3602B" w:rsidRPr="00B3602B" w:rsidRDefault="00B3602B" w:rsidP="00B360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3602B">
        <w:rPr>
          <w:rFonts w:eastAsia="Times New Roman" w:cstheme="minorHAnsi"/>
          <w:sz w:val="24"/>
          <w:szCs w:val="24"/>
        </w:rPr>
        <w:br/>
      </w:r>
      <w:r w:rsidRPr="00B3602B">
        <w:rPr>
          <w:rFonts w:eastAsia="Times New Roman" w:cstheme="minorHAnsi"/>
          <w:sz w:val="24"/>
          <w:szCs w:val="24"/>
        </w:rPr>
        <w:br/>
      </w:r>
    </w:p>
    <w:p w14:paraId="32443FDE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Numerical Data: </w:t>
      </w:r>
    </w:p>
    <w:p w14:paraId="7F52E875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24"/>
          <w:szCs w:val="24"/>
        </w:rPr>
      </w:pPr>
      <w:r w:rsidRPr="00B3602B">
        <w:rPr>
          <w:rFonts w:eastAsia="Times New Roman" w:cstheme="minorHAnsi"/>
          <w:spacing w:val="2"/>
          <w:sz w:val="20"/>
          <w:szCs w:val="20"/>
        </w:rPr>
        <w:t> </w:t>
      </w:r>
      <w:r w:rsidRPr="00B3602B">
        <w:rPr>
          <w:rFonts w:eastAsia="Times New Roman" w:cstheme="minorHAnsi"/>
          <w:color w:val="000000"/>
          <w:sz w:val="20"/>
          <w:szCs w:val="20"/>
        </w:rPr>
        <w:t>Purchase Amount</w:t>
      </w:r>
    </w:p>
    <w:p w14:paraId="2AACD547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437ED989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746C4751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44"/>
          <w:szCs w:val="44"/>
        </w:rPr>
      </w:pPr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t xml:space="preserve">Statistical </w:t>
      </w:r>
      <w:proofErr w:type="spellStart"/>
      <w:proofErr w:type="gramStart"/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t>Summery</w:t>
      </w:r>
      <w:proofErr w:type="spellEnd"/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t xml:space="preserve"> :</w:t>
      </w:r>
      <w:proofErr w:type="gramEnd"/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t> </w:t>
      </w:r>
    </w:p>
    <w:p w14:paraId="78F8D380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7CD6D70C" w14:textId="188FF26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drawing>
          <wp:inline distT="0" distB="0" distL="0" distR="0" wp14:anchorId="75D57EAE" wp14:editId="7C2AFF45">
            <wp:extent cx="6840855" cy="11868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E9CF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 xml:space="preserve">from data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set :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> </w:t>
      </w:r>
    </w:p>
    <w:p w14:paraId="2C8A8D2E" w14:textId="0ED7D3D3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drawing>
          <wp:inline distT="0" distB="0" distL="0" distR="0" wp14:anchorId="1A69C9AE" wp14:editId="48B625E0">
            <wp:extent cx="6597650" cy="8699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6F587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>There is 1200 of difference in Median Customer Purchase and Mean. (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outlier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 xml:space="preserve"> detection is in Confidence Interval Analysis below)</w:t>
      </w:r>
    </w:p>
    <w:p w14:paraId="55161163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4AA5D888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5770C3E1" w14:textId="77777777" w:rsidR="00B3602B" w:rsidRPr="00B3602B" w:rsidRDefault="00B3602B" w:rsidP="00B3602B">
      <w:pPr>
        <w:shd w:val="clear" w:color="auto" w:fill="FFFFFF"/>
        <w:spacing w:before="129" w:after="0" w:line="240" w:lineRule="auto"/>
        <w:outlineLvl w:val="0"/>
        <w:rPr>
          <w:rFonts w:eastAsia="Times New Roman" w:cstheme="minorHAnsi"/>
          <w:b/>
          <w:bCs/>
          <w:spacing w:val="2"/>
          <w:kern w:val="36"/>
          <w:sz w:val="56"/>
          <w:szCs w:val="56"/>
        </w:rPr>
      </w:pPr>
      <w:r w:rsidRPr="00B3602B">
        <w:rPr>
          <w:rFonts w:eastAsia="Times New Roman" w:cstheme="minorHAnsi"/>
          <w:b/>
          <w:bCs/>
          <w:i/>
          <w:iCs/>
          <w:color w:val="0C797D"/>
          <w:kern w:val="36"/>
          <w:sz w:val="44"/>
          <w:szCs w:val="44"/>
        </w:rPr>
        <w:t xml:space="preserve">Visual </w:t>
      </w:r>
      <w:proofErr w:type="gramStart"/>
      <w:r w:rsidRPr="00B3602B">
        <w:rPr>
          <w:rFonts w:eastAsia="Times New Roman" w:cstheme="minorHAnsi"/>
          <w:b/>
          <w:bCs/>
          <w:i/>
          <w:iCs/>
          <w:color w:val="0C797D"/>
          <w:kern w:val="36"/>
          <w:sz w:val="44"/>
          <w:szCs w:val="44"/>
        </w:rPr>
        <w:t>Analysis :</w:t>
      </w:r>
      <w:proofErr w:type="gramEnd"/>
    </w:p>
    <w:p w14:paraId="1C176CDA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 xml:space="preserve">Distributions with in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categories  from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 xml:space="preserve"> given dataset : </w:t>
      </w:r>
    </w:p>
    <w:p w14:paraId="49B7A011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  <w:r w:rsidRPr="00B3602B">
        <w:rPr>
          <w:rFonts w:eastAsia="Times New Roman" w:cstheme="minorHAnsi"/>
          <w:color w:val="000000"/>
          <w:sz w:val="21"/>
          <w:szCs w:val="21"/>
        </w:rPr>
        <w:t xml:space="preserve">               </w:t>
      </w:r>
      <w:proofErr w:type="gramStart"/>
      <w:r w:rsidRPr="00B3602B">
        <w:rPr>
          <w:rFonts w:eastAsia="Times New Roman" w:cstheme="minorHAnsi"/>
          <w:color w:val="000000"/>
          <w:sz w:val="21"/>
          <w:szCs w:val="21"/>
        </w:rPr>
        <w:t>Singe :</w:t>
      </w:r>
      <w:proofErr w:type="gramEnd"/>
      <w:r w:rsidRPr="00B3602B">
        <w:rPr>
          <w:rFonts w:eastAsia="Times New Roman" w:cstheme="minorHAnsi"/>
          <w:color w:val="000000"/>
          <w:sz w:val="21"/>
          <w:szCs w:val="21"/>
        </w:rPr>
        <w:t xml:space="preserve"> 59.03 %  Married : 40.96 %      Male :  75.31 %   Female : 24.68 %</w:t>
      </w:r>
    </w:p>
    <w:p w14:paraId="248480D9" w14:textId="52FB65B0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drawing>
          <wp:inline distT="0" distB="0" distL="0" distR="0" wp14:anchorId="676AE469" wp14:editId="6E8A841E">
            <wp:extent cx="6840855" cy="13392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FC20D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>59%(majority) customers are single and 41% are married.</w:t>
      </w:r>
    </w:p>
    <w:p w14:paraId="30D42F8F" w14:textId="77777777" w:rsidR="00B3602B" w:rsidRPr="00B3602B" w:rsidRDefault="00B3602B" w:rsidP="00B3602B">
      <w:pPr>
        <w:spacing w:before="240" w:after="0" w:line="240" w:lineRule="auto"/>
        <w:outlineLvl w:val="3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B3602B">
        <w:rPr>
          <w:rFonts w:eastAsia="Times New Roman" w:cstheme="minorHAnsi"/>
          <w:b/>
          <w:bCs/>
          <w:color w:val="000000"/>
          <w:sz w:val="24"/>
          <w:szCs w:val="24"/>
        </w:rPr>
        <w:t>from the given data:</w:t>
      </w:r>
    </w:p>
    <w:p w14:paraId="57315BB0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eastAsia="Times New Roman" w:cstheme="minorHAnsi"/>
          <w:color w:val="000000"/>
          <w:sz w:val="24"/>
          <w:szCs w:val="24"/>
          <w:bdr w:val="none" w:sz="0" w:space="0" w:color="auto" w:frame="1"/>
        </w:rPr>
      </w:pPr>
      <w:r w:rsidRPr="00B3602B">
        <w:rPr>
          <w:rFonts w:eastAsia="Times New Roman" w:cstheme="minorHAnsi"/>
          <w:color w:val="000000"/>
          <w:sz w:val="24"/>
          <w:szCs w:val="24"/>
          <w:bdr w:val="none" w:sz="0" w:space="0" w:color="auto" w:frame="1"/>
        </w:rPr>
        <w:t>75.31 % customers are male</w:t>
      </w:r>
    </w:p>
    <w:p w14:paraId="1B974781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4"/>
          <w:szCs w:val="24"/>
          <w:bdr w:val="none" w:sz="0" w:space="0" w:color="auto" w:frame="1"/>
        </w:rPr>
        <w:t>24.68 % customers are female</w:t>
      </w:r>
    </w:p>
    <w:p w14:paraId="159EEE2B" w14:textId="77777777" w:rsidR="00B3602B" w:rsidRPr="00B3602B" w:rsidRDefault="00B3602B" w:rsidP="00B3602B">
      <w:pPr>
        <w:spacing w:before="186" w:after="0" w:line="240" w:lineRule="auto"/>
        <w:outlineLvl w:val="2"/>
        <w:rPr>
          <w:rFonts w:eastAsia="Times New Roman" w:cstheme="minorHAnsi"/>
          <w:b/>
          <w:bCs/>
          <w:color w:val="000000"/>
          <w:sz w:val="27"/>
          <w:szCs w:val="27"/>
        </w:rPr>
      </w:pPr>
      <w:r w:rsidRPr="00B3602B">
        <w:rPr>
          <w:rFonts w:eastAsia="Times New Roman" w:cstheme="minorHAnsi"/>
          <w:b/>
          <w:bCs/>
          <w:color w:val="000000"/>
          <w:sz w:val="24"/>
          <w:szCs w:val="24"/>
        </w:rPr>
        <w:t xml:space="preserve">from the </w:t>
      </w:r>
      <w:proofErr w:type="spellStart"/>
      <w:r w:rsidRPr="00B3602B">
        <w:rPr>
          <w:rFonts w:eastAsia="Times New Roman" w:cstheme="minorHAnsi"/>
          <w:b/>
          <w:bCs/>
          <w:color w:val="000000"/>
          <w:sz w:val="24"/>
          <w:szCs w:val="24"/>
        </w:rPr>
        <w:t>prproblem</w:t>
      </w:r>
      <w:proofErr w:type="spellEnd"/>
      <w:r w:rsidRPr="00B3602B">
        <w:rPr>
          <w:rFonts w:eastAsia="Times New Roman" w:cstheme="minorHAnsi"/>
          <w:b/>
          <w:bCs/>
          <w:color w:val="000000"/>
          <w:sz w:val="24"/>
          <w:szCs w:val="24"/>
        </w:rPr>
        <w:t xml:space="preserve"> </w:t>
      </w:r>
      <w:proofErr w:type="gramStart"/>
      <w:r w:rsidRPr="00B3602B">
        <w:rPr>
          <w:rFonts w:eastAsia="Times New Roman" w:cstheme="minorHAnsi"/>
          <w:b/>
          <w:bCs/>
          <w:color w:val="000000"/>
          <w:sz w:val="24"/>
          <w:szCs w:val="24"/>
        </w:rPr>
        <w:t>statement :</w:t>
      </w:r>
      <w:proofErr w:type="gramEnd"/>
    </w:p>
    <w:p w14:paraId="0D2393FB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4"/>
          <w:szCs w:val="24"/>
          <w:bdr w:val="none" w:sz="0" w:space="0" w:color="auto" w:frame="1"/>
        </w:rPr>
        <w:lastRenderedPageBreak/>
        <w:t xml:space="preserve">company has 50 million customers are male and </w:t>
      </w:r>
      <w:r w:rsidRPr="00B3602B">
        <w:rPr>
          <w:rFonts w:eastAsia="Times New Roman" w:cstheme="minorHAnsi"/>
          <w:color w:val="000000"/>
          <w:sz w:val="24"/>
          <w:szCs w:val="24"/>
        </w:rPr>
        <w:t>50 million are female overall.</w:t>
      </w:r>
    </w:p>
    <w:p w14:paraId="28F0CC0B" w14:textId="77777777" w:rsidR="00B3602B" w:rsidRPr="00B3602B" w:rsidRDefault="00B3602B" w:rsidP="00B3602B">
      <w:pPr>
        <w:spacing w:before="240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4"/>
          <w:szCs w:val="24"/>
        </w:rPr>
        <w:t>Given Sample has a gender bias.</w:t>
      </w:r>
    </w:p>
    <w:p w14:paraId="38D07CE4" w14:textId="77777777" w:rsidR="00B3602B" w:rsidRPr="00B3602B" w:rsidRDefault="00B3602B" w:rsidP="00B3602B">
      <w:pPr>
        <w:spacing w:before="240"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14:paraId="315407D4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 xml:space="preserve">Age Group   Frequency   </w:t>
      </w:r>
      <w:r w:rsidRPr="00B3602B">
        <w:rPr>
          <w:rFonts w:eastAsia="Times New Roman" w:cstheme="minorHAnsi"/>
          <w:b/>
          <w:bCs/>
          <w:color w:val="000000"/>
          <w:sz w:val="20"/>
          <w:szCs w:val="20"/>
        </w:rPr>
        <w:t>AGE</w:t>
      </w:r>
    </w:p>
    <w:p w14:paraId="7FBD110D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26-35       39.91 %</w:t>
      </w:r>
    </w:p>
    <w:p w14:paraId="1344130A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36-45       19.99 %</w:t>
      </w:r>
    </w:p>
    <w:p w14:paraId="359B2F17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18-25       18.11 %</w:t>
      </w:r>
    </w:p>
    <w:p w14:paraId="1D6A51A3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46-50        8.30 %</w:t>
      </w:r>
    </w:p>
    <w:p w14:paraId="12CA8A3F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51-55        6.99 %</w:t>
      </w:r>
    </w:p>
    <w:p w14:paraId="7F2656EB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55+          3.90 %</w:t>
      </w:r>
    </w:p>
    <w:p w14:paraId="7CE172DF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0-17         2.74 %</w:t>
      </w:r>
    </w:p>
    <w:p w14:paraId="7000DECD" w14:textId="703A8DC1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drawing>
          <wp:inline distT="0" distB="0" distL="0" distR="0" wp14:anchorId="0AC985EF" wp14:editId="5F7D97EF">
            <wp:extent cx="6840855" cy="20237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0602C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>Majority customers are from age 18 to 45 years. </w:t>
      </w:r>
    </w:p>
    <w:p w14:paraId="2E266202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118AC178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Purchase Statistics for Male Customers:</w:t>
      </w:r>
    </w:p>
    <w:p w14:paraId="132CCACC" w14:textId="75CAD5BC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drawing>
          <wp:inline distT="0" distB="0" distL="0" distR="0" wp14:anchorId="7023E9FA" wp14:editId="1DA248AD">
            <wp:extent cx="6840855" cy="4368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C269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br/>
      </w:r>
    </w:p>
    <w:p w14:paraId="3F6B08DE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Purchase Statistics for Female Customers:</w:t>
      </w:r>
    </w:p>
    <w:p w14:paraId="083FF482" w14:textId="79026D2A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drawing>
          <wp:inline distT="0" distB="0" distL="0" distR="0" wp14:anchorId="2CD418F4" wp14:editId="2D5A3726">
            <wp:extent cx="6840855" cy="4597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DA1F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7B23A842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44"/>
          <w:szCs w:val="44"/>
        </w:rPr>
      </w:pPr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t>Distribution Plot for Purchase Amount </w:t>
      </w:r>
      <w:proofErr w:type="gramStart"/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t xml:space="preserve">  :</w:t>
      </w:r>
      <w:proofErr w:type="gramEnd"/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t xml:space="preserve">  for overall sample , and below two graphs  for Male and </w:t>
      </w:r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lastRenderedPageBreak/>
        <w:t>Female.  (</w:t>
      </w:r>
      <w:proofErr w:type="gramStart"/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t>check</w:t>
      </w:r>
      <w:proofErr w:type="gramEnd"/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t xml:space="preserve"> if data is distributed normally for further analysis.)</w:t>
      </w:r>
    </w:p>
    <w:p w14:paraId="21FAD361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>For Male and Female Customer Purchase Amount's Distribution</w:t>
      </w:r>
    </w:p>
    <w:p w14:paraId="2E8BFD31" w14:textId="57385FEE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drawing>
          <wp:inline distT="0" distB="0" distL="0" distR="0" wp14:anchorId="5FCE094D" wp14:editId="4E7E1D57">
            <wp:extent cx="6840855" cy="46069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092E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>For Single and Married Customer Purchase Amount's Distribution</w:t>
      </w:r>
    </w:p>
    <w:p w14:paraId="16D61563" w14:textId="01F4EA75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drawing>
          <wp:inline distT="0" distB="0" distL="0" distR="0" wp14:anchorId="7E47C5CE" wp14:editId="46AD5078">
            <wp:extent cx="6840855" cy="26650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2B1E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3125E18F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>0.0049% outlier data detected from given data.</w:t>
      </w:r>
    </w:p>
    <w:p w14:paraId="154B059E" w14:textId="19674DAC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drawing>
          <wp:inline distT="0" distB="0" distL="0" distR="0" wp14:anchorId="227C7330" wp14:editId="49B755E7">
            <wp:extent cx="6840855" cy="2124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29A1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>after removing outliers: </w:t>
      </w:r>
    </w:p>
    <w:p w14:paraId="3200FE46" w14:textId="77777777" w:rsidR="00B3602B" w:rsidRPr="00B3602B" w:rsidRDefault="00B3602B" w:rsidP="00B3602B">
      <w:pPr>
        <w:shd w:val="clear" w:color="auto" w:fill="FFFFFF"/>
        <w:spacing w:before="240" w:after="0" w:line="240" w:lineRule="auto"/>
        <w:outlineLvl w:val="3"/>
        <w:rPr>
          <w:rFonts w:eastAsia="Times New Roman" w:cstheme="minorHAnsi"/>
          <w:b/>
          <w:bCs/>
          <w:color w:val="000000"/>
          <w:sz w:val="21"/>
          <w:szCs w:val="21"/>
        </w:rPr>
      </w:pPr>
    </w:p>
    <w:p w14:paraId="6B2795C6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 xml:space="preserve">Purchase data in given dataset is not perfectly normally </w:t>
      </w:r>
      <w:proofErr w:type="gramStart"/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distributed .</w:t>
      </w:r>
      <w:proofErr w:type="gramEnd"/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 xml:space="preserve"> </w:t>
      </w:r>
      <w:proofErr w:type="gramStart"/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so</w:t>
      </w:r>
      <w:proofErr w:type="gramEnd"/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 xml:space="preserve"> we can handle the data using Central Limit Theorem and Bootstrapping Method. </w:t>
      </w:r>
    </w:p>
    <w:p w14:paraId="68A9BEAB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 xml:space="preserve">Sample </w:t>
      </w:r>
      <w:proofErr w:type="gramStart"/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Size :</w:t>
      </w:r>
      <w:proofErr w:type="gramEnd"/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 xml:space="preserve"> 10,000</w:t>
      </w:r>
    </w:p>
    <w:p w14:paraId="53049C22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proofErr w:type="gramStart"/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Trials :</w:t>
      </w:r>
      <w:proofErr w:type="gramEnd"/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 xml:space="preserve"> 500 </w:t>
      </w:r>
    </w:p>
    <w:p w14:paraId="72E6A169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44"/>
          <w:szCs w:val="44"/>
        </w:rPr>
      </w:pPr>
      <w:r w:rsidRPr="00B3602B">
        <w:rPr>
          <w:rFonts w:eastAsia="Times New Roman" w:cstheme="minorHAnsi"/>
          <w:b/>
          <w:bCs/>
          <w:i/>
          <w:iCs/>
          <w:color w:val="0062B1"/>
          <w:spacing w:val="2"/>
          <w:sz w:val="44"/>
          <w:szCs w:val="44"/>
        </w:rPr>
        <w:t>Confidence Interval for Male and Female Customer's Purchase Amount: </w:t>
      </w:r>
    </w:p>
    <w:p w14:paraId="14CB29EA" w14:textId="60698F00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lastRenderedPageBreak/>
        <w:drawing>
          <wp:inline distT="0" distB="0" distL="0" distR="0" wp14:anchorId="1B5BBBF3" wp14:editId="2E6B2B51">
            <wp:extent cx="6840855" cy="57518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575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B7B8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 xml:space="preserve">Confidence Interval Comparison for Male and Female Purchase Amount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Distribution .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> </w:t>
      </w:r>
    </w:p>
    <w:p w14:paraId="7C7BF325" w14:textId="060C4584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drawing>
          <wp:inline distT="0" distB="0" distL="0" distR="0" wp14:anchorId="29462601" wp14:editId="50E89796">
            <wp:extent cx="6840855" cy="26041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BC276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lastRenderedPageBreak/>
        <w:t xml:space="preserve">(with 95% confidence and sample size of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10000 ,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 xml:space="preserve"> 500 trials. .)</w:t>
      </w:r>
    </w:p>
    <w:p w14:paraId="3BCFF1A0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 xml:space="preserve">As per confidence Interval comparison for both female purchase and male purchase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data ,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 xml:space="preserve"> </w:t>
      </w:r>
      <w:proofErr w:type="spellStart"/>
      <w:r w:rsidRPr="00B3602B">
        <w:rPr>
          <w:rFonts w:eastAsia="Times New Roman" w:cstheme="minorHAnsi"/>
          <w:spacing w:val="2"/>
          <w:sz w:val="36"/>
          <w:szCs w:val="36"/>
        </w:rPr>
        <w:t>its</w:t>
      </w:r>
      <w:proofErr w:type="spellEnd"/>
      <w:r w:rsidRPr="00B3602B">
        <w:rPr>
          <w:rFonts w:eastAsia="Times New Roman" w:cstheme="minorHAnsi"/>
          <w:spacing w:val="2"/>
          <w:sz w:val="36"/>
          <w:szCs w:val="36"/>
        </w:rPr>
        <w:t xml:space="preserve"> clear  that there's no over lapping , and hence there's a good amount of difference between Male and Female Spending amounts . </w:t>
      </w:r>
      <w:r w:rsidRPr="00B3602B">
        <w:rPr>
          <w:rFonts w:eastAsia="Times New Roman" w:cstheme="minorHAnsi"/>
          <w:spacing w:val="2"/>
          <w:sz w:val="36"/>
          <w:szCs w:val="36"/>
        </w:rPr>
        <w:br/>
      </w: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 xml:space="preserve">Male Customers are more likely to spend more amount than female </w:t>
      </w:r>
      <w:proofErr w:type="gramStart"/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customers .</w:t>
      </w:r>
      <w:proofErr w:type="gramEnd"/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 </w:t>
      </w:r>
    </w:p>
    <w:p w14:paraId="337548EA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 xml:space="preserve">Average Male Spending Amount from all 100 million customers lies in Range of 9333 to 9533 as per Bootstrapping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Method .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> </w:t>
      </w:r>
    </w:p>
    <w:p w14:paraId="357AFEEB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 xml:space="preserve">Average Female Spending Amount from all 100 million customers lies in Range of 8639 to 8826 as per Bootstrapping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Method .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> </w:t>
      </w:r>
    </w:p>
    <w:p w14:paraId="4A9242E7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681D8756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24"/>
          <w:szCs w:val="24"/>
        </w:rPr>
      </w:pPr>
      <w:r w:rsidRPr="00B3602B">
        <w:rPr>
          <w:rFonts w:eastAsia="Times New Roman" w:cstheme="minorHAnsi"/>
          <w:b/>
          <w:bCs/>
          <w:i/>
          <w:iCs/>
          <w:color w:val="194D33"/>
          <w:spacing w:val="2"/>
          <w:sz w:val="27"/>
          <w:szCs w:val="27"/>
        </w:rPr>
        <w:t xml:space="preserve">Estimation and Confidence Interval for all customers (unknow population data) average spending/ purchase </w:t>
      </w:r>
      <w:proofErr w:type="gramStart"/>
      <w:r w:rsidRPr="00B3602B">
        <w:rPr>
          <w:rFonts w:eastAsia="Times New Roman" w:cstheme="minorHAnsi"/>
          <w:b/>
          <w:bCs/>
          <w:i/>
          <w:iCs/>
          <w:color w:val="194D33"/>
          <w:spacing w:val="2"/>
          <w:sz w:val="27"/>
          <w:szCs w:val="27"/>
        </w:rPr>
        <w:t>amount :</w:t>
      </w:r>
      <w:proofErr w:type="gramEnd"/>
      <w:r w:rsidRPr="00B3602B">
        <w:rPr>
          <w:rFonts w:eastAsia="Times New Roman" w:cstheme="minorHAnsi"/>
          <w:b/>
          <w:bCs/>
          <w:i/>
          <w:iCs/>
          <w:color w:val="194D33"/>
          <w:spacing w:val="2"/>
          <w:sz w:val="27"/>
          <w:szCs w:val="27"/>
        </w:rPr>
        <w:t> </w:t>
      </w:r>
    </w:p>
    <w:p w14:paraId="4FDDCBE7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 xml:space="preserve">because of gender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bias ,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 xml:space="preserve"> data resampling was needed.  after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resampling ,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 xml:space="preserve"> using CLT and Bootstrap method , </w:t>
      </w:r>
    </w:p>
    <w:p w14:paraId="0AE438B5" w14:textId="528E6439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drawing>
          <wp:inline distT="0" distB="0" distL="0" distR="0" wp14:anchorId="032CCE35" wp14:editId="594BF8A3">
            <wp:extent cx="6840855" cy="35083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3EC9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lastRenderedPageBreak/>
        <w:t xml:space="preserve">All 100 million customer's average spending amount lies between 8931 to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9122  and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 xml:space="preserve"> sample mean is 9026. (with 95% confidence and sample size of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10000 ,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 xml:space="preserve"> 500 trials. .)</w:t>
      </w:r>
    </w:p>
    <w:p w14:paraId="3755865A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671002BC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6C45D08B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4D5E5410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44"/>
          <w:szCs w:val="44"/>
        </w:rPr>
      </w:pPr>
      <w:r w:rsidRPr="00B3602B">
        <w:rPr>
          <w:rFonts w:eastAsia="Times New Roman" w:cstheme="minorHAnsi"/>
          <w:b/>
          <w:bCs/>
          <w:i/>
          <w:iCs/>
          <w:color w:val="0062B1"/>
          <w:spacing w:val="2"/>
          <w:sz w:val="44"/>
          <w:szCs w:val="44"/>
        </w:rPr>
        <w:t>Confidence Interval for Single and Married Customer's Purchase Amount: </w:t>
      </w:r>
    </w:p>
    <w:p w14:paraId="36CBD57C" w14:textId="5B8EFB54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drawing>
          <wp:inline distT="0" distB="0" distL="0" distR="0" wp14:anchorId="68EF728F" wp14:editId="687E97B5">
            <wp:extent cx="6840855" cy="55765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557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9D08F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lastRenderedPageBreak/>
        <w:t xml:space="preserve">Confidence Interval Comparison for Married and Single Customer's Purchase Amount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Distribution .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> </w:t>
      </w:r>
    </w:p>
    <w:p w14:paraId="0D52E7FA" w14:textId="169B27B5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drawing>
          <wp:inline distT="0" distB="0" distL="0" distR="0" wp14:anchorId="450AD7B4" wp14:editId="180BC542">
            <wp:extent cx="6840855" cy="25850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161F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>As per confidence Interval comparison for both </w:t>
      </w: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 xml:space="preserve">Single and Married Customer's average purchase </w:t>
      </w:r>
      <w:proofErr w:type="gramStart"/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data</w:t>
      </w:r>
      <w:r w:rsidRPr="00B3602B">
        <w:rPr>
          <w:rFonts w:eastAsia="Times New Roman" w:cstheme="minorHAnsi"/>
          <w:spacing w:val="2"/>
          <w:sz w:val="36"/>
          <w:szCs w:val="36"/>
        </w:rPr>
        <w:t> ,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> that</w:t>
      </w: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 there is not much difference between their average spending amounts</w:t>
      </w:r>
      <w:r w:rsidRPr="00B3602B">
        <w:rPr>
          <w:rFonts w:eastAsia="Times New Roman" w:cstheme="minorHAnsi"/>
          <w:spacing w:val="2"/>
          <w:sz w:val="36"/>
          <w:szCs w:val="36"/>
        </w:rPr>
        <w:t>. Married and Single Customer's spending amounts distribution are almost lies with same </w:t>
      </w:r>
      <w:r w:rsidRPr="00B3602B">
        <w:rPr>
          <w:rFonts w:eastAsia="Times New Roman" w:cstheme="minorHAnsi"/>
          <w:sz w:val="36"/>
          <w:szCs w:val="36"/>
        </w:rPr>
        <w:t>distribution.  </w:t>
      </w:r>
      <w:r w:rsidRPr="00B3602B">
        <w:rPr>
          <w:rFonts w:eastAsia="Times New Roman" w:cstheme="minorHAnsi"/>
          <w:spacing w:val="2"/>
          <w:sz w:val="36"/>
          <w:szCs w:val="36"/>
        </w:rPr>
        <w:t xml:space="preserve">(with 95% confidence and sample size of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10000 ,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 xml:space="preserve"> 500 trials. .)</w:t>
      </w:r>
    </w:p>
    <w:p w14:paraId="724F74DB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6D42EE57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br/>
      </w:r>
    </w:p>
    <w:p w14:paraId="3BBE7851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br/>
      </w:r>
    </w:p>
    <w:p w14:paraId="151A86E2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br/>
      </w:r>
    </w:p>
    <w:p w14:paraId="35B53C35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br/>
      </w:r>
    </w:p>
    <w:p w14:paraId="04D38843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44"/>
          <w:szCs w:val="44"/>
        </w:rPr>
      </w:pPr>
      <w:r w:rsidRPr="00B3602B">
        <w:rPr>
          <w:rFonts w:eastAsia="Times New Roman" w:cstheme="minorHAnsi"/>
          <w:b/>
          <w:bCs/>
          <w:i/>
          <w:iCs/>
          <w:color w:val="0C797D"/>
          <w:spacing w:val="2"/>
          <w:sz w:val="44"/>
          <w:szCs w:val="44"/>
        </w:rPr>
        <w:t xml:space="preserve">Confidence Interval for </w:t>
      </w:r>
      <w:proofErr w:type="spellStart"/>
      <w:r w:rsidRPr="00B3602B">
        <w:rPr>
          <w:rFonts w:eastAsia="Times New Roman" w:cstheme="minorHAnsi"/>
          <w:b/>
          <w:bCs/>
          <w:i/>
          <w:iCs/>
          <w:color w:val="0C797D"/>
          <w:spacing w:val="2"/>
          <w:sz w:val="44"/>
          <w:szCs w:val="44"/>
        </w:rPr>
        <w:t>for</w:t>
      </w:r>
      <w:proofErr w:type="spellEnd"/>
      <w:r w:rsidRPr="00B3602B">
        <w:rPr>
          <w:rFonts w:eastAsia="Times New Roman" w:cstheme="minorHAnsi"/>
          <w:b/>
          <w:bCs/>
          <w:i/>
          <w:iCs/>
          <w:color w:val="0C797D"/>
          <w:spacing w:val="2"/>
          <w:sz w:val="44"/>
          <w:szCs w:val="44"/>
        </w:rPr>
        <w:t> </w:t>
      </w:r>
      <w:r w:rsidRPr="00B3602B">
        <w:rPr>
          <w:rFonts w:eastAsia="Times New Roman" w:cstheme="minorHAnsi"/>
          <w:b/>
          <w:bCs/>
          <w:i/>
          <w:iCs/>
          <w:color w:val="0C797D"/>
          <w:sz w:val="44"/>
          <w:szCs w:val="44"/>
        </w:rPr>
        <w:t>different</w:t>
      </w:r>
      <w:r w:rsidRPr="00B3602B">
        <w:rPr>
          <w:rFonts w:eastAsia="Times New Roman" w:cstheme="minorHAnsi"/>
          <w:b/>
          <w:bCs/>
          <w:i/>
          <w:iCs/>
          <w:color w:val="0C797D"/>
          <w:spacing w:val="2"/>
          <w:sz w:val="44"/>
          <w:szCs w:val="44"/>
        </w:rPr>
        <w:t> age group Customer's Purchase Amount: </w:t>
      </w:r>
    </w:p>
    <w:p w14:paraId="421F1EFF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lastRenderedPageBreak/>
        <w:t xml:space="preserve">(with 95% confidence and sample size of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10000 ,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 xml:space="preserve"> 500 trials. .)</w:t>
      </w:r>
    </w:p>
    <w:p w14:paraId="3EF5005E" w14:textId="77777777" w:rsidR="00B3602B" w:rsidRPr="00B3602B" w:rsidRDefault="00B3602B" w:rsidP="00B360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3602B">
        <w:rPr>
          <w:rFonts w:eastAsia="Times New Roman" w:cstheme="minorHAnsi"/>
          <w:spacing w:val="2"/>
          <w:sz w:val="24"/>
          <w:szCs w:val="24"/>
        </w:rPr>
        <w:br/>
      </w:r>
    </w:p>
    <w:p w14:paraId="581BE6EC" w14:textId="77777777" w:rsidR="00B3602B" w:rsidRPr="00B3602B" w:rsidRDefault="00B3602B" w:rsidP="00B360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3602B">
        <w:rPr>
          <w:rFonts w:eastAsia="Times New Roman" w:cstheme="minorHAnsi"/>
          <w:sz w:val="24"/>
          <w:szCs w:val="24"/>
        </w:rPr>
        <w:t xml:space="preserve">Age </w:t>
      </w:r>
      <w:proofErr w:type="gramStart"/>
      <w:r w:rsidRPr="00B3602B">
        <w:rPr>
          <w:rFonts w:eastAsia="Times New Roman" w:cstheme="minorHAnsi"/>
          <w:sz w:val="24"/>
          <w:szCs w:val="24"/>
        </w:rPr>
        <w:t>group  Value</w:t>
      </w:r>
      <w:proofErr w:type="gramEnd"/>
      <w:r w:rsidRPr="00B3602B">
        <w:rPr>
          <w:rFonts w:eastAsia="Times New Roman" w:cstheme="minorHAnsi"/>
          <w:sz w:val="24"/>
          <w:szCs w:val="24"/>
        </w:rPr>
        <w:t xml:space="preserve"> counts in %.</w:t>
      </w:r>
      <w:r w:rsidRPr="00B3602B">
        <w:rPr>
          <w:rFonts w:eastAsia="Times New Roman" w:cstheme="minorHAnsi"/>
          <w:sz w:val="24"/>
          <w:szCs w:val="24"/>
        </w:rPr>
        <w:br/>
      </w:r>
    </w:p>
    <w:p w14:paraId="4176BE3B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26-35    39.919974</w:t>
      </w:r>
    </w:p>
    <w:p w14:paraId="036CB6C1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36-45    19.999891</w:t>
      </w:r>
    </w:p>
    <w:p w14:paraId="7CABAB01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18-25    18.117760</w:t>
      </w:r>
    </w:p>
    <w:p w14:paraId="60CC3B99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46-50     8.308246</w:t>
      </w:r>
    </w:p>
    <w:p w14:paraId="16174EB3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51-55     6.999316</w:t>
      </w:r>
    </w:p>
    <w:p w14:paraId="1732F502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55+       3.909335</w:t>
      </w:r>
    </w:p>
    <w:p w14:paraId="18EE0840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0-17      2.745479</w:t>
      </w:r>
    </w:p>
    <w:p w14:paraId="7EBF2D67" w14:textId="27A2BFC6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drawing>
          <wp:inline distT="0" distB="0" distL="0" distR="0" wp14:anchorId="4C01F99E" wp14:editId="13D9DA92">
            <wp:extent cx="6840855" cy="41821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DC46E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>Customers from age 26-35 are 40% of all customers. and their Average Spending amount is near to overall customers average </w:t>
      </w:r>
      <w:r w:rsidRPr="00B3602B">
        <w:rPr>
          <w:rFonts w:eastAsia="Times New Roman" w:cstheme="minorHAnsi"/>
          <w:sz w:val="36"/>
          <w:szCs w:val="36"/>
        </w:rPr>
        <w:t>spending amount.</w:t>
      </w:r>
    </w:p>
    <w:p w14:paraId="67A554C0" w14:textId="231B210F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lastRenderedPageBreak/>
        <w:drawing>
          <wp:inline distT="0" distB="0" distL="0" distR="0" wp14:anchorId="02D20B74" wp14:editId="141FCD7E">
            <wp:extent cx="6840855" cy="30486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2AB5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 xml:space="preserve">Age group 51-55 customers are more likely to spend more amount than all other groups. and customers under 17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age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 xml:space="preserve"> are the least spending average amount. </w:t>
      </w:r>
    </w:p>
    <w:p w14:paraId="43C03D3E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40FA450C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5C37A8D0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5E540A07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59119FE9" w14:textId="38D97170" w:rsid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08E1ABC9" w14:textId="5487E62E" w:rsid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7C965A55" w14:textId="2F14771A" w:rsid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3F29DC9D" w14:textId="44014768" w:rsid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001D287E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143080AB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23C4DD7D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44"/>
          <w:szCs w:val="44"/>
        </w:rPr>
      </w:pPr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lastRenderedPageBreak/>
        <w:t xml:space="preserve">Impact on Confidence Interval for All Customer Purchase data Average, according to different </w:t>
      </w:r>
      <w:proofErr w:type="spellStart"/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t>different</w:t>
      </w:r>
      <w:proofErr w:type="spellEnd"/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t xml:space="preserve"> Sample </w:t>
      </w:r>
      <w:proofErr w:type="gramStart"/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t>Sizes :</w:t>
      </w:r>
      <w:proofErr w:type="gramEnd"/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t xml:space="preserve"> Confidence level  95% . </w:t>
      </w:r>
    </w:p>
    <w:p w14:paraId="5271D52F" w14:textId="205DE0EC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drawing>
          <wp:inline distT="0" distB="0" distL="0" distR="0" wp14:anchorId="4F0E0794" wp14:editId="2E98360A">
            <wp:extent cx="6840855" cy="3743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C3E91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 xml:space="preserve">As per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calculations(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>in Jupyter notebook) and above distribution plot, as we increase the sample size, standard error decreases , means that the average spending amount gets closers and closer to the actual mean spending amount of the all customer average spending amount.</w:t>
      </w:r>
    </w:p>
    <w:p w14:paraId="1A1FDD2D" w14:textId="77777777" w:rsid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spacing w:val="2"/>
          <w:sz w:val="44"/>
          <w:szCs w:val="44"/>
        </w:rPr>
      </w:pPr>
    </w:p>
    <w:p w14:paraId="44465340" w14:textId="77777777" w:rsid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spacing w:val="2"/>
          <w:sz w:val="44"/>
          <w:szCs w:val="44"/>
        </w:rPr>
      </w:pPr>
    </w:p>
    <w:p w14:paraId="39D4C387" w14:textId="77777777" w:rsid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spacing w:val="2"/>
          <w:sz w:val="44"/>
          <w:szCs w:val="44"/>
        </w:rPr>
      </w:pPr>
    </w:p>
    <w:p w14:paraId="5971004A" w14:textId="77777777" w:rsid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spacing w:val="2"/>
          <w:sz w:val="44"/>
          <w:szCs w:val="44"/>
        </w:rPr>
      </w:pPr>
    </w:p>
    <w:p w14:paraId="26F47DBA" w14:textId="77777777" w:rsid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spacing w:val="2"/>
          <w:sz w:val="44"/>
          <w:szCs w:val="44"/>
        </w:rPr>
      </w:pPr>
    </w:p>
    <w:p w14:paraId="14C9405B" w14:textId="5F24EF12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44"/>
          <w:szCs w:val="44"/>
        </w:rPr>
      </w:pPr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lastRenderedPageBreak/>
        <w:t xml:space="preserve">Effect on Confidence Interval for All Customer Purchase data Average, according to different </w:t>
      </w:r>
      <w:proofErr w:type="spellStart"/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t>different</w:t>
      </w:r>
      <w:proofErr w:type="spellEnd"/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t xml:space="preserve"> Confidence </w:t>
      </w:r>
      <w:proofErr w:type="gramStart"/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t>Level :</w:t>
      </w:r>
      <w:proofErr w:type="gramEnd"/>
      <w:r w:rsidRPr="00B3602B">
        <w:rPr>
          <w:rFonts w:eastAsia="Times New Roman" w:cstheme="minorHAnsi"/>
          <w:b/>
          <w:bCs/>
          <w:spacing w:val="2"/>
          <w:sz w:val="44"/>
          <w:szCs w:val="44"/>
        </w:rPr>
        <w:t> </w:t>
      </w:r>
    </w:p>
    <w:p w14:paraId="07B6AA52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sample size = 10,000 </w:t>
      </w:r>
    </w:p>
    <w:p w14:paraId="05B0B54E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500 trials</w:t>
      </w:r>
    </w:p>
    <w:p w14:paraId="67281693" w14:textId="1E1FCC7E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drawing>
          <wp:inline distT="0" distB="0" distL="0" distR="0" wp14:anchorId="68459993" wp14:editId="40B2958B">
            <wp:extent cx="6840855" cy="4076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6E9CF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 xml:space="preserve">If we require more confidence for estimate of overall customer purchase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data ,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 xml:space="preserve"> as per above plot , the interval of purchase average amount gets wider. </w:t>
      </w:r>
    </w:p>
    <w:p w14:paraId="26746CF6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5B84ED23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44"/>
          <w:szCs w:val="44"/>
        </w:rPr>
      </w:pPr>
      <w:r w:rsidRPr="00B3602B">
        <w:rPr>
          <w:rFonts w:eastAsia="Times New Roman" w:cstheme="minorHAnsi"/>
          <w:b/>
          <w:bCs/>
          <w:i/>
          <w:iCs/>
          <w:color w:val="C45100"/>
          <w:spacing w:val="2"/>
          <w:sz w:val="44"/>
          <w:szCs w:val="44"/>
        </w:rPr>
        <w:t xml:space="preserve">Product </w:t>
      </w:r>
      <w:proofErr w:type="gramStart"/>
      <w:r w:rsidRPr="00B3602B">
        <w:rPr>
          <w:rFonts w:eastAsia="Times New Roman" w:cstheme="minorHAnsi"/>
          <w:b/>
          <w:bCs/>
          <w:i/>
          <w:iCs/>
          <w:color w:val="C45100"/>
          <w:spacing w:val="2"/>
          <w:sz w:val="44"/>
          <w:szCs w:val="44"/>
        </w:rPr>
        <w:t>Category :</w:t>
      </w:r>
      <w:proofErr w:type="gramEnd"/>
      <w:r w:rsidRPr="00B3602B">
        <w:rPr>
          <w:rFonts w:eastAsia="Times New Roman" w:cstheme="minorHAnsi"/>
          <w:b/>
          <w:bCs/>
          <w:i/>
          <w:iCs/>
          <w:color w:val="C45100"/>
          <w:spacing w:val="2"/>
          <w:sz w:val="44"/>
          <w:szCs w:val="44"/>
        </w:rPr>
        <w:t> </w:t>
      </w:r>
    </w:p>
    <w:p w14:paraId="158A3467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 xml:space="preserve">Revenue Generated (in %) per Product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Category :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> </w:t>
      </w:r>
    </w:p>
    <w:p w14:paraId="72092157" w14:textId="2153A7EC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lastRenderedPageBreak/>
        <w:drawing>
          <wp:inline distT="0" distB="0" distL="0" distR="0" wp14:anchorId="512180F5" wp14:editId="0067988A">
            <wp:extent cx="6840855" cy="40881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10336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>Bar Plot of Revenue per Product Category in Percentages:</w:t>
      </w:r>
    </w:p>
    <w:p w14:paraId="35F50B28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 xml:space="preserve">Top 3 Highest Revenue generating Product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Categories :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> </w:t>
      </w:r>
    </w:p>
    <w:p w14:paraId="14B9BD86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>Category </w:t>
      </w: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1</w:t>
      </w:r>
      <w:r w:rsidRPr="00B3602B">
        <w:rPr>
          <w:rFonts w:eastAsia="Times New Roman" w:cstheme="minorHAnsi"/>
          <w:spacing w:val="2"/>
          <w:sz w:val="36"/>
          <w:szCs w:val="36"/>
        </w:rPr>
        <w:t xml:space="preserve"> is the highest revenue generating Product category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( 35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 xml:space="preserve"> % )</w:t>
      </w:r>
      <w:r w:rsidRPr="00B3602B">
        <w:rPr>
          <w:rFonts w:eastAsia="Times New Roman" w:cstheme="minorHAnsi"/>
          <w:spacing w:val="2"/>
          <w:sz w:val="36"/>
          <w:szCs w:val="36"/>
        </w:rPr>
        <w:br/>
        <w:t>Category </w:t>
      </w: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5</w:t>
      </w:r>
      <w:r w:rsidRPr="00B3602B">
        <w:rPr>
          <w:rFonts w:eastAsia="Times New Roman" w:cstheme="minorHAnsi"/>
          <w:spacing w:val="2"/>
          <w:sz w:val="36"/>
          <w:szCs w:val="36"/>
        </w:rPr>
        <w:t> is the highest revenue generating Product category ( 20 % )</w:t>
      </w:r>
      <w:r w:rsidRPr="00B3602B">
        <w:rPr>
          <w:rFonts w:eastAsia="Times New Roman" w:cstheme="minorHAnsi"/>
          <w:spacing w:val="2"/>
          <w:sz w:val="36"/>
          <w:szCs w:val="36"/>
        </w:rPr>
        <w:br/>
        <w:t>Category </w:t>
      </w: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8</w:t>
      </w:r>
      <w:r w:rsidRPr="00B3602B">
        <w:rPr>
          <w:rFonts w:eastAsia="Times New Roman" w:cstheme="minorHAnsi"/>
          <w:spacing w:val="2"/>
          <w:sz w:val="36"/>
          <w:szCs w:val="36"/>
        </w:rPr>
        <w:t> is the highest revenue generating Product category ( 18 % )</w:t>
      </w:r>
    </w:p>
    <w:p w14:paraId="34A875CD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Most </w:t>
      </w:r>
      <w:r w:rsidRPr="00B3602B">
        <w:rPr>
          <w:rFonts w:eastAsia="Times New Roman" w:cstheme="minorHAnsi"/>
          <w:b/>
          <w:bCs/>
          <w:sz w:val="36"/>
          <w:szCs w:val="36"/>
        </w:rPr>
        <w:t>Common</w:t>
      </w:r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 xml:space="preserve"> Product Categories which are sold </w:t>
      </w:r>
      <w:proofErr w:type="gramStart"/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together :</w:t>
      </w:r>
      <w:proofErr w:type="gramEnd"/>
      <w:r w:rsidRPr="00B3602B">
        <w:rPr>
          <w:rFonts w:eastAsia="Times New Roman" w:cstheme="minorHAnsi"/>
          <w:b/>
          <w:bCs/>
          <w:spacing w:val="2"/>
          <w:sz w:val="36"/>
          <w:szCs w:val="36"/>
        </w:rPr>
        <w:t> </w:t>
      </w:r>
    </w:p>
    <w:p w14:paraId="3DBC152F" w14:textId="127205D2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lastRenderedPageBreak/>
        <w:drawing>
          <wp:inline distT="0" distB="0" distL="0" distR="0" wp14:anchorId="0D5D07B5" wp14:editId="38EA6002">
            <wp:extent cx="6840855" cy="35179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59280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66521DF3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7753F161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56"/>
          <w:szCs w:val="56"/>
        </w:rPr>
      </w:pPr>
      <w:r w:rsidRPr="00B3602B">
        <w:rPr>
          <w:rFonts w:eastAsia="Times New Roman" w:cstheme="minorHAnsi"/>
          <w:b/>
          <w:bCs/>
          <w:i/>
          <w:iCs/>
          <w:color w:val="C45100"/>
          <w:spacing w:val="2"/>
          <w:sz w:val="44"/>
          <w:szCs w:val="44"/>
        </w:rPr>
        <w:t xml:space="preserve">City </w:t>
      </w:r>
      <w:proofErr w:type="gramStart"/>
      <w:r w:rsidRPr="00B3602B">
        <w:rPr>
          <w:rFonts w:eastAsia="Times New Roman" w:cstheme="minorHAnsi"/>
          <w:b/>
          <w:bCs/>
          <w:i/>
          <w:iCs/>
          <w:color w:val="C45100"/>
          <w:spacing w:val="2"/>
          <w:sz w:val="44"/>
          <w:szCs w:val="44"/>
        </w:rPr>
        <w:t>Category :</w:t>
      </w:r>
      <w:proofErr w:type="gramEnd"/>
      <w:r w:rsidRPr="00B3602B">
        <w:rPr>
          <w:rFonts w:eastAsia="Times New Roman" w:cstheme="minorHAnsi"/>
          <w:b/>
          <w:bCs/>
          <w:i/>
          <w:iCs/>
          <w:color w:val="C45100"/>
          <w:spacing w:val="2"/>
          <w:sz w:val="44"/>
          <w:szCs w:val="44"/>
        </w:rPr>
        <w:t> </w:t>
      </w:r>
    </w:p>
    <w:p w14:paraId="6A600AF9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 xml:space="preserve">Customers per City </w:t>
      </w:r>
      <w:proofErr w:type="gramStart"/>
      <w:r w:rsidRPr="00B3602B">
        <w:rPr>
          <w:rFonts w:eastAsia="Times New Roman" w:cstheme="minorHAnsi"/>
          <w:spacing w:val="2"/>
          <w:sz w:val="36"/>
          <w:szCs w:val="36"/>
        </w:rPr>
        <w:t>Category  :</w:t>
      </w:r>
      <w:proofErr w:type="gramEnd"/>
      <w:r w:rsidRPr="00B3602B">
        <w:rPr>
          <w:rFonts w:eastAsia="Times New Roman" w:cstheme="minorHAnsi"/>
          <w:spacing w:val="2"/>
          <w:sz w:val="36"/>
          <w:szCs w:val="36"/>
        </w:rPr>
        <w:t> </w:t>
      </w:r>
    </w:p>
    <w:p w14:paraId="0191F2AA" w14:textId="5EF8F15F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drawing>
          <wp:inline distT="0" distB="0" distL="0" distR="0" wp14:anchorId="44FD4FEB" wp14:editId="099973B7">
            <wp:extent cx="6840855" cy="30441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70F11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>City Category B has highest Customers Base compared to C and A category. </w:t>
      </w:r>
    </w:p>
    <w:p w14:paraId="2AA9D891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50E60C5D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56"/>
          <w:szCs w:val="56"/>
        </w:rPr>
      </w:pPr>
      <w:r w:rsidRPr="00B3602B">
        <w:rPr>
          <w:rFonts w:eastAsia="Times New Roman" w:cstheme="minorHAnsi"/>
          <w:b/>
          <w:bCs/>
          <w:i/>
          <w:iCs/>
          <w:color w:val="C45100"/>
          <w:spacing w:val="2"/>
          <w:sz w:val="44"/>
          <w:szCs w:val="44"/>
        </w:rPr>
        <w:t>Customers their stay in current city (in years</w:t>
      </w:r>
      <w:proofErr w:type="gramStart"/>
      <w:r w:rsidRPr="00B3602B">
        <w:rPr>
          <w:rFonts w:eastAsia="Times New Roman" w:cstheme="minorHAnsi"/>
          <w:b/>
          <w:bCs/>
          <w:i/>
          <w:iCs/>
          <w:color w:val="C45100"/>
          <w:spacing w:val="2"/>
          <w:sz w:val="44"/>
          <w:szCs w:val="44"/>
        </w:rPr>
        <w:t>) :</w:t>
      </w:r>
      <w:proofErr w:type="gramEnd"/>
      <w:r w:rsidRPr="00B3602B">
        <w:rPr>
          <w:rFonts w:eastAsia="Times New Roman" w:cstheme="minorHAnsi"/>
          <w:b/>
          <w:bCs/>
          <w:i/>
          <w:iCs/>
          <w:color w:val="C45100"/>
          <w:spacing w:val="2"/>
          <w:sz w:val="44"/>
          <w:szCs w:val="44"/>
        </w:rPr>
        <w:t> </w:t>
      </w:r>
    </w:p>
    <w:p w14:paraId="247535E3" w14:textId="4B9F21F4" w:rsidR="00B3602B" w:rsidRPr="00B3602B" w:rsidRDefault="00B3602B" w:rsidP="00B360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drawing>
          <wp:inline distT="0" distB="0" distL="0" distR="0" wp14:anchorId="44EFC7CF" wp14:editId="1964D07E">
            <wp:extent cx="6840855" cy="31388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602B">
        <w:rPr>
          <w:rFonts w:eastAsia="Times New Roman" w:cstheme="minorHAnsi"/>
          <w:b/>
          <w:bCs/>
          <w:i/>
          <w:iCs/>
          <w:color w:val="C45100"/>
          <w:spacing w:val="2"/>
          <w:sz w:val="27"/>
          <w:szCs w:val="27"/>
        </w:rPr>
        <w:br/>
      </w:r>
    </w:p>
    <w:p w14:paraId="3FA100BC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1EA5F9C6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56"/>
          <w:szCs w:val="56"/>
        </w:rPr>
      </w:pPr>
      <w:r w:rsidRPr="00B3602B">
        <w:rPr>
          <w:rFonts w:eastAsia="Times New Roman" w:cstheme="minorHAnsi"/>
          <w:b/>
          <w:bCs/>
          <w:i/>
          <w:iCs/>
          <w:color w:val="C45100"/>
          <w:spacing w:val="2"/>
          <w:sz w:val="44"/>
          <w:szCs w:val="44"/>
        </w:rPr>
        <w:t>Revenue Generated as per different Age Groups: </w:t>
      </w:r>
    </w:p>
    <w:p w14:paraId="606BF3B9" w14:textId="77777777" w:rsidR="00B3602B" w:rsidRPr="00B3602B" w:rsidRDefault="00B3602B" w:rsidP="00B360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3602B">
        <w:rPr>
          <w:rFonts w:eastAsia="Times New Roman" w:cstheme="minorHAnsi"/>
          <w:sz w:val="24"/>
          <w:szCs w:val="24"/>
        </w:rPr>
        <w:br/>
        <w:t>Age Group   </w:t>
      </w:r>
      <w:proofErr w:type="gramStart"/>
      <w:r w:rsidRPr="00B3602B">
        <w:rPr>
          <w:rFonts w:eastAsia="Times New Roman" w:cstheme="minorHAnsi"/>
          <w:sz w:val="24"/>
          <w:szCs w:val="24"/>
        </w:rPr>
        <w:t>Revenue(</w:t>
      </w:r>
      <w:proofErr w:type="gramEnd"/>
      <w:r w:rsidRPr="00B3602B">
        <w:rPr>
          <w:rFonts w:eastAsia="Times New Roman" w:cstheme="minorHAnsi"/>
          <w:sz w:val="24"/>
          <w:szCs w:val="24"/>
        </w:rPr>
        <w:t>%)</w:t>
      </w:r>
      <w:r w:rsidRPr="00B3602B">
        <w:rPr>
          <w:rFonts w:eastAsia="Times New Roman" w:cstheme="minorHAnsi"/>
          <w:sz w:val="24"/>
          <w:szCs w:val="24"/>
        </w:rPr>
        <w:br/>
      </w:r>
    </w:p>
    <w:p w14:paraId="2871F566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0-17      2.953258</w:t>
      </w:r>
    </w:p>
    <w:p w14:paraId="36E000D4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18-25    17.741691</w:t>
      </w:r>
    </w:p>
    <w:p w14:paraId="4A8C9663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26-35    39.086842</w:t>
      </w:r>
    </w:p>
    <w:p w14:paraId="0E7237D9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36-45    20.289386</w:t>
      </w:r>
    </w:p>
    <w:p w14:paraId="4ED5382D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46-50     8.754860</w:t>
      </w:r>
    </w:p>
    <w:p w14:paraId="64D906F7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0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51-55     7.294806</w:t>
      </w:r>
    </w:p>
    <w:p w14:paraId="74ED0BCB" w14:textId="77777777" w:rsidR="00B3602B" w:rsidRPr="00B3602B" w:rsidRDefault="00B3602B" w:rsidP="00B36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B3602B">
        <w:rPr>
          <w:rFonts w:eastAsia="Times New Roman" w:cstheme="minorHAnsi"/>
          <w:color w:val="000000"/>
          <w:sz w:val="20"/>
          <w:szCs w:val="20"/>
        </w:rPr>
        <w:t>55+       3.879157</w:t>
      </w:r>
    </w:p>
    <w:p w14:paraId="44EA5153" w14:textId="5EFB9E0F" w:rsidR="00B3602B" w:rsidRPr="00B3602B" w:rsidRDefault="00B3602B" w:rsidP="00B360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lastRenderedPageBreak/>
        <w:drawing>
          <wp:inline distT="0" distB="0" distL="0" distR="0" wp14:anchorId="3DD11715" wp14:editId="0BAF4BCD">
            <wp:extent cx="6840855" cy="25584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AA40" w14:textId="77777777" w:rsidR="00B3602B" w:rsidRPr="00B3602B" w:rsidRDefault="00B3602B" w:rsidP="00B360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3602B">
        <w:rPr>
          <w:rFonts w:eastAsia="Times New Roman" w:cstheme="minorHAnsi"/>
          <w:sz w:val="24"/>
          <w:szCs w:val="24"/>
        </w:rPr>
        <w:t>Most of the revenue is generated from Age 18 to 45</w:t>
      </w:r>
    </w:p>
    <w:p w14:paraId="3B1655EE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62EB6EE4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7D09FC16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52"/>
          <w:szCs w:val="52"/>
        </w:rPr>
      </w:pPr>
      <w:r w:rsidRPr="00B3602B">
        <w:rPr>
          <w:rFonts w:eastAsia="Times New Roman" w:cstheme="minorHAnsi"/>
          <w:b/>
          <w:bCs/>
          <w:i/>
          <w:iCs/>
          <w:color w:val="C45100"/>
          <w:spacing w:val="2"/>
          <w:sz w:val="52"/>
          <w:szCs w:val="52"/>
        </w:rPr>
        <w:t xml:space="preserve">Most Common (Top 15) Product Categories which are sold </w:t>
      </w:r>
      <w:proofErr w:type="gramStart"/>
      <w:r w:rsidRPr="00B3602B">
        <w:rPr>
          <w:rFonts w:eastAsia="Times New Roman" w:cstheme="minorHAnsi"/>
          <w:b/>
          <w:bCs/>
          <w:i/>
          <w:iCs/>
          <w:color w:val="C45100"/>
          <w:spacing w:val="2"/>
          <w:sz w:val="52"/>
          <w:szCs w:val="52"/>
        </w:rPr>
        <w:t>Together :</w:t>
      </w:r>
      <w:proofErr w:type="gramEnd"/>
      <w:r w:rsidRPr="00B3602B">
        <w:rPr>
          <w:rFonts w:eastAsia="Times New Roman" w:cstheme="minorHAnsi"/>
          <w:b/>
          <w:bCs/>
          <w:i/>
          <w:iCs/>
          <w:color w:val="C45100"/>
          <w:spacing w:val="2"/>
          <w:sz w:val="52"/>
          <w:szCs w:val="52"/>
        </w:rPr>
        <w:t> </w:t>
      </w:r>
    </w:p>
    <w:p w14:paraId="0318E157" w14:textId="6950F058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b/>
          <w:bCs/>
          <w:noProof/>
          <w:spacing w:val="2"/>
          <w:sz w:val="36"/>
          <w:szCs w:val="36"/>
          <w:shd w:val="clear" w:color="auto" w:fill="FFFFFF"/>
        </w:rPr>
        <w:drawing>
          <wp:inline distT="0" distB="0" distL="0" distR="0" wp14:anchorId="196F5407" wp14:editId="7B398930">
            <wp:extent cx="6840855" cy="28911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7821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  <w:r w:rsidRPr="00B3602B">
        <w:rPr>
          <w:rFonts w:eastAsia="Times New Roman" w:cstheme="minorHAnsi"/>
          <w:spacing w:val="2"/>
          <w:sz w:val="36"/>
          <w:szCs w:val="36"/>
        </w:rPr>
        <w:t>Above product categories group are most commonly sold together. </w:t>
      </w:r>
    </w:p>
    <w:p w14:paraId="70D28CAA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586B3E48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254138FC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5233D371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29438339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1E0DEE23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177572AF" w14:textId="77777777" w:rsidR="00B3602B" w:rsidRPr="00B3602B" w:rsidRDefault="00B3602B" w:rsidP="00B3602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pacing w:val="2"/>
          <w:sz w:val="36"/>
          <w:szCs w:val="36"/>
        </w:rPr>
      </w:pPr>
    </w:p>
    <w:p w14:paraId="59750A37" w14:textId="77777777" w:rsidR="00025F04" w:rsidRPr="00B3602B" w:rsidRDefault="00025F04" w:rsidP="00B3602B">
      <w:pPr>
        <w:rPr>
          <w:rFonts w:cstheme="minorHAnsi"/>
        </w:rPr>
      </w:pPr>
    </w:p>
    <w:sectPr w:rsidR="00025F04" w:rsidRPr="00B3602B" w:rsidSect="00E0290D">
      <w:pgSz w:w="11906" w:h="16838"/>
      <w:pgMar w:top="1276" w:right="566" w:bottom="568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A4F2F"/>
    <w:multiLevelType w:val="multilevel"/>
    <w:tmpl w:val="F2229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E280E46"/>
    <w:multiLevelType w:val="multilevel"/>
    <w:tmpl w:val="6B808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3941268">
    <w:abstractNumId w:val="1"/>
  </w:num>
  <w:num w:numId="2" w16cid:durableId="50203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90D"/>
    <w:rsid w:val="00025F04"/>
    <w:rsid w:val="00251AFD"/>
    <w:rsid w:val="008031B4"/>
    <w:rsid w:val="009A5B7E"/>
    <w:rsid w:val="00B3602B"/>
    <w:rsid w:val="00E02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74C36"/>
  <w15:chartTrackingRefBased/>
  <w15:docId w15:val="{BE19D619-F670-4C02-A130-A79986060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029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E0290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0290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0290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0290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E0290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0290D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029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29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290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029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0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39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777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01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899461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0889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5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01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33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02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89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10602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646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99308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519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15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7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19</Pages>
  <Words>1169</Words>
  <Characters>6665</Characters>
  <Application>Microsoft Office Word</Application>
  <DocSecurity>0</DocSecurity>
  <Lines>55</Lines>
  <Paragraphs>15</Paragraphs>
  <ScaleCrop>false</ScaleCrop>
  <Company/>
  <LinksUpToDate>false</LinksUpToDate>
  <CharactersWithSpaces>7819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panchal</dc:creator>
  <cp:keywords/>
  <dc:description/>
  <cp:lastModifiedBy>sunny panchal</cp:lastModifiedBy>
  <cp:revision>2</cp:revision>
  <dcterms:created xsi:type="dcterms:W3CDTF">2022-06-29T06:15:00Z</dcterms:created>
  <dcterms:modified xsi:type="dcterms:W3CDTF">2022-06-30T12:43:00Z</dcterms:modified>
</cp:coreProperties>
</file>