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C7624" w14:textId="77777777" w:rsidR="00AB5BF4" w:rsidRPr="00AB5BF4" w:rsidRDefault="00AB5BF4" w:rsidP="00AB5B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kern w:val="0"/>
          <w:sz w:val="24"/>
          <w:szCs w:val="24"/>
          <w:lang w:eastAsia="en-IN"/>
          <w14:ligatures w14:val="none"/>
        </w:rPr>
        <w:t>Azure Speech Service offers various policies and configurations to manage and secure speech-related operations. These policies help control access, optimize performance, and ensure compliance. Here’s a detailed overview:</w:t>
      </w:r>
    </w:p>
    <w:p w14:paraId="0EBD24F0" w14:textId="77777777" w:rsidR="00AB5BF4" w:rsidRPr="00AB5BF4" w:rsidRDefault="00AB5BF4" w:rsidP="00AB5B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5BF4">
        <w:rPr>
          <w:rFonts w:ascii="Times New Roman" w:eastAsia="Times New Roman" w:hAnsi="Times New Roman" w:cs="Times New Roman"/>
          <w:b/>
          <w:bCs/>
          <w:kern w:val="0"/>
          <w:sz w:val="27"/>
          <w:szCs w:val="27"/>
          <w:lang w:eastAsia="en-IN"/>
          <w14:ligatures w14:val="none"/>
        </w:rPr>
        <w:t>1. Access Control Policies</w:t>
      </w:r>
    </w:p>
    <w:p w14:paraId="093EC735" w14:textId="77777777" w:rsidR="00AB5BF4" w:rsidRPr="00AB5BF4" w:rsidRDefault="00AB5BF4" w:rsidP="00AB5B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Subscription Keys:</w:t>
      </w:r>
    </w:p>
    <w:p w14:paraId="486D02B0" w14:textId="77777777" w:rsidR="00AB5BF4" w:rsidRPr="00AB5BF4" w:rsidRDefault="00AB5BF4" w:rsidP="00AB5B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Access Azure Speech services using API keys.</w:t>
      </w:r>
    </w:p>
    <w:p w14:paraId="190CE9E4" w14:textId="77777777" w:rsidR="00AB5BF4" w:rsidRPr="00AB5BF4" w:rsidRDefault="00AB5BF4" w:rsidP="00AB5B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Management:</w:t>
      </w:r>
      <w:r w:rsidRPr="00AB5BF4">
        <w:rPr>
          <w:rFonts w:ascii="Times New Roman" w:eastAsia="Times New Roman" w:hAnsi="Times New Roman" w:cs="Times New Roman"/>
          <w:kern w:val="0"/>
          <w:sz w:val="24"/>
          <w:szCs w:val="24"/>
          <w:lang w:eastAsia="en-IN"/>
          <w14:ligatures w14:val="none"/>
        </w:rPr>
        <w:t xml:space="preserve"> Obtain and manage keys in the Azure portal under your Speech service resource.</w:t>
      </w:r>
    </w:p>
    <w:p w14:paraId="1F757C0A" w14:textId="77777777" w:rsidR="00AB5BF4" w:rsidRPr="00AB5BF4" w:rsidRDefault="00AB5BF4" w:rsidP="00AB5B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Best Practices:</w:t>
      </w:r>
      <w:r w:rsidRPr="00AB5BF4">
        <w:rPr>
          <w:rFonts w:ascii="Times New Roman" w:eastAsia="Times New Roman" w:hAnsi="Times New Roman" w:cs="Times New Roman"/>
          <w:kern w:val="0"/>
          <w:sz w:val="24"/>
          <w:szCs w:val="24"/>
          <w:lang w:eastAsia="en-IN"/>
          <w14:ligatures w14:val="none"/>
        </w:rPr>
        <w:t xml:space="preserve"> Rotate keys regularly and use separate keys for different environments (e.g., development, production).</w:t>
      </w:r>
    </w:p>
    <w:p w14:paraId="7924458D" w14:textId="77777777" w:rsidR="00AB5BF4" w:rsidRPr="00AB5BF4" w:rsidRDefault="00AB5BF4" w:rsidP="00AB5B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Azure Active Directory (AAD) Integration:</w:t>
      </w:r>
    </w:p>
    <w:p w14:paraId="7F8D1BB8" w14:textId="77777777" w:rsidR="00AB5BF4" w:rsidRPr="00AB5BF4" w:rsidRDefault="00AB5BF4" w:rsidP="00AB5B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Use Azure AD tokens for secure, identity-based access instead of subscription keys.</w:t>
      </w:r>
    </w:p>
    <w:p w14:paraId="636D5874" w14:textId="77777777" w:rsidR="00AB5BF4" w:rsidRPr="00AB5BF4" w:rsidRDefault="00AB5BF4" w:rsidP="00AB5B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Roles:</w:t>
      </w:r>
    </w:p>
    <w:p w14:paraId="74E748A8" w14:textId="77777777" w:rsidR="00AB5BF4" w:rsidRPr="00AB5BF4" w:rsidRDefault="00AB5BF4" w:rsidP="00AB5BF4">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Speech Service Administrator:</w:t>
      </w:r>
      <w:r w:rsidRPr="00AB5BF4">
        <w:rPr>
          <w:rFonts w:ascii="Times New Roman" w:eastAsia="Times New Roman" w:hAnsi="Times New Roman" w:cs="Times New Roman"/>
          <w:kern w:val="0"/>
          <w:sz w:val="24"/>
          <w:szCs w:val="24"/>
          <w:lang w:eastAsia="en-IN"/>
          <w14:ligatures w14:val="none"/>
        </w:rPr>
        <w:t xml:space="preserve"> Full control over the Speech service resource.</w:t>
      </w:r>
    </w:p>
    <w:p w14:paraId="67DB5229" w14:textId="77777777" w:rsidR="00AB5BF4" w:rsidRPr="00AB5BF4" w:rsidRDefault="00AB5BF4" w:rsidP="00AB5BF4">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Speech Service User:</w:t>
      </w:r>
      <w:r w:rsidRPr="00AB5BF4">
        <w:rPr>
          <w:rFonts w:ascii="Times New Roman" w:eastAsia="Times New Roman" w:hAnsi="Times New Roman" w:cs="Times New Roman"/>
          <w:kern w:val="0"/>
          <w:sz w:val="24"/>
          <w:szCs w:val="24"/>
          <w:lang w:eastAsia="en-IN"/>
          <w14:ligatures w14:val="none"/>
        </w:rPr>
        <w:t xml:space="preserve"> Access to perform actions within the Speech service resource.</w:t>
      </w:r>
    </w:p>
    <w:p w14:paraId="63EBD5EB" w14:textId="77777777" w:rsidR="00AB5BF4" w:rsidRPr="00AB5BF4" w:rsidRDefault="00AB5BF4" w:rsidP="00AB5B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Configuration:</w:t>
      </w:r>
      <w:r w:rsidRPr="00AB5BF4">
        <w:rPr>
          <w:rFonts w:ascii="Times New Roman" w:eastAsia="Times New Roman" w:hAnsi="Times New Roman" w:cs="Times New Roman"/>
          <w:kern w:val="0"/>
          <w:sz w:val="24"/>
          <w:szCs w:val="24"/>
          <w:lang w:eastAsia="en-IN"/>
          <w14:ligatures w14:val="none"/>
        </w:rPr>
        <w:t xml:space="preserve"> Set up role-based access control (RBAC) in the Azure portal.</w:t>
      </w:r>
    </w:p>
    <w:p w14:paraId="697A8F35" w14:textId="77777777" w:rsidR="00AB5BF4" w:rsidRPr="00AB5BF4" w:rsidRDefault="00AB5BF4" w:rsidP="00AB5BF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Shared Access Signatures (SAS):</w:t>
      </w:r>
    </w:p>
    <w:p w14:paraId="1DD4C13E" w14:textId="77777777" w:rsidR="00AB5BF4" w:rsidRPr="00AB5BF4" w:rsidRDefault="00AB5BF4" w:rsidP="00AB5B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Grant temporary, limited access to resources without exposing keys.</w:t>
      </w:r>
    </w:p>
    <w:p w14:paraId="06062AF6" w14:textId="77777777" w:rsidR="00AB5BF4" w:rsidRPr="00AB5BF4" w:rsidRDefault="00AB5BF4" w:rsidP="00AB5BF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Usage:</w:t>
      </w:r>
      <w:r w:rsidRPr="00AB5BF4">
        <w:rPr>
          <w:rFonts w:ascii="Times New Roman" w:eastAsia="Times New Roman" w:hAnsi="Times New Roman" w:cs="Times New Roman"/>
          <w:kern w:val="0"/>
          <w:sz w:val="24"/>
          <w:szCs w:val="24"/>
          <w:lang w:eastAsia="en-IN"/>
          <w14:ligatures w14:val="none"/>
        </w:rPr>
        <w:t xml:space="preserve"> Typically used with Blob Storage for audio file uploads.</w:t>
      </w:r>
    </w:p>
    <w:p w14:paraId="35AAE520" w14:textId="77777777" w:rsidR="00AB5BF4" w:rsidRPr="00AB5BF4" w:rsidRDefault="00AB5BF4" w:rsidP="00AB5B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5BF4">
        <w:rPr>
          <w:rFonts w:ascii="Times New Roman" w:eastAsia="Times New Roman" w:hAnsi="Times New Roman" w:cs="Times New Roman"/>
          <w:b/>
          <w:bCs/>
          <w:kern w:val="0"/>
          <w:sz w:val="27"/>
          <w:szCs w:val="27"/>
          <w:lang w:eastAsia="en-IN"/>
          <w14:ligatures w14:val="none"/>
        </w:rPr>
        <w:t>2. Data Management Policies</w:t>
      </w:r>
    </w:p>
    <w:p w14:paraId="7824DA95" w14:textId="77777777" w:rsidR="00AB5BF4" w:rsidRPr="00AB5BF4" w:rsidRDefault="00AB5BF4" w:rsidP="00AB5B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Data Retention Policies:</w:t>
      </w:r>
    </w:p>
    <w:p w14:paraId="38E27DCA" w14:textId="77777777" w:rsidR="00AB5BF4" w:rsidRPr="00AB5BF4" w:rsidRDefault="00AB5BF4" w:rsidP="00AB5B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Manage how long data is retained.</w:t>
      </w:r>
    </w:p>
    <w:p w14:paraId="64008B5E" w14:textId="77777777" w:rsidR="00AB5BF4" w:rsidRPr="00AB5BF4" w:rsidRDefault="00AB5BF4" w:rsidP="00AB5B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Implementation:</w:t>
      </w:r>
      <w:r w:rsidRPr="00AB5BF4">
        <w:rPr>
          <w:rFonts w:ascii="Times New Roman" w:eastAsia="Times New Roman" w:hAnsi="Times New Roman" w:cs="Times New Roman"/>
          <w:kern w:val="0"/>
          <w:sz w:val="24"/>
          <w:szCs w:val="24"/>
          <w:lang w:eastAsia="en-IN"/>
          <w14:ligatures w14:val="none"/>
        </w:rPr>
        <w:t xml:space="preserve"> Configure retention settings based on your compliance and data protection requirements.</w:t>
      </w:r>
    </w:p>
    <w:p w14:paraId="03EF7EF4" w14:textId="77777777" w:rsidR="00AB5BF4" w:rsidRPr="00AB5BF4" w:rsidRDefault="00AB5BF4" w:rsidP="00AB5B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Default Retention:</w:t>
      </w:r>
      <w:r w:rsidRPr="00AB5BF4">
        <w:rPr>
          <w:rFonts w:ascii="Times New Roman" w:eastAsia="Times New Roman" w:hAnsi="Times New Roman" w:cs="Times New Roman"/>
          <w:kern w:val="0"/>
          <w:sz w:val="24"/>
          <w:szCs w:val="24"/>
          <w:lang w:eastAsia="en-IN"/>
          <w14:ligatures w14:val="none"/>
        </w:rPr>
        <w:t xml:space="preserve"> Data is retained for 30 days by default, but you can configure shorter or longer periods.</w:t>
      </w:r>
    </w:p>
    <w:p w14:paraId="15E5F60A" w14:textId="77777777" w:rsidR="00AB5BF4" w:rsidRPr="00AB5BF4" w:rsidRDefault="00AB5BF4" w:rsidP="00AB5B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Data Deletion Policies:</w:t>
      </w:r>
    </w:p>
    <w:p w14:paraId="321C953B" w14:textId="77777777" w:rsidR="00AB5BF4" w:rsidRPr="00AB5BF4" w:rsidRDefault="00AB5BF4" w:rsidP="00AB5B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Ensure that data can be deleted when no longer needed.</w:t>
      </w:r>
    </w:p>
    <w:p w14:paraId="0D95C9BC" w14:textId="77777777" w:rsidR="00AB5BF4" w:rsidRPr="00AB5BF4" w:rsidRDefault="00AB5BF4" w:rsidP="00AB5B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Features:</w:t>
      </w:r>
    </w:p>
    <w:p w14:paraId="4668E7D8" w14:textId="77777777" w:rsidR="00AB5BF4" w:rsidRPr="00AB5BF4" w:rsidRDefault="00AB5BF4" w:rsidP="00AB5BF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Soft Delete:</w:t>
      </w:r>
      <w:r w:rsidRPr="00AB5BF4">
        <w:rPr>
          <w:rFonts w:ascii="Times New Roman" w:eastAsia="Times New Roman" w:hAnsi="Times New Roman" w:cs="Times New Roman"/>
          <w:kern w:val="0"/>
          <w:sz w:val="24"/>
          <w:szCs w:val="24"/>
          <w:lang w:eastAsia="en-IN"/>
          <w14:ligatures w14:val="none"/>
        </w:rPr>
        <w:t xml:space="preserve"> Allows for recovery of deleted data within a specified period.</w:t>
      </w:r>
    </w:p>
    <w:p w14:paraId="41932C4D" w14:textId="77777777" w:rsidR="00AB5BF4" w:rsidRPr="00AB5BF4" w:rsidRDefault="00AB5BF4" w:rsidP="00AB5BF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Permanent Deletion:</w:t>
      </w:r>
      <w:r w:rsidRPr="00AB5BF4">
        <w:rPr>
          <w:rFonts w:ascii="Times New Roman" w:eastAsia="Times New Roman" w:hAnsi="Times New Roman" w:cs="Times New Roman"/>
          <w:kern w:val="0"/>
          <w:sz w:val="24"/>
          <w:szCs w:val="24"/>
          <w:lang w:eastAsia="en-IN"/>
          <w14:ligatures w14:val="none"/>
        </w:rPr>
        <w:t xml:space="preserve"> Ensures data is irrecoverable after the retention period.</w:t>
      </w:r>
    </w:p>
    <w:p w14:paraId="46174FDA" w14:textId="77777777" w:rsidR="00AB5BF4" w:rsidRPr="00AB5BF4" w:rsidRDefault="00AB5BF4" w:rsidP="00AB5BF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Data Encryption:</w:t>
      </w:r>
    </w:p>
    <w:p w14:paraId="075F3BC9" w14:textId="77777777" w:rsidR="00AB5BF4" w:rsidRPr="00AB5BF4" w:rsidRDefault="00AB5BF4" w:rsidP="00AB5B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Protect data at rest and in transit.</w:t>
      </w:r>
    </w:p>
    <w:p w14:paraId="6B853C79" w14:textId="77777777" w:rsidR="00AB5BF4" w:rsidRPr="00AB5BF4" w:rsidRDefault="00AB5BF4" w:rsidP="00AB5BF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Types:</w:t>
      </w:r>
    </w:p>
    <w:p w14:paraId="716DDF79" w14:textId="77777777" w:rsidR="00AB5BF4" w:rsidRPr="00AB5BF4" w:rsidRDefault="00AB5BF4" w:rsidP="00AB5BF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Server-Side Encryption (SSE):</w:t>
      </w:r>
      <w:r w:rsidRPr="00AB5BF4">
        <w:rPr>
          <w:rFonts w:ascii="Times New Roman" w:eastAsia="Times New Roman" w:hAnsi="Times New Roman" w:cs="Times New Roman"/>
          <w:kern w:val="0"/>
          <w:sz w:val="24"/>
          <w:szCs w:val="24"/>
          <w:lang w:eastAsia="en-IN"/>
          <w14:ligatures w14:val="none"/>
        </w:rPr>
        <w:t xml:space="preserve"> Data is encrypted automatically when stored.</w:t>
      </w:r>
    </w:p>
    <w:p w14:paraId="1F2305FE" w14:textId="77777777" w:rsidR="00AB5BF4" w:rsidRPr="00AB5BF4" w:rsidRDefault="00AB5BF4" w:rsidP="00AB5BF4">
      <w:pPr>
        <w:numPr>
          <w:ilvl w:val="2"/>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Client-Side Encryption:</w:t>
      </w:r>
      <w:r w:rsidRPr="00AB5BF4">
        <w:rPr>
          <w:rFonts w:ascii="Times New Roman" w:eastAsia="Times New Roman" w:hAnsi="Times New Roman" w:cs="Times New Roman"/>
          <w:kern w:val="0"/>
          <w:sz w:val="24"/>
          <w:szCs w:val="24"/>
          <w:lang w:eastAsia="en-IN"/>
          <w14:ligatures w14:val="none"/>
        </w:rPr>
        <w:t xml:space="preserve"> Data is encrypted before uploading to Azure.</w:t>
      </w:r>
    </w:p>
    <w:p w14:paraId="1DA99D71" w14:textId="77777777" w:rsidR="00AB5BF4" w:rsidRPr="00AB5BF4" w:rsidRDefault="00AB5BF4" w:rsidP="00AB5B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5BF4">
        <w:rPr>
          <w:rFonts w:ascii="Times New Roman" w:eastAsia="Times New Roman" w:hAnsi="Times New Roman" w:cs="Times New Roman"/>
          <w:b/>
          <w:bCs/>
          <w:kern w:val="0"/>
          <w:sz w:val="27"/>
          <w:szCs w:val="27"/>
          <w:lang w:eastAsia="en-IN"/>
          <w14:ligatures w14:val="none"/>
        </w:rPr>
        <w:t>3. Security and Compliance Policies</w:t>
      </w:r>
    </w:p>
    <w:p w14:paraId="0F09CC6C" w14:textId="77777777" w:rsidR="00AB5BF4" w:rsidRPr="00AB5BF4" w:rsidRDefault="00AB5BF4" w:rsidP="00AB5B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Network Security:</w:t>
      </w:r>
    </w:p>
    <w:p w14:paraId="05F412F2" w14:textId="77777777" w:rsidR="00AB5BF4" w:rsidRPr="00AB5BF4" w:rsidRDefault="00AB5BF4" w:rsidP="00AB5BF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lastRenderedPageBreak/>
        <w:t>Firewall and Virtual Network (VNet) Rules:</w:t>
      </w:r>
    </w:p>
    <w:p w14:paraId="7F877ADE" w14:textId="77777777" w:rsidR="00AB5BF4" w:rsidRPr="00AB5BF4" w:rsidRDefault="00AB5BF4" w:rsidP="00AB5BF4">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Restrict access to the Speech service from specific IP ranges or VNets.</w:t>
      </w:r>
    </w:p>
    <w:p w14:paraId="0B819641" w14:textId="77777777" w:rsidR="00AB5BF4" w:rsidRPr="00AB5BF4" w:rsidRDefault="00AB5BF4" w:rsidP="00AB5BF4">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Configuration:</w:t>
      </w:r>
      <w:r w:rsidRPr="00AB5BF4">
        <w:rPr>
          <w:rFonts w:ascii="Times New Roman" w:eastAsia="Times New Roman" w:hAnsi="Times New Roman" w:cs="Times New Roman"/>
          <w:kern w:val="0"/>
          <w:sz w:val="24"/>
          <w:szCs w:val="24"/>
          <w:lang w:eastAsia="en-IN"/>
          <w14:ligatures w14:val="none"/>
        </w:rPr>
        <w:t xml:space="preserve"> Define rules in the Azure portal to control inbound and outbound traffic.</w:t>
      </w:r>
    </w:p>
    <w:p w14:paraId="056DFBFB" w14:textId="77777777" w:rsidR="00AB5BF4" w:rsidRPr="00AB5BF4" w:rsidRDefault="00AB5BF4" w:rsidP="00AB5B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Private Endpoints:</w:t>
      </w:r>
    </w:p>
    <w:p w14:paraId="676880C8" w14:textId="77777777" w:rsidR="00AB5BF4" w:rsidRPr="00AB5BF4" w:rsidRDefault="00AB5BF4" w:rsidP="00AB5BF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Securely connect to the Speech service over a private IP address within your virtual network.</w:t>
      </w:r>
    </w:p>
    <w:p w14:paraId="2F216621" w14:textId="77777777" w:rsidR="00AB5BF4" w:rsidRPr="00AB5BF4" w:rsidRDefault="00AB5BF4" w:rsidP="00AB5BF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Configuration:</w:t>
      </w:r>
      <w:r w:rsidRPr="00AB5BF4">
        <w:rPr>
          <w:rFonts w:ascii="Times New Roman" w:eastAsia="Times New Roman" w:hAnsi="Times New Roman" w:cs="Times New Roman"/>
          <w:kern w:val="0"/>
          <w:sz w:val="24"/>
          <w:szCs w:val="24"/>
          <w:lang w:eastAsia="en-IN"/>
          <w14:ligatures w14:val="none"/>
        </w:rPr>
        <w:t xml:space="preserve"> Create and configure private endpoints in the Azure portal.</w:t>
      </w:r>
    </w:p>
    <w:p w14:paraId="2F57C1ED" w14:textId="77777777" w:rsidR="00AB5BF4" w:rsidRPr="00AB5BF4" w:rsidRDefault="00AB5BF4" w:rsidP="00AB5BF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Compliance:</w:t>
      </w:r>
    </w:p>
    <w:p w14:paraId="54B774F1" w14:textId="77777777" w:rsidR="00AB5BF4" w:rsidRPr="00AB5BF4" w:rsidRDefault="00AB5BF4" w:rsidP="00AB5BF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Certifications:</w:t>
      </w:r>
      <w:r w:rsidRPr="00AB5BF4">
        <w:rPr>
          <w:rFonts w:ascii="Times New Roman" w:eastAsia="Times New Roman" w:hAnsi="Times New Roman" w:cs="Times New Roman"/>
          <w:kern w:val="0"/>
          <w:sz w:val="24"/>
          <w:szCs w:val="24"/>
          <w:lang w:eastAsia="en-IN"/>
          <w14:ligatures w14:val="none"/>
        </w:rPr>
        <w:t xml:space="preserve"> Azure Speech Service complies with various industry standards and regulations, such as GDPR, HIPAA, and ISO certifications.</w:t>
      </w:r>
    </w:p>
    <w:p w14:paraId="1D0E2535" w14:textId="77777777" w:rsidR="00AB5BF4" w:rsidRPr="00AB5BF4" w:rsidRDefault="00AB5BF4" w:rsidP="00AB5BF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Data Residency:</w:t>
      </w:r>
      <w:r w:rsidRPr="00AB5BF4">
        <w:rPr>
          <w:rFonts w:ascii="Times New Roman" w:eastAsia="Times New Roman" w:hAnsi="Times New Roman" w:cs="Times New Roman"/>
          <w:kern w:val="0"/>
          <w:sz w:val="24"/>
          <w:szCs w:val="24"/>
          <w:lang w:eastAsia="en-IN"/>
          <w14:ligatures w14:val="none"/>
        </w:rPr>
        <w:t xml:space="preserve"> Data can be stored in specific regions to meet regional compliance requirements.</w:t>
      </w:r>
    </w:p>
    <w:p w14:paraId="42B62C0F" w14:textId="77777777" w:rsidR="00AB5BF4" w:rsidRPr="00AB5BF4" w:rsidRDefault="00AB5BF4" w:rsidP="00AB5B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5BF4">
        <w:rPr>
          <w:rFonts w:ascii="Times New Roman" w:eastAsia="Times New Roman" w:hAnsi="Times New Roman" w:cs="Times New Roman"/>
          <w:b/>
          <w:bCs/>
          <w:kern w:val="0"/>
          <w:sz w:val="27"/>
          <w:szCs w:val="27"/>
          <w:lang w:eastAsia="en-IN"/>
          <w14:ligatures w14:val="none"/>
        </w:rPr>
        <w:t>4. Performance and Optimization Policies</w:t>
      </w:r>
    </w:p>
    <w:p w14:paraId="61C51211" w14:textId="77777777" w:rsidR="00AB5BF4" w:rsidRPr="00AB5BF4" w:rsidRDefault="00AB5BF4" w:rsidP="00AB5B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Scaling:</w:t>
      </w:r>
    </w:p>
    <w:p w14:paraId="6052EF1D" w14:textId="77777777" w:rsidR="00AB5BF4" w:rsidRPr="00AB5BF4" w:rsidRDefault="00AB5BF4" w:rsidP="00AB5B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Handle varying workloads and ensure consistent performance.</w:t>
      </w:r>
    </w:p>
    <w:p w14:paraId="68AC1CAD" w14:textId="77777777" w:rsidR="00AB5BF4" w:rsidRPr="00AB5BF4" w:rsidRDefault="00AB5BF4" w:rsidP="00AB5B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Features:</w:t>
      </w:r>
      <w:r w:rsidRPr="00AB5BF4">
        <w:rPr>
          <w:rFonts w:ascii="Times New Roman" w:eastAsia="Times New Roman" w:hAnsi="Times New Roman" w:cs="Times New Roman"/>
          <w:kern w:val="0"/>
          <w:sz w:val="24"/>
          <w:szCs w:val="24"/>
          <w:lang w:eastAsia="en-IN"/>
          <w14:ligatures w14:val="none"/>
        </w:rPr>
        <w:t xml:space="preserve"> Azure Speech services automatically scale based on demand. You can monitor and manage scaling through the Azure portal.</w:t>
      </w:r>
    </w:p>
    <w:p w14:paraId="2DD4FD54" w14:textId="77777777" w:rsidR="00AB5BF4" w:rsidRPr="00AB5BF4" w:rsidRDefault="00AB5BF4" w:rsidP="00AB5BF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Quota Management:</w:t>
      </w:r>
    </w:p>
    <w:p w14:paraId="5F07493E" w14:textId="77777777" w:rsidR="00AB5BF4" w:rsidRPr="00AB5BF4" w:rsidRDefault="00AB5BF4" w:rsidP="00AB5B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Control and monitor the usage of resources.</w:t>
      </w:r>
    </w:p>
    <w:p w14:paraId="3591C589" w14:textId="77777777" w:rsidR="00AB5BF4" w:rsidRPr="00AB5BF4" w:rsidRDefault="00AB5BF4" w:rsidP="00AB5BF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Configuration:</w:t>
      </w:r>
      <w:r w:rsidRPr="00AB5BF4">
        <w:rPr>
          <w:rFonts w:ascii="Times New Roman" w:eastAsia="Times New Roman" w:hAnsi="Times New Roman" w:cs="Times New Roman"/>
          <w:kern w:val="0"/>
          <w:sz w:val="24"/>
          <w:szCs w:val="24"/>
          <w:lang w:eastAsia="en-IN"/>
          <w14:ligatures w14:val="none"/>
        </w:rPr>
        <w:t xml:space="preserve"> Set usage quotas and monitor usage to avoid exceeding limits.</w:t>
      </w:r>
    </w:p>
    <w:p w14:paraId="3453F5D5" w14:textId="77777777" w:rsidR="00AB5BF4" w:rsidRPr="00AB5BF4" w:rsidRDefault="00AB5BF4" w:rsidP="00AB5B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5BF4">
        <w:rPr>
          <w:rFonts w:ascii="Times New Roman" w:eastAsia="Times New Roman" w:hAnsi="Times New Roman" w:cs="Times New Roman"/>
          <w:b/>
          <w:bCs/>
          <w:kern w:val="0"/>
          <w:sz w:val="27"/>
          <w:szCs w:val="27"/>
          <w:lang w:eastAsia="en-IN"/>
          <w14:ligatures w14:val="none"/>
        </w:rPr>
        <w:t>5. Monitoring and Analytics Policies</w:t>
      </w:r>
    </w:p>
    <w:p w14:paraId="140AB6C9" w14:textId="77777777" w:rsidR="00AB5BF4" w:rsidRPr="00AB5BF4" w:rsidRDefault="00AB5BF4" w:rsidP="00AB5B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Diagnostics and Logging:</w:t>
      </w:r>
    </w:p>
    <w:p w14:paraId="7A12FEA7" w14:textId="77777777" w:rsidR="00AB5BF4" w:rsidRPr="00AB5BF4" w:rsidRDefault="00AB5BF4" w:rsidP="00AB5B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Track and analyze the performance and usage of the Speech service.</w:t>
      </w:r>
    </w:p>
    <w:p w14:paraId="45C0515E" w14:textId="77777777" w:rsidR="00AB5BF4" w:rsidRPr="00AB5BF4" w:rsidRDefault="00AB5BF4" w:rsidP="00AB5B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Features:</w:t>
      </w:r>
    </w:p>
    <w:p w14:paraId="7DFE50FF" w14:textId="77777777" w:rsidR="00AB5BF4" w:rsidRPr="00AB5BF4" w:rsidRDefault="00AB5BF4" w:rsidP="00AB5BF4">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Metrics:</w:t>
      </w:r>
      <w:r w:rsidRPr="00AB5BF4">
        <w:rPr>
          <w:rFonts w:ascii="Times New Roman" w:eastAsia="Times New Roman" w:hAnsi="Times New Roman" w:cs="Times New Roman"/>
          <w:kern w:val="0"/>
          <w:sz w:val="24"/>
          <w:szCs w:val="24"/>
          <w:lang w:eastAsia="en-IN"/>
          <w14:ligatures w14:val="none"/>
        </w:rPr>
        <w:t xml:space="preserve"> Monitor metrics like transaction count, success rates, and latency.</w:t>
      </w:r>
    </w:p>
    <w:p w14:paraId="20763C47" w14:textId="77777777" w:rsidR="00AB5BF4" w:rsidRPr="00AB5BF4" w:rsidRDefault="00AB5BF4" w:rsidP="00AB5BF4">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Logs:</w:t>
      </w:r>
      <w:r w:rsidRPr="00AB5BF4">
        <w:rPr>
          <w:rFonts w:ascii="Times New Roman" w:eastAsia="Times New Roman" w:hAnsi="Times New Roman" w:cs="Times New Roman"/>
          <w:kern w:val="0"/>
          <w:sz w:val="24"/>
          <w:szCs w:val="24"/>
          <w:lang w:eastAsia="en-IN"/>
          <w14:ligatures w14:val="none"/>
        </w:rPr>
        <w:t xml:space="preserve"> View logs for operational and error events.</w:t>
      </w:r>
    </w:p>
    <w:p w14:paraId="72F32A29" w14:textId="77777777" w:rsidR="00AB5BF4" w:rsidRPr="00AB5BF4" w:rsidRDefault="00AB5BF4" w:rsidP="00AB5BF4">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Alerts:</w:t>
      </w:r>
      <w:r w:rsidRPr="00AB5BF4">
        <w:rPr>
          <w:rFonts w:ascii="Times New Roman" w:eastAsia="Times New Roman" w:hAnsi="Times New Roman" w:cs="Times New Roman"/>
          <w:kern w:val="0"/>
          <w:sz w:val="24"/>
          <w:szCs w:val="24"/>
          <w:lang w:eastAsia="en-IN"/>
          <w14:ligatures w14:val="none"/>
        </w:rPr>
        <w:t xml:space="preserve"> Set up alerts to notify you of critical issues or performance anomalies.</w:t>
      </w:r>
    </w:p>
    <w:p w14:paraId="75A553D6" w14:textId="77777777" w:rsidR="00AB5BF4" w:rsidRPr="00AB5BF4" w:rsidRDefault="00AB5BF4" w:rsidP="00AB5BF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Auditing:</w:t>
      </w:r>
    </w:p>
    <w:p w14:paraId="628E3D24" w14:textId="77777777" w:rsidR="00AB5BF4" w:rsidRPr="00AB5BF4" w:rsidRDefault="00AB5BF4" w:rsidP="00AB5B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Track access and changes to the Speech service resources.</w:t>
      </w:r>
    </w:p>
    <w:p w14:paraId="05CC666C" w14:textId="77777777" w:rsidR="00AB5BF4" w:rsidRPr="00AB5BF4" w:rsidRDefault="00AB5BF4" w:rsidP="00AB5BF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Features:</w:t>
      </w:r>
      <w:r w:rsidRPr="00AB5BF4">
        <w:rPr>
          <w:rFonts w:ascii="Times New Roman" w:eastAsia="Times New Roman" w:hAnsi="Times New Roman" w:cs="Times New Roman"/>
          <w:kern w:val="0"/>
          <w:sz w:val="24"/>
          <w:szCs w:val="24"/>
          <w:lang w:eastAsia="en-IN"/>
          <w14:ligatures w14:val="none"/>
        </w:rPr>
        <w:t xml:space="preserve"> Enable auditing to capture and review activities related to resource management.</w:t>
      </w:r>
    </w:p>
    <w:p w14:paraId="0D81F6A2" w14:textId="77777777" w:rsidR="00AB5BF4" w:rsidRPr="00AB5BF4" w:rsidRDefault="00AB5BF4" w:rsidP="00AB5B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5BF4">
        <w:rPr>
          <w:rFonts w:ascii="Times New Roman" w:eastAsia="Times New Roman" w:hAnsi="Times New Roman" w:cs="Times New Roman"/>
          <w:b/>
          <w:bCs/>
          <w:kern w:val="0"/>
          <w:sz w:val="27"/>
          <w:szCs w:val="27"/>
          <w:lang w:eastAsia="en-IN"/>
          <w14:ligatures w14:val="none"/>
        </w:rPr>
        <w:t>6. Custom Speech Policies</w:t>
      </w:r>
    </w:p>
    <w:p w14:paraId="4DDF5D92" w14:textId="77777777" w:rsidR="00AB5BF4" w:rsidRPr="00AB5BF4" w:rsidRDefault="00AB5BF4" w:rsidP="00AB5B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Custom Speech Models:</w:t>
      </w:r>
    </w:p>
    <w:p w14:paraId="0D159723" w14:textId="77777777" w:rsidR="00AB5BF4" w:rsidRPr="00AB5BF4" w:rsidRDefault="00AB5BF4" w:rsidP="00AB5B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Tailor speech models to specific vocabularies, accents, or contexts.</w:t>
      </w:r>
    </w:p>
    <w:p w14:paraId="1053DF2D" w14:textId="77777777" w:rsidR="00AB5BF4" w:rsidRPr="00AB5BF4" w:rsidRDefault="00AB5BF4" w:rsidP="00AB5B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Configuration:</w:t>
      </w:r>
      <w:r w:rsidRPr="00AB5BF4">
        <w:rPr>
          <w:rFonts w:ascii="Times New Roman" w:eastAsia="Times New Roman" w:hAnsi="Times New Roman" w:cs="Times New Roman"/>
          <w:kern w:val="0"/>
          <w:sz w:val="24"/>
          <w:szCs w:val="24"/>
          <w:lang w:eastAsia="en-IN"/>
          <w14:ligatures w14:val="none"/>
        </w:rPr>
        <w:t xml:space="preserve"> Create and manage custom models in the Azure portal, and use them with the Custom Speech API.</w:t>
      </w:r>
    </w:p>
    <w:p w14:paraId="7CA5836E" w14:textId="77777777" w:rsidR="00AB5BF4" w:rsidRPr="00AB5BF4" w:rsidRDefault="00AB5BF4" w:rsidP="00AB5BF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Custom Speech Training and Testing:</w:t>
      </w:r>
    </w:p>
    <w:p w14:paraId="74B01B1A" w14:textId="77777777" w:rsidR="00AB5BF4" w:rsidRPr="00AB5BF4" w:rsidRDefault="00AB5BF4" w:rsidP="00AB5B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Improve the accuracy of speech recognition for specialized use cases.</w:t>
      </w:r>
    </w:p>
    <w:p w14:paraId="230CB64C" w14:textId="77777777" w:rsidR="00AB5BF4" w:rsidRPr="00AB5BF4" w:rsidRDefault="00AB5BF4" w:rsidP="00AB5BF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lastRenderedPageBreak/>
        <w:t>Features:</w:t>
      </w:r>
      <w:r w:rsidRPr="00AB5BF4">
        <w:rPr>
          <w:rFonts w:ascii="Times New Roman" w:eastAsia="Times New Roman" w:hAnsi="Times New Roman" w:cs="Times New Roman"/>
          <w:kern w:val="0"/>
          <w:sz w:val="24"/>
          <w:szCs w:val="24"/>
          <w:lang w:eastAsia="en-IN"/>
          <w14:ligatures w14:val="none"/>
        </w:rPr>
        <w:t xml:space="preserve"> Upload training data, create custom models, and test performance with real-world data.</w:t>
      </w:r>
    </w:p>
    <w:p w14:paraId="39BA5335" w14:textId="77777777" w:rsidR="00AB5BF4" w:rsidRPr="00AB5BF4" w:rsidRDefault="00AB5BF4" w:rsidP="00AB5B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B5BF4">
        <w:rPr>
          <w:rFonts w:ascii="Times New Roman" w:eastAsia="Times New Roman" w:hAnsi="Times New Roman" w:cs="Times New Roman"/>
          <w:b/>
          <w:bCs/>
          <w:kern w:val="0"/>
          <w:sz w:val="27"/>
          <w:szCs w:val="27"/>
          <w:lang w:eastAsia="en-IN"/>
          <w14:ligatures w14:val="none"/>
        </w:rPr>
        <w:t>7. Usage and Billing Policies</w:t>
      </w:r>
    </w:p>
    <w:p w14:paraId="3C16EAAD" w14:textId="77777777" w:rsidR="00AB5BF4" w:rsidRPr="00AB5BF4" w:rsidRDefault="00AB5BF4" w:rsidP="00AB5B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Billing and Cost Management:</w:t>
      </w:r>
    </w:p>
    <w:p w14:paraId="5635C131" w14:textId="77777777" w:rsidR="00AB5BF4" w:rsidRPr="00AB5BF4" w:rsidRDefault="00AB5BF4" w:rsidP="00AB5BF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Manage costs associated with Azure Speech services.</w:t>
      </w:r>
    </w:p>
    <w:p w14:paraId="6741668A" w14:textId="77777777" w:rsidR="00AB5BF4" w:rsidRPr="00AB5BF4" w:rsidRDefault="00AB5BF4" w:rsidP="00AB5BF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Features:</w:t>
      </w:r>
    </w:p>
    <w:p w14:paraId="5307B1FF" w14:textId="77777777" w:rsidR="00AB5BF4" w:rsidRPr="00AB5BF4" w:rsidRDefault="00AB5BF4" w:rsidP="00AB5BF4">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Pricing Tiers:</w:t>
      </w:r>
      <w:r w:rsidRPr="00AB5BF4">
        <w:rPr>
          <w:rFonts w:ascii="Times New Roman" w:eastAsia="Times New Roman" w:hAnsi="Times New Roman" w:cs="Times New Roman"/>
          <w:kern w:val="0"/>
          <w:sz w:val="24"/>
          <w:szCs w:val="24"/>
          <w:lang w:eastAsia="en-IN"/>
          <w14:ligatures w14:val="none"/>
        </w:rPr>
        <w:t xml:space="preserve"> Choose from various pricing tiers based on your usage needs.</w:t>
      </w:r>
    </w:p>
    <w:p w14:paraId="694452C2" w14:textId="77777777" w:rsidR="00AB5BF4" w:rsidRPr="00AB5BF4" w:rsidRDefault="00AB5BF4" w:rsidP="00AB5BF4">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Cost Alerts:</w:t>
      </w:r>
      <w:r w:rsidRPr="00AB5BF4">
        <w:rPr>
          <w:rFonts w:ascii="Times New Roman" w:eastAsia="Times New Roman" w:hAnsi="Times New Roman" w:cs="Times New Roman"/>
          <w:kern w:val="0"/>
          <w:sz w:val="24"/>
          <w:szCs w:val="24"/>
          <w:lang w:eastAsia="en-IN"/>
          <w14:ligatures w14:val="none"/>
        </w:rPr>
        <w:t xml:space="preserve"> Set up alerts to monitor and manage your spending.</w:t>
      </w:r>
    </w:p>
    <w:p w14:paraId="7D27D57B" w14:textId="77777777" w:rsidR="00AB5BF4" w:rsidRPr="00AB5BF4" w:rsidRDefault="00AB5BF4" w:rsidP="00AB5BF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Usage Analytics:</w:t>
      </w:r>
    </w:p>
    <w:p w14:paraId="7C35DD4B" w14:textId="77777777" w:rsidR="00AB5BF4" w:rsidRPr="00AB5BF4" w:rsidRDefault="00AB5BF4" w:rsidP="00AB5BF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Purpose:</w:t>
      </w:r>
      <w:r w:rsidRPr="00AB5BF4">
        <w:rPr>
          <w:rFonts w:ascii="Times New Roman" w:eastAsia="Times New Roman" w:hAnsi="Times New Roman" w:cs="Times New Roman"/>
          <w:kern w:val="0"/>
          <w:sz w:val="24"/>
          <w:szCs w:val="24"/>
          <w:lang w:eastAsia="en-IN"/>
          <w14:ligatures w14:val="none"/>
        </w:rPr>
        <w:t xml:space="preserve"> Analyze and manage usage patterns to optimize costs.</w:t>
      </w:r>
    </w:p>
    <w:p w14:paraId="39779223" w14:textId="77777777" w:rsidR="00AB5BF4" w:rsidRPr="00AB5BF4" w:rsidRDefault="00AB5BF4" w:rsidP="00AB5BF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b/>
          <w:bCs/>
          <w:kern w:val="0"/>
          <w:sz w:val="24"/>
          <w:szCs w:val="24"/>
          <w:lang w:eastAsia="en-IN"/>
          <w14:ligatures w14:val="none"/>
        </w:rPr>
        <w:t>Features:</w:t>
      </w:r>
      <w:r w:rsidRPr="00AB5BF4">
        <w:rPr>
          <w:rFonts w:ascii="Times New Roman" w:eastAsia="Times New Roman" w:hAnsi="Times New Roman" w:cs="Times New Roman"/>
          <w:kern w:val="0"/>
          <w:sz w:val="24"/>
          <w:szCs w:val="24"/>
          <w:lang w:eastAsia="en-IN"/>
          <w14:ligatures w14:val="none"/>
        </w:rPr>
        <w:t xml:space="preserve"> Review usage reports and insights through the Azure portal.</w:t>
      </w:r>
    </w:p>
    <w:p w14:paraId="3B2E275A" w14:textId="77777777" w:rsidR="00AB5BF4" w:rsidRPr="00AB5BF4" w:rsidRDefault="00AB5BF4" w:rsidP="00AB5BF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B5BF4">
        <w:rPr>
          <w:rFonts w:ascii="Times New Roman" w:eastAsia="Times New Roman" w:hAnsi="Times New Roman" w:cs="Times New Roman"/>
          <w:kern w:val="0"/>
          <w:sz w:val="24"/>
          <w:szCs w:val="24"/>
          <w:lang w:eastAsia="en-IN"/>
          <w14:ligatures w14:val="none"/>
        </w:rPr>
        <w:t>These policies and configurations enable you to manage, secure, and optimize your use of Azure Speech services effectively. Ensure you regularly review and update these settings based on your organization’s requirements and best practices.</w:t>
      </w:r>
    </w:p>
    <w:p w14:paraId="0DA9E968" w14:textId="77777777" w:rsidR="00307642" w:rsidRDefault="00307642"/>
    <w:sectPr w:rsidR="00307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12AC4"/>
    <w:multiLevelType w:val="multilevel"/>
    <w:tmpl w:val="96781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8721E"/>
    <w:multiLevelType w:val="multilevel"/>
    <w:tmpl w:val="5F9EC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80095"/>
    <w:multiLevelType w:val="multilevel"/>
    <w:tmpl w:val="29309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254F5C"/>
    <w:multiLevelType w:val="multilevel"/>
    <w:tmpl w:val="6C707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AA5449"/>
    <w:multiLevelType w:val="multilevel"/>
    <w:tmpl w:val="651EA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BF348E"/>
    <w:multiLevelType w:val="multilevel"/>
    <w:tmpl w:val="B0765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F63BAC"/>
    <w:multiLevelType w:val="multilevel"/>
    <w:tmpl w:val="D13EF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7677200">
    <w:abstractNumId w:val="3"/>
  </w:num>
  <w:num w:numId="2" w16cid:durableId="1414936426">
    <w:abstractNumId w:val="2"/>
  </w:num>
  <w:num w:numId="3" w16cid:durableId="140271424">
    <w:abstractNumId w:val="0"/>
  </w:num>
  <w:num w:numId="4" w16cid:durableId="1009067119">
    <w:abstractNumId w:val="5"/>
  </w:num>
  <w:num w:numId="5" w16cid:durableId="276104274">
    <w:abstractNumId w:val="6"/>
  </w:num>
  <w:num w:numId="6" w16cid:durableId="947810949">
    <w:abstractNumId w:val="4"/>
  </w:num>
  <w:num w:numId="7" w16cid:durableId="828713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2C"/>
    <w:rsid w:val="00307642"/>
    <w:rsid w:val="006B2B2C"/>
    <w:rsid w:val="006C0093"/>
    <w:rsid w:val="008D35E8"/>
    <w:rsid w:val="00AB5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02CDA-FFF8-4E71-90C9-36BD673A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5B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5BF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B5B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5B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6485717">
      <w:bodyDiv w:val="1"/>
      <w:marLeft w:val="0"/>
      <w:marRight w:val="0"/>
      <w:marTop w:val="0"/>
      <w:marBottom w:val="0"/>
      <w:divBdr>
        <w:top w:val="none" w:sz="0" w:space="0" w:color="auto"/>
        <w:left w:val="none" w:sz="0" w:space="0" w:color="auto"/>
        <w:bottom w:val="none" w:sz="0" w:space="0" w:color="auto"/>
        <w:right w:val="none" w:sz="0" w:space="0" w:color="auto"/>
      </w:divBdr>
      <w:divsChild>
        <w:div w:id="94175758">
          <w:marLeft w:val="0"/>
          <w:marRight w:val="0"/>
          <w:marTop w:val="0"/>
          <w:marBottom w:val="0"/>
          <w:divBdr>
            <w:top w:val="none" w:sz="0" w:space="0" w:color="auto"/>
            <w:left w:val="none" w:sz="0" w:space="0" w:color="auto"/>
            <w:bottom w:val="none" w:sz="0" w:space="0" w:color="auto"/>
            <w:right w:val="none" w:sz="0" w:space="0" w:color="auto"/>
          </w:divBdr>
          <w:divsChild>
            <w:div w:id="261841850">
              <w:marLeft w:val="0"/>
              <w:marRight w:val="0"/>
              <w:marTop w:val="0"/>
              <w:marBottom w:val="0"/>
              <w:divBdr>
                <w:top w:val="none" w:sz="0" w:space="0" w:color="auto"/>
                <w:left w:val="none" w:sz="0" w:space="0" w:color="auto"/>
                <w:bottom w:val="none" w:sz="0" w:space="0" w:color="auto"/>
                <w:right w:val="none" w:sz="0" w:space="0" w:color="auto"/>
              </w:divBdr>
              <w:divsChild>
                <w:div w:id="682976323">
                  <w:marLeft w:val="0"/>
                  <w:marRight w:val="0"/>
                  <w:marTop w:val="0"/>
                  <w:marBottom w:val="0"/>
                  <w:divBdr>
                    <w:top w:val="none" w:sz="0" w:space="0" w:color="auto"/>
                    <w:left w:val="none" w:sz="0" w:space="0" w:color="auto"/>
                    <w:bottom w:val="none" w:sz="0" w:space="0" w:color="auto"/>
                    <w:right w:val="none" w:sz="0" w:space="0" w:color="auto"/>
                  </w:divBdr>
                  <w:divsChild>
                    <w:div w:id="236325292">
                      <w:marLeft w:val="0"/>
                      <w:marRight w:val="0"/>
                      <w:marTop w:val="0"/>
                      <w:marBottom w:val="0"/>
                      <w:divBdr>
                        <w:top w:val="none" w:sz="0" w:space="0" w:color="auto"/>
                        <w:left w:val="none" w:sz="0" w:space="0" w:color="auto"/>
                        <w:bottom w:val="none" w:sz="0" w:space="0" w:color="auto"/>
                        <w:right w:val="none" w:sz="0" w:space="0" w:color="auto"/>
                      </w:divBdr>
                      <w:divsChild>
                        <w:div w:id="864635966">
                          <w:marLeft w:val="0"/>
                          <w:marRight w:val="0"/>
                          <w:marTop w:val="0"/>
                          <w:marBottom w:val="0"/>
                          <w:divBdr>
                            <w:top w:val="none" w:sz="0" w:space="0" w:color="auto"/>
                            <w:left w:val="none" w:sz="0" w:space="0" w:color="auto"/>
                            <w:bottom w:val="none" w:sz="0" w:space="0" w:color="auto"/>
                            <w:right w:val="none" w:sz="0" w:space="0" w:color="auto"/>
                          </w:divBdr>
                          <w:divsChild>
                            <w:div w:id="3469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 Pandian</dc:creator>
  <cp:keywords/>
  <dc:description/>
  <cp:lastModifiedBy>Kiruba Pandian</cp:lastModifiedBy>
  <cp:revision>2</cp:revision>
  <dcterms:created xsi:type="dcterms:W3CDTF">2024-08-04T21:01:00Z</dcterms:created>
  <dcterms:modified xsi:type="dcterms:W3CDTF">2024-08-04T21:01:00Z</dcterms:modified>
</cp:coreProperties>
</file>