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56" w:rsidRDefault="00462456" w:rsidP="00462456">
      <w:pPr>
        <w:spacing w:line="360" w:lineRule="auto"/>
        <w:jc w:val="center"/>
        <w:rPr>
          <w:rFonts w:ascii="华文行楷" w:hAnsi="华文楷体"/>
          <w:b/>
          <w:color w:val="000000"/>
          <w:sz w:val="48"/>
          <w:szCs w:val="48"/>
        </w:rPr>
      </w:pPr>
      <w:r>
        <w:rPr>
          <w:rFonts w:ascii="宋体" w:hAnsi="宋体" w:hint="eastAsia"/>
          <w:b/>
          <w:color w:val="000000"/>
          <w:sz w:val="48"/>
          <w:szCs w:val="48"/>
        </w:rPr>
        <w:t>广州工商学院劳动教育</w:t>
      </w:r>
    </w:p>
    <w:p w:rsidR="00462456" w:rsidRDefault="00462456" w:rsidP="00462456">
      <w:pPr>
        <w:spacing w:line="140" w:lineRule="atLeast"/>
        <w:rPr>
          <w:rFonts w:ascii="宋体" w:hAnsi="宋体" w:hint="eastAsia"/>
          <w:b/>
          <w:color w:val="000000"/>
          <w:sz w:val="48"/>
          <w:szCs w:val="30"/>
        </w:rPr>
      </w:pPr>
    </w:p>
    <w:p w:rsidR="00462456" w:rsidRDefault="00462456" w:rsidP="00462456">
      <w:pPr>
        <w:spacing w:line="140" w:lineRule="atLeast"/>
        <w:rPr>
          <w:rFonts w:ascii="宋体" w:hAnsi="宋体" w:hint="eastAsia"/>
          <w:b/>
          <w:color w:val="000000"/>
          <w:sz w:val="48"/>
          <w:szCs w:val="30"/>
        </w:rPr>
      </w:pPr>
    </w:p>
    <w:p w:rsidR="00462456" w:rsidRDefault="00462456" w:rsidP="00462456">
      <w:pPr>
        <w:spacing w:line="140" w:lineRule="atLeast"/>
        <w:jc w:val="center"/>
        <w:rPr>
          <w:rFonts w:ascii="宋体" w:hAnsi="宋体" w:hint="eastAsia"/>
          <w:b/>
          <w:color w:val="000000"/>
          <w:sz w:val="48"/>
          <w:szCs w:val="30"/>
        </w:rPr>
      </w:pPr>
      <w:r>
        <w:rPr>
          <w:rFonts w:ascii="宋体" w:hAnsi="宋体" w:hint="eastAsia"/>
          <w:b/>
          <w:color w:val="000000"/>
          <w:sz w:val="48"/>
          <w:szCs w:val="30"/>
        </w:rPr>
        <w:t>劳动教育I理论课</w:t>
      </w:r>
    </w:p>
    <w:p w:rsidR="00462456" w:rsidRDefault="00462456" w:rsidP="00462456">
      <w:pPr>
        <w:spacing w:line="140" w:lineRule="atLeast"/>
        <w:jc w:val="center"/>
        <w:rPr>
          <w:rFonts w:ascii="宋体" w:hAnsi="宋体" w:hint="eastAsia"/>
          <w:b/>
          <w:color w:val="000000"/>
          <w:sz w:val="48"/>
          <w:szCs w:val="30"/>
        </w:rPr>
      </w:pPr>
    </w:p>
    <w:p w:rsidR="00462456" w:rsidRDefault="00462456" w:rsidP="00462456">
      <w:pPr>
        <w:spacing w:line="360" w:lineRule="auto"/>
        <w:jc w:val="center"/>
        <w:rPr>
          <w:rFonts w:ascii="黑体" w:eastAsia="黑体" w:hAnsi="黑体" w:hint="eastAsia"/>
          <w:b/>
          <w:color w:val="000000"/>
          <w:sz w:val="96"/>
          <w:szCs w:val="96"/>
        </w:rPr>
      </w:pPr>
      <w:r>
        <w:rPr>
          <w:rFonts w:ascii="黑体" w:eastAsia="黑体" w:hAnsi="黑体" w:hint="eastAsia"/>
          <w:b/>
          <w:color w:val="000000"/>
          <w:sz w:val="96"/>
          <w:szCs w:val="96"/>
        </w:rPr>
        <w:t>学生作业</w:t>
      </w:r>
    </w:p>
    <w:p w:rsidR="00462456" w:rsidRDefault="00462456" w:rsidP="00462456">
      <w:pPr>
        <w:spacing w:line="360" w:lineRule="auto"/>
        <w:rPr>
          <w:rFonts w:ascii="仿宋_GB2312" w:eastAsia="仿宋_GB2312" w:hAnsi="宋体" w:hint="eastAsia"/>
          <w:color w:val="000000"/>
          <w:sz w:val="30"/>
          <w:szCs w:val="30"/>
        </w:rPr>
      </w:pPr>
    </w:p>
    <w:p w:rsidR="00462456" w:rsidRDefault="00462456" w:rsidP="00462456">
      <w:pPr>
        <w:spacing w:line="360" w:lineRule="auto"/>
        <w:rPr>
          <w:rFonts w:ascii="仿宋_GB2312" w:eastAsia="仿宋_GB2312" w:hAnsi="宋体" w:hint="eastAsia"/>
          <w:color w:val="000000"/>
          <w:sz w:val="30"/>
          <w:szCs w:val="30"/>
        </w:rPr>
      </w:pPr>
    </w:p>
    <w:tbl>
      <w:tblPr>
        <w:tblW w:w="8685" w:type="dxa"/>
        <w:jc w:val="center"/>
        <w:tblLayout w:type="fixed"/>
        <w:tblLook w:val="04A0" w:firstRow="1" w:lastRow="0" w:firstColumn="1" w:lastColumn="0" w:noHBand="0" w:noVBand="1"/>
      </w:tblPr>
      <w:tblGrid>
        <w:gridCol w:w="2292"/>
        <w:gridCol w:w="6393"/>
      </w:tblGrid>
      <w:tr w:rsidR="00462456" w:rsidTr="00462456">
        <w:trPr>
          <w:jc w:val="center"/>
        </w:trPr>
        <w:tc>
          <w:tcPr>
            <w:tcW w:w="2294" w:type="dxa"/>
            <w:hideMark/>
          </w:tcPr>
          <w:p w:rsidR="00462456" w:rsidRDefault="00462456">
            <w:pPr>
              <w:jc w:val="distribute"/>
              <w:rPr>
                <w:rFonts w:ascii="方正小标宋简体" w:eastAsia="方正小标宋简体" w:hAnsi="方正小标宋简体" w:cs="方正小标宋简体"/>
                <w:bCs/>
                <w:color w:val="000000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Cs/>
                <w:color w:val="000000"/>
                <w:sz w:val="30"/>
                <w:szCs w:val="30"/>
              </w:rPr>
              <w:t>课程名称</w:t>
            </w:r>
          </w:p>
        </w:tc>
        <w:tc>
          <w:tcPr>
            <w:tcW w:w="6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62456" w:rsidRDefault="00462456">
            <w:pPr>
              <w:jc w:val="center"/>
              <w:rPr>
                <w:rFonts w:ascii="黑体" w:eastAsia="黑体" w:hAnsi="黑体" w:cs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8"/>
                <w:szCs w:val="28"/>
              </w:rPr>
              <w:t>劳动教育I</w:t>
            </w:r>
          </w:p>
        </w:tc>
      </w:tr>
      <w:tr w:rsidR="00462456" w:rsidTr="00462456">
        <w:trPr>
          <w:jc w:val="center"/>
        </w:trPr>
        <w:tc>
          <w:tcPr>
            <w:tcW w:w="2294" w:type="dxa"/>
            <w:hideMark/>
          </w:tcPr>
          <w:p w:rsidR="00462456" w:rsidRDefault="00462456">
            <w:pPr>
              <w:jc w:val="distribute"/>
              <w:rPr>
                <w:rFonts w:ascii="方正小标宋简体" w:eastAsia="方正小标宋简体" w:hAnsi="方正小标宋简体" w:cs="方正小标宋简体"/>
                <w:bCs/>
                <w:color w:val="000000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Cs/>
                <w:color w:val="000000"/>
                <w:sz w:val="30"/>
                <w:szCs w:val="30"/>
              </w:rPr>
              <w:t>班级姓名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62456" w:rsidRDefault="00462456">
            <w:pPr>
              <w:jc w:val="center"/>
              <w:rPr>
                <w:rFonts w:ascii="黑体" w:eastAsia="黑体" w:hAnsi="黑体" w:cs="黑体"/>
                <w:b/>
                <w:color w:val="00000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8"/>
                <w:szCs w:val="28"/>
              </w:rPr>
              <w:t>20大数据B2班 黄华弢</w:t>
            </w:r>
          </w:p>
        </w:tc>
      </w:tr>
      <w:tr w:rsidR="00462456" w:rsidTr="00462456">
        <w:trPr>
          <w:jc w:val="center"/>
        </w:trPr>
        <w:tc>
          <w:tcPr>
            <w:tcW w:w="2294" w:type="dxa"/>
            <w:hideMark/>
          </w:tcPr>
          <w:p w:rsidR="00462456" w:rsidRDefault="00462456">
            <w:pPr>
              <w:jc w:val="distribute"/>
              <w:rPr>
                <w:rFonts w:ascii="方正小标宋简体" w:eastAsia="方正小标宋简体" w:hAnsi="方正小标宋简体" w:cs="方正小标宋简体"/>
                <w:bCs/>
                <w:color w:val="000000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6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62456" w:rsidRDefault="00462456">
            <w:pPr>
              <w:jc w:val="center"/>
              <w:rPr>
                <w:rFonts w:ascii="黑体" w:eastAsia="黑体" w:hAnsi="黑体" w:cs="黑体"/>
                <w:b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b/>
                <w:color w:val="000000"/>
                <w:sz w:val="28"/>
                <w:szCs w:val="28"/>
              </w:rPr>
              <w:t>刘粤园</w:t>
            </w:r>
            <w:proofErr w:type="gramEnd"/>
          </w:p>
        </w:tc>
      </w:tr>
    </w:tbl>
    <w:p w:rsidR="00462456" w:rsidRDefault="00462456" w:rsidP="00462456">
      <w:pPr>
        <w:rPr>
          <w:rFonts w:hint="eastAsia"/>
          <w:vanish/>
        </w:rPr>
      </w:pPr>
    </w:p>
    <w:tbl>
      <w:tblPr>
        <w:tblpPr w:leftFromText="180" w:rightFromText="180" w:vertAnchor="text" w:horzAnchor="page" w:tblpX="1723" w:tblpY="612"/>
        <w:tblOverlap w:val="never"/>
        <w:tblW w:w="8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1"/>
      </w:tblGrid>
      <w:tr w:rsidR="00462456" w:rsidTr="00462456">
        <w:trPr>
          <w:trHeight w:val="2241"/>
        </w:trPr>
        <w:tc>
          <w:tcPr>
            <w:tcW w:w="8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456" w:rsidRDefault="00462456">
            <w:pPr>
              <w:spacing w:line="360" w:lineRule="auto"/>
              <w:rPr>
                <w:rFonts w:ascii="方正小标宋简体" w:eastAsia="方正小标宋简体" w:hAnsi="方正小标宋简体" w:cs="方正小标宋简体" w:hint="eastAsia"/>
                <w:sz w:val="30"/>
                <w:szCs w:val="30"/>
              </w:rPr>
            </w:pPr>
            <w:r>
              <w:rPr>
                <w:rFonts w:ascii="方正小标宋简体" w:eastAsia="方正小标宋简体" w:hAnsi="方正小标宋简体" w:cs="方正小标宋简体" w:hint="eastAsia"/>
                <w:sz w:val="30"/>
                <w:szCs w:val="30"/>
              </w:rPr>
              <w:t>成绩：</w:t>
            </w:r>
          </w:p>
          <w:p w:rsidR="00462456" w:rsidRDefault="00462456">
            <w:pPr>
              <w:spacing w:line="360" w:lineRule="auto"/>
              <w:rPr>
                <w:rFonts w:ascii="仿宋_GB2312" w:eastAsia="仿宋_GB2312" w:hint="eastAsia"/>
                <w:sz w:val="30"/>
                <w:szCs w:val="30"/>
              </w:rPr>
            </w:pPr>
          </w:p>
          <w:p w:rsidR="00462456" w:rsidRDefault="00462456">
            <w:pPr>
              <w:spacing w:line="360" w:lineRule="auto"/>
              <w:rPr>
                <w:rFonts w:ascii="仿宋_GB2312" w:eastAsia="仿宋_GB2312" w:hint="eastAsia"/>
                <w:sz w:val="30"/>
                <w:szCs w:val="30"/>
              </w:rPr>
            </w:pPr>
          </w:p>
          <w:p w:rsidR="00462456" w:rsidRDefault="00462456">
            <w:pPr>
              <w:spacing w:line="360" w:lineRule="auto"/>
              <w:rPr>
                <w:rFonts w:ascii="仿宋_GB2312" w:eastAsia="仿宋_GB2312"/>
                <w:sz w:val="30"/>
                <w:szCs w:val="30"/>
              </w:rPr>
            </w:pPr>
          </w:p>
        </w:tc>
      </w:tr>
    </w:tbl>
    <w:p w:rsidR="00462456" w:rsidRDefault="00462456" w:rsidP="00462456">
      <w:pPr>
        <w:rPr>
          <w:rFonts w:ascii="宋体" w:hAnsi="宋体" w:hint="eastAsia"/>
          <w:b/>
          <w:color w:val="000000"/>
          <w:sz w:val="36"/>
          <w:szCs w:val="36"/>
        </w:rPr>
      </w:pPr>
    </w:p>
    <w:p w:rsidR="00462456" w:rsidRDefault="00462456" w:rsidP="00462456">
      <w:pPr>
        <w:rPr>
          <w:rFonts w:ascii="宋体" w:hAnsi="宋体" w:hint="eastAsia"/>
          <w:b/>
          <w:color w:val="000000"/>
          <w:sz w:val="36"/>
          <w:szCs w:val="36"/>
        </w:rPr>
      </w:pPr>
    </w:p>
    <w:p w:rsidR="00462456" w:rsidRDefault="00462456" w:rsidP="00462456">
      <w:pPr>
        <w:jc w:val="center"/>
        <w:rPr>
          <w:rFonts w:ascii="宋体" w:hAnsi="宋体" w:hint="eastAsia"/>
          <w:b/>
          <w:color w:val="000000"/>
          <w:sz w:val="36"/>
          <w:szCs w:val="36"/>
        </w:rPr>
      </w:pPr>
    </w:p>
    <w:p w:rsidR="00462456" w:rsidRDefault="00462456" w:rsidP="00462456">
      <w:pPr>
        <w:jc w:val="center"/>
        <w:rPr>
          <w:rFonts w:ascii="宋体" w:hAnsi="宋体" w:hint="eastAsia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广州工商学院劳动教育教研室制</w:t>
      </w:r>
    </w:p>
    <w:p w:rsidR="00462456" w:rsidRDefault="00462456" w:rsidP="00462456">
      <w:pPr>
        <w:jc w:val="center"/>
        <w:rPr>
          <w:rFonts w:ascii="宋体" w:hAnsi="宋体" w:hint="eastAsia"/>
          <w:b/>
          <w:color w:val="000000"/>
          <w:sz w:val="36"/>
          <w:szCs w:val="36"/>
        </w:rPr>
      </w:pPr>
      <w:r>
        <w:rPr>
          <w:rFonts w:ascii="宋体" w:hAnsi="宋体" w:hint="eastAsia"/>
          <w:b/>
          <w:color w:val="000000"/>
          <w:sz w:val="36"/>
          <w:szCs w:val="36"/>
        </w:rPr>
        <w:t>二 〇 二 一 年 九 月</w:t>
      </w:r>
    </w:p>
    <w:p w:rsidR="004F0199" w:rsidRPr="00C2125C" w:rsidRDefault="00116C8C" w:rsidP="00C2125C">
      <w:pPr>
        <w:jc w:val="center"/>
        <w:rPr>
          <w:rFonts w:ascii="黑体" w:eastAsia="黑体" w:hAnsi="黑体" w:hint="eastAsia"/>
          <w:sz w:val="32"/>
          <w:szCs w:val="32"/>
        </w:rPr>
      </w:pPr>
      <w:r w:rsidRPr="00C2125C">
        <w:rPr>
          <w:rFonts w:ascii="黑体" w:eastAsia="黑体" w:hAnsi="黑体" w:hint="eastAsia"/>
          <w:sz w:val="32"/>
          <w:szCs w:val="32"/>
        </w:rPr>
        <w:lastRenderedPageBreak/>
        <w:t>如何培养大学生的劳动情感</w:t>
      </w:r>
    </w:p>
    <w:p w:rsidR="00116C8C" w:rsidRPr="00C2125C" w:rsidRDefault="00116C8C" w:rsidP="00C2125C">
      <w:pPr>
        <w:ind w:left="420" w:firstLine="420"/>
        <w:rPr>
          <w:rFonts w:ascii="宋体" w:eastAsia="宋体" w:hAnsi="宋体" w:cs="Times New Roman" w:hint="eastAsia"/>
          <w:szCs w:val="21"/>
        </w:rPr>
      </w:pPr>
      <w:r w:rsidRPr="00C2125C">
        <w:rPr>
          <w:rFonts w:ascii="宋体" w:eastAsia="宋体" w:hAnsi="宋体" w:cs="Times New Roman"/>
          <w:szCs w:val="21"/>
        </w:rPr>
        <w:t>劳动是人类社会存在和发展的最基本条件。学校教育、家庭教育、社会环境、个体素质等多重因素影响下，我国当代大学生的劳动意识普遍淡薄，培养当代大学生劳动</w:t>
      </w:r>
      <w:r w:rsidRPr="00C2125C">
        <w:rPr>
          <w:rFonts w:ascii="宋体" w:eastAsia="宋体" w:hAnsi="宋体" w:cs="Times New Roman"/>
          <w:szCs w:val="21"/>
        </w:rPr>
        <w:t>情感</w:t>
      </w:r>
      <w:r w:rsidRPr="00C2125C">
        <w:rPr>
          <w:rFonts w:ascii="宋体" w:eastAsia="宋体" w:hAnsi="宋体" w:cs="Times New Roman"/>
          <w:szCs w:val="21"/>
        </w:rPr>
        <w:t>必要。</w:t>
      </w:r>
      <w:r w:rsidRPr="00C2125C">
        <w:rPr>
          <w:rFonts w:ascii="宋体" w:eastAsia="宋体" w:hAnsi="宋体" w:cs="Times New Roman"/>
          <w:szCs w:val="21"/>
        </w:rPr>
        <w:t>下面是我结合自身经历谈一谈</w:t>
      </w:r>
      <w:r w:rsidRPr="00C2125C">
        <w:rPr>
          <w:rFonts w:ascii="宋体" w:eastAsia="宋体" w:hAnsi="宋体" w:cs="Times New Roman" w:hint="eastAsia"/>
          <w:szCs w:val="21"/>
        </w:rPr>
        <w:t>如何培养大学生的劳动情感</w:t>
      </w:r>
      <w:r w:rsidRPr="00C2125C">
        <w:rPr>
          <w:rFonts w:ascii="宋体" w:eastAsia="宋体" w:hAnsi="宋体" w:cs="Times New Roman" w:hint="eastAsia"/>
          <w:szCs w:val="21"/>
        </w:rPr>
        <w:t>。</w:t>
      </w:r>
    </w:p>
    <w:p w:rsidR="00116C8C" w:rsidRDefault="00116C8C">
      <w:pPr>
        <w:rPr>
          <w:rFonts w:hint="eastAsia"/>
        </w:rPr>
      </w:pPr>
      <w:bookmarkStart w:id="0" w:name="_GoBack"/>
      <w:bookmarkEnd w:id="0"/>
    </w:p>
    <w:p w:rsidR="00116C8C" w:rsidRPr="00C2125C" w:rsidRDefault="00116C8C" w:rsidP="00C2125C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 w:cs="Times New Roman" w:hint="eastAsia"/>
          <w:b/>
          <w:sz w:val="28"/>
          <w:szCs w:val="28"/>
        </w:rPr>
      </w:pPr>
      <w:r w:rsidRPr="00C2125C">
        <w:rPr>
          <w:rFonts w:ascii="宋体" w:eastAsia="宋体" w:hAnsi="宋体" w:cs="Times New Roman" w:hint="eastAsia"/>
          <w:b/>
          <w:sz w:val="28"/>
          <w:szCs w:val="28"/>
        </w:rPr>
        <w:t>树立劳动意识</w:t>
      </w:r>
    </w:p>
    <w:p w:rsidR="00116C8C" w:rsidRDefault="00116C8C" w:rsidP="00C2125C">
      <w:pPr>
        <w:pStyle w:val="a3"/>
        <w:ind w:left="420"/>
        <w:rPr>
          <w:rFonts w:hint="eastAsia"/>
        </w:rPr>
      </w:pPr>
      <w:r w:rsidRPr="00116C8C">
        <w:rPr>
          <w:rFonts w:hint="eastAsia"/>
        </w:rPr>
        <w:t>以前我们在农村常能看到“勤劳致富”、“勤俭持家”、“劳动光荣”等春联</w:t>
      </w:r>
      <w:r>
        <w:rPr>
          <w:rFonts w:hint="eastAsia"/>
        </w:rPr>
        <w:t>，我们大学生应该树立一个积极正确的</w:t>
      </w:r>
      <w:r w:rsidRPr="00116C8C">
        <w:rPr>
          <w:rFonts w:hint="eastAsia"/>
        </w:rPr>
        <w:t>劳动观念</w:t>
      </w:r>
      <w:r>
        <w:rPr>
          <w:rFonts w:hint="eastAsia"/>
        </w:rPr>
        <w:t>。</w:t>
      </w:r>
      <w:r w:rsidRPr="00116C8C">
        <w:rPr>
          <w:rFonts w:hint="eastAsia"/>
        </w:rPr>
        <w:t>劳动在改造客观世界的同时，也改造了人的主观世界质财富，也创造精神财富。通过劳动，学生能体会其乐趣的艰辛，会更坚强，有毅力。</w:t>
      </w:r>
    </w:p>
    <w:p w:rsidR="002A7BF8" w:rsidRDefault="002A7BF8" w:rsidP="002A7BF8">
      <w:pPr>
        <w:pStyle w:val="a3"/>
        <w:ind w:left="420" w:firstLineChars="0" w:firstLine="0"/>
        <w:rPr>
          <w:rFonts w:hint="eastAsia"/>
        </w:rPr>
      </w:pPr>
      <w:r w:rsidRPr="002A7BF8">
        <w:rPr>
          <w:rFonts w:hint="eastAsia"/>
        </w:rPr>
        <w:t>在德育课中贯</w:t>
      </w:r>
      <w:proofErr w:type="gramStart"/>
      <w:r w:rsidRPr="002A7BF8">
        <w:rPr>
          <w:rFonts w:hint="eastAsia"/>
        </w:rPr>
        <w:t>疏学生</w:t>
      </w:r>
      <w:proofErr w:type="gramEnd"/>
      <w:r w:rsidRPr="002A7BF8">
        <w:rPr>
          <w:rFonts w:hint="eastAsia"/>
        </w:rPr>
        <w:t>初步具有热爱生活、热爱劳动的思想感情。引导学生认识劳动的意义，激发学生学习生活与劳动课的兴趣，使劳动实践意识深入学生的心灵。在家庭教育中渗透劳动意识。培养学生的劳动意识，要通过一定的劳动实践来进行</w:t>
      </w:r>
      <w:r>
        <w:rPr>
          <w:rFonts w:hint="eastAsia"/>
        </w:rPr>
        <w:t>，</w:t>
      </w:r>
      <w:r w:rsidRPr="002A7BF8">
        <w:rPr>
          <w:rFonts w:hint="eastAsia"/>
        </w:rPr>
        <w:t>学生了解没有劳动的创造，就没有今天幸福的生活，热爱劳动是一种美德。</w:t>
      </w:r>
    </w:p>
    <w:p w:rsidR="002A7BF8" w:rsidRDefault="002A7BF8" w:rsidP="002A7BF8">
      <w:pPr>
        <w:pStyle w:val="a3"/>
        <w:ind w:left="420" w:firstLineChars="0" w:firstLine="0"/>
        <w:rPr>
          <w:rFonts w:hint="eastAsia"/>
        </w:rPr>
      </w:pPr>
    </w:p>
    <w:p w:rsidR="00116C8C" w:rsidRPr="00C2125C" w:rsidRDefault="002A7BF8" w:rsidP="00C2125C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 w:cs="Times New Roman" w:hint="eastAsia"/>
          <w:b/>
          <w:sz w:val="28"/>
          <w:szCs w:val="28"/>
        </w:rPr>
      </w:pPr>
      <w:r w:rsidRPr="00C2125C">
        <w:rPr>
          <w:rFonts w:ascii="宋体" w:eastAsia="宋体" w:hAnsi="宋体" w:cs="Times New Roman" w:hint="eastAsia"/>
          <w:b/>
          <w:sz w:val="28"/>
          <w:szCs w:val="28"/>
        </w:rPr>
        <w:t>养成劳动习惯</w:t>
      </w:r>
    </w:p>
    <w:p w:rsidR="002A7BF8" w:rsidRDefault="002A7BF8" w:rsidP="00C2125C">
      <w:pPr>
        <w:pStyle w:val="a3"/>
        <w:ind w:left="420"/>
        <w:jc w:val="left"/>
        <w:rPr>
          <w:rFonts w:hint="eastAsia"/>
        </w:rPr>
      </w:pPr>
      <w:r w:rsidRPr="002A7BF8">
        <w:rPr>
          <w:rFonts w:hint="eastAsia"/>
        </w:rPr>
        <w:t>在家里</w:t>
      </w:r>
      <w:r>
        <w:rPr>
          <w:rFonts w:hint="eastAsia"/>
        </w:rPr>
        <w:t>或者在宿舍，大学生应该要有自</w:t>
      </w:r>
      <w:r w:rsidRPr="002A7BF8">
        <w:rPr>
          <w:rFonts w:hint="eastAsia"/>
        </w:rPr>
        <w:t>觉劳动的习惯：自己洗袜子，还帮家长捡菜、倒垃圾、拿牛奶等。在劳动的过程中同学们还增长了许多感性知识。同学们深刻地认识到没有劳动习惯、不会劳动的人是难以接受未来的生存考验的。不仅如此，在家里学生们也养成了自觉劳动的习惯：自己洗袜子，还帮家长捡菜、倒垃圾、拿牛奶等。在劳动的过程中同学们还增长了许多感性知识。同学们深刻地认识到没有劳动习惯、不会劳动的人是难以接受未来的生存考验的。</w:t>
      </w:r>
      <w:r>
        <w:rPr>
          <w:rFonts w:ascii="Arial" w:hAnsi="Arial" w:cs="Arial"/>
          <w:color w:val="333333"/>
          <w:shd w:val="clear" w:color="auto" w:fill="FFFFFF"/>
        </w:rPr>
        <w:t>大学校的劳动实践活动包括值日、大扫除、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劳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技课、社团等，这些劳动实践活动不仅可以提升劳动素养，对于综合素养的提升也有极大帮助。</w:t>
      </w:r>
    </w:p>
    <w:p w:rsidR="002A7BF8" w:rsidRDefault="002A7BF8" w:rsidP="002A7BF8">
      <w:pPr>
        <w:pStyle w:val="a3"/>
        <w:ind w:left="420" w:firstLineChars="0" w:firstLine="0"/>
        <w:rPr>
          <w:rFonts w:hint="eastAsia"/>
        </w:rPr>
      </w:pPr>
    </w:p>
    <w:p w:rsidR="00116C8C" w:rsidRPr="00C2125C" w:rsidRDefault="00116C8C" w:rsidP="00C2125C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 w:cs="Times New Roman" w:hint="eastAsia"/>
          <w:b/>
          <w:sz w:val="28"/>
          <w:szCs w:val="28"/>
        </w:rPr>
      </w:pPr>
      <w:r w:rsidRPr="00C2125C">
        <w:rPr>
          <w:rFonts w:ascii="宋体" w:eastAsia="宋体" w:hAnsi="宋体" w:cs="Times New Roman" w:hint="eastAsia"/>
          <w:b/>
          <w:sz w:val="28"/>
          <w:szCs w:val="28"/>
        </w:rPr>
        <w:t>多参加社会劳动</w:t>
      </w:r>
    </w:p>
    <w:p w:rsidR="005158DC" w:rsidRPr="008677EF" w:rsidRDefault="002A7BF8" w:rsidP="00C2125C">
      <w:pPr>
        <w:pStyle w:val="a4"/>
        <w:shd w:val="clear" w:color="auto" w:fill="FFFFFF"/>
        <w:spacing w:before="0" w:beforeAutospacing="0" w:after="0" w:afterAutospacing="0"/>
        <w:ind w:left="420" w:firstLineChars="200" w:firstLine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参加志愿劳动服务</w:t>
      </w:r>
      <w:r>
        <w:rPr>
          <w:rFonts w:ascii="Arial" w:hAnsi="Arial" w:cs="Arial"/>
          <w:color w:val="333333"/>
        </w:rPr>
        <w:t>，</w:t>
      </w:r>
      <w:r w:rsidRPr="002A7BF8">
        <w:rPr>
          <w:rFonts w:ascii="Arial" w:hAnsi="Arial" w:cs="Arial"/>
          <w:color w:val="333333"/>
        </w:rPr>
        <w:t>志愿劳动服务简单来说就是作为志愿者进行服务，大学生可以参加的志愿劳动服务有：到敬老院慰问和帮助老人、帮助有困难的同学、打扫社区卫生、进行垃圾分类等。</w:t>
      </w:r>
      <w:r w:rsidR="008677EF">
        <w:rPr>
          <w:rFonts w:ascii="Arial" w:hAnsi="Arial" w:cs="Arial"/>
          <w:color w:val="333333"/>
          <w:shd w:val="clear" w:color="auto" w:fill="FFFFFF"/>
        </w:rPr>
        <w:t>大学</w:t>
      </w:r>
      <w:r w:rsidR="005158DC">
        <w:rPr>
          <w:rFonts w:ascii="Arial" w:hAnsi="Arial" w:cs="Arial"/>
          <w:color w:val="333333"/>
          <w:shd w:val="clear" w:color="auto" w:fill="FFFFFF"/>
        </w:rPr>
        <w:t>的劳动实践活动包括值日、大扫除、</w:t>
      </w:r>
      <w:proofErr w:type="gramStart"/>
      <w:r w:rsidR="005158DC">
        <w:rPr>
          <w:rFonts w:ascii="Arial" w:hAnsi="Arial" w:cs="Arial"/>
          <w:color w:val="333333"/>
          <w:shd w:val="clear" w:color="auto" w:fill="FFFFFF"/>
        </w:rPr>
        <w:t>劳</w:t>
      </w:r>
      <w:proofErr w:type="gramEnd"/>
      <w:r w:rsidR="005158DC">
        <w:rPr>
          <w:rFonts w:ascii="Arial" w:hAnsi="Arial" w:cs="Arial"/>
          <w:color w:val="333333"/>
          <w:shd w:val="clear" w:color="auto" w:fill="FFFFFF"/>
        </w:rPr>
        <w:t>技课、社团等，这些劳动实践活动不仅可以提升劳动素养，对于综合素养的提升也有极大帮助。</w:t>
      </w:r>
    </w:p>
    <w:sectPr w:rsidR="005158DC" w:rsidRPr="00867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E2684"/>
    <w:multiLevelType w:val="hybridMultilevel"/>
    <w:tmpl w:val="DBE2EED0"/>
    <w:lvl w:ilvl="0" w:tplc="BECE5E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A6"/>
    <w:rsid w:val="00061BA6"/>
    <w:rsid w:val="00116C8C"/>
    <w:rsid w:val="002A7BF8"/>
    <w:rsid w:val="00462456"/>
    <w:rsid w:val="004F0199"/>
    <w:rsid w:val="005158DC"/>
    <w:rsid w:val="008677EF"/>
    <w:rsid w:val="00C2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4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C8C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A7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4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C8C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A7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2021-11-30T08:48:00Z</dcterms:created>
  <dcterms:modified xsi:type="dcterms:W3CDTF">2021-11-30T09:10:00Z</dcterms:modified>
</cp:coreProperties>
</file>