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AAC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19606C3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>大数据技术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>科目复习题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 </w:t>
      </w:r>
    </w:p>
    <w:p w14:paraId="2323236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b/>
          <w:bCs/>
          <w:color w:val="000000"/>
          <w:kern w:val="0"/>
          <w:szCs w:val="24"/>
        </w:rPr>
        <w:t>一、单项选择题</w:t>
      </w:r>
      <w:r w:rsidRPr="00755C42">
        <w:rPr>
          <w:rFonts w:ascii="HYShuSongErKW" w:eastAsia="宋体" w:hAnsi="HYShuSongErKW" w:cs="宋体"/>
          <w:b/>
          <w:bCs/>
          <w:color w:val="000000"/>
          <w:kern w:val="0"/>
          <w:szCs w:val="24"/>
        </w:rPr>
        <w:t xml:space="preserve"> </w:t>
      </w:r>
    </w:p>
    <w:p w14:paraId="16115E6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版本演进过程中，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Hadoop2.0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比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Hadoop1.0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有了很多的优化，下面哪项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5FCCF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不属于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Hadoop2.0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D4806D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F3C16E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、加入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Federation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</w:p>
    <w:p w14:paraId="4F47E58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基于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cgroup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的内存和磁盘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IO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隔离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3E243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、支持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 </w:t>
      </w:r>
    </w:p>
    <w:p w14:paraId="2EFF611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Wire-compatibility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特性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63B86E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版本演进过程中，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Hadoop3.0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比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Hadoop2.0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有了很多的优化，下面哪项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4B3B2A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不属于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Hadoop3.0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D8620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350EA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JDK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版本的最低依赖从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1.7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变成了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1.8 </w:t>
      </w:r>
    </w:p>
    <w:p w14:paraId="527F85A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、支持多个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Standby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状态的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37ADA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、支持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 </w:t>
      </w:r>
    </w:p>
    <w:p w14:paraId="500E239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内部添加了负载均衡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978CAC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更适合哪些场景？（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07EE9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D58D67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、离线分析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289B9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、复杂数据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E62CE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、少量数据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D55581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、在线分析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21FAD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的作者是？（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8A2088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2E739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Doug cutting </w:t>
      </w:r>
    </w:p>
    <w:p w14:paraId="30146EE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Martin Fowler </w:t>
      </w:r>
    </w:p>
    <w:p w14:paraId="1AF0272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班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级（学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生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填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写）：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A19FD3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姓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名：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221349B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学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号：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8FF060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命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题：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A974EF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审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题：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29BDA02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审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核：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6AB55E5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审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批：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AF0301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密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封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线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----------------------------------------------- ---------------------------- --------------------------- ------------------------------------------------------- </w:t>
      </w:r>
    </w:p>
    <w:p w14:paraId="7B71434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答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题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不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能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超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出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密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封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线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）第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2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32E2C9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Kent Beck </w:t>
      </w:r>
    </w:p>
    <w:p w14:paraId="5D709E9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5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、下面的配置项配置在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哪个配置文件？（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481515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0193BF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&lt;property&gt; </w:t>
      </w:r>
    </w:p>
    <w:p w14:paraId="531E144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&lt;name&gt;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hadoop.tmp.dir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&lt;/name&gt; </w:t>
      </w:r>
    </w:p>
    <w:p w14:paraId="43FD8FD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&lt;value&gt;/home/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tmp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&lt;/value&gt; </w:t>
      </w:r>
    </w:p>
    <w:p w14:paraId="7183D19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&lt;/property&gt; </w:t>
      </w:r>
    </w:p>
    <w:p w14:paraId="690D822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core-site.xml </w:t>
      </w:r>
    </w:p>
    <w:p w14:paraId="4647C1D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hdfs-site.xml </w:t>
      </w:r>
    </w:p>
    <w:p w14:paraId="49E4A94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mapred-site.xml </w:t>
      </w:r>
    </w:p>
    <w:p w14:paraId="643FD86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yarn-site.xml </w:t>
      </w:r>
    </w:p>
    <w:p w14:paraId="005D8A5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6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、端口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50070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默认是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哪个服务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的端口？（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F90D17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1BFD1D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E1FBA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67FE14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F22FB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</w:p>
    <w:p w14:paraId="701C7D6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7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完全分布模式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配置免密登录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是要（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003CC0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B7333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、实现主节点到其他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节点免密登录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B3566F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、实现从节点到主节点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的免密登录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ABB76A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、主节点和从节点任意两个节点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之间免密登录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C4DB7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8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、安装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时，发现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50070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对应的页面无法打开，可以通过下面哪个命令查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F24071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看某个端口（</w:t>
      </w:r>
    </w:p>
    <w:p w14:paraId="2430292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TCP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或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UDP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）是否在监听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A6F74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688D1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ps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BFAB88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netstat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3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C86CE5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ping </w:t>
      </w:r>
    </w:p>
    <w:p w14:paraId="3AA6C6A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ifconfig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1F055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9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、下面哪个目录保存了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集群的命令（比如启动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01C1E2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BD0E8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bin </w:t>
      </w:r>
    </w:p>
    <w:p w14:paraId="3CE2A3B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sbin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DAF5B1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etc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45DF9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share </w:t>
      </w:r>
    </w:p>
    <w:p w14:paraId="329E743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、把公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钥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追加到授权文件的命令是（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3DD918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25250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ssh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-copy-id </w:t>
      </w:r>
    </w:p>
    <w:p w14:paraId="3A09C1A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-add </w:t>
      </w:r>
    </w:p>
    <w:p w14:paraId="2357DEA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D06114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-keygen </w:t>
      </w:r>
    </w:p>
    <w:p w14:paraId="6CD18B6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11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、采用用户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user1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安装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伪分布式时，解压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安装包采用下面命令：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DDD309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sudo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tar 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zxvf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hadoop-2.7.3.tar.gz -C ~ </w:t>
      </w:r>
    </w:p>
    <w:p w14:paraId="699E637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运行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ls -al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命令显示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5B2FD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drwxr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xr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-x 11 root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root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148046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4096 Aug 3 01:06 hadoop-2.7.3 </w:t>
      </w:r>
    </w:p>
    <w:p w14:paraId="52DCE80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如果要修改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目录的权限，采用下面哪个命令才有效而且最佳？（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FBD8EB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618AAD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chown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user1:user1 </w:t>
      </w:r>
    </w:p>
    <w:p w14:paraId="1B5FDCE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</w:p>
    <w:p w14:paraId="47A9F34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chown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-R user1:user1 </w:t>
      </w:r>
    </w:p>
    <w:p w14:paraId="5DE73D4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</w:p>
    <w:p w14:paraId="0B263C5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sudo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chmod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-R 777 </w:t>
      </w:r>
    </w:p>
    <w:p w14:paraId="54E47E0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</w:p>
    <w:p w14:paraId="5CC4093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sudo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chown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-R user1:user1 </w:t>
      </w:r>
    </w:p>
    <w:p w14:paraId="67A27D0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hadoop-2.7.3 </w:t>
      </w:r>
    </w:p>
    <w:p w14:paraId="5FA3BE5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12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、下列哪个属性是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hdfs-site.xml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中的配置？（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7CA54B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821D2E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fs.defaultFS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4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64A454C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dfs.replication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567D3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mapreduce.framework.name </w:t>
      </w:r>
    </w:p>
    <w:p w14:paraId="040D7B2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yarn.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resourcemanager.address</w:t>
      </w:r>
      <w:proofErr w:type="spellEnd"/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3B0D9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13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、安装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时，配置项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“</w:t>
      </w:r>
    </w:p>
    <w:p w14:paraId="3884519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hadoop.tmp.dir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”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应该配置在哪个文件？（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739CBA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46339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core-site.xml </w:t>
      </w:r>
    </w:p>
    <w:p w14:paraId="1336CA2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hdfs-site.xml </w:t>
      </w:r>
    </w:p>
    <w:p w14:paraId="37F5216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mapred-site.xml </w:t>
      </w:r>
    </w:p>
    <w:p w14:paraId="520EC52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yarn-site.xml </w:t>
      </w:r>
    </w:p>
    <w:p w14:paraId="1BAE627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14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、下面哪个命令可以实现将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中的文件下载到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Linux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本地？（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04BF1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D235D8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copyToLocal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C7AFC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-put </w:t>
      </w:r>
    </w:p>
    <w:p w14:paraId="47B0284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copyFromLocal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C073A9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-cp </w:t>
      </w:r>
    </w:p>
    <w:p w14:paraId="4C5E745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15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、通过哪个命令可以查看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的状态？（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A0FE4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1479BC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–report </w:t>
      </w:r>
    </w:p>
    <w:p w14:paraId="132FB45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safemode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825B33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printTopology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959F1E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16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哪项是正确的？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AA1A3A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0FFFC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、它是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的热备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ED370E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、它对内存没有要求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9EDC9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、它的目的是帮助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合并编辑日志，减少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启动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时间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proofErr w:type="gram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5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2981F0D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应与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部署到一个节点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021DD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17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、下列哪些提法正确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140570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57030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适合数据的随机读写。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1CF85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的数据块大小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(Block Size)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是不可以修改的。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F6F192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集群默认没有严格的权限管理和安全措施保障。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4251CA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、因为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有多个副本，所以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是不存在单点问题的。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C8F59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18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、通过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哪个命令可以直接清空回收站？（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82107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EBEC66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-expunge </w:t>
      </w:r>
    </w:p>
    <w:p w14:paraId="17CE2C1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7E63E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-mv </w:t>
      </w:r>
    </w:p>
    <w:p w14:paraId="1ACC07F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deleteSnapshot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05B31A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19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回收站描述正确的是？（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8D9F9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530A40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回收站默认开启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1236A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回收站中的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文件文件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像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Windows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回收站一样，如果不清空回收站，文件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3C86E4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会一直保留在回收站。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B3B750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为每一个用户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都创建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了回收站，这个类似操作系统的回收站。位置是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/user/ </w:t>
      </w:r>
    </w:p>
    <w:p w14:paraId="63067D3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用户名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/.Trash/ </w:t>
      </w:r>
    </w:p>
    <w:p w14:paraId="0AFE8CD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、用户不能手动清空回收站中的内容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26CB54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、下面哪个程序负责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数据存储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F72EA4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691F02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7B6932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1239408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96D355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DA40A3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E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0928E85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21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block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默认保存几份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668EA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67B5AD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1 </w:t>
      </w:r>
    </w:p>
    <w:p w14:paraId="55597A9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2 </w:t>
      </w:r>
    </w:p>
    <w:p w14:paraId="64C1FCC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3 </w:t>
      </w:r>
    </w:p>
    <w:p w14:paraId="010A4D8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4 </w:t>
      </w:r>
    </w:p>
    <w:p w14:paraId="034D36F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22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检查点（</w:t>
      </w:r>
    </w:p>
    <w:p w14:paraId="4441A1E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CheckPoint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）的作用是可以减少下面哪个组件的启动时间？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4ED04E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E1E55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270E4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5B4F9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709750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JournalNode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0DB5C3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23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、下面哪一项不属于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的职责？（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A6DAB0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47AD4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、存储数据块（</w:t>
      </w:r>
    </w:p>
    <w:p w14:paraId="34CEA07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Block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5EF70E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负责客户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端对数据块的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IO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请求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DCB9FD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管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上文件数据块（</w:t>
      </w:r>
    </w:p>
    <w:p w14:paraId="07C0DFF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Block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）的均衡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0D5DCCB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、定期向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de</w:t>
      </w:r>
      <w:proofErr w:type="spellEnd"/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汇报自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身所持有的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Block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信息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2847B1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24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、当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出错时，下面哪个方案描述正确，且是最佳故障恢复和容错方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7270E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案？（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612D9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1E1EF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定时备份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fsimage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edits </w:t>
      </w:r>
    </w:p>
    <w:p w14:paraId="1196DD4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HA,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当一个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出错时，另一个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接管它的工作。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B37D5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Fedaration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，多个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一起工作。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7DCC50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、多增加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7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6B7E930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25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、以下哪个不是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的进程？（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1DA468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DD0C00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63805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3E90F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B4C695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MRAppMaster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YarnChild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D72E48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26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、假如现在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cd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安装目录下，请问以下哪个命令不正确？（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BB541A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3A4186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sbin/stop-dfs.sh </w:t>
      </w:r>
    </w:p>
    <w:p w14:paraId="794A048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sbin/start-dfs.sh </w:t>
      </w:r>
    </w:p>
    <w:p w14:paraId="279BD34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bin/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-cat /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/my.txt </w:t>
      </w:r>
    </w:p>
    <w:p w14:paraId="2004515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sbin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-format </w:t>
      </w:r>
    </w:p>
    <w:p w14:paraId="60B1193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27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职责不包括？（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521766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C806F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集群的目录树结构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7BFF86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集群的所有数据块的分布、副本数和负载均衡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AA8D2E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、响应客户端的所有读写数据请求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9AF685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、负责保存客户端上传的数据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943BB6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28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的描述不正确的是？（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7A70A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23FD27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、一个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上存储一个数据块的多个副本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7AE4D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、存储客户端上传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的数据的数据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AB023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、响应客户端的所有读写数据请求，为客户端的存储和读取数据提供支撑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98132E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、当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读取数据块的时候，会计算它的校验和（</w:t>
      </w:r>
    </w:p>
    <w:p w14:paraId="4C8B8F5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checksum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），如果计算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07670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后的校验和，与数据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块创建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时值不一样，说明该数据块已经损坏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096B7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29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的主要职责是？（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86D675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823232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集群的目录树结构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708EDE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集群的所有数据块的分布、副本数和负载均衡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8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7C9C9DF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、存储数据块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F65437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、接收客户端的请求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ADAA06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、下列关于配置机架感知的相关描述哪项不正确？（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4927C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188B1C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、如果一个机架出问题，不会影响数据读写和正确性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418CBA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、写入数据的时候多个副本会写到不同机架的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499BE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会根据机架的拓扑获取离自己比较近的数据块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0EE5E2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、数据块的第一个副本会优先考虑存储在客户端所在节点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9F06A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31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的是基于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流数据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模式访问和处理超大文件的需求而开发的，具有高容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D065D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错、高可靠性、高可扩展性、高吞吐率等特征，适合的读写任务是：（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DF525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、一次写入，少次读取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6631F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、多次写入，少次读取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097953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、一次写入，多次读取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244399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、多次写入，多次读取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E6160A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32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在启动时自动进入安全模式，在安全模式阶段，说法不正确的是？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8C656A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BF789B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26B99D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、安全模式目的是在系统启动时检查各个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上数据块的有效性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F9647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、根据策略对数据块进行必要的复制或删除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90B64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、当数据块最小百分比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数满足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的最小副本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数条件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时，会自动退出安全模式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0AE65D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、文件系统允许有修改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D86AA7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33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的文件写入，正确的是？（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246BFF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F3F690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、支持多用户对同一文件的写操作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AD2CE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、用户可以在文件任意位置进行修改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9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49F667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、默认将文件块复制成三份分别存放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22ABBF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、复制的文件块默认都存在同一机架的多个不同节点上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790F2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34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Web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界面默认占用哪个端口？（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B4715A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1649E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50070 </w:t>
      </w:r>
    </w:p>
    <w:p w14:paraId="3F1E49D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8088 </w:t>
      </w:r>
    </w:p>
    <w:p w14:paraId="08044B1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50090 </w:t>
      </w:r>
    </w:p>
    <w:p w14:paraId="27C0DCB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9000 </w:t>
      </w:r>
    </w:p>
    <w:p w14:paraId="2CDF1C0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35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、下面哪个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的描述不正确的是？（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4365C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2A45B5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Yet Another Resource Negotiator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，另一种资源协调者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650B62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YA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RN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只支持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一种分布式计算模式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167D93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>C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最初是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为了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改善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的实现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804186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的引入为集群在利用率、资源统一管理和数据共享等方面带来了巨大好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028D49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70DFB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36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、下面哪个不属于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的架构的组成部分？（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A43BCD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B1190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JobTracker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1A7BA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7F06D2D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3D46BA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Application Master </w:t>
      </w:r>
    </w:p>
    <w:p w14:paraId="47320FB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E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66921F4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37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调度器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描述正确的是？（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EC7807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6978D7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Capacity Scheduler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是一种单队列的调度器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F1A4E2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Hadoop2.0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，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Fair Scheduler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是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YARN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中默认的资源调度器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F3595D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、多用户的情况下，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Fair Scheduler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可以最大化集群的吞吐和利用率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05C2719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Hadoop1.0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，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FIFO Scheduler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是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YARN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中默认的资源</w:t>
      </w:r>
      <w:proofErr w:type="gram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调度器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proofErr w:type="gram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10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F8C537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38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中，任务进度监控是向哪个组件汇报的？（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56B037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57133D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22DE94C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FFD54D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ApplicationMaster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4AC230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1AC7BCF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39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的特点不包括：（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BA96D9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DDEA24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、易于编程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1048F6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、良好的扩展性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FD534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、高容错性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F71B3B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、擅长对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PB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级以上海量数据进行实时处理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80898A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更擅长：（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CD3F27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A0A806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、离线计算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FEBA9F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、实时计算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E4EA7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、流式计算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046AE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DAG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（有向图）计算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85907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41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的个数由什么决定的？（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04AEF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0BA778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SplitInput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89536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52A2C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、文件切分的数据块的个数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C3BF49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、计算机计算能力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322996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42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的个数由什么决定的？（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63AA6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78D352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F3C8C5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、文件切分的数据块的个数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0E1569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、计算机计算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能力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proofErr w:type="gram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11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FC3253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分区的个数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C7854D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43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MapTask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或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ReduceTask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向自己的哪个组件报告进度和状态？（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5BF1C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558580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19360FD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A0A51E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MRAppMaster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8F581A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4D7BE95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44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Shuffle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过程中哪个操作是最后做的？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5B38A3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3CB4BF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、合并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592EC5C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溢写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2657AC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、分区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23A27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、排序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41DAE3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45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、下面关于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的描述中正确的是？（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B04F4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DE9A4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程序必须包含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Mapper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Reducer </w:t>
      </w:r>
    </w:p>
    <w:p w14:paraId="6DD1922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程序的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MapTask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可以任意指定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BE1A6E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程序的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ReduceTask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可以任意指定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CCF51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程序的默认数据读取组件是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3E4236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46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编程模型中以下组件哪个是最后执行的？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22F771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F8A88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</w:p>
    <w:p w14:paraId="2B66814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167AAE7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</w:p>
    <w:p w14:paraId="7B8459C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RecordReader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F762BB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47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中，哪个组件如果用户不指定，则不会默认存有的？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37823A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2FCE0D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Combiner </w:t>
      </w:r>
    </w:p>
    <w:p w14:paraId="3A4B494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OutputFormat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12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75476EE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50768EA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4B648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48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、下列哪种业务场景中，不能直接使用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Reducer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充当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Combiner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使用？（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5C49F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8D4D5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sum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求和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4DCAB3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avg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求平均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A1480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max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求最大值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5615B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count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求计数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F8C00B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49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、以下描述不正确的是？（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9047A9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BE0EF3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SequenceFile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可以用来作为小文件的合并存储容器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4504F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LongWritable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类型的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5DB58B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是指该记录在文件中的行号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AE7ED5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是默认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E89735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50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、以下哪个组件可以指定对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进行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分发的策略？（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1B45D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3535CF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RecordReader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0214B9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Combiner </w:t>
      </w:r>
    </w:p>
    <w:p w14:paraId="085CAE2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6690F82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FileInputFormat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28D245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51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、执行一个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job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，如果这个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job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的输出路径已经存在，那么程序会？（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B9246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8B77A9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、覆盖这个输出路径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1E6922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、抛出警告，但是能够继续执行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829F5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、创建一个新的输出路径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F27A20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、抛出一个异常，然后退出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E7F9CB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52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、下列关于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并行切分或输入输出描述不正确的是？（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0ABFED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13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715C0FD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中实现的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getSplits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()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可以把输入数据划分为输入分片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) </w:t>
      </w:r>
    </w:p>
    <w:p w14:paraId="73D96CF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、为实现细粒度并行，输入分片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)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应该越小越好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737591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、一台机器可能被指派从输入文件的任意位置开始处理一个分片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60A05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、输入分片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)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是一种记录的逻辑划分，而数据块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(Block)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是对输入数据的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F4083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物理分割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ECF5C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53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的输出经过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Shuffle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后，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获取到的输入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&lt;k3,v3&gt; </w:t>
      </w:r>
    </w:p>
    <w:p w14:paraId="3B9EE46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是有序的，且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k3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互不相同，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v3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是相同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k2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v2 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组成的集合，这相当于实现了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SQL </w:t>
      </w:r>
    </w:p>
    <w:p w14:paraId="59AC69C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中哪个语句？（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63D46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ED7978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group by </w:t>
      </w:r>
    </w:p>
    <w:p w14:paraId="2FDE084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distinct </w:t>
      </w:r>
    </w:p>
    <w:p w14:paraId="73EFDEE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order by </w:t>
      </w:r>
    </w:p>
    <w:p w14:paraId="5447720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>、以上都是</w:t>
      </w:r>
      <w:r w:rsidRPr="00755C42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EF3BA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编程题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 xml:space="preserve"> </w:t>
      </w:r>
      <w:r w:rsidRPr="00755C42">
        <w:rPr>
          <w:rFonts w:ascii="Times New Roman" w:eastAsia="宋体" w:hAnsi="Times New Roman" w:cs="Times New Roman"/>
          <w:b/>
          <w:bCs/>
          <w:color w:val="000008"/>
          <w:kern w:val="0"/>
          <w:sz w:val="32"/>
          <w:szCs w:val="32"/>
        </w:rPr>
        <w:t>1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（</w:t>
      </w:r>
    </w:p>
    <w:p w14:paraId="1BD07B3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b/>
          <w:bCs/>
          <w:color w:val="000008"/>
          <w:kern w:val="0"/>
          <w:sz w:val="32"/>
          <w:szCs w:val="32"/>
        </w:rPr>
        <w:t xml:space="preserve">10 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分）：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 xml:space="preserve"> </w:t>
      </w:r>
    </w:p>
    <w:p w14:paraId="2812D48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1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、在一台操作系统为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Ubuntu16.04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机器部署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伪分布式环境。实现下面功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56F1A3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能需要输入什么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Linux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命令？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24CFF5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1EECFE0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671EE5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1)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查看是否安装了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openssh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-server </w:t>
      </w:r>
    </w:p>
    <w:p w14:paraId="04DA46B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44D66FE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查看机器主机名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18EEF7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1384A0B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检查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Hadoop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进程是否存在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215434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64C39FC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671EE5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4)</w:t>
      </w:r>
      <w:r w:rsidRPr="00671EE5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查看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SSH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服务的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22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端口是否在监听（</w:t>
      </w:r>
    </w:p>
    <w:p w14:paraId="3FD4DDE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Listen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）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45277A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答：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AC54877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lastRenderedPageBreak/>
        <w:t>2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、在三台操作系统为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Ubuntu16.04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机器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(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机器名分别是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node1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node2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node3)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部署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0D79CE4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Hadoop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完全分布式环境，三台机器已经实现免密码登录。实现下面功能需要输入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14EC4E5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什么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Linux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命令？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8864EC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6389D73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从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node1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，通过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ssh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登录到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node2 </w:t>
      </w:r>
    </w:p>
    <w:p w14:paraId="3A12B439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7A98B49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在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node2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上运行命令，将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node1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/home/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/hadoop-2.7.3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拷贝到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F55D6E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/home/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hadoop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下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B2357E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05EF3067" w14:textId="203A2D56" w:rsidR="00755C42" w:rsidRDefault="00755C42" w:rsidP="00755C42">
      <w:pPr>
        <w:widowControl/>
        <w:ind w:firstLineChars="0" w:firstLine="0"/>
        <w:rPr>
          <w:rFonts w:ascii="HYShuSongErKW" w:eastAsia="宋体" w:hAnsi="HYShuSongErKW" w:cs="宋体"/>
          <w:color w:val="000008"/>
          <w:kern w:val="0"/>
          <w:szCs w:val="24"/>
        </w:rPr>
      </w:pPr>
      <w:r w:rsidRPr="00671EE5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3)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查看当前机器的磁盘使用量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2E9F5EF" w14:textId="77777777" w:rsidR="00671EE5" w:rsidRPr="00755C42" w:rsidRDefault="00671EE5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42094D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3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、通过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HDFS Shell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操作命令实现如下功能。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14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0FAE98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24DCB4D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创建一个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目录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212275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4D7C3E4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创建一个空文件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/file1.txt </w:t>
      </w:r>
    </w:p>
    <w:p w14:paraId="326CEA9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176FF4A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将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Linux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当前目录下的文件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data.txt </w:t>
      </w:r>
      <w:r w:rsidRPr="00755C42">
        <w:rPr>
          <w:rFonts w:ascii="PingFang SC" w:eastAsia="宋体" w:hAnsi="PingFang SC" w:cs="宋体"/>
          <w:color w:val="000008"/>
          <w:kern w:val="0"/>
          <w:szCs w:val="24"/>
        </w:rPr>
        <w:t>追加到</w:t>
      </w:r>
      <w:r w:rsidRPr="00755C42">
        <w:rPr>
          <w:rFonts w:ascii="PingFang SC" w:eastAsia="宋体" w:hAnsi="PingFang SC" w:cs="宋体"/>
          <w:color w:val="000008"/>
          <w:kern w:val="0"/>
          <w:szCs w:val="24"/>
        </w:rPr>
        <w:t xml:space="preserve"> HDFS </w:t>
      </w:r>
      <w:r w:rsidRPr="00755C42">
        <w:rPr>
          <w:rFonts w:ascii="PingFang SC" w:eastAsia="宋体" w:hAnsi="PingFang SC" w:cs="宋体"/>
          <w:color w:val="000008"/>
          <w:kern w:val="0"/>
          <w:szCs w:val="24"/>
        </w:rPr>
        <w:t>文件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/file1.txt </w:t>
      </w:r>
      <w:r w:rsidRPr="00755C42">
        <w:rPr>
          <w:rFonts w:ascii="PingFang SC" w:eastAsia="宋体" w:hAnsi="PingFang SC" w:cs="宋体"/>
          <w:color w:val="000008"/>
          <w:kern w:val="0"/>
          <w:szCs w:val="24"/>
        </w:rPr>
        <w:t>末尾</w:t>
      </w:r>
      <w:r w:rsidRPr="00755C42">
        <w:rPr>
          <w:rFonts w:ascii="PingFang SC" w:eastAsia="宋体" w:hAnsi="PingFang SC" w:cs="宋体"/>
          <w:color w:val="000008"/>
          <w:kern w:val="0"/>
          <w:szCs w:val="24"/>
        </w:rPr>
        <w:t xml:space="preserve"> </w:t>
      </w:r>
    </w:p>
    <w:p w14:paraId="3D087531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0884B531" w14:textId="14363A66" w:rsidR="00755C42" w:rsidRDefault="00755C42" w:rsidP="00755C42">
      <w:pPr>
        <w:widowControl/>
        <w:ind w:firstLineChars="0" w:firstLine="0"/>
        <w:rPr>
          <w:rFonts w:ascii="HYShuSongErKW" w:eastAsia="宋体" w:hAnsi="HYShuSongErKW" w:cs="宋体"/>
          <w:color w:val="000008"/>
          <w:kern w:val="0"/>
          <w:szCs w:val="24"/>
        </w:rPr>
      </w:pPr>
      <w:r w:rsidRPr="00B00561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4)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统计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目录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下的目录个数，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文件个数，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文件总计大小。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F6B1D83" w14:textId="77777777" w:rsidR="00B00561" w:rsidRPr="00755C42" w:rsidRDefault="00B00561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627CAD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>4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、通过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HDFS Shell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操作命令实现如下功能。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1F9DF3ED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09A37FB3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B00561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1)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066BD22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递归列出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中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文件夹下的所有子文件或子目录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072A9A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29E33F84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2) </w:t>
      </w:r>
    </w:p>
    <w:p w14:paraId="0E08683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将本地目录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data.txt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文件上传到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的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目录下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39402B0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103816EC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3) </w:t>
      </w:r>
    </w:p>
    <w:p w14:paraId="52D40E4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查看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下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/data.txt 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>文件中的内容</w:t>
      </w:r>
      <w:r w:rsidRPr="00755C42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C35DDD8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编程题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 xml:space="preserve"> </w:t>
      </w:r>
      <w:r w:rsidRPr="00755C42">
        <w:rPr>
          <w:rFonts w:ascii="Times New Roman" w:eastAsia="宋体" w:hAnsi="Times New Roman" w:cs="Times New Roman"/>
          <w:b/>
          <w:bCs/>
          <w:color w:val="000008"/>
          <w:kern w:val="0"/>
          <w:sz w:val="32"/>
          <w:szCs w:val="32"/>
        </w:rPr>
        <w:t>2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（</w:t>
      </w:r>
    </w:p>
    <w:p w14:paraId="298C6596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Times New Roman" w:eastAsia="宋体" w:hAnsi="Times New Roman" w:cs="Times New Roman"/>
          <w:b/>
          <w:bCs/>
          <w:color w:val="000008"/>
          <w:kern w:val="0"/>
          <w:sz w:val="32"/>
          <w:szCs w:val="32"/>
        </w:rPr>
        <w:t xml:space="preserve">10 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分）：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 xml:space="preserve"> </w:t>
      </w:r>
    </w:p>
    <w:p w14:paraId="0A21F53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理解并默写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WordCount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全部代码。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53C95B5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>简答题（注意：只有图形作为答案是会扣分的！）</w:t>
      </w:r>
      <w:r w:rsidRPr="00755C42">
        <w:rPr>
          <w:rFonts w:ascii="HYShuSongErKW" w:eastAsia="宋体" w:hAnsi="HYShuSongErKW" w:cs="宋体"/>
          <w:b/>
          <w:bCs/>
          <w:color w:val="000008"/>
          <w:kern w:val="0"/>
          <w:sz w:val="32"/>
          <w:szCs w:val="32"/>
        </w:rPr>
        <w:t xml:space="preserve"> </w:t>
      </w:r>
    </w:p>
    <w:p w14:paraId="6EC28F1E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Checkpoint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的工作流程。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8F962AB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HDFS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的体系结构。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24AFBD5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理解并掌握整个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MapReduce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工作的流程。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21ABFFAF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lastRenderedPageBreak/>
        <w:t xml:space="preserve">MapReduce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的编程模型，理解各个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k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和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v 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的值及其数据类型。</w:t>
      </w:r>
      <w:r w:rsidRPr="00755C42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E7CA63A" w14:textId="77777777" w:rsidR="00755C42" w:rsidRPr="00755C42" w:rsidRDefault="00755C42" w:rsidP="00755C42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MapReduce 1 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与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MapReduce 2 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的区别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6F01EE1D" w14:textId="77777777" w:rsidR="00755C42" w:rsidRPr="00755C42" w:rsidRDefault="00755C42" w:rsidP="00755C42">
      <w:pPr>
        <w:widowControl/>
        <w:ind w:firstLineChars="0" w:firstLine="420"/>
        <w:rPr>
          <w:rFonts w:ascii="宋体" w:eastAsia="宋体" w:hAnsi="宋体" w:cs="宋体"/>
          <w:kern w:val="0"/>
          <w:szCs w:val="24"/>
        </w:rPr>
      </w:pPr>
      <w:proofErr w:type="spellStart"/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NameNode</w:t>
      </w:r>
      <w:proofErr w:type="spellEnd"/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</w:t>
      </w:r>
      <w:proofErr w:type="gramStart"/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元信息</w:t>
      </w:r>
      <w:proofErr w:type="gramEnd"/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具体包括哪些内容？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6262801B" w14:textId="3818AFB8" w:rsidR="00E7424C" w:rsidRDefault="00755C42" w:rsidP="00755C42">
      <w:pPr>
        <w:ind w:firstLine="420"/>
      </w:pP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YARN </w:t>
      </w:r>
      <w:r w:rsidRPr="00755C42">
        <w:rPr>
          <w:rFonts w:ascii="HYShuSongErKW" w:eastAsia="宋体" w:hAnsi="HYShuSongErKW" w:cs="宋体"/>
          <w:color w:val="000000"/>
          <w:kern w:val="0"/>
          <w:sz w:val="21"/>
          <w:szCs w:val="21"/>
        </w:rPr>
        <w:t>三种调度器，并简要说明其工作方法</w:t>
      </w:r>
    </w:p>
    <w:sectPr w:rsidR="00E742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7CC8" w14:textId="77777777" w:rsidR="00103B35" w:rsidRDefault="00103B35" w:rsidP="00671EE5">
      <w:pPr>
        <w:ind w:firstLine="480"/>
      </w:pPr>
      <w:r>
        <w:separator/>
      </w:r>
    </w:p>
  </w:endnote>
  <w:endnote w:type="continuationSeparator" w:id="0">
    <w:p w14:paraId="437A0DC7" w14:textId="77777777" w:rsidR="00103B35" w:rsidRDefault="00103B35" w:rsidP="00671EE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st Shadow">
    <w:panose1 w:val="02000000000000000000"/>
    <w:charset w:val="00"/>
    <w:family w:val="auto"/>
    <w:pitch w:val="variable"/>
    <w:sig w:usb0="A00000AF" w:usb1="00000002" w:usb2="00000000" w:usb3="00000000" w:csb0="0000011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HYShuSongErKW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319" w14:textId="77777777" w:rsidR="00671EE5" w:rsidRDefault="00671EE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0CDD" w14:textId="77777777" w:rsidR="00671EE5" w:rsidRDefault="00671EE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3130" w14:textId="77777777" w:rsidR="00671EE5" w:rsidRDefault="00671EE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F513" w14:textId="77777777" w:rsidR="00103B35" w:rsidRDefault="00103B35" w:rsidP="00671EE5">
      <w:pPr>
        <w:ind w:firstLine="480"/>
      </w:pPr>
      <w:r>
        <w:separator/>
      </w:r>
    </w:p>
  </w:footnote>
  <w:footnote w:type="continuationSeparator" w:id="0">
    <w:p w14:paraId="4BFAAFE7" w14:textId="77777777" w:rsidR="00103B35" w:rsidRDefault="00103B35" w:rsidP="00671EE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2581" w14:textId="77777777" w:rsidR="00671EE5" w:rsidRDefault="00671EE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39FB" w14:textId="77777777" w:rsidR="00671EE5" w:rsidRDefault="00671EE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3F4D" w14:textId="77777777" w:rsidR="00671EE5" w:rsidRDefault="00671EE5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46"/>
    <w:rsid w:val="00103B35"/>
    <w:rsid w:val="001C2D26"/>
    <w:rsid w:val="00427BE4"/>
    <w:rsid w:val="0043548F"/>
    <w:rsid w:val="00491931"/>
    <w:rsid w:val="00547257"/>
    <w:rsid w:val="00671EE5"/>
    <w:rsid w:val="00701ED2"/>
    <w:rsid w:val="00755C42"/>
    <w:rsid w:val="008C5F2B"/>
    <w:rsid w:val="0096434D"/>
    <w:rsid w:val="009A1FA0"/>
    <w:rsid w:val="00B00561"/>
    <w:rsid w:val="00B6162D"/>
    <w:rsid w:val="00CC2A3B"/>
    <w:rsid w:val="00D07E0C"/>
    <w:rsid w:val="00D675E9"/>
    <w:rsid w:val="00D86E46"/>
    <w:rsid w:val="00E7424C"/>
    <w:rsid w:val="00E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760D2"/>
  <w15:chartTrackingRefBased/>
  <w15:docId w15:val="{3DD70D6D-AE56-4F86-842C-DDEB26D0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2B"/>
    <w:pPr>
      <w:widowControl w:val="0"/>
      <w:ind w:firstLineChars="200" w:firstLine="200"/>
    </w:pPr>
    <w:rPr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701ED2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701ED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5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43548F"/>
    <w:pPr>
      <w:keepNext/>
      <w:keepLines/>
      <w:spacing w:before="260" w:after="260" w:line="416" w:lineRule="auto"/>
      <w:outlineLvl w:val="2"/>
    </w:pPr>
    <w:rPr>
      <w:b/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701ED2"/>
    <w:rPr>
      <w:b/>
      <w:bCs/>
      <w:kern w:val="44"/>
      <w:sz w:val="4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01ED2"/>
    <w:rPr>
      <w:rFonts w:asciiTheme="majorHAnsi" w:eastAsia="华文行楷" w:hAnsiTheme="majorHAnsi" w:cstheme="majorBidi"/>
      <w:b/>
      <w:bCs/>
      <w:sz w:val="5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43548F"/>
    <w:rPr>
      <w:b/>
      <w:bCs/>
      <w:sz w:val="24"/>
      <w:szCs w:val="32"/>
      <w:u w:val="single"/>
    </w:rPr>
  </w:style>
  <w:style w:type="paragraph" w:styleId="a3">
    <w:name w:val="Title"/>
    <w:next w:val="a"/>
    <w:link w:val="a4"/>
    <w:uiPriority w:val="10"/>
    <w:qFormat/>
    <w:rsid w:val="00701ED2"/>
    <w:pPr>
      <w:spacing w:before="240" w:after="60"/>
      <w:outlineLvl w:val="0"/>
    </w:pPr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701ED2"/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paragraph" w:customStyle="1" w:styleId="a5">
    <w:name w:val="代码块"/>
    <w:basedOn w:val="a"/>
    <w:link w:val="a6"/>
    <w:qFormat/>
    <w:rsid w:val="0096434D"/>
    <w:pPr>
      <w:widowControl/>
      <w:shd w:val="clear" w:color="auto" w:fill="1E1E1E"/>
      <w:spacing w:line="330" w:lineRule="atLeast"/>
    </w:pPr>
    <w:rPr>
      <w:rFonts w:ascii="Consolas" w:eastAsia="宋体" w:hAnsi="Consolas" w:cs="宋体"/>
      <w:color w:val="D4D4D4"/>
      <w:kern w:val="0"/>
      <w:szCs w:val="24"/>
    </w:rPr>
  </w:style>
  <w:style w:type="character" w:customStyle="1" w:styleId="a6">
    <w:name w:val="代码块 字符"/>
    <w:basedOn w:val="a0"/>
    <w:link w:val="a5"/>
    <w:rsid w:val="0096434D"/>
    <w:rPr>
      <w:rFonts w:ascii="Consolas" w:eastAsia="宋体" w:hAnsi="Consolas" w:cs="宋体"/>
      <w:color w:val="D4D4D4"/>
      <w:kern w:val="0"/>
      <w:sz w:val="24"/>
      <w:szCs w:val="24"/>
      <w:shd w:val="clear" w:color="auto" w:fill="1E1E1E"/>
    </w:rPr>
  </w:style>
  <w:style w:type="paragraph" w:customStyle="1" w:styleId="a7">
    <w:name w:val="我的结尾"/>
    <w:basedOn w:val="a"/>
    <w:link w:val="a8"/>
    <w:qFormat/>
    <w:rsid w:val="00EC7328"/>
    <w:pPr>
      <w:spacing w:afterLines="50" w:after="156"/>
      <w:ind w:firstLine="560"/>
      <w:jc w:val="right"/>
    </w:pPr>
    <w:rPr>
      <w:rFonts w:ascii="Vast Shadow" w:eastAsia="宋体" w:hAnsi="Vast Shadow"/>
      <w:sz w:val="28"/>
      <w:szCs w:val="28"/>
    </w:rPr>
  </w:style>
  <w:style w:type="character" w:customStyle="1" w:styleId="a8">
    <w:name w:val="我的结尾 字符"/>
    <w:basedOn w:val="a0"/>
    <w:link w:val="a7"/>
    <w:rsid w:val="00EC7328"/>
    <w:rPr>
      <w:rFonts w:ascii="Vast Shadow" w:eastAsia="宋体" w:hAnsi="Vast Shadow"/>
      <w:sz w:val="28"/>
      <w:szCs w:val="28"/>
    </w:rPr>
  </w:style>
  <w:style w:type="paragraph" w:styleId="a9">
    <w:name w:val="Body Text"/>
    <w:basedOn w:val="a"/>
    <w:link w:val="aa"/>
    <w:uiPriority w:val="1"/>
    <w:qFormat/>
    <w:rsid w:val="00491931"/>
    <w:pPr>
      <w:autoSpaceDE w:val="0"/>
      <w:autoSpaceDN w:val="0"/>
      <w:spacing w:line="60" w:lineRule="auto"/>
    </w:pPr>
    <w:rPr>
      <w:rFonts w:ascii="PMingLiU" w:eastAsia="PMingLiU" w:hAnsi="PMingLiU" w:cs="PMingLiU"/>
      <w:kern w:val="0"/>
      <w:szCs w:val="15"/>
      <w:lang w:eastAsia="en-US"/>
    </w:rPr>
  </w:style>
  <w:style w:type="character" w:customStyle="1" w:styleId="aa">
    <w:name w:val="正文文本 字符"/>
    <w:basedOn w:val="a0"/>
    <w:link w:val="a9"/>
    <w:uiPriority w:val="1"/>
    <w:rsid w:val="00491931"/>
    <w:rPr>
      <w:rFonts w:ascii="PMingLiU" w:eastAsia="PMingLiU" w:hAnsi="PMingLiU" w:cs="PMingLiU"/>
      <w:kern w:val="0"/>
      <w:sz w:val="24"/>
      <w:szCs w:val="15"/>
      <w:lang w:eastAsia="en-US"/>
    </w:rPr>
  </w:style>
  <w:style w:type="paragraph" w:customStyle="1" w:styleId="ab">
    <w:name w:val="我的正文"/>
    <w:basedOn w:val="a"/>
    <w:link w:val="ac"/>
    <w:qFormat/>
    <w:rsid w:val="008C5F2B"/>
    <w:pPr>
      <w:ind w:firstLine="420"/>
    </w:pPr>
    <w:rPr>
      <w:rFonts w:ascii="CIDFont" w:hAnsi="CIDFont"/>
      <w:color w:val="000000"/>
      <w:sz w:val="21"/>
      <w:szCs w:val="21"/>
    </w:rPr>
  </w:style>
  <w:style w:type="character" w:customStyle="1" w:styleId="ac">
    <w:name w:val="我的正文 字符"/>
    <w:basedOn w:val="a0"/>
    <w:link w:val="ab"/>
    <w:rsid w:val="008C5F2B"/>
    <w:rPr>
      <w:rFonts w:ascii="CIDFont" w:hAnsi="CIDFont"/>
      <w:color w:val="000000"/>
      <w:szCs w:val="21"/>
    </w:rPr>
  </w:style>
  <w:style w:type="paragraph" w:styleId="ad">
    <w:name w:val="header"/>
    <w:basedOn w:val="a"/>
    <w:link w:val="ae"/>
    <w:uiPriority w:val="99"/>
    <w:unhideWhenUsed/>
    <w:rsid w:val="0067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1EE5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1E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1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4</cp:revision>
  <dcterms:created xsi:type="dcterms:W3CDTF">2023-03-08T05:00:00Z</dcterms:created>
  <dcterms:modified xsi:type="dcterms:W3CDTF">2023-03-09T06:35:00Z</dcterms:modified>
</cp:coreProperties>
</file>