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5ABE" w14:textId="4AD9E25E" w:rsidR="00A62E6D" w:rsidRDefault="00A62E6D">
      <w:r>
        <w:rPr>
          <w:rFonts w:hint="eastAsia"/>
        </w:rPr>
        <w:t>收获：</w:t>
      </w:r>
      <w:r w:rsidR="00B52797">
        <w:rPr>
          <w:rFonts w:hint="eastAsia"/>
        </w:rPr>
        <w:t>本次课程收获很大，在几位老师耐心认真的讲解下，我学习到了丝绸之路</w:t>
      </w:r>
      <w:r w:rsidR="00253529">
        <w:rPr>
          <w:rFonts w:hint="eastAsia"/>
        </w:rPr>
        <w:t>沿线</w:t>
      </w:r>
      <w:r w:rsidR="00B52797">
        <w:rPr>
          <w:rFonts w:hint="eastAsia"/>
        </w:rPr>
        <w:t>国家</w:t>
      </w:r>
      <w:r w:rsidR="00253529">
        <w:rPr>
          <w:rFonts w:hint="eastAsia"/>
        </w:rPr>
        <w:t>的各地风土人情，南亚独特的饮食和服饰文化，西亚地区的风土人情，中</w:t>
      </w:r>
      <w:r w:rsidR="00A640AE">
        <w:rPr>
          <w:rFonts w:hint="eastAsia"/>
        </w:rPr>
        <w:t>东</w:t>
      </w:r>
      <w:r w:rsidR="00253529">
        <w:rPr>
          <w:rFonts w:hint="eastAsia"/>
        </w:rPr>
        <w:t>欧的惬意生活节奏和对教育的注重让我意识到</w:t>
      </w:r>
      <w:r w:rsidR="00C52B5C">
        <w:rPr>
          <w:rFonts w:hint="eastAsia"/>
        </w:rPr>
        <w:t>世界各地</w:t>
      </w:r>
      <w:r w:rsidR="002E4AF5">
        <w:rPr>
          <w:rFonts w:hint="eastAsia"/>
        </w:rPr>
        <w:t>文化的</w:t>
      </w:r>
      <w:r w:rsidR="005D72EA">
        <w:rPr>
          <w:rFonts w:hint="eastAsia"/>
        </w:rPr>
        <w:t>多姿多彩</w:t>
      </w:r>
      <w:r w:rsidR="002E4AF5">
        <w:rPr>
          <w:rFonts w:hint="eastAsia"/>
        </w:rPr>
        <w:t>。</w:t>
      </w:r>
      <w:r w:rsidR="00401906">
        <w:rPr>
          <w:rFonts w:hint="eastAsia"/>
        </w:rPr>
        <w:t>总的来说各地的文化带给我丰富的体验以及全新的视野。</w:t>
      </w:r>
    </w:p>
    <w:p w14:paraId="1F9E1C56" w14:textId="77777777" w:rsidR="00AF756C" w:rsidRDefault="00AF756C">
      <w:r w:rsidRPr="00AF756C">
        <w:rPr>
          <w:rFonts w:hint="eastAsia"/>
          <w:noProof/>
        </w:rPr>
        <w:drawing>
          <wp:inline distT="0" distB="0" distL="0" distR="0" wp14:anchorId="01CF03D8" wp14:editId="4A5BB5DC">
            <wp:extent cx="2685536" cy="429133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08" cy="43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56C">
        <w:rPr>
          <w:rFonts w:hint="eastAsia"/>
          <w:noProof/>
        </w:rPr>
        <w:drawing>
          <wp:inline distT="0" distB="0" distL="0" distR="0" wp14:anchorId="39503A41" wp14:editId="728E0CE7">
            <wp:extent cx="2504302" cy="4291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54" cy="42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86B4" w14:textId="4F418528" w:rsidR="000538BA" w:rsidRDefault="00A62E6D">
      <w:r>
        <w:rPr>
          <w:rFonts w:hint="eastAsia"/>
        </w:rPr>
        <w:t>评价和意见：</w:t>
      </w:r>
      <w:r w:rsidR="0096684D">
        <w:rPr>
          <w:rFonts w:hint="eastAsia"/>
        </w:rPr>
        <w:t>有多个老师授课的话增进老师与老师之间的信息沟通。让学生上课没有割裂感，更具有整体性。</w:t>
      </w:r>
    </w:p>
    <w:sectPr w:rsidR="00053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19"/>
    <w:rsid w:val="000538BA"/>
    <w:rsid w:val="00253529"/>
    <w:rsid w:val="002E4AF5"/>
    <w:rsid w:val="00331C9F"/>
    <w:rsid w:val="00401906"/>
    <w:rsid w:val="00566619"/>
    <w:rsid w:val="005D72EA"/>
    <w:rsid w:val="0096684D"/>
    <w:rsid w:val="00A62E6D"/>
    <w:rsid w:val="00A640AE"/>
    <w:rsid w:val="00AF756C"/>
    <w:rsid w:val="00B52797"/>
    <w:rsid w:val="00C5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BC6C"/>
  <w15:chartTrackingRefBased/>
  <w15:docId w15:val="{55C4DA16-6C0A-4C09-8A4D-3296F68A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超</dc:creator>
  <cp:keywords/>
  <dc:description/>
  <cp:lastModifiedBy>唐 超</cp:lastModifiedBy>
  <cp:revision>8</cp:revision>
  <dcterms:created xsi:type="dcterms:W3CDTF">2022-04-06T13:09:00Z</dcterms:created>
  <dcterms:modified xsi:type="dcterms:W3CDTF">2022-04-06T14:22:00Z</dcterms:modified>
</cp:coreProperties>
</file>