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BAD58" w14:textId="046FCC92" w:rsidR="00791D79" w:rsidRDefault="00EE1127">
      <w:pPr>
        <w:spacing w:before="240" w:after="60" w:line="0" w:lineRule="atLeast"/>
        <w:jc w:val="center"/>
        <w:outlineLvl w:val="0"/>
        <w:rPr>
          <w:rFonts w:ascii="仿宋" w:eastAsia="仿宋" w:hAnsi="仿宋" w:cstheme="majorBidi"/>
          <w:b/>
          <w:bCs/>
          <w:sz w:val="32"/>
          <w:szCs w:val="32"/>
        </w:rPr>
      </w:pPr>
      <w:r>
        <w:rPr>
          <w:rFonts w:ascii="仿宋" w:eastAsia="仿宋" w:hAnsi="仿宋" w:cstheme="majorBidi"/>
          <w:b/>
          <w:bCs/>
          <w:sz w:val="32"/>
          <w:szCs w:val="32"/>
        </w:rPr>
        <w:t>202</w:t>
      </w:r>
      <w:r w:rsidR="00CE54B8">
        <w:rPr>
          <w:rFonts w:ascii="仿宋" w:eastAsia="仿宋" w:hAnsi="仿宋" w:cstheme="majorBidi" w:hint="eastAsia"/>
          <w:b/>
          <w:bCs/>
          <w:sz w:val="32"/>
          <w:szCs w:val="32"/>
        </w:rPr>
        <w:t>4</w:t>
      </w:r>
      <w:r>
        <w:rPr>
          <w:rFonts w:ascii="仿宋" w:eastAsia="仿宋" w:hAnsi="仿宋" w:cstheme="majorBidi" w:hint="eastAsia"/>
          <w:b/>
          <w:bCs/>
          <w:sz w:val="32"/>
          <w:szCs w:val="32"/>
        </w:rPr>
        <w:t>电子科技大学自动化工程</w:t>
      </w:r>
      <w:proofErr w:type="gramStart"/>
      <w:r>
        <w:rPr>
          <w:rFonts w:ascii="仿宋" w:eastAsia="仿宋" w:hAnsi="仿宋" w:cstheme="majorBidi" w:hint="eastAsia"/>
          <w:b/>
          <w:bCs/>
          <w:sz w:val="32"/>
          <w:szCs w:val="32"/>
        </w:rPr>
        <w:t>学院创客中心</w:t>
      </w:r>
      <w:proofErr w:type="gramEnd"/>
    </w:p>
    <w:p w14:paraId="2808EAD5" w14:textId="7EDF0C14" w:rsidR="00791D79" w:rsidRDefault="003A56FC" w:rsidP="00360A8F">
      <w:pPr>
        <w:spacing w:before="240" w:after="60" w:line="0" w:lineRule="atLeast"/>
        <w:jc w:val="center"/>
        <w:outlineLvl w:val="0"/>
        <w:rPr>
          <w:rFonts w:ascii="仿宋" w:eastAsia="仿宋" w:hAnsi="仿宋" w:cstheme="majorBidi"/>
          <w:b/>
          <w:bCs/>
          <w:sz w:val="32"/>
          <w:szCs w:val="32"/>
        </w:rPr>
      </w:pPr>
      <w:r>
        <w:rPr>
          <w:rFonts w:ascii="仿宋" w:eastAsia="仿宋" w:hAnsi="仿宋" w:cstheme="majorBidi" w:hint="eastAsia"/>
          <w:b/>
          <w:bCs/>
          <w:sz w:val="32"/>
          <w:szCs w:val="32"/>
        </w:rPr>
        <w:t>“自远杯”</w:t>
      </w:r>
      <w:r w:rsidR="00EE1127">
        <w:rPr>
          <w:rFonts w:ascii="仿宋" w:eastAsia="仿宋" w:hAnsi="仿宋" w:cstheme="majorBidi" w:hint="eastAsia"/>
          <w:b/>
          <w:bCs/>
          <w:sz w:val="32"/>
          <w:szCs w:val="32"/>
        </w:rPr>
        <w:t>电子设计新生赛</w:t>
      </w:r>
    </w:p>
    <w:p w14:paraId="0F03C27B" w14:textId="77777777" w:rsidR="00360A8F" w:rsidRPr="00360A8F" w:rsidRDefault="00360A8F" w:rsidP="00360A8F">
      <w:pPr>
        <w:spacing w:before="240" w:after="60" w:line="0" w:lineRule="atLeast"/>
        <w:jc w:val="center"/>
        <w:outlineLvl w:val="0"/>
        <w:rPr>
          <w:rFonts w:ascii="仿宋" w:eastAsia="仿宋" w:hAnsi="仿宋" w:cstheme="majorBidi"/>
          <w:b/>
          <w:bCs/>
          <w:sz w:val="32"/>
          <w:szCs w:val="32"/>
        </w:rPr>
      </w:pPr>
    </w:p>
    <w:p w14:paraId="075C11CA" w14:textId="5805AD4C" w:rsidR="00F87392" w:rsidRDefault="00F7245A">
      <w:pPr>
        <w:jc w:val="center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多功能</w:t>
      </w:r>
      <w:proofErr w:type="gramStart"/>
      <w:r>
        <w:rPr>
          <w:rFonts w:ascii="楷体" w:eastAsia="楷体" w:hAnsi="楷体" w:cs="楷体" w:hint="eastAsia"/>
          <w:b/>
          <w:bCs/>
          <w:sz w:val="32"/>
          <w:szCs w:val="32"/>
        </w:rPr>
        <w:t>炫</w:t>
      </w:r>
      <w:proofErr w:type="gramEnd"/>
      <w:r>
        <w:rPr>
          <w:rFonts w:ascii="楷体" w:eastAsia="楷体" w:hAnsi="楷体" w:cs="楷体" w:hint="eastAsia"/>
          <w:b/>
          <w:bCs/>
          <w:sz w:val="32"/>
          <w:szCs w:val="32"/>
        </w:rPr>
        <w:t>彩点阵屏</w:t>
      </w:r>
    </w:p>
    <w:p w14:paraId="7925C185" w14:textId="77777777" w:rsidR="00791D79" w:rsidRDefault="00EE1127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任务：</w:t>
      </w:r>
    </w:p>
    <w:p w14:paraId="387E0AD8" w14:textId="03E5EDD6" w:rsidR="00791D79" w:rsidRDefault="00EE1127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利用</w:t>
      </w:r>
      <w:r w:rsidR="007F3254">
        <w:rPr>
          <w:rFonts w:ascii="宋体" w:hAnsi="宋体" w:cs="宋体"/>
        </w:rPr>
        <w:t>STM</w:t>
      </w:r>
      <w:r>
        <w:rPr>
          <w:rFonts w:ascii="宋体" w:hAnsi="宋体" w:cs="宋体" w:hint="eastAsia"/>
        </w:rPr>
        <w:t>32</w:t>
      </w:r>
      <w:r w:rsidR="007F3254">
        <w:rPr>
          <w:rFonts w:ascii="宋体" w:hAnsi="宋体" w:cs="宋体"/>
        </w:rPr>
        <w:t>F103C8T6</w:t>
      </w:r>
      <w:r w:rsidR="007F3254">
        <w:rPr>
          <w:rFonts w:ascii="宋体" w:hAnsi="宋体" w:cs="宋体" w:hint="eastAsia"/>
        </w:rPr>
        <w:t>最小系统板、</w:t>
      </w:r>
      <w:r w:rsidR="00CE54B8">
        <w:rPr>
          <w:rFonts w:ascii="宋体" w:hAnsi="宋体" w:cs="宋体" w:hint="eastAsia"/>
        </w:rPr>
        <w:t>WS2812全彩8*8点阵屏、HC-05</w:t>
      </w:r>
      <w:proofErr w:type="gramStart"/>
      <w:r w:rsidR="00CE54B8">
        <w:rPr>
          <w:rFonts w:ascii="宋体" w:hAnsi="宋体" w:cs="宋体" w:hint="eastAsia"/>
        </w:rPr>
        <w:t>蓝牙模块</w:t>
      </w:r>
      <w:proofErr w:type="gramEnd"/>
      <w:r w:rsidR="00CE54B8">
        <w:rPr>
          <w:rFonts w:ascii="宋体" w:hAnsi="宋体" w:cs="宋体" w:hint="eastAsia"/>
        </w:rPr>
        <w:t>、MPU6050模块</w:t>
      </w:r>
      <w:r w:rsidR="007F3254">
        <w:rPr>
          <w:rFonts w:ascii="宋体" w:hAnsi="宋体" w:cs="宋体" w:hint="eastAsia"/>
        </w:rPr>
        <w:t>与O</w:t>
      </w:r>
      <w:r w:rsidR="007F3254">
        <w:rPr>
          <w:rFonts w:ascii="宋体" w:hAnsi="宋体" w:cs="宋体"/>
        </w:rPr>
        <w:t>LED</w:t>
      </w:r>
      <w:proofErr w:type="gramStart"/>
      <w:r w:rsidR="007F3254">
        <w:rPr>
          <w:rFonts w:ascii="宋体" w:hAnsi="宋体" w:cs="宋体" w:hint="eastAsia"/>
        </w:rPr>
        <w:t>屏</w:t>
      </w:r>
      <w:r>
        <w:rPr>
          <w:rFonts w:ascii="宋体" w:hAnsi="宋体" w:cs="宋体" w:hint="eastAsia"/>
        </w:rPr>
        <w:t>制作</w:t>
      </w:r>
      <w:proofErr w:type="gramEnd"/>
      <w:r>
        <w:rPr>
          <w:rFonts w:ascii="宋体" w:hAnsi="宋体" w:cs="宋体" w:hint="eastAsia"/>
        </w:rPr>
        <w:t>一个</w:t>
      </w:r>
      <w:r w:rsidR="00D9268C">
        <w:rPr>
          <w:rFonts w:ascii="宋体" w:hAnsi="宋体" w:cs="宋体" w:hint="eastAsia"/>
        </w:rPr>
        <w:t>集成</w:t>
      </w:r>
      <w:r w:rsidR="00CE54B8">
        <w:rPr>
          <w:rFonts w:ascii="宋体" w:hAnsi="宋体" w:cs="宋体" w:hint="eastAsia"/>
        </w:rPr>
        <w:t>多种功能模式的</w:t>
      </w:r>
      <w:proofErr w:type="gramStart"/>
      <w:r w:rsidR="00CE54B8">
        <w:rPr>
          <w:rFonts w:ascii="宋体" w:hAnsi="宋体" w:cs="宋体" w:hint="eastAsia"/>
        </w:rPr>
        <w:t>炫</w:t>
      </w:r>
      <w:proofErr w:type="gramEnd"/>
      <w:r w:rsidR="00CE54B8">
        <w:rPr>
          <w:rFonts w:ascii="宋体" w:hAnsi="宋体" w:cs="宋体" w:hint="eastAsia"/>
        </w:rPr>
        <w:t>彩点阵显示屏。</w:t>
      </w:r>
    </w:p>
    <w:p w14:paraId="5672E04D" w14:textId="2E46447C" w:rsidR="00791D79" w:rsidRDefault="00EE1127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题目要求</w:t>
      </w:r>
    </w:p>
    <w:p w14:paraId="1013D007" w14:textId="77777777" w:rsidR="00791D79" w:rsidRDefault="00EE1127">
      <w:pPr>
        <w:numPr>
          <w:ilvl w:val="0"/>
          <w:numId w:val="2"/>
        </w:num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基础要求</w:t>
      </w:r>
    </w:p>
    <w:p w14:paraId="1EECABE6" w14:textId="77777777" w:rsidR="00F87392" w:rsidRDefault="00F87392" w:rsidP="00242ECF">
      <w:pPr>
        <w:numPr>
          <w:ilvl w:val="0"/>
          <w:numId w:val="3"/>
        </w:numPr>
        <w:ind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设计一套由</w:t>
      </w:r>
      <w:r w:rsidR="00CE54B8" w:rsidRPr="00CE54B8">
        <w:rPr>
          <w:rFonts w:ascii="宋体" w:hAnsi="宋体" w:cs="宋体" w:hint="eastAsia"/>
        </w:rPr>
        <w:t>至多五个按键</w:t>
      </w:r>
      <w:r>
        <w:rPr>
          <w:rFonts w:ascii="宋体" w:hAnsi="宋体" w:cs="宋体" w:hint="eastAsia"/>
        </w:rPr>
        <w:t>组成的控制系统</w:t>
      </w:r>
      <w:r w:rsidR="00CE54B8" w:rsidRPr="00CE54B8">
        <w:rPr>
          <w:rFonts w:ascii="宋体" w:hAnsi="宋体" w:cs="宋体" w:hint="eastAsia"/>
        </w:rPr>
        <w:t>，在</w:t>
      </w:r>
      <w:r>
        <w:rPr>
          <w:rFonts w:ascii="宋体" w:hAnsi="宋体" w:cs="宋体" w:hint="eastAsia"/>
        </w:rPr>
        <w:t>WS2812</w:t>
      </w:r>
      <w:r w:rsidR="00CE54B8" w:rsidRPr="00CE54B8">
        <w:rPr>
          <w:rFonts w:ascii="宋体" w:hAnsi="宋体" w:cs="宋体" w:hint="eastAsia"/>
        </w:rPr>
        <w:t>点阵屏上</w:t>
      </w:r>
    </w:p>
    <w:p w14:paraId="63F66510" w14:textId="3778589F" w:rsidR="00CE54B8" w:rsidRDefault="00CE54B8" w:rsidP="00F87392">
      <w:pPr>
        <w:ind w:left="840" w:firstLine="420"/>
        <w:rPr>
          <w:rFonts w:ascii="宋体" w:hAnsi="宋体" w:cs="宋体"/>
        </w:rPr>
      </w:pPr>
      <w:r w:rsidRPr="00CE54B8">
        <w:rPr>
          <w:rFonts w:ascii="宋体" w:hAnsi="宋体" w:cs="宋体" w:hint="eastAsia"/>
        </w:rPr>
        <w:t>实现如下功能：</w:t>
      </w:r>
    </w:p>
    <w:p w14:paraId="6A671B11" w14:textId="10865636" w:rsidR="0042155E" w:rsidRPr="00CE54B8" w:rsidRDefault="00CE54B8" w:rsidP="0042155E">
      <w:pPr>
        <w:ind w:left="1680"/>
        <w:rPr>
          <w:rFonts w:ascii="宋体" w:hAnsi="宋体" w:cs="宋体"/>
        </w:rPr>
      </w:pPr>
      <w:r>
        <w:rPr>
          <w:rFonts w:ascii="宋体" w:hAnsi="宋体" w:cs="宋体" w:hint="eastAsia"/>
        </w:rPr>
        <w:t>向下（上）选择、向右（左）选择、开关灯、设置颜色、按行选择、</w:t>
      </w:r>
      <w:proofErr w:type="gramStart"/>
      <w:r>
        <w:rPr>
          <w:rFonts w:ascii="宋体" w:hAnsi="宋体" w:cs="宋体" w:hint="eastAsia"/>
        </w:rPr>
        <w:t>按列选择</w:t>
      </w:r>
      <w:proofErr w:type="gramEnd"/>
      <w:r>
        <w:rPr>
          <w:rFonts w:ascii="宋体" w:hAnsi="宋体" w:cs="宋体" w:hint="eastAsia"/>
        </w:rPr>
        <w:t>、全选、切换模式。</w:t>
      </w:r>
    </w:p>
    <w:p w14:paraId="4466503D" w14:textId="77777777" w:rsidR="00F87392" w:rsidRDefault="00F87392" w:rsidP="00F87392">
      <w:pPr>
        <w:numPr>
          <w:ilvl w:val="0"/>
          <w:numId w:val="3"/>
        </w:numPr>
        <w:ind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开发一个用户界面（UI）显示在</w:t>
      </w:r>
      <w:r w:rsidR="00CE54B8">
        <w:rPr>
          <w:rFonts w:ascii="宋体" w:hAnsi="宋体" w:cs="宋体" w:hint="eastAsia"/>
        </w:rPr>
        <w:t>OLED屏</w:t>
      </w:r>
      <w:r>
        <w:rPr>
          <w:rFonts w:ascii="宋体" w:hAnsi="宋体" w:cs="宋体" w:hint="eastAsia"/>
        </w:rPr>
        <w:t>上</w:t>
      </w:r>
      <w:r w:rsidR="00CE54B8"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能够实时</w:t>
      </w:r>
      <w:r w:rsidR="00CE54B8">
        <w:rPr>
          <w:rFonts w:ascii="宋体" w:hAnsi="宋体" w:cs="宋体" w:hint="eastAsia"/>
        </w:rPr>
        <w:t>显示当前</w:t>
      </w:r>
    </w:p>
    <w:p w14:paraId="6BEF475D" w14:textId="679E65E2" w:rsidR="00791D79" w:rsidRDefault="00CE54B8" w:rsidP="00F87392">
      <w:pPr>
        <w:ind w:left="1260"/>
        <w:rPr>
          <w:rFonts w:ascii="宋体" w:hAnsi="宋体" w:cs="宋体"/>
        </w:rPr>
      </w:pPr>
      <w:r>
        <w:rPr>
          <w:rFonts w:ascii="宋体" w:hAnsi="宋体" w:cs="宋体" w:hint="eastAsia"/>
        </w:rPr>
        <w:t>选择的</w:t>
      </w:r>
      <w:r w:rsidR="00F87392">
        <w:rPr>
          <w:rFonts w:ascii="宋体" w:hAnsi="宋体" w:cs="宋体" w:hint="eastAsia"/>
        </w:rPr>
        <w:t>操作</w:t>
      </w:r>
      <w:r w:rsidRPr="00F87392">
        <w:rPr>
          <w:rFonts w:ascii="宋体" w:hAnsi="宋体" w:cs="宋体" w:hint="eastAsia"/>
        </w:rPr>
        <w:t>模式、点</w:t>
      </w:r>
      <w:r w:rsidR="00F87392">
        <w:rPr>
          <w:rFonts w:ascii="宋体" w:hAnsi="宋体" w:cs="宋体" w:hint="eastAsia"/>
        </w:rPr>
        <w:t>的</w:t>
      </w:r>
      <w:r w:rsidRPr="00F87392">
        <w:rPr>
          <w:rFonts w:ascii="宋体" w:hAnsi="宋体" w:cs="宋体" w:hint="eastAsia"/>
        </w:rPr>
        <w:t>坐标</w:t>
      </w:r>
      <w:r w:rsidR="00F87392">
        <w:rPr>
          <w:rFonts w:ascii="宋体" w:hAnsi="宋体" w:cs="宋体" w:hint="eastAsia"/>
        </w:rPr>
        <w:t>位置</w:t>
      </w:r>
      <w:r w:rsidRPr="00F87392">
        <w:rPr>
          <w:rFonts w:ascii="宋体" w:hAnsi="宋体" w:cs="宋体" w:hint="eastAsia"/>
        </w:rPr>
        <w:t>、</w:t>
      </w:r>
      <w:proofErr w:type="gramStart"/>
      <w:r w:rsidRPr="00F87392">
        <w:rPr>
          <w:rFonts w:ascii="宋体" w:hAnsi="宋体" w:cs="宋体" w:hint="eastAsia"/>
        </w:rPr>
        <w:t>亮灭</w:t>
      </w:r>
      <w:r w:rsidR="00F87392">
        <w:rPr>
          <w:rFonts w:ascii="宋体" w:hAnsi="宋体" w:cs="宋体" w:hint="eastAsia"/>
        </w:rPr>
        <w:t>状态</w:t>
      </w:r>
      <w:proofErr w:type="gramEnd"/>
      <w:r>
        <w:rPr>
          <w:rFonts w:ascii="宋体" w:hAnsi="宋体" w:cs="宋体" w:hint="eastAsia"/>
        </w:rPr>
        <w:t>、颜色</w:t>
      </w:r>
      <w:r w:rsidR="00F87392">
        <w:rPr>
          <w:rFonts w:ascii="宋体" w:hAnsi="宋体" w:cs="宋体" w:hint="eastAsia"/>
        </w:rPr>
        <w:t>属性</w:t>
      </w:r>
      <w:r>
        <w:rPr>
          <w:rFonts w:ascii="宋体" w:hAnsi="宋体" w:cs="宋体" w:hint="eastAsia"/>
        </w:rPr>
        <w:t>，</w:t>
      </w:r>
      <w:r w:rsidR="00F87392">
        <w:rPr>
          <w:rFonts w:ascii="宋体" w:hAnsi="宋体" w:cs="宋体" w:hint="eastAsia"/>
        </w:rPr>
        <w:t>以及</w:t>
      </w:r>
      <w:r w:rsidR="0042155E">
        <w:rPr>
          <w:rFonts w:ascii="宋体" w:hAnsi="宋体" w:cs="宋体" w:hint="eastAsia"/>
        </w:rPr>
        <w:t>四</w:t>
      </w:r>
      <w:r w:rsidR="00F87392">
        <w:rPr>
          <w:rFonts w:ascii="宋体" w:hAnsi="宋体" w:cs="宋体" w:hint="eastAsia"/>
        </w:rPr>
        <w:t>种可切换的模式：</w:t>
      </w:r>
      <w:r>
        <w:rPr>
          <w:rFonts w:ascii="宋体" w:hAnsi="宋体" w:cs="宋体" w:hint="eastAsia"/>
        </w:rPr>
        <w:t>自由编辑模式、导入模式、导出模式</w:t>
      </w:r>
      <w:r w:rsidR="0042155E">
        <w:rPr>
          <w:rFonts w:ascii="宋体" w:hAnsi="宋体" w:cs="宋体" w:hint="eastAsia"/>
        </w:rPr>
        <w:t>、游戏模式</w:t>
      </w:r>
      <w:r w:rsidR="007F3254">
        <w:rPr>
          <w:rFonts w:ascii="宋体" w:hAnsi="宋体" w:cs="宋体" w:hint="eastAsia"/>
        </w:rPr>
        <w:t>；</w:t>
      </w:r>
    </w:p>
    <w:p w14:paraId="51D41465" w14:textId="77777777" w:rsidR="00F87392" w:rsidRDefault="00CE54B8" w:rsidP="00F87392">
      <w:pPr>
        <w:numPr>
          <w:ilvl w:val="0"/>
          <w:numId w:val="3"/>
        </w:numPr>
        <w:ind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实现导入模式：</w:t>
      </w:r>
      <w:r w:rsidR="00F87392">
        <w:rPr>
          <w:rFonts w:ascii="宋体" w:hAnsi="宋体" w:cs="宋体" w:hint="eastAsia"/>
        </w:rPr>
        <w:t>允许用户</w:t>
      </w:r>
      <w:r>
        <w:rPr>
          <w:rFonts w:ascii="宋体" w:hAnsi="宋体" w:cs="宋体" w:hint="eastAsia"/>
        </w:rPr>
        <w:t>在UI</w:t>
      </w:r>
      <w:r w:rsidR="00F87392">
        <w:rPr>
          <w:rFonts w:ascii="宋体" w:hAnsi="宋体" w:cs="宋体" w:hint="eastAsia"/>
        </w:rPr>
        <w:t>从预存的自定义图像库中选择图像</w:t>
      </w:r>
    </w:p>
    <w:p w14:paraId="55919FB6" w14:textId="13655451" w:rsidR="00791D79" w:rsidRDefault="00F87392" w:rsidP="00F87392">
      <w:pPr>
        <w:ind w:left="1260"/>
        <w:rPr>
          <w:rFonts w:ascii="宋体" w:hAnsi="宋体" w:cs="宋体"/>
        </w:rPr>
      </w:pPr>
      <w:r>
        <w:rPr>
          <w:rFonts w:ascii="宋体" w:hAnsi="宋体" w:cs="宋体" w:hint="eastAsia"/>
        </w:rPr>
        <w:t>并</w:t>
      </w:r>
      <w:r w:rsidR="00CE54B8">
        <w:rPr>
          <w:rFonts w:ascii="宋体" w:hAnsi="宋体" w:cs="宋体" w:hint="eastAsia"/>
        </w:rPr>
        <w:t>在</w:t>
      </w:r>
      <w:r w:rsidR="00CE54B8" w:rsidRPr="00F87392">
        <w:rPr>
          <w:rFonts w:ascii="宋体" w:hAnsi="宋体" w:cs="宋体" w:hint="eastAsia"/>
        </w:rPr>
        <w:t>点阵屏上加载预存的图像</w:t>
      </w:r>
      <w:r w:rsidR="008A5158" w:rsidRPr="00F87392">
        <w:rPr>
          <w:rFonts w:ascii="宋体" w:hAnsi="宋体" w:cs="宋体" w:hint="eastAsia"/>
        </w:rPr>
        <w:t>；</w:t>
      </w:r>
    </w:p>
    <w:p w14:paraId="64F79BDB" w14:textId="77777777" w:rsidR="0042155E" w:rsidRDefault="0042155E" w:rsidP="0042155E">
      <w:pPr>
        <w:numPr>
          <w:ilvl w:val="0"/>
          <w:numId w:val="3"/>
        </w:numPr>
        <w:ind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实现导出模式：</w:t>
      </w:r>
      <w:proofErr w:type="gramStart"/>
      <w:r>
        <w:rPr>
          <w:rFonts w:ascii="宋体" w:hAnsi="宋体" w:cs="宋体" w:hint="eastAsia"/>
        </w:rPr>
        <w:t>通过蓝牙无线</w:t>
      </w:r>
      <w:proofErr w:type="gramEnd"/>
      <w:r>
        <w:rPr>
          <w:rFonts w:ascii="宋体" w:hAnsi="宋体" w:cs="宋体" w:hint="eastAsia"/>
        </w:rPr>
        <w:t>通讯将当前点阵屏</w:t>
      </w:r>
      <w:proofErr w:type="gramStart"/>
      <w:r>
        <w:rPr>
          <w:rFonts w:ascii="宋体" w:hAnsi="宋体" w:cs="宋体" w:hint="eastAsia"/>
        </w:rPr>
        <w:t>的亮灭情况</w:t>
      </w:r>
      <w:proofErr w:type="gramEnd"/>
      <w:r>
        <w:rPr>
          <w:rFonts w:ascii="宋体" w:hAnsi="宋体" w:cs="宋体" w:hint="eastAsia"/>
        </w:rPr>
        <w:t>、颜色</w:t>
      </w:r>
    </w:p>
    <w:p w14:paraId="6C32691E" w14:textId="1B996573" w:rsidR="0042155E" w:rsidRPr="00F87392" w:rsidRDefault="0042155E" w:rsidP="0042155E">
      <w:pPr>
        <w:ind w:left="84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发送到上位机并保存；</w:t>
      </w:r>
    </w:p>
    <w:p w14:paraId="4EA8FCBB" w14:textId="77777777" w:rsidR="00791D79" w:rsidRDefault="00EE1127">
      <w:pPr>
        <w:numPr>
          <w:ilvl w:val="0"/>
          <w:numId w:val="2"/>
        </w:num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进阶要求</w:t>
      </w:r>
    </w:p>
    <w:p w14:paraId="5A8A2945" w14:textId="7E7AC91A" w:rsidR="00CE54B8" w:rsidRDefault="00CE54B8">
      <w:pPr>
        <w:numPr>
          <w:ilvl w:val="0"/>
          <w:numId w:val="3"/>
        </w:numPr>
        <w:ind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使用HC-05</w:t>
      </w:r>
      <w:proofErr w:type="gramStart"/>
      <w:r>
        <w:rPr>
          <w:rFonts w:ascii="宋体" w:hAnsi="宋体" w:cs="宋体" w:hint="eastAsia"/>
        </w:rPr>
        <w:t>蓝牙模块</w:t>
      </w:r>
      <w:proofErr w:type="gramEnd"/>
      <w:r>
        <w:rPr>
          <w:rFonts w:ascii="宋体" w:hAnsi="宋体" w:cs="宋体" w:hint="eastAsia"/>
        </w:rPr>
        <w:t>，通过无线通讯实现要求（1）中</w:t>
      </w:r>
      <w:r w:rsidR="005370C2">
        <w:rPr>
          <w:rFonts w:ascii="宋体" w:hAnsi="宋体" w:cs="宋体" w:hint="eastAsia"/>
        </w:rPr>
        <w:t>的所有</w:t>
      </w:r>
      <w:r>
        <w:rPr>
          <w:rFonts w:ascii="宋体" w:hAnsi="宋体" w:cs="宋体" w:hint="eastAsia"/>
        </w:rPr>
        <w:t>按键</w:t>
      </w:r>
    </w:p>
    <w:p w14:paraId="43F47630" w14:textId="391CEE35" w:rsidR="00791D79" w:rsidRDefault="00CE54B8" w:rsidP="00CE54B8">
      <w:pPr>
        <w:ind w:left="1260"/>
        <w:rPr>
          <w:rFonts w:ascii="宋体" w:hAnsi="宋体" w:cs="宋体"/>
        </w:rPr>
      </w:pPr>
      <w:r>
        <w:rPr>
          <w:rFonts w:ascii="宋体" w:hAnsi="宋体" w:cs="宋体" w:hint="eastAsia"/>
        </w:rPr>
        <w:t>功能</w:t>
      </w:r>
      <w:r w:rsidR="00EE1127">
        <w:rPr>
          <w:rFonts w:ascii="宋体" w:hAnsi="宋体" w:cs="宋体" w:hint="eastAsia"/>
        </w:rPr>
        <w:t>；</w:t>
      </w:r>
    </w:p>
    <w:p w14:paraId="081DECB6" w14:textId="77777777" w:rsidR="0042155E" w:rsidRDefault="0042155E" w:rsidP="0042155E">
      <w:pPr>
        <w:numPr>
          <w:ilvl w:val="0"/>
          <w:numId w:val="3"/>
        </w:numPr>
        <w:ind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使用MPU6050模块，监测点阵屏的姿态变化，进而实现点阵屏旋</w:t>
      </w:r>
    </w:p>
    <w:p w14:paraId="7F0EC10E" w14:textId="77777777" w:rsidR="0042155E" w:rsidRDefault="0042155E" w:rsidP="0042155E">
      <w:pPr>
        <w:ind w:left="84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转时，点阵屏的显示内容同步旋转，</w:t>
      </w:r>
      <w:r w:rsidRPr="00F87392">
        <w:rPr>
          <w:rFonts w:ascii="宋体" w:hAnsi="宋体" w:cs="宋体"/>
        </w:rPr>
        <w:t>保持正确的视觉呈现方向</w:t>
      </w:r>
      <w:r>
        <w:rPr>
          <w:rFonts w:ascii="宋体" w:hAnsi="宋体" w:cs="宋体" w:hint="eastAsia"/>
        </w:rPr>
        <w:t>；</w:t>
      </w:r>
    </w:p>
    <w:p w14:paraId="16CDADFD" w14:textId="77777777" w:rsidR="0042155E" w:rsidRDefault="0042155E" w:rsidP="0042155E">
      <w:pPr>
        <w:numPr>
          <w:ilvl w:val="0"/>
          <w:numId w:val="3"/>
        </w:numPr>
        <w:ind w:left="420" w:firstLine="420"/>
        <w:rPr>
          <w:rFonts w:ascii="宋体" w:hAnsi="宋体" w:cs="宋体"/>
        </w:rPr>
      </w:pPr>
      <w:r w:rsidRPr="0042155E">
        <w:rPr>
          <w:rFonts w:ascii="宋体" w:hAnsi="宋体" w:cs="宋体" w:hint="eastAsia"/>
        </w:rPr>
        <w:t>实现游戏模式</w:t>
      </w:r>
      <w:r>
        <w:rPr>
          <w:rFonts w:ascii="宋体" w:hAnsi="宋体" w:cs="宋体" w:hint="eastAsia"/>
        </w:rPr>
        <w:t>：在WS2812点阵屏上实现经典小游戏“俄罗斯方块”</w:t>
      </w:r>
    </w:p>
    <w:p w14:paraId="18BDDF1A" w14:textId="428B4A0F" w:rsidR="00142792" w:rsidRPr="00142792" w:rsidRDefault="00142792" w:rsidP="00FA1D54">
      <w:pPr>
        <w:ind w:left="1260"/>
        <w:rPr>
          <w:rFonts w:ascii="宋体" w:hAnsi="宋体" w:cs="宋体"/>
        </w:rPr>
      </w:pPr>
      <w:r>
        <w:rPr>
          <w:rFonts w:ascii="宋体" w:hAnsi="宋体" w:cs="宋体" w:hint="eastAsia"/>
        </w:rPr>
        <w:t>此模式应</w:t>
      </w:r>
      <w:r w:rsidR="00FA1D54">
        <w:rPr>
          <w:rFonts w:ascii="宋体" w:hAnsi="宋体" w:cs="宋体" w:hint="eastAsia"/>
        </w:rPr>
        <w:t>实现</w:t>
      </w:r>
      <w:r>
        <w:rPr>
          <w:rFonts w:ascii="宋体" w:hAnsi="宋体" w:cs="宋体" w:hint="eastAsia"/>
        </w:rPr>
        <w:t>包括但不限于以下功能：</w:t>
      </w:r>
      <w:proofErr w:type="gramStart"/>
      <w:r w:rsidR="0042155E">
        <w:rPr>
          <w:rFonts w:ascii="宋体" w:hAnsi="宋体" w:cs="宋体" w:hint="eastAsia"/>
        </w:rPr>
        <w:t>使用蓝牙通讯</w:t>
      </w:r>
      <w:proofErr w:type="gramEnd"/>
      <w:r w:rsidR="0042155E">
        <w:rPr>
          <w:rFonts w:ascii="宋体" w:hAnsi="宋体" w:cs="宋体" w:hint="eastAsia"/>
        </w:rPr>
        <w:t>实现左右移动、旋转方块、加速下落的按键功能</w:t>
      </w:r>
      <w:r>
        <w:rPr>
          <w:rFonts w:ascii="宋体" w:hAnsi="宋体" w:cs="宋体" w:hint="eastAsia"/>
        </w:rPr>
        <w:t>；在UI上显示当前分数、下一个出现的图形。</w:t>
      </w:r>
    </w:p>
    <w:p w14:paraId="7751E5A2" w14:textId="77777777" w:rsidR="00791D79" w:rsidRDefault="00EE1127">
      <w:pPr>
        <w:numPr>
          <w:ilvl w:val="0"/>
          <w:numId w:val="1"/>
        </w:num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评分标准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867"/>
        <w:gridCol w:w="6576"/>
        <w:gridCol w:w="1079"/>
      </w:tblGrid>
      <w:tr w:rsidR="00791D79" w14:paraId="003ECBBE" w14:textId="77777777" w:rsidTr="00384F9B">
        <w:trPr>
          <w:trHeight w:val="123"/>
          <w:jc w:val="center"/>
        </w:trPr>
        <w:tc>
          <w:tcPr>
            <w:tcW w:w="509" w:type="pct"/>
            <w:vAlign w:val="center"/>
          </w:tcPr>
          <w:p w14:paraId="1BE3774F" w14:textId="77777777" w:rsidR="00791D79" w:rsidRDefault="00EE112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要求</w:t>
            </w:r>
          </w:p>
        </w:tc>
        <w:tc>
          <w:tcPr>
            <w:tcW w:w="3858" w:type="pct"/>
            <w:vAlign w:val="center"/>
          </w:tcPr>
          <w:p w14:paraId="0064C421" w14:textId="77777777" w:rsidR="00791D79" w:rsidRDefault="00EE112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 xml:space="preserve">项 </w:t>
            </w:r>
            <w:r>
              <w:rPr>
                <w:rFonts w:ascii="宋体" w:hAnsi="宋体"/>
                <w:b/>
                <w:bCs/>
              </w:rPr>
              <w:t xml:space="preserve"> </w:t>
            </w:r>
            <w:r>
              <w:rPr>
                <w:rFonts w:ascii="宋体" w:hAnsi="宋体" w:hint="eastAsia"/>
                <w:b/>
                <w:bCs/>
              </w:rPr>
              <w:t>目</w:t>
            </w:r>
          </w:p>
        </w:tc>
        <w:tc>
          <w:tcPr>
            <w:tcW w:w="633" w:type="pct"/>
          </w:tcPr>
          <w:p w14:paraId="34C4E2D5" w14:textId="77777777" w:rsidR="00791D79" w:rsidRDefault="00EE1127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分数</w:t>
            </w:r>
          </w:p>
        </w:tc>
      </w:tr>
      <w:tr w:rsidR="00A84610" w14:paraId="2280DB9A" w14:textId="77777777" w:rsidTr="00A84610">
        <w:trPr>
          <w:trHeight w:val="255"/>
          <w:jc w:val="center"/>
        </w:trPr>
        <w:tc>
          <w:tcPr>
            <w:tcW w:w="509" w:type="pct"/>
            <w:vMerge w:val="restart"/>
            <w:textDirection w:val="tbRlV"/>
          </w:tcPr>
          <w:p w14:paraId="041AE908" w14:textId="27190DCD" w:rsidR="00A84610" w:rsidRDefault="00A84610"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基础要求</w:t>
            </w:r>
          </w:p>
        </w:tc>
        <w:tc>
          <w:tcPr>
            <w:tcW w:w="3858" w:type="pct"/>
            <w:vAlign w:val="center"/>
          </w:tcPr>
          <w:p w14:paraId="176A8372" w14:textId="53814F4D" w:rsidR="00A84610" w:rsidRDefault="00A846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完成第（1）项，每多使用一个按键扣10分</w:t>
            </w:r>
          </w:p>
        </w:tc>
        <w:tc>
          <w:tcPr>
            <w:tcW w:w="633" w:type="pct"/>
          </w:tcPr>
          <w:p w14:paraId="6C415C5A" w14:textId="131937E5" w:rsidR="00A84610" w:rsidRDefault="00A84610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20</w:t>
            </w:r>
          </w:p>
        </w:tc>
      </w:tr>
      <w:tr w:rsidR="00A84610" w14:paraId="7227D093" w14:textId="77777777" w:rsidTr="00A84610">
        <w:trPr>
          <w:trHeight w:val="155"/>
          <w:jc w:val="center"/>
        </w:trPr>
        <w:tc>
          <w:tcPr>
            <w:tcW w:w="509" w:type="pct"/>
            <w:vMerge/>
          </w:tcPr>
          <w:p w14:paraId="44755838" w14:textId="158D9F7C" w:rsidR="00A84610" w:rsidRDefault="00A84610">
            <w:pPr>
              <w:rPr>
                <w:rFonts w:ascii="宋体" w:hAnsi="宋体"/>
              </w:rPr>
            </w:pPr>
          </w:p>
        </w:tc>
        <w:tc>
          <w:tcPr>
            <w:tcW w:w="3858" w:type="pct"/>
            <w:vAlign w:val="center"/>
          </w:tcPr>
          <w:p w14:paraId="64C63BCD" w14:textId="77777777" w:rsidR="00A84610" w:rsidRDefault="00A8461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完成第（2）项</w:t>
            </w:r>
          </w:p>
        </w:tc>
        <w:tc>
          <w:tcPr>
            <w:tcW w:w="633" w:type="pct"/>
          </w:tcPr>
          <w:p w14:paraId="23F1110C" w14:textId="57E2FD2B" w:rsidR="00A84610" w:rsidRDefault="00A84610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20</w:t>
            </w:r>
          </w:p>
        </w:tc>
      </w:tr>
      <w:tr w:rsidR="00A84610" w14:paraId="26FD182F" w14:textId="77777777" w:rsidTr="00A84610">
        <w:trPr>
          <w:trHeight w:val="54"/>
          <w:jc w:val="center"/>
        </w:trPr>
        <w:tc>
          <w:tcPr>
            <w:tcW w:w="509" w:type="pct"/>
            <w:vMerge/>
          </w:tcPr>
          <w:p w14:paraId="7C7981B9" w14:textId="3CA51F1B" w:rsidR="00A84610" w:rsidRDefault="00A84610">
            <w:pPr>
              <w:rPr>
                <w:rFonts w:ascii="宋体" w:hAnsi="宋体"/>
              </w:rPr>
            </w:pPr>
          </w:p>
        </w:tc>
        <w:tc>
          <w:tcPr>
            <w:tcW w:w="3858" w:type="pct"/>
            <w:vAlign w:val="center"/>
          </w:tcPr>
          <w:p w14:paraId="5C728CD1" w14:textId="2BB2F733" w:rsidR="00A84610" w:rsidRDefault="00A8461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完成第（3）项</w:t>
            </w:r>
          </w:p>
        </w:tc>
        <w:tc>
          <w:tcPr>
            <w:tcW w:w="633" w:type="pct"/>
          </w:tcPr>
          <w:p w14:paraId="31911C72" w14:textId="5FD2F6D3" w:rsidR="00A84610" w:rsidRDefault="00A84610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  <w:r w:rsidR="003B3C48">
              <w:rPr>
                <w:rFonts w:ascii="宋体" w:hAnsi="宋体" w:hint="eastAsia"/>
                <w:b/>
                <w:bCs/>
              </w:rPr>
              <w:t>0</w:t>
            </w:r>
          </w:p>
        </w:tc>
      </w:tr>
      <w:tr w:rsidR="00A84610" w14:paraId="5BCC37A2" w14:textId="77777777" w:rsidTr="00A84610">
        <w:trPr>
          <w:trHeight w:val="275"/>
          <w:jc w:val="center"/>
        </w:trPr>
        <w:tc>
          <w:tcPr>
            <w:tcW w:w="509" w:type="pct"/>
            <w:vMerge/>
            <w:textDirection w:val="tbRlV"/>
          </w:tcPr>
          <w:p w14:paraId="56958396" w14:textId="5A6D354D" w:rsidR="00A84610" w:rsidRDefault="00A84610"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3858" w:type="pct"/>
            <w:vAlign w:val="center"/>
          </w:tcPr>
          <w:p w14:paraId="40E5FA64" w14:textId="77777777" w:rsidR="00A84610" w:rsidRDefault="00A8461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完成第（4）项</w:t>
            </w:r>
          </w:p>
        </w:tc>
        <w:tc>
          <w:tcPr>
            <w:tcW w:w="633" w:type="pct"/>
          </w:tcPr>
          <w:p w14:paraId="51C3B38E" w14:textId="1E40C471" w:rsidR="00A84610" w:rsidRDefault="00A84610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  <w:r w:rsidR="003B3C48">
              <w:rPr>
                <w:rFonts w:ascii="宋体" w:hAnsi="宋体" w:hint="eastAsia"/>
                <w:b/>
                <w:bCs/>
              </w:rPr>
              <w:t>0</w:t>
            </w:r>
          </w:p>
        </w:tc>
      </w:tr>
      <w:tr w:rsidR="00A84610" w14:paraId="73EFF297" w14:textId="77777777" w:rsidTr="00A84610">
        <w:trPr>
          <w:trHeight w:val="54"/>
          <w:jc w:val="center"/>
        </w:trPr>
        <w:tc>
          <w:tcPr>
            <w:tcW w:w="509" w:type="pct"/>
            <w:vMerge w:val="restart"/>
            <w:textDirection w:val="tbRlV"/>
          </w:tcPr>
          <w:p w14:paraId="447F3504" w14:textId="3D6FA8E9" w:rsidR="00A84610" w:rsidRPr="00A84610" w:rsidRDefault="00A84610" w:rsidP="00A84610"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  <w:r w:rsidRPr="00A84610">
              <w:rPr>
                <w:rFonts w:ascii="宋体" w:hAnsi="宋体" w:hint="eastAsia"/>
                <w:b/>
                <w:bCs/>
              </w:rPr>
              <w:t>拓展要求</w:t>
            </w:r>
          </w:p>
        </w:tc>
        <w:tc>
          <w:tcPr>
            <w:tcW w:w="3858" w:type="pct"/>
            <w:vAlign w:val="center"/>
          </w:tcPr>
          <w:p w14:paraId="5F21BB42" w14:textId="77777777" w:rsidR="00A84610" w:rsidRDefault="00A8461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完成第（5）项</w:t>
            </w:r>
          </w:p>
        </w:tc>
        <w:tc>
          <w:tcPr>
            <w:tcW w:w="633" w:type="pct"/>
          </w:tcPr>
          <w:p w14:paraId="2C19C6E4" w14:textId="12439667" w:rsidR="00A84610" w:rsidRDefault="00A84610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15</w:t>
            </w:r>
          </w:p>
        </w:tc>
      </w:tr>
      <w:tr w:rsidR="00A84610" w14:paraId="6C61CBD3" w14:textId="77777777" w:rsidTr="00A84610">
        <w:trPr>
          <w:trHeight w:val="54"/>
          <w:jc w:val="center"/>
        </w:trPr>
        <w:tc>
          <w:tcPr>
            <w:tcW w:w="509" w:type="pct"/>
            <w:vMerge/>
          </w:tcPr>
          <w:p w14:paraId="573A7BEC" w14:textId="5005097C" w:rsidR="00A84610" w:rsidRDefault="00A84610">
            <w:pPr>
              <w:rPr>
                <w:rFonts w:ascii="宋体" w:hAnsi="宋体"/>
              </w:rPr>
            </w:pPr>
          </w:p>
        </w:tc>
        <w:tc>
          <w:tcPr>
            <w:tcW w:w="3858" w:type="pct"/>
            <w:vAlign w:val="center"/>
          </w:tcPr>
          <w:p w14:paraId="79B0EA51" w14:textId="77777777" w:rsidR="00A84610" w:rsidRDefault="00A8461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完成第（6）项</w:t>
            </w:r>
          </w:p>
        </w:tc>
        <w:tc>
          <w:tcPr>
            <w:tcW w:w="633" w:type="pct"/>
          </w:tcPr>
          <w:p w14:paraId="131A209C" w14:textId="4CA5536C" w:rsidR="00A84610" w:rsidRDefault="00A84610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15</w:t>
            </w:r>
          </w:p>
        </w:tc>
      </w:tr>
      <w:tr w:rsidR="00A84610" w14:paraId="411A0D73" w14:textId="77777777" w:rsidTr="00A84610">
        <w:trPr>
          <w:cantSplit/>
          <w:trHeight w:val="451"/>
          <w:jc w:val="center"/>
        </w:trPr>
        <w:tc>
          <w:tcPr>
            <w:tcW w:w="509" w:type="pct"/>
            <w:vMerge/>
            <w:textDirection w:val="tbRlV"/>
            <w:vAlign w:val="center"/>
          </w:tcPr>
          <w:p w14:paraId="2288112C" w14:textId="6785981D" w:rsidR="00A84610" w:rsidRDefault="00A84610"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3858" w:type="pct"/>
            <w:vAlign w:val="center"/>
          </w:tcPr>
          <w:p w14:paraId="59078379" w14:textId="0794CFC3" w:rsidR="00A84610" w:rsidRDefault="00A846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完成第（7）项</w:t>
            </w:r>
          </w:p>
        </w:tc>
        <w:tc>
          <w:tcPr>
            <w:tcW w:w="633" w:type="pct"/>
          </w:tcPr>
          <w:p w14:paraId="104BA588" w14:textId="7D301194" w:rsidR="00A84610" w:rsidRDefault="00A84610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15</w:t>
            </w:r>
          </w:p>
        </w:tc>
      </w:tr>
      <w:tr w:rsidR="00A84610" w14:paraId="13EE8BA8" w14:textId="77777777" w:rsidTr="00A84610">
        <w:trPr>
          <w:cantSplit/>
          <w:trHeight w:val="451"/>
          <w:jc w:val="center"/>
        </w:trPr>
        <w:tc>
          <w:tcPr>
            <w:tcW w:w="509" w:type="pct"/>
            <w:vMerge/>
            <w:textDirection w:val="tbRlV"/>
            <w:vAlign w:val="center"/>
          </w:tcPr>
          <w:p w14:paraId="5F0944EA" w14:textId="05CA0212" w:rsidR="00A84610" w:rsidRDefault="00A84610"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3858" w:type="pct"/>
            <w:vAlign w:val="center"/>
          </w:tcPr>
          <w:p w14:paraId="01A5AFB6" w14:textId="41EF9849" w:rsidR="00A84610" w:rsidRDefault="00A8461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实验报告内容合理，逻辑清晰</w:t>
            </w:r>
          </w:p>
        </w:tc>
        <w:tc>
          <w:tcPr>
            <w:tcW w:w="633" w:type="pct"/>
          </w:tcPr>
          <w:p w14:paraId="4C527F68" w14:textId="1EF181DE" w:rsidR="00A84610" w:rsidRDefault="003B3C48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  <w:r w:rsidR="00A84610">
              <w:rPr>
                <w:rFonts w:ascii="宋体" w:hAnsi="宋体"/>
                <w:b/>
                <w:bCs/>
              </w:rPr>
              <w:t>5</w:t>
            </w:r>
          </w:p>
        </w:tc>
      </w:tr>
    </w:tbl>
    <w:p w14:paraId="1A017845" w14:textId="22A73050" w:rsidR="00043496" w:rsidRPr="00043496" w:rsidRDefault="00043496">
      <w:r w:rsidRPr="00043496">
        <w:rPr>
          <w:rFonts w:hint="eastAsia"/>
        </w:rPr>
        <w:t>（满分</w:t>
      </w:r>
      <w:r w:rsidRPr="00043496">
        <w:rPr>
          <w:rFonts w:hint="eastAsia"/>
        </w:rPr>
        <w:t>1</w:t>
      </w:r>
      <w:r w:rsidRPr="00043496">
        <w:t>20</w:t>
      </w:r>
      <w:r w:rsidRPr="00043496">
        <w:rPr>
          <w:rFonts w:hint="eastAsia"/>
        </w:rPr>
        <w:t>）</w:t>
      </w:r>
    </w:p>
    <w:p w14:paraId="10296319" w14:textId="3D55A757" w:rsidR="00791D79" w:rsidRPr="00FC5F45" w:rsidRDefault="00384F9B">
      <w:pPr>
        <w:rPr>
          <w:rFonts w:ascii="宋体" w:hAnsi="宋体" w:cs="宋体"/>
          <w:b/>
          <w:bCs/>
        </w:rPr>
      </w:pPr>
      <w:r w:rsidRPr="00FC5F45">
        <w:rPr>
          <w:rFonts w:hint="eastAsia"/>
          <w:b/>
          <w:bCs/>
        </w:rPr>
        <w:t>注：</w:t>
      </w:r>
      <w:r w:rsidRPr="00FC5F45">
        <w:rPr>
          <w:b/>
          <w:bCs/>
        </w:rPr>
        <w:t>未完成基础要求不测进阶</w:t>
      </w:r>
    </w:p>
    <w:sectPr w:rsidR="00791D79" w:rsidRPr="00FC5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8125A" w14:textId="77777777" w:rsidR="00A616F9" w:rsidRDefault="00A616F9" w:rsidP="00CE54B8">
      <w:r>
        <w:separator/>
      </w:r>
    </w:p>
  </w:endnote>
  <w:endnote w:type="continuationSeparator" w:id="0">
    <w:p w14:paraId="41368387" w14:textId="77777777" w:rsidR="00A616F9" w:rsidRDefault="00A616F9" w:rsidP="00CE5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40C19" w14:textId="77777777" w:rsidR="00A616F9" w:rsidRDefault="00A616F9" w:rsidP="00CE54B8">
      <w:r>
        <w:separator/>
      </w:r>
    </w:p>
  </w:footnote>
  <w:footnote w:type="continuationSeparator" w:id="0">
    <w:p w14:paraId="67BC1B39" w14:textId="77777777" w:rsidR="00A616F9" w:rsidRDefault="00A616F9" w:rsidP="00CE5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9654D"/>
    <w:multiLevelType w:val="singleLevel"/>
    <w:tmpl w:val="5BA9654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8931C7C"/>
    <w:multiLevelType w:val="singleLevel"/>
    <w:tmpl w:val="68931C7C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 w15:restartNumberingAfterBreak="0">
    <w:nsid w:val="748E9BB5"/>
    <w:multiLevelType w:val="singleLevel"/>
    <w:tmpl w:val="748E9BB5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ZkN2U0Mzk2Y2ZlNDAwOTBhNDk3YWUxOTNmZTM3ZmEifQ=="/>
  </w:docVars>
  <w:rsids>
    <w:rsidRoot w:val="00791D79"/>
    <w:rsid w:val="00032EE3"/>
    <w:rsid w:val="000357B1"/>
    <w:rsid w:val="0003734D"/>
    <w:rsid w:val="00043496"/>
    <w:rsid w:val="00142792"/>
    <w:rsid w:val="00201CB7"/>
    <w:rsid w:val="002045D4"/>
    <w:rsid w:val="00342831"/>
    <w:rsid w:val="00360A8F"/>
    <w:rsid w:val="00384F9B"/>
    <w:rsid w:val="003A56FC"/>
    <w:rsid w:val="003A7622"/>
    <w:rsid w:val="003B3C48"/>
    <w:rsid w:val="003D358C"/>
    <w:rsid w:val="0042155E"/>
    <w:rsid w:val="00452597"/>
    <w:rsid w:val="00466BE2"/>
    <w:rsid w:val="004A75B5"/>
    <w:rsid w:val="005370C2"/>
    <w:rsid w:val="006B0BF7"/>
    <w:rsid w:val="006D6FDB"/>
    <w:rsid w:val="00715450"/>
    <w:rsid w:val="00791D79"/>
    <w:rsid w:val="007F3254"/>
    <w:rsid w:val="00882AC6"/>
    <w:rsid w:val="00884B43"/>
    <w:rsid w:val="008A5158"/>
    <w:rsid w:val="00A616F9"/>
    <w:rsid w:val="00A84610"/>
    <w:rsid w:val="00B33CF7"/>
    <w:rsid w:val="00CE54B8"/>
    <w:rsid w:val="00D9268C"/>
    <w:rsid w:val="00DE4125"/>
    <w:rsid w:val="00EE1127"/>
    <w:rsid w:val="00EE7040"/>
    <w:rsid w:val="00F7245A"/>
    <w:rsid w:val="00F87392"/>
    <w:rsid w:val="00FA1D54"/>
    <w:rsid w:val="00FC5F45"/>
    <w:rsid w:val="071858C7"/>
    <w:rsid w:val="0ECD1233"/>
    <w:rsid w:val="3DC46803"/>
    <w:rsid w:val="42450E69"/>
    <w:rsid w:val="4CBC0F91"/>
    <w:rsid w:val="66EE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A5AD36"/>
  <w15:docId w15:val="{F6234072-6E57-48B3-864D-5CE90E57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CE54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E54B8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rsid w:val="00CE5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E54B8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86181</dc:creator>
  <cp:lastModifiedBy>Henry Shen</cp:lastModifiedBy>
  <cp:revision>27</cp:revision>
  <dcterms:created xsi:type="dcterms:W3CDTF">2023-07-11T15:13:00Z</dcterms:created>
  <dcterms:modified xsi:type="dcterms:W3CDTF">2024-09-11T04:41:00Z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87C8CF677D254A6E91D11E15F17AA319_12</vt:lpwstr>
  </property>
</Properties>
</file>