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9312" w14:textId="77777777" w:rsidR="007510A2" w:rsidRPr="00D4492B" w:rsidRDefault="007510A2" w:rsidP="007510A2">
      <w:pPr>
        <w:autoSpaceDE w:val="0"/>
        <w:autoSpaceDN w:val="0"/>
        <w:adjustRightInd w:val="0"/>
        <w:jc w:val="center"/>
        <w:rPr>
          <w:rFonts w:asciiTheme="minorHAnsi" w:eastAsiaTheme="minorHAnsi" w:hAnsiTheme="minorHAnsi" w:cs="宋体"/>
          <w:b/>
          <w:kern w:val="0"/>
          <w:sz w:val="32"/>
          <w:szCs w:val="32"/>
        </w:rPr>
      </w:pPr>
      <w:r w:rsidRPr="00D4492B">
        <w:rPr>
          <w:rFonts w:asciiTheme="minorHAnsi" w:eastAsiaTheme="minorHAnsi" w:hAnsiTheme="minorHAnsi" w:cs="宋体" w:hint="eastAsia"/>
          <w:b/>
          <w:kern w:val="0"/>
          <w:sz w:val="32"/>
          <w:szCs w:val="32"/>
        </w:rPr>
        <w:t>202</w:t>
      </w:r>
      <w:r w:rsidRPr="00D4492B">
        <w:rPr>
          <w:rFonts w:asciiTheme="minorHAnsi" w:eastAsiaTheme="minorHAnsi" w:hAnsiTheme="minorHAnsi" w:cs="宋体"/>
          <w:b/>
          <w:kern w:val="0"/>
          <w:sz w:val="32"/>
          <w:szCs w:val="32"/>
        </w:rPr>
        <w:t xml:space="preserve">2 </w:t>
      </w:r>
      <w:proofErr w:type="gramStart"/>
      <w:r w:rsidRPr="00D4492B">
        <w:rPr>
          <w:rFonts w:asciiTheme="minorHAnsi" w:eastAsiaTheme="minorHAnsi" w:hAnsiTheme="minorHAnsi" w:cs="宋体" w:hint="eastAsia"/>
          <w:b/>
          <w:kern w:val="0"/>
          <w:sz w:val="32"/>
          <w:szCs w:val="32"/>
        </w:rPr>
        <w:t>年盟升杯</w:t>
      </w:r>
      <w:proofErr w:type="gramEnd"/>
      <w:r w:rsidRPr="00D4492B">
        <w:rPr>
          <w:rFonts w:asciiTheme="minorHAnsi" w:eastAsiaTheme="minorHAnsi" w:hAnsiTheme="minorHAnsi" w:cs="宋体" w:hint="eastAsia"/>
          <w:b/>
          <w:kern w:val="0"/>
          <w:sz w:val="32"/>
          <w:szCs w:val="32"/>
        </w:rPr>
        <w:t>竞赛试题</w:t>
      </w:r>
    </w:p>
    <w:p w14:paraId="71AC188A" w14:textId="77777777" w:rsidR="007510A2" w:rsidRPr="00D4492B" w:rsidRDefault="007510A2" w:rsidP="007510A2">
      <w:pPr>
        <w:autoSpaceDE w:val="0"/>
        <w:autoSpaceDN w:val="0"/>
        <w:adjustRightInd w:val="0"/>
        <w:jc w:val="center"/>
        <w:rPr>
          <w:rFonts w:asciiTheme="minorHAnsi" w:eastAsiaTheme="minorHAnsi" w:hAnsiTheme="minorHAnsi" w:cs="隶书"/>
          <w:kern w:val="0"/>
          <w:sz w:val="36"/>
          <w:szCs w:val="36"/>
        </w:rPr>
      </w:pPr>
      <w:r w:rsidRPr="00D4492B">
        <w:rPr>
          <w:rFonts w:asciiTheme="minorHAnsi" w:eastAsiaTheme="minorHAnsi" w:hAnsiTheme="minorHAnsi" w:cs="隶书" w:hint="eastAsia"/>
          <w:kern w:val="0"/>
          <w:sz w:val="36"/>
          <w:szCs w:val="36"/>
        </w:rPr>
        <w:t>参赛注意事项</w:t>
      </w:r>
    </w:p>
    <w:p w14:paraId="723661D6" w14:textId="77777777" w:rsidR="007510A2" w:rsidRPr="00D4492B" w:rsidRDefault="007510A2" w:rsidP="007510A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参赛队员认真填写参赛报名表，报名信息必须准确无误。</w:t>
      </w:r>
    </w:p>
    <w:p w14:paraId="2B544AC0" w14:textId="77777777" w:rsidR="007510A2" w:rsidRPr="00D4492B" w:rsidRDefault="007510A2" w:rsidP="007510A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队伍人数一至三人，开赛后不得中途更换队员和制作题目。</w:t>
      </w:r>
    </w:p>
    <w:p w14:paraId="5BC472E7" w14:textId="77777777" w:rsidR="007510A2" w:rsidRPr="00D4492B" w:rsidRDefault="007510A2" w:rsidP="007510A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参赛队员可以借助互联网等工具进行辅助设计，但不得与其他参赛队</w:t>
      </w:r>
      <w:bookmarkStart w:id="0" w:name="_GoBack"/>
      <w:bookmarkEnd w:id="0"/>
      <w:r w:rsidRPr="00D4492B">
        <w:rPr>
          <w:rFonts w:asciiTheme="minorHAnsi" w:eastAsiaTheme="minorHAnsi" w:hAnsiTheme="minorHAnsi" w:cs="宋体" w:hint="eastAsia"/>
          <w:kern w:val="0"/>
          <w:sz w:val="24"/>
        </w:rPr>
        <w:t>进行方案讨论和交流。</w:t>
      </w:r>
    </w:p>
    <w:p w14:paraId="1A78E8E1" w14:textId="7FAAC538" w:rsidR="007510A2" w:rsidRPr="00D4492B" w:rsidRDefault="007510A2" w:rsidP="007510A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大一组赛题器件地点：清水河校区科研楼A</w:t>
      </w:r>
      <w:r w:rsidRPr="00D4492B">
        <w:rPr>
          <w:rFonts w:asciiTheme="minorHAnsi" w:eastAsiaTheme="minorHAnsi" w:hAnsiTheme="minorHAnsi"/>
          <w:kern w:val="0"/>
          <w:sz w:val="24"/>
        </w:rPr>
        <w:t>431</w:t>
      </w:r>
      <w:r w:rsidR="00611901">
        <w:rPr>
          <w:rFonts w:asciiTheme="minorHAnsi" w:eastAsiaTheme="minorHAnsi" w:hAnsiTheme="minorHAnsi" w:hint="eastAsia"/>
          <w:kern w:val="0"/>
          <w:sz w:val="24"/>
        </w:rPr>
        <w:t>，领取时间以</w:t>
      </w:r>
      <w:proofErr w:type="gramStart"/>
      <w:r w:rsidR="00611901">
        <w:rPr>
          <w:rFonts w:asciiTheme="minorHAnsi" w:eastAsiaTheme="minorHAnsi" w:hAnsiTheme="minorHAnsi" w:hint="eastAsia"/>
          <w:kern w:val="0"/>
          <w:sz w:val="24"/>
        </w:rPr>
        <w:t>盟升杯</w:t>
      </w:r>
      <w:proofErr w:type="gramEnd"/>
      <w:r w:rsidR="00611901">
        <w:rPr>
          <w:rFonts w:asciiTheme="minorHAnsi" w:eastAsiaTheme="minorHAnsi" w:hAnsiTheme="minorHAnsi" w:hint="eastAsia"/>
          <w:kern w:val="0"/>
          <w:sz w:val="24"/>
        </w:rPr>
        <w:t>Q</w:t>
      </w:r>
      <w:r w:rsidR="00611901">
        <w:rPr>
          <w:rFonts w:asciiTheme="minorHAnsi" w:eastAsiaTheme="minorHAnsi" w:hAnsiTheme="minorHAnsi"/>
          <w:kern w:val="0"/>
          <w:sz w:val="24"/>
        </w:rPr>
        <w:t>Q</w:t>
      </w:r>
      <w:r w:rsidR="00611901">
        <w:rPr>
          <w:rFonts w:asciiTheme="minorHAnsi" w:eastAsiaTheme="minorHAnsi" w:hAnsiTheme="minorHAnsi" w:hint="eastAsia"/>
          <w:kern w:val="0"/>
          <w:sz w:val="24"/>
        </w:rPr>
        <w:t>群的通知为准。</w:t>
      </w:r>
    </w:p>
    <w:p w14:paraId="2B8AB4DD" w14:textId="18F05742" w:rsidR="007510A2" w:rsidRPr="00D4492B" w:rsidRDefault="007510A2" w:rsidP="007510A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color w:val="FF0000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作品提交时间及地点：</w:t>
      </w:r>
      <w:r w:rsidR="00611901">
        <w:rPr>
          <w:rFonts w:asciiTheme="minorHAnsi" w:eastAsiaTheme="minorHAnsi" w:hAnsiTheme="minorHAnsi" w:hint="eastAsia"/>
          <w:kern w:val="0"/>
          <w:sz w:val="24"/>
        </w:rPr>
        <w:t>提交时间以</w:t>
      </w:r>
      <w:proofErr w:type="gramStart"/>
      <w:r w:rsidR="00611901">
        <w:rPr>
          <w:rFonts w:asciiTheme="minorHAnsi" w:eastAsiaTheme="minorHAnsi" w:hAnsiTheme="minorHAnsi" w:hint="eastAsia"/>
          <w:kern w:val="0"/>
          <w:sz w:val="24"/>
        </w:rPr>
        <w:t>盟升杯</w:t>
      </w:r>
      <w:proofErr w:type="gramEnd"/>
      <w:r w:rsidR="00611901">
        <w:rPr>
          <w:rFonts w:asciiTheme="minorHAnsi" w:eastAsiaTheme="minorHAnsi" w:hAnsiTheme="minorHAnsi" w:hint="eastAsia"/>
          <w:kern w:val="0"/>
          <w:sz w:val="24"/>
        </w:rPr>
        <w:t>Q</w:t>
      </w:r>
      <w:r w:rsidR="00611901">
        <w:rPr>
          <w:rFonts w:asciiTheme="minorHAnsi" w:eastAsiaTheme="minorHAnsi" w:hAnsiTheme="minorHAnsi"/>
          <w:kern w:val="0"/>
          <w:sz w:val="24"/>
        </w:rPr>
        <w:t>Q</w:t>
      </w:r>
      <w:r w:rsidR="00611901">
        <w:rPr>
          <w:rFonts w:asciiTheme="minorHAnsi" w:eastAsiaTheme="minorHAnsi" w:hAnsiTheme="minorHAnsi" w:hint="eastAsia"/>
          <w:kern w:val="0"/>
          <w:sz w:val="24"/>
        </w:rPr>
        <w:t>群内通知为准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，</w:t>
      </w:r>
      <w:r w:rsidR="00611901">
        <w:rPr>
          <w:rFonts w:asciiTheme="minorHAnsi" w:eastAsiaTheme="minorHAnsi" w:hAnsiTheme="minorHAnsi" w:cs="宋体" w:hint="eastAsia"/>
          <w:kern w:val="0"/>
          <w:sz w:val="24"/>
        </w:rPr>
        <w:t>地点为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清水河校区科研楼</w:t>
      </w:r>
      <w:r w:rsidRPr="00D4492B">
        <w:rPr>
          <w:rFonts w:asciiTheme="minorHAnsi" w:eastAsiaTheme="minorHAnsi" w:hAnsiTheme="minorHAnsi"/>
          <w:kern w:val="0"/>
          <w:sz w:val="24"/>
        </w:rPr>
        <w:t>A43</w:t>
      </w:r>
      <w:r w:rsidRPr="00D4492B">
        <w:rPr>
          <w:rFonts w:asciiTheme="minorHAnsi" w:eastAsiaTheme="minorHAnsi" w:hAnsiTheme="minorHAnsi" w:hint="eastAsia"/>
          <w:kern w:val="0"/>
          <w:sz w:val="24"/>
        </w:rPr>
        <w:t>1</w:t>
      </w:r>
      <w:r w:rsidR="00611901">
        <w:rPr>
          <w:rFonts w:asciiTheme="minorHAnsi" w:eastAsiaTheme="minorHAnsi" w:hAnsiTheme="minorHAnsi" w:hint="eastAsia"/>
          <w:kern w:val="0"/>
          <w:sz w:val="24"/>
        </w:rPr>
        <w:t>。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逾期提交即视为</w:t>
      </w:r>
      <w:r w:rsidRPr="00D4492B">
        <w:rPr>
          <w:rFonts w:asciiTheme="minorHAnsi" w:eastAsiaTheme="minorHAnsi" w:hAnsiTheme="minorHAnsi" w:hint="eastAsia"/>
          <w:kern w:val="0"/>
          <w:sz w:val="24"/>
        </w:rPr>
        <w:t>自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动放弃比赛资格。提交时应包括：设计报告、制作实物。</w:t>
      </w:r>
    </w:p>
    <w:p w14:paraId="034953D0" w14:textId="3371D04C" w:rsidR="007510A2" w:rsidRPr="00D4492B" w:rsidRDefault="007510A2" w:rsidP="00611901">
      <w:pPr>
        <w:pStyle w:val="1"/>
        <w:autoSpaceDE w:val="0"/>
        <w:autoSpaceDN w:val="0"/>
        <w:adjustRightInd w:val="0"/>
        <w:ind w:left="987" w:firstLineChars="0" w:firstLine="0"/>
        <w:jc w:val="left"/>
        <w:rPr>
          <w:rFonts w:asciiTheme="minorHAnsi" w:eastAsiaTheme="minorHAnsi" w:hAnsiTheme="minorHAnsi" w:cs="宋体" w:hint="eastAsia"/>
          <w:kern w:val="0"/>
          <w:sz w:val="24"/>
        </w:rPr>
      </w:pPr>
    </w:p>
    <w:p w14:paraId="2F20F7A7" w14:textId="06A3ED69" w:rsidR="007510A2" w:rsidRPr="00D4492B" w:rsidRDefault="002210F4" w:rsidP="007510A2">
      <w:pPr>
        <w:jc w:val="center"/>
        <w:rPr>
          <w:rFonts w:asciiTheme="minorHAnsi" w:eastAsiaTheme="minorHAnsi" w:hAnsiTheme="minorHAnsi"/>
          <w:b/>
          <w:color w:val="FF0000"/>
          <w:sz w:val="32"/>
        </w:rPr>
      </w:pPr>
      <w:bookmarkStart w:id="1" w:name="_Hlk112793949"/>
      <w:r w:rsidRPr="00D4492B">
        <w:rPr>
          <w:rFonts w:asciiTheme="minorHAnsi" w:eastAsiaTheme="minorHAnsi" w:hAnsiTheme="minorHAnsi" w:hint="eastAsia"/>
          <w:b/>
          <w:sz w:val="32"/>
        </w:rPr>
        <w:t>音频频谱计</w:t>
      </w:r>
      <w:r w:rsidR="007510A2" w:rsidRPr="00D4492B">
        <w:rPr>
          <w:rFonts w:asciiTheme="minorHAnsi" w:eastAsiaTheme="minorHAnsi" w:hAnsiTheme="minorHAnsi" w:hint="eastAsia"/>
          <w:b/>
          <w:sz w:val="32"/>
        </w:rPr>
        <w:t>(</w:t>
      </w:r>
      <w:r w:rsidR="007510A2" w:rsidRPr="00D4492B">
        <w:rPr>
          <w:rFonts w:asciiTheme="minorHAnsi" w:eastAsiaTheme="minorHAnsi" w:hAnsiTheme="minorHAnsi"/>
          <w:b/>
          <w:sz w:val="32"/>
        </w:rPr>
        <w:t>A</w:t>
      </w:r>
      <w:r w:rsidR="007510A2" w:rsidRPr="00D4492B">
        <w:rPr>
          <w:rFonts w:asciiTheme="minorHAnsi" w:eastAsiaTheme="minorHAnsi" w:hAnsiTheme="minorHAnsi" w:hint="eastAsia"/>
          <w:b/>
          <w:sz w:val="32"/>
        </w:rPr>
        <w:t>题)</w:t>
      </w:r>
      <w:r w:rsidR="007510A2" w:rsidRPr="00D4492B">
        <w:rPr>
          <w:rFonts w:asciiTheme="minorHAnsi" w:eastAsiaTheme="minorHAnsi" w:hAnsiTheme="minorHAnsi"/>
          <w:b/>
          <w:color w:val="FF0000"/>
          <w:sz w:val="32"/>
        </w:rPr>
        <w:t xml:space="preserve"> </w:t>
      </w:r>
    </w:p>
    <w:p w14:paraId="1EC99824" w14:textId="77777777" w:rsidR="007510A2" w:rsidRPr="00D4492B" w:rsidRDefault="007510A2" w:rsidP="007510A2">
      <w:pPr>
        <w:jc w:val="center"/>
        <w:rPr>
          <w:rFonts w:asciiTheme="minorHAnsi" w:eastAsiaTheme="minorHAnsi" w:hAnsiTheme="minorHAnsi"/>
          <w:b/>
          <w:sz w:val="32"/>
        </w:rPr>
      </w:pPr>
      <w:r w:rsidRPr="00D4492B">
        <w:rPr>
          <w:rFonts w:asciiTheme="minorHAnsi" w:eastAsiaTheme="minorHAnsi" w:hAnsiTheme="minorHAnsi" w:hint="eastAsia"/>
          <w:b/>
          <w:sz w:val="32"/>
        </w:rPr>
        <w:t>(低年级组）</w:t>
      </w:r>
    </w:p>
    <w:bookmarkEnd w:id="1"/>
    <w:p w14:paraId="36DE58B9" w14:textId="77777777" w:rsidR="007510A2" w:rsidRPr="00D4492B" w:rsidRDefault="007510A2" w:rsidP="007510A2">
      <w:pPr>
        <w:pStyle w:val="a9"/>
        <w:numPr>
          <w:ilvl w:val="0"/>
          <w:numId w:val="2"/>
        </w:numPr>
        <w:ind w:left="845" w:firstLineChars="0"/>
        <w:jc w:val="left"/>
        <w:rPr>
          <w:rFonts w:eastAsiaTheme="minorHAnsi"/>
          <w:b/>
          <w:color w:val="FF0000"/>
          <w:sz w:val="32"/>
          <w:szCs w:val="36"/>
        </w:rPr>
      </w:pPr>
      <w:r w:rsidRPr="00D4492B">
        <w:rPr>
          <w:rFonts w:eastAsiaTheme="minorHAnsi" w:hint="eastAsia"/>
          <w:b/>
          <w:sz w:val="32"/>
          <w:szCs w:val="36"/>
        </w:rPr>
        <w:t>设计任务</w:t>
      </w:r>
    </w:p>
    <w:p w14:paraId="0AFE7B2A" w14:textId="0DB3B8D9" w:rsidR="007510A2" w:rsidRPr="00D4492B" w:rsidRDefault="007510A2" w:rsidP="007510A2">
      <w:pPr>
        <w:pStyle w:val="a9"/>
        <w:ind w:left="420" w:firstLineChars="0" w:firstLine="0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>设计并制作一个</w:t>
      </w:r>
      <w:r w:rsidR="002210F4" w:rsidRPr="00D4492B">
        <w:rPr>
          <w:rFonts w:eastAsiaTheme="minorHAnsi" w:hint="eastAsia"/>
          <w:sz w:val="24"/>
        </w:rPr>
        <w:t>音频频谱计</w:t>
      </w:r>
      <w:r w:rsidRPr="00D4492B">
        <w:rPr>
          <w:rFonts w:eastAsiaTheme="minorHAnsi" w:hint="eastAsia"/>
          <w:sz w:val="24"/>
        </w:rPr>
        <w:t>，简易示意图如图1所示。该</w:t>
      </w:r>
      <w:r w:rsidR="002210F4" w:rsidRPr="00D4492B">
        <w:rPr>
          <w:rFonts w:eastAsiaTheme="minorHAnsi" w:hint="eastAsia"/>
          <w:sz w:val="24"/>
        </w:rPr>
        <w:t>频谱计可以对输入的音频信号进行频谱分析，并根据频率成分的相对大小，将一系列频率成分以画图的形式在O</w:t>
      </w:r>
      <w:r w:rsidR="002210F4" w:rsidRPr="00D4492B">
        <w:rPr>
          <w:rFonts w:eastAsiaTheme="minorHAnsi"/>
          <w:sz w:val="24"/>
        </w:rPr>
        <w:t>LED</w:t>
      </w:r>
      <w:r w:rsidR="002210F4" w:rsidRPr="00D4492B">
        <w:rPr>
          <w:rFonts w:eastAsiaTheme="minorHAnsi" w:hint="eastAsia"/>
          <w:sz w:val="24"/>
        </w:rPr>
        <w:t>屏幕上展示出来。要求使用1</w:t>
      </w:r>
      <w:r w:rsidR="002210F4" w:rsidRPr="00D4492B">
        <w:rPr>
          <w:rFonts w:eastAsiaTheme="minorHAnsi"/>
          <w:sz w:val="24"/>
        </w:rPr>
        <w:t>2V</w:t>
      </w:r>
      <w:r w:rsidR="002210F4" w:rsidRPr="00D4492B">
        <w:rPr>
          <w:rFonts w:eastAsiaTheme="minorHAnsi" w:hint="eastAsia"/>
          <w:sz w:val="24"/>
        </w:rPr>
        <w:t>学生电源供电，供电电路自行设计。</w:t>
      </w:r>
    </w:p>
    <w:p w14:paraId="5FC7B872" w14:textId="2133831A" w:rsidR="007510A2" w:rsidRPr="00D4492B" w:rsidRDefault="00AA35A2" w:rsidP="007510A2">
      <w:pPr>
        <w:pStyle w:val="a9"/>
        <w:ind w:left="420" w:firstLineChars="0" w:firstLine="0"/>
        <w:jc w:val="center"/>
        <w:rPr>
          <w:rFonts w:eastAsiaTheme="minorHAnsi"/>
          <w:sz w:val="24"/>
        </w:rPr>
      </w:pPr>
      <w:r w:rsidRPr="00AA35A2">
        <w:rPr>
          <w:rFonts w:eastAsiaTheme="minorHAnsi"/>
          <w:noProof/>
          <w:sz w:val="24"/>
        </w:rPr>
        <w:lastRenderedPageBreak/>
        <w:drawing>
          <wp:inline distT="0" distB="0" distL="0" distR="0" wp14:anchorId="50392E59" wp14:editId="1E1EE5DF">
            <wp:extent cx="5274310" cy="3576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E47B" w14:textId="4CEFD12A" w:rsidR="007510A2" w:rsidRPr="00D4492B" w:rsidRDefault="007510A2" w:rsidP="007510A2">
      <w:pPr>
        <w:pStyle w:val="a9"/>
        <w:ind w:left="420" w:firstLineChars="0" w:firstLine="0"/>
        <w:jc w:val="center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 xml:space="preserve">图1 </w:t>
      </w:r>
      <w:r w:rsidR="002210F4" w:rsidRPr="00D4492B">
        <w:rPr>
          <w:rFonts w:eastAsiaTheme="minorHAnsi" w:hint="eastAsia"/>
          <w:sz w:val="24"/>
        </w:rPr>
        <w:t>音频频谱计</w:t>
      </w:r>
      <w:r w:rsidRPr="00D4492B">
        <w:rPr>
          <w:rFonts w:eastAsiaTheme="minorHAnsi"/>
          <w:sz w:val="24"/>
        </w:rPr>
        <w:t>示意图</w:t>
      </w:r>
    </w:p>
    <w:p w14:paraId="5978E7D9" w14:textId="77777777" w:rsidR="007510A2" w:rsidRPr="00D4492B" w:rsidRDefault="007510A2" w:rsidP="007510A2">
      <w:pPr>
        <w:pStyle w:val="a9"/>
        <w:ind w:left="420" w:firstLineChars="0" w:firstLine="0"/>
        <w:jc w:val="center"/>
        <w:rPr>
          <w:rFonts w:eastAsiaTheme="minorHAnsi"/>
          <w:sz w:val="24"/>
        </w:rPr>
      </w:pPr>
    </w:p>
    <w:p w14:paraId="0E634D45" w14:textId="77777777" w:rsidR="007510A2" w:rsidRPr="00D4492B" w:rsidRDefault="007510A2" w:rsidP="007510A2">
      <w:pPr>
        <w:pStyle w:val="a9"/>
        <w:ind w:left="420" w:firstLineChars="0" w:firstLine="0"/>
        <w:jc w:val="center"/>
        <w:rPr>
          <w:rFonts w:eastAsiaTheme="minorHAnsi"/>
          <w:sz w:val="24"/>
        </w:rPr>
      </w:pPr>
    </w:p>
    <w:p w14:paraId="129816F4" w14:textId="77777777" w:rsidR="007510A2" w:rsidRPr="00D4492B" w:rsidRDefault="007510A2" w:rsidP="007510A2">
      <w:pPr>
        <w:pStyle w:val="a9"/>
        <w:numPr>
          <w:ilvl w:val="0"/>
          <w:numId w:val="2"/>
        </w:numPr>
        <w:ind w:firstLineChars="0"/>
        <w:jc w:val="left"/>
        <w:rPr>
          <w:rFonts w:eastAsiaTheme="minorHAnsi"/>
          <w:b/>
          <w:sz w:val="32"/>
          <w:szCs w:val="36"/>
        </w:rPr>
      </w:pPr>
      <w:r w:rsidRPr="00D4492B">
        <w:rPr>
          <w:rFonts w:eastAsiaTheme="minorHAnsi" w:hint="eastAsia"/>
          <w:b/>
          <w:sz w:val="32"/>
          <w:szCs w:val="36"/>
        </w:rPr>
        <w:t>设计要求</w:t>
      </w:r>
    </w:p>
    <w:p w14:paraId="6FB53BAC" w14:textId="77777777" w:rsidR="007510A2" w:rsidRPr="00D4492B" w:rsidRDefault="007510A2" w:rsidP="007510A2">
      <w:pPr>
        <w:pStyle w:val="a9"/>
        <w:numPr>
          <w:ilvl w:val="0"/>
          <w:numId w:val="3"/>
        </w:numPr>
        <w:spacing w:line="360" w:lineRule="auto"/>
        <w:ind w:firstLineChars="0"/>
        <w:jc w:val="left"/>
        <w:rPr>
          <w:rFonts w:eastAsiaTheme="minorHAnsi"/>
          <w:b/>
          <w:sz w:val="24"/>
          <w:szCs w:val="36"/>
        </w:rPr>
      </w:pPr>
      <w:r w:rsidRPr="00D4492B">
        <w:rPr>
          <w:rFonts w:eastAsiaTheme="minorHAnsi" w:hint="eastAsia"/>
          <w:b/>
          <w:sz w:val="24"/>
          <w:szCs w:val="36"/>
        </w:rPr>
        <w:t>基本要求</w:t>
      </w:r>
    </w:p>
    <w:p w14:paraId="16BF15B2" w14:textId="77777777" w:rsidR="007510A2" w:rsidRPr="00D4492B" w:rsidRDefault="007510A2" w:rsidP="007510A2">
      <w:pPr>
        <w:pStyle w:val="a9"/>
        <w:numPr>
          <w:ilvl w:val="1"/>
          <w:numId w:val="4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/>
          <w:sz w:val="24"/>
        </w:rPr>
        <w:t xml:space="preserve">   </w:t>
      </w:r>
      <w:r w:rsidRPr="00D4492B">
        <w:rPr>
          <w:rFonts w:eastAsiaTheme="minorHAnsi" w:hint="eastAsia"/>
          <w:sz w:val="24"/>
        </w:rPr>
        <w:t>系统一键启动。</w:t>
      </w:r>
    </w:p>
    <w:p w14:paraId="3BB009D5" w14:textId="5E8EB7BE" w:rsidR="007510A2" w:rsidRPr="00D4492B" w:rsidRDefault="007510A2" w:rsidP="007510A2">
      <w:pPr>
        <w:pStyle w:val="a9"/>
        <w:numPr>
          <w:ilvl w:val="1"/>
          <w:numId w:val="4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 xml:space="preserve"> </w:t>
      </w:r>
      <w:r w:rsidRPr="00D4492B">
        <w:rPr>
          <w:rFonts w:eastAsiaTheme="minorHAnsi"/>
          <w:sz w:val="24"/>
        </w:rPr>
        <w:t xml:space="preserve">  </w:t>
      </w:r>
      <w:r w:rsidR="00134A4C" w:rsidRPr="00D4492B">
        <w:rPr>
          <w:rFonts w:eastAsiaTheme="minorHAnsi" w:hint="eastAsia"/>
          <w:sz w:val="24"/>
        </w:rPr>
        <w:t>装置</w:t>
      </w:r>
      <w:r w:rsidR="00445142" w:rsidRPr="00D4492B">
        <w:rPr>
          <w:rFonts w:eastAsiaTheme="minorHAnsi" w:hint="eastAsia"/>
          <w:sz w:val="24"/>
        </w:rPr>
        <w:t>使用</w:t>
      </w:r>
      <w:r w:rsidR="00134A4C" w:rsidRPr="00D4492B">
        <w:rPr>
          <w:rFonts w:eastAsiaTheme="minorHAnsi" w:hint="eastAsia"/>
          <w:sz w:val="24"/>
        </w:rPr>
        <w:t>1</w:t>
      </w:r>
      <w:r w:rsidR="00134A4C" w:rsidRPr="00D4492B">
        <w:rPr>
          <w:rFonts w:eastAsiaTheme="minorHAnsi"/>
          <w:sz w:val="24"/>
        </w:rPr>
        <w:t>2V</w:t>
      </w:r>
      <w:r w:rsidR="00134A4C" w:rsidRPr="00D4492B">
        <w:rPr>
          <w:rFonts w:eastAsiaTheme="minorHAnsi" w:hint="eastAsia"/>
          <w:sz w:val="24"/>
        </w:rPr>
        <w:t>学生电源供电，供电电路自行设计。</w:t>
      </w:r>
      <w:r w:rsidR="00134A4C" w:rsidRPr="00D4492B">
        <w:rPr>
          <w:rFonts w:eastAsiaTheme="minorHAnsi" w:hint="eastAsia"/>
          <w:b/>
          <w:bCs/>
          <w:color w:val="FF0000"/>
          <w:sz w:val="24"/>
        </w:rPr>
        <w:t>若该指标不能完成，不进行后续项目的测试</w:t>
      </w:r>
      <w:r w:rsidR="00134A4C" w:rsidRPr="00D4492B">
        <w:rPr>
          <w:rFonts w:eastAsiaTheme="minorHAnsi" w:hint="eastAsia"/>
          <w:sz w:val="24"/>
        </w:rPr>
        <w:t>。</w:t>
      </w:r>
    </w:p>
    <w:p w14:paraId="6B7604BF" w14:textId="48B8F613" w:rsidR="007510A2" w:rsidRPr="00D4492B" w:rsidRDefault="007510A2" w:rsidP="007510A2">
      <w:pPr>
        <w:pStyle w:val="a9"/>
        <w:numPr>
          <w:ilvl w:val="1"/>
          <w:numId w:val="4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/>
          <w:sz w:val="24"/>
        </w:rPr>
        <w:t xml:space="preserve">   </w:t>
      </w:r>
      <w:r w:rsidR="00445142" w:rsidRPr="00D4492B">
        <w:rPr>
          <w:rFonts w:eastAsiaTheme="minorHAnsi" w:hint="eastAsia"/>
          <w:sz w:val="24"/>
        </w:rPr>
        <w:t>对一段</w:t>
      </w:r>
      <w:r w:rsidR="006C384C" w:rsidRPr="00D4492B">
        <w:rPr>
          <w:rFonts w:eastAsiaTheme="minorHAnsi" w:hint="eastAsia"/>
          <w:sz w:val="24"/>
        </w:rPr>
        <w:t>单频正弦</w:t>
      </w:r>
      <w:r w:rsidR="00445142" w:rsidRPr="00D4492B">
        <w:rPr>
          <w:rFonts w:eastAsiaTheme="minorHAnsi" w:hint="eastAsia"/>
          <w:sz w:val="24"/>
        </w:rPr>
        <w:t>信号进行采集，</w:t>
      </w:r>
      <w:r w:rsidR="006C384C" w:rsidRPr="00D4492B">
        <w:rPr>
          <w:rFonts w:eastAsiaTheme="minorHAnsi" w:hint="eastAsia"/>
          <w:sz w:val="24"/>
        </w:rPr>
        <w:t>频率1khz。</w:t>
      </w:r>
      <w:r w:rsidR="00890AA7" w:rsidRPr="00D4492B">
        <w:rPr>
          <w:rFonts w:eastAsiaTheme="minorHAnsi" w:hint="eastAsia"/>
          <w:sz w:val="24"/>
        </w:rPr>
        <w:t>要求能够</w:t>
      </w:r>
      <w:r w:rsidR="00134A4C" w:rsidRPr="00D4492B">
        <w:rPr>
          <w:rFonts w:eastAsiaTheme="minorHAnsi" w:hint="eastAsia"/>
          <w:sz w:val="24"/>
        </w:rPr>
        <w:t>在</w:t>
      </w:r>
      <w:r w:rsidR="001A55F5" w:rsidRPr="00D4492B">
        <w:rPr>
          <w:rFonts w:eastAsiaTheme="minorHAnsi" w:hint="eastAsia"/>
          <w:sz w:val="24"/>
        </w:rPr>
        <w:t>串口助手</w:t>
      </w:r>
      <w:r w:rsidR="006C755C">
        <w:rPr>
          <w:rFonts w:eastAsiaTheme="minorHAnsi" w:hint="eastAsia"/>
          <w:sz w:val="24"/>
        </w:rPr>
        <w:t>/</w:t>
      </w:r>
      <w:r w:rsidR="006C755C">
        <w:rPr>
          <w:rFonts w:eastAsiaTheme="minorHAnsi"/>
          <w:sz w:val="24"/>
        </w:rPr>
        <w:t>OLED</w:t>
      </w:r>
      <w:r w:rsidR="00134A4C" w:rsidRPr="00D4492B">
        <w:rPr>
          <w:rFonts w:eastAsiaTheme="minorHAnsi" w:hint="eastAsia"/>
          <w:sz w:val="24"/>
        </w:rPr>
        <w:t>上复现出</w:t>
      </w:r>
      <w:r w:rsidR="00445142" w:rsidRPr="00D4492B">
        <w:rPr>
          <w:rFonts w:eastAsiaTheme="minorHAnsi" w:hint="eastAsia"/>
          <w:sz w:val="24"/>
        </w:rPr>
        <w:t>音频信号。</w:t>
      </w:r>
    </w:p>
    <w:p w14:paraId="06B33931" w14:textId="1CDB8C4F" w:rsidR="007510A2" w:rsidRPr="00D4492B" w:rsidRDefault="007510A2" w:rsidP="00445142">
      <w:pPr>
        <w:pStyle w:val="a9"/>
        <w:numPr>
          <w:ilvl w:val="1"/>
          <w:numId w:val="4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 xml:space="preserve"> </w:t>
      </w:r>
      <w:r w:rsidRPr="00D4492B">
        <w:rPr>
          <w:rFonts w:eastAsiaTheme="minorHAnsi"/>
          <w:sz w:val="24"/>
        </w:rPr>
        <w:t xml:space="preserve">  </w:t>
      </w:r>
      <w:r w:rsidR="00890AA7" w:rsidRPr="00D4492B">
        <w:rPr>
          <w:rFonts w:eastAsiaTheme="minorHAnsi" w:hint="eastAsia"/>
          <w:sz w:val="24"/>
        </w:rPr>
        <w:t>在1</w:t>
      </w:r>
      <w:r w:rsidR="00890AA7" w:rsidRPr="00D4492B">
        <w:rPr>
          <w:rFonts w:eastAsiaTheme="minorHAnsi"/>
          <w:sz w:val="24"/>
        </w:rPr>
        <w:t>.3</w:t>
      </w:r>
      <w:r w:rsidR="00890AA7" w:rsidRPr="00D4492B">
        <w:rPr>
          <w:rFonts w:eastAsiaTheme="minorHAnsi" w:hint="eastAsia"/>
          <w:sz w:val="24"/>
        </w:rPr>
        <w:t>的基础上，</w:t>
      </w:r>
      <w:r w:rsidR="00134A4C" w:rsidRPr="00D4492B">
        <w:rPr>
          <w:rFonts w:eastAsiaTheme="minorHAnsi" w:hint="eastAsia"/>
          <w:sz w:val="24"/>
        </w:rPr>
        <w:t>对</w:t>
      </w:r>
      <w:r w:rsidR="00890AA7" w:rsidRPr="00D4492B">
        <w:rPr>
          <w:rFonts w:eastAsiaTheme="minorHAnsi" w:hint="eastAsia"/>
          <w:sz w:val="24"/>
        </w:rPr>
        <w:t>这段</w:t>
      </w:r>
      <w:r w:rsidR="006C384C" w:rsidRPr="00D4492B">
        <w:rPr>
          <w:rFonts w:eastAsiaTheme="minorHAnsi" w:hint="eastAsia"/>
          <w:sz w:val="24"/>
        </w:rPr>
        <w:t>单频正弦</w:t>
      </w:r>
      <w:r w:rsidR="00134A4C" w:rsidRPr="00D4492B">
        <w:rPr>
          <w:rFonts w:eastAsiaTheme="minorHAnsi" w:hint="eastAsia"/>
          <w:sz w:val="24"/>
        </w:rPr>
        <w:t>信号进行</w:t>
      </w:r>
      <w:r w:rsidR="00445142" w:rsidRPr="00D4492B">
        <w:rPr>
          <w:rFonts w:eastAsiaTheme="minorHAnsi" w:hint="eastAsia"/>
          <w:sz w:val="24"/>
        </w:rPr>
        <w:t>6</w:t>
      </w:r>
      <w:r w:rsidR="00445142" w:rsidRPr="00D4492B">
        <w:rPr>
          <w:rFonts w:eastAsiaTheme="minorHAnsi"/>
          <w:sz w:val="24"/>
        </w:rPr>
        <w:t>4</w:t>
      </w:r>
      <w:r w:rsidR="00445142" w:rsidRPr="00D4492B">
        <w:rPr>
          <w:rFonts w:eastAsiaTheme="minorHAnsi" w:hint="eastAsia"/>
          <w:sz w:val="24"/>
        </w:rPr>
        <w:t>点</w:t>
      </w:r>
      <w:r w:rsidR="00134A4C" w:rsidRPr="00D4492B">
        <w:rPr>
          <w:rFonts w:eastAsiaTheme="minorHAnsi" w:hint="eastAsia"/>
          <w:sz w:val="24"/>
        </w:rPr>
        <w:t>F</w:t>
      </w:r>
      <w:r w:rsidR="00134A4C" w:rsidRPr="00D4492B">
        <w:rPr>
          <w:rFonts w:eastAsiaTheme="minorHAnsi"/>
          <w:sz w:val="24"/>
        </w:rPr>
        <w:t>FT</w:t>
      </w:r>
      <w:r w:rsidR="00134A4C" w:rsidRPr="00D4492B">
        <w:rPr>
          <w:rFonts w:eastAsiaTheme="minorHAnsi" w:hint="eastAsia"/>
          <w:sz w:val="24"/>
        </w:rPr>
        <w:t>分析，</w:t>
      </w:r>
      <w:r w:rsidR="00445142" w:rsidRPr="00D4492B">
        <w:rPr>
          <w:rFonts w:eastAsiaTheme="minorHAnsi" w:hint="eastAsia"/>
          <w:sz w:val="24"/>
        </w:rPr>
        <w:t>分析后的频谱图应绘制在</w:t>
      </w:r>
      <w:r w:rsidR="001A55F5" w:rsidRPr="00D4492B">
        <w:rPr>
          <w:rFonts w:eastAsiaTheme="minorHAnsi" w:hint="eastAsia"/>
          <w:sz w:val="24"/>
        </w:rPr>
        <w:t>串口助手</w:t>
      </w:r>
      <w:r w:rsidR="006C755C">
        <w:rPr>
          <w:rFonts w:eastAsiaTheme="minorHAnsi" w:hint="eastAsia"/>
          <w:sz w:val="24"/>
        </w:rPr>
        <w:t>/</w:t>
      </w:r>
      <w:r w:rsidR="006C755C">
        <w:rPr>
          <w:rFonts w:eastAsiaTheme="minorHAnsi"/>
          <w:sz w:val="24"/>
        </w:rPr>
        <w:t>OLED</w:t>
      </w:r>
      <w:r w:rsidR="00445142" w:rsidRPr="00D4492B">
        <w:rPr>
          <w:rFonts w:eastAsiaTheme="minorHAnsi" w:hint="eastAsia"/>
          <w:sz w:val="24"/>
        </w:rPr>
        <w:t>上</w:t>
      </w:r>
      <w:r w:rsidR="001A55F5" w:rsidRPr="00D4492B">
        <w:rPr>
          <w:rFonts w:eastAsiaTheme="minorHAnsi" w:hint="eastAsia"/>
          <w:sz w:val="24"/>
        </w:rPr>
        <w:t>。</w:t>
      </w:r>
    </w:p>
    <w:p w14:paraId="4BA9570A" w14:textId="21CA84C3" w:rsidR="006C384C" w:rsidRPr="00D4492B" w:rsidRDefault="006C384C" w:rsidP="006C384C">
      <w:pPr>
        <w:pStyle w:val="a9"/>
        <w:ind w:left="780" w:firstLineChars="0" w:firstLine="0"/>
        <w:rPr>
          <w:rFonts w:eastAsiaTheme="minorHAnsi"/>
          <w:sz w:val="24"/>
        </w:rPr>
      </w:pPr>
      <w:r w:rsidRPr="00D4492B">
        <w:rPr>
          <w:rFonts w:eastAsiaTheme="minorHAnsi"/>
          <w:noProof/>
        </w:rPr>
        <w:lastRenderedPageBreak/>
        <w:drawing>
          <wp:inline distT="0" distB="0" distL="0" distR="0" wp14:anchorId="75ED0399" wp14:editId="18C9405F">
            <wp:extent cx="4498718" cy="30612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32" cy="307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E868" w14:textId="2AB0B80C" w:rsidR="00890AA7" w:rsidRPr="00D4492B" w:rsidRDefault="00890AA7" w:rsidP="00890AA7">
      <w:pPr>
        <w:pStyle w:val="a9"/>
        <w:keepNext/>
        <w:ind w:left="780" w:firstLineChars="0" w:firstLine="0"/>
        <w:rPr>
          <w:rFonts w:eastAsiaTheme="minorHAnsi"/>
        </w:rPr>
      </w:pPr>
    </w:p>
    <w:p w14:paraId="1B58DBB4" w14:textId="3EF1B7B8" w:rsidR="00890AA7" w:rsidRPr="00D4492B" w:rsidRDefault="00890AA7" w:rsidP="006C384C">
      <w:pPr>
        <w:pStyle w:val="aa"/>
        <w:ind w:firstLineChars="1600" w:firstLine="3200"/>
        <w:rPr>
          <w:rFonts w:asciiTheme="minorHAnsi" w:eastAsiaTheme="minorHAnsi" w:hAnsiTheme="minorHAnsi"/>
          <w:sz w:val="24"/>
        </w:rPr>
      </w:pPr>
      <w:r w:rsidRPr="00D4492B">
        <w:rPr>
          <w:rFonts w:asciiTheme="minorHAnsi" w:eastAsiaTheme="minorHAnsi" w:hAnsiTheme="minorHAnsi"/>
        </w:rPr>
        <w:t xml:space="preserve">图2 </w:t>
      </w:r>
      <w:r w:rsidR="006C384C" w:rsidRPr="00D4492B">
        <w:rPr>
          <w:rFonts w:asciiTheme="minorHAnsi" w:eastAsiaTheme="minorHAnsi" w:hAnsiTheme="minorHAnsi"/>
        </w:rPr>
        <w:t xml:space="preserve"> </w:t>
      </w:r>
      <w:r w:rsidR="006C384C" w:rsidRPr="00D4492B">
        <w:rPr>
          <w:rFonts w:asciiTheme="minorHAnsi" w:eastAsiaTheme="minorHAnsi" w:hAnsiTheme="minorHAnsi" w:hint="eastAsia"/>
        </w:rPr>
        <w:t>1khz频谱分析</w:t>
      </w:r>
      <w:r w:rsidR="00D4492B" w:rsidRPr="00D4492B">
        <w:rPr>
          <w:rFonts w:asciiTheme="minorHAnsi" w:eastAsiaTheme="minorHAnsi" w:hAnsiTheme="minorHAnsi" w:hint="eastAsia"/>
        </w:rPr>
        <w:t>效果</w:t>
      </w:r>
      <w:r w:rsidR="006C755C">
        <w:rPr>
          <w:rFonts w:asciiTheme="minorHAnsi" w:eastAsiaTheme="minorHAnsi" w:hAnsiTheme="minorHAnsi" w:hint="eastAsia"/>
        </w:rPr>
        <w:t>示例</w:t>
      </w:r>
    </w:p>
    <w:p w14:paraId="24A5CE37" w14:textId="77777777" w:rsidR="007510A2" w:rsidRPr="00D4492B" w:rsidRDefault="007510A2" w:rsidP="007510A2">
      <w:pPr>
        <w:pStyle w:val="a9"/>
        <w:numPr>
          <w:ilvl w:val="0"/>
          <w:numId w:val="3"/>
        </w:numPr>
        <w:spacing w:line="360" w:lineRule="auto"/>
        <w:ind w:firstLineChars="0"/>
        <w:jc w:val="left"/>
        <w:rPr>
          <w:rFonts w:eastAsiaTheme="minorHAnsi"/>
          <w:b/>
          <w:sz w:val="24"/>
          <w:szCs w:val="36"/>
        </w:rPr>
      </w:pPr>
      <w:r w:rsidRPr="00D4492B">
        <w:rPr>
          <w:rFonts w:eastAsiaTheme="minorHAnsi" w:hint="eastAsia"/>
          <w:b/>
          <w:sz w:val="24"/>
          <w:szCs w:val="36"/>
        </w:rPr>
        <w:t>发挥</w:t>
      </w:r>
      <w:r w:rsidRPr="00D4492B">
        <w:rPr>
          <w:rFonts w:eastAsiaTheme="minorHAnsi"/>
          <w:b/>
          <w:sz w:val="24"/>
          <w:szCs w:val="36"/>
        </w:rPr>
        <w:t>部分</w:t>
      </w:r>
    </w:p>
    <w:p w14:paraId="07E4DD6A" w14:textId="4EE0E2C0" w:rsidR="007510A2" w:rsidRPr="00D4492B" w:rsidRDefault="007510A2" w:rsidP="007510A2">
      <w:pPr>
        <w:pStyle w:val="a9"/>
        <w:numPr>
          <w:ilvl w:val="1"/>
          <w:numId w:val="5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 xml:space="preserve"> </w:t>
      </w:r>
      <w:r w:rsidRPr="00D4492B">
        <w:rPr>
          <w:rFonts w:eastAsiaTheme="minorHAnsi"/>
          <w:sz w:val="24"/>
        </w:rPr>
        <w:t xml:space="preserve">  </w:t>
      </w:r>
      <w:r w:rsidR="00DF76EC" w:rsidRPr="00D4492B">
        <w:rPr>
          <w:rFonts w:eastAsiaTheme="minorHAnsi" w:hint="eastAsia"/>
          <w:sz w:val="24"/>
        </w:rPr>
        <w:t>在1</w:t>
      </w:r>
      <w:r w:rsidR="00DF76EC" w:rsidRPr="00D4492B">
        <w:rPr>
          <w:rFonts w:eastAsiaTheme="minorHAnsi"/>
          <w:sz w:val="24"/>
        </w:rPr>
        <w:t>.4</w:t>
      </w:r>
      <w:r w:rsidR="00DF76EC" w:rsidRPr="00D4492B">
        <w:rPr>
          <w:rFonts w:eastAsiaTheme="minorHAnsi" w:hint="eastAsia"/>
          <w:sz w:val="24"/>
        </w:rPr>
        <w:t>的基础上，</w:t>
      </w:r>
      <w:r w:rsidR="001A55F5" w:rsidRPr="00D4492B">
        <w:rPr>
          <w:rFonts w:eastAsiaTheme="minorHAnsi" w:hint="eastAsia"/>
          <w:sz w:val="24"/>
        </w:rPr>
        <w:t>对带有1khz和5khz频率成分</w:t>
      </w:r>
      <w:r w:rsidR="00240BC5">
        <w:rPr>
          <w:rFonts w:eastAsiaTheme="minorHAnsi" w:hint="eastAsia"/>
          <w:sz w:val="24"/>
        </w:rPr>
        <w:t>（幅度一致）</w:t>
      </w:r>
      <w:r w:rsidR="001A55F5" w:rsidRPr="00D4492B">
        <w:rPr>
          <w:rFonts w:eastAsiaTheme="minorHAnsi" w:hint="eastAsia"/>
          <w:sz w:val="24"/>
        </w:rPr>
        <w:t>的信号进行</w:t>
      </w:r>
      <w:r w:rsidR="0012144F">
        <w:rPr>
          <w:rFonts w:eastAsiaTheme="minorHAnsi" w:hint="eastAsia"/>
          <w:sz w:val="24"/>
        </w:rPr>
        <w:t>6</w:t>
      </w:r>
      <w:r w:rsidR="0012144F">
        <w:rPr>
          <w:rFonts w:eastAsiaTheme="minorHAnsi"/>
          <w:sz w:val="24"/>
        </w:rPr>
        <w:t>4</w:t>
      </w:r>
      <w:r w:rsidR="0012144F">
        <w:rPr>
          <w:rFonts w:eastAsiaTheme="minorHAnsi" w:hint="eastAsia"/>
          <w:sz w:val="24"/>
        </w:rPr>
        <w:t>点</w:t>
      </w:r>
      <w:r w:rsidR="001A55F5" w:rsidRPr="00D4492B">
        <w:rPr>
          <w:rFonts w:eastAsiaTheme="minorHAnsi" w:hint="eastAsia"/>
          <w:sz w:val="24"/>
        </w:rPr>
        <w:t>F</w:t>
      </w:r>
      <w:r w:rsidR="001A55F5" w:rsidRPr="00D4492B">
        <w:rPr>
          <w:rFonts w:eastAsiaTheme="minorHAnsi"/>
          <w:sz w:val="24"/>
        </w:rPr>
        <w:t>FT</w:t>
      </w:r>
      <w:r w:rsidR="001A55F5" w:rsidRPr="00D4492B">
        <w:rPr>
          <w:rFonts w:eastAsiaTheme="minorHAnsi" w:hint="eastAsia"/>
          <w:sz w:val="24"/>
        </w:rPr>
        <w:t>分析，在</w:t>
      </w:r>
      <w:r w:rsidR="00D4492B" w:rsidRPr="00D4492B">
        <w:rPr>
          <w:rFonts w:eastAsiaTheme="minorHAnsi" w:hint="eastAsia"/>
          <w:sz w:val="24"/>
        </w:rPr>
        <w:t>O</w:t>
      </w:r>
      <w:r w:rsidR="00D4492B" w:rsidRPr="00D4492B">
        <w:rPr>
          <w:rFonts w:eastAsiaTheme="minorHAnsi"/>
          <w:sz w:val="24"/>
        </w:rPr>
        <w:t>LED</w:t>
      </w:r>
      <w:r w:rsidR="001A55F5" w:rsidRPr="00D4492B">
        <w:rPr>
          <w:rFonts w:eastAsiaTheme="minorHAnsi" w:hint="eastAsia"/>
          <w:sz w:val="24"/>
        </w:rPr>
        <w:t>屏幕上显示</w:t>
      </w:r>
      <w:r w:rsidR="00D4492B" w:rsidRPr="00D4492B">
        <w:rPr>
          <w:rFonts w:eastAsiaTheme="minorHAnsi" w:hint="eastAsia"/>
          <w:sz w:val="24"/>
        </w:rPr>
        <w:t>频谱</w:t>
      </w:r>
      <w:r w:rsidR="001A55F5" w:rsidRPr="00D4492B">
        <w:rPr>
          <w:rFonts w:eastAsiaTheme="minorHAnsi" w:hint="eastAsia"/>
          <w:sz w:val="24"/>
        </w:rPr>
        <w:t>。</w:t>
      </w:r>
    </w:p>
    <w:p w14:paraId="720EDF48" w14:textId="3664D79A" w:rsidR="007510A2" w:rsidRPr="00D4492B" w:rsidRDefault="006C755C" w:rsidP="007510A2">
      <w:pPr>
        <w:pStyle w:val="a9"/>
        <w:numPr>
          <w:ilvl w:val="1"/>
          <w:numId w:val="5"/>
        </w:numPr>
        <w:ind w:firstLineChars="0"/>
        <w:rPr>
          <w:rFonts w:eastAsia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141D7" wp14:editId="2FB29CDA">
                <wp:simplePos x="0" y="0"/>
                <wp:positionH relativeFrom="column">
                  <wp:posOffset>450215</wp:posOffset>
                </wp:positionH>
                <wp:positionV relativeFrom="paragraph">
                  <wp:posOffset>2581275</wp:posOffset>
                </wp:positionV>
                <wp:extent cx="489458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453FB" w14:textId="75BCF35D" w:rsidR="006C755C" w:rsidRPr="00C745C5" w:rsidRDefault="006C755C" w:rsidP="006C755C">
                            <w:pPr>
                              <w:pStyle w:val="aa"/>
                              <w:jc w:val="center"/>
                              <w:rPr>
                                <w:rFonts w:eastAsiaTheme="minorHAnsi"/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>
                              <w:t>3 OLED</w:t>
                            </w:r>
                            <w:r>
                              <w:rPr>
                                <w:rFonts w:hint="eastAsia"/>
                              </w:rPr>
                              <w:t>频谱显示效果示例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141D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.45pt;margin-top:203.25pt;width:385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" stroked="f">
                <v:textbox style="mso-fit-shape-to-text:t" inset="0,0,0,0">
                  <w:txbxContent>
                    <w:p w14:paraId="604453FB" w14:textId="75BCF35D" w:rsidR="006C755C" w:rsidRPr="00C745C5" w:rsidRDefault="006C755C" w:rsidP="006C755C">
                      <w:pPr>
                        <w:pStyle w:val="aa"/>
                        <w:jc w:val="center"/>
                        <w:rPr>
                          <w:rFonts w:eastAsiaTheme="minorHAnsi"/>
                          <w:noProof/>
                          <w:sz w:val="24"/>
                        </w:rPr>
                      </w:pPr>
                      <w:r>
                        <w:t>图</w:t>
                      </w:r>
                      <w:r>
                        <w:t>3 OLED</w:t>
                      </w:r>
                      <w:r>
                        <w:rPr>
                          <w:rFonts w:hint="eastAsia"/>
                        </w:rPr>
                        <w:t>频谱显示效果示例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92B">
        <w:rPr>
          <w:rFonts w:eastAsia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C4B94CF" wp14:editId="682F6442">
            <wp:simplePos x="0" y="0"/>
            <wp:positionH relativeFrom="column">
              <wp:posOffset>450398</wp:posOffset>
            </wp:positionH>
            <wp:positionV relativeFrom="paragraph">
              <wp:posOffset>850436</wp:posOffset>
            </wp:positionV>
            <wp:extent cx="4894580" cy="1673860"/>
            <wp:effectExtent l="0" t="0" r="127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A2" w:rsidRPr="00D4492B">
        <w:rPr>
          <w:rFonts w:eastAsiaTheme="minorHAnsi" w:hint="eastAsia"/>
          <w:sz w:val="24"/>
        </w:rPr>
        <w:t xml:space="preserve"> </w:t>
      </w:r>
      <w:r w:rsidR="007510A2" w:rsidRPr="00D4492B">
        <w:rPr>
          <w:rFonts w:eastAsiaTheme="minorHAnsi"/>
          <w:sz w:val="24"/>
        </w:rPr>
        <w:t xml:space="preserve"> </w:t>
      </w:r>
      <w:r w:rsidR="00DF76EC" w:rsidRPr="00D4492B">
        <w:rPr>
          <w:rFonts w:eastAsiaTheme="minorHAnsi"/>
          <w:sz w:val="24"/>
        </w:rPr>
        <w:t xml:space="preserve"> </w:t>
      </w:r>
      <w:r w:rsidR="00D4492B" w:rsidRPr="00D4492B">
        <w:rPr>
          <w:rFonts w:eastAsiaTheme="minorHAnsi" w:hint="eastAsia"/>
          <w:sz w:val="24"/>
        </w:rPr>
        <w:t>在2</w:t>
      </w:r>
      <w:r w:rsidR="00D4492B" w:rsidRPr="00D4492B">
        <w:rPr>
          <w:rFonts w:eastAsiaTheme="minorHAnsi"/>
          <w:sz w:val="24"/>
        </w:rPr>
        <w:t>.1</w:t>
      </w:r>
      <w:r w:rsidR="007C3A07" w:rsidRPr="00D4492B">
        <w:rPr>
          <w:rFonts w:eastAsiaTheme="minorHAnsi" w:hint="eastAsia"/>
          <w:sz w:val="24"/>
        </w:rPr>
        <w:t>的基础上，</w:t>
      </w:r>
      <w:r w:rsidR="00D4492B" w:rsidRPr="00D4492B">
        <w:rPr>
          <w:rFonts w:eastAsiaTheme="minorHAnsi" w:hint="eastAsia"/>
          <w:sz w:val="24"/>
        </w:rPr>
        <w:t>对一段音频信号进行实时F</w:t>
      </w:r>
      <w:r w:rsidR="00D4492B" w:rsidRPr="00D4492B">
        <w:rPr>
          <w:rFonts w:eastAsiaTheme="minorHAnsi"/>
          <w:sz w:val="24"/>
        </w:rPr>
        <w:t>FT</w:t>
      </w:r>
      <w:r w:rsidR="00D4492B" w:rsidRPr="00D4492B">
        <w:rPr>
          <w:rFonts w:eastAsiaTheme="minorHAnsi" w:hint="eastAsia"/>
          <w:sz w:val="24"/>
        </w:rPr>
        <w:t>分析，</w:t>
      </w:r>
      <w:r w:rsidR="0012144F">
        <w:rPr>
          <w:rFonts w:eastAsiaTheme="minorHAnsi" w:hint="eastAsia"/>
          <w:sz w:val="24"/>
        </w:rPr>
        <w:t>点数不限，</w:t>
      </w:r>
      <w:r w:rsidR="00D4492B" w:rsidRPr="00D4492B">
        <w:rPr>
          <w:rFonts w:eastAsiaTheme="minorHAnsi" w:hint="eastAsia"/>
          <w:sz w:val="24"/>
        </w:rPr>
        <w:t>并通过艺术设计</w:t>
      </w:r>
      <w:r w:rsidR="001171A0" w:rsidRPr="00D4492B">
        <w:rPr>
          <w:rFonts w:eastAsiaTheme="minorHAnsi" w:hint="eastAsia"/>
          <w:sz w:val="24"/>
        </w:rPr>
        <w:t>，</w:t>
      </w:r>
      <w:r w:rsidR="00D4492B" w:rsidRPr="00D4492B">
        <w:rPr>
          <w:rFonts w:eastAsiaTheme="minorHAnsi" w:hint="eastAsia"/>
          <w:sz w:val="24"/>
        </w:rPr>
        <w:t>展示频谱效果：如</w:t>
      </w:r>
      <w:r w:rsidR="007C3A07" w:rsidRPr="00D4492B">
        <w:rPr>
          <w:rFonts w:eastAsiaTheme="minorHAnsi" w:hint="eastAsia"/>
          <w:sz w:val="24"/>
        </w:rPr>
        <w:t>在O</w:t>
      </w:r>
      <w:r w:rsidR="007C3A07" w:rsidRPr="00D4492B">
        <w:rPr>
          <w:rFonts w:eastAsiaTheme="minorHAnsi"/>
          <w:sz w:val="24"/>
        </w:rPr>
        <w:t>LED</w:t>
      </w:r>
      <w:r w:rsidR="007C3A07" w:rsidRPr="00D4492B">
        <w:rPr>
          <w:rFonts w:eastAsiaTheme="minorHAnsi" w:hint="eastAsia"/>
          <w:sz w:val="24"/>
        </w:rPr>
        <w:t>显示屏进行</w:t>
      </w:r>
      <w:r w:rsidR="000B1DCE">
        <w:rPr>
          <w:rFonts w:eastAsiaTheme="minorHAnsi" w:hint="eastAsia"/>
          <w:sz w:val="24"/>
        </w:rPr>
        <w:t>音乐</w:t>
      </w:r>
      <w:r w:rsidR="007C3A07" w:rsidRPr="00D4492B">
        <w:rPr>
          <w:rFonts w:eastAsiaTheme="minorHAnsi" w:hint="eastAsia"/>
          <w:sz w:val="24"/>
        </w:rPr>
        <w:t>动效模拟</w:t>
      </w:r>
      <w:r w:rsidR="000B1DCE">
        <w:rPr>
          <w:rFonts w:eastAsiaTheme="minorHAnsi" w:hint="eastAsia"/>
          <w:sz w:val="24"/>
        </w:rPr>
        <w:t>等</w:t>
      </w:r>
      <w:r w:rsidR="007C3A07" w:rsidRPr="00D4492B">
        <w:rPr>
          <w:rFonts w:eastAsiaTheme="minorHAnsi" w:hint="eastAsia"/>
          <w:sz w:val="24"/>
        </w:rPr>
        <w:t>。</w:t>
      </w:r>
      <w:r w:rsidR="0012144F">
        <w:rPr>
          <w:rFonts w:eastAsiaTheme="minorHAnsi" w:hint="eastAsia"/>
          <w:sz w:val="24"/>
        </w:rPr>
        <w:t>本部分</w:t>
      </w:r>
      <w:r w:rsidR="007C3A07" w:rsidRPr="00D4492B">
        <w:rPr>
          <w:rFonts w:eastAsiaTheme="minorHAnsi" w:hint="eastAsia"/>
          <w:sz w:val="24"/>
        </w:rPr>
        <w:t>酌情给分。</w:t>
      </w:r>
    </w:p>
    <w:p w14:paraId="3F98BAB4" w14:textId="183FF352" w:rsidR="007510A2" w:rsidRPr="00D4492B" w:rsidRDefault="00DF76EC" w:rsidP="007510A2">
      <w:pPr>
        <w:pStyle w:val="a9"/>
        <w:numPr>
          <w:ilvl w:val="1"/>
          <w:numId w:val="5"/>
        </w:numPr>
        <w:ind w:firstLineChars="0"/>
        <w:rPr>
          <w:rFonts w:eastAsiaTheme="minorHAnsi"/>
          <w:sz w:val="24"/>
        </w:rPr>
      </w:pPr>
      <w:r w:rsidRPr="00D4492B">
        <w:rPr>
          <w:rFonts w:eastAsiaTheme="minorHAnsi" w:hint="eastAsia"/>
          <w:sz w:val="24"/>
        </w:rPr>
        <w:t xml:space="preserve"> </w:t>
      </w:r>
      <w:r w:rsidRPr="00D4492B">
        <w:rPr>
          <w:rFonts w:eastAsiaTheme="minorHAnsi"/>
          <w:sz w:val="24"/>
        </w:rPr>
        <w:t xml:space="preserve">  </w:t>
      </w:r>
      <w:r w:rsidR="007C1928" w:rsidRPr="00D4492B">
        <w:rPr>
          <w:rFonts w:eastAsiaTheme="minorHAnsi" w:hint="eastAsia"/>
          <w:sz w:val="24"/>
        </w:rPr>
        <w:t>其他。</w:t>
      </w:r>
    </w:p>
    <w:p w14:paraId="613F5472" w14:textId="77777777" w:rsidR="007510A2" w:rsidRPr="00D4492B" w:rsidRDefault="007510A2" w:rsidP="007510A2">
      <w:pPr>
        <w:tabs>
          <w:tab w:val="left" w:pos="7200"/>
        </w:tabs>
        <w:rPr>
          <w:rFonts w:asciiTheme="minorHAnsi" w:eastAsiaTheme="minorHAnsi" w:hAnsiTheme="minorHAnsi" w:cstheme="minorBidi"/>
          <w:b/>
          <w:sz w:val="32"/>
          <w:szCs w:val="36"/>
        </w:rPr>
      </w:pPr>
      <w:bookmarkStart w:id="2" w:name="_Hlk493442543"/>
      <w:r w:rsidRPr="00D4492B">
        <w:rPr>
          <w:rFonts w:asciiTheme="minorHAnsi" w:eastAsiaTheme="minorHAnsi" w:hAnsiTheme="minorHAnsi" w:hint="eastAsia"/>
          <w:b/>
          <w:sz w:val="32"/>
          <w:szCs w:val="32"/>
        </w:rPr>
        <w:t>三</w:t>
      </w:r>
      <w:r w:rsidRPr="00D4492B">
        <w:rPr>
          <w:rFonts w:asciiTheme="minorHAnsi" w:eastAsiaTheme="minorHAnsi" w:hAnsiTheme="minorHAnsi"/>
          <w:b/>
          <w:sz w:val="32"/>
          <w:szCs w:val="32"/>
        </w:rPr>
        <w:t>、</w:t>
      </w:r>
      <w:r w:rsidRPr="00D4492B">
        <w:rPr>
          <w:rFonts w:asciiTheme="minorHAnsi" w:eastAsiaTheme="minorHAnsi" w:hAnsiTheme="minorHAnsi" w:cstheme="minorBidi" w:hint="eastAsia"/>
          <w:b/>
          <w:sz w:val="32"/>
          <w:szCs w:val="36"/>
        </w:rPr>
        <w:t>说明</w:t>
      </w:r>
    </w:p>
    <w:bookmarkEnd w:id="2"/>
    <w:p w14:paraId="55977713" w14:textId="77777777" w:rsidR="007510A2" w:rsidRPr="00D4492B" w:rsidRDefault="007510A2" w:rsidP="007510A2">
      <w:pPr>
        <w:pStyle w:val="a9"/>
        <w:numPr>
          <w:ilvl w:val="0"/>
          <w:numId w:val="6"/>
        </w:numPr>
        <w:spacing w:line="360" w:lineRule="auto"/>
        <w:ind w:left="1140" w:firstLineChars="0"/>
        <w:jc w:val="left"/>
        <w:rPr>
          <w:rFonts w:eastAsiaTheme="minorHAnsi"/>
          <w:sz w:val="24"/>
          <w:szCs w:val="36"/>
        </w:rPr>
      </w:pPr>
      <w:r w:rsidRPr="00D4492B">
        <w:rPr>
          <w:rFonts w:eastAsiaTheme="minorHAnsi" w:hint="eastAsia"/>
          <w:sz w:val="24"/>
          <w:szCs w:val="36"/>
        </w:rPr>
        <w:lastRenderedPageBreak/>
        <w:t>采用的单片机和设计软件不限，可采用开发板进行设计；</w:t>
      </w:r>
      <w:r w:rsidRPr="00D4492B">
        <w:rPr>
          <w:rFonts w:eastAsiaTheme="minorHAnsi"/>
          <w:sz w:val="24"/>
          <w:szCs w:val="36"/>
        </w:rPr>
        <w:t xml:space="preserve"> </w:t>
      </w:r>
    </w:p>
    <w:p w14:paraId="2EBFEFB1" w14:textId="56FA1DAC" w:rsidR="007510A2" w:rsidRPr="00D4492B" w:rsidRDefault="0025146B" w:rsidP="007510A2">
      <w:pPr>
        <w:pStyle w:val="a9"/>
        <w:numPr>
          <w:ilvl w:val="0"/>
          <w:numId w:val="6"/>
        </w:numPr>
        <w:spacing w:line="360" w:lineRule="auto"/>
        <w:ind w:left="1140" w:firstLineChars="0"/>
        <w:jc w:val="left"/>
        <w:rPr>
          <w:rFonts w:eastAsiaTheme="minorHAnsi"/>
          <w:sz w:val="24"/>
          <w:szCs w:val="36"/>
        </w:rPr>
      </w:pPr>
      <w:r w:rsidRPr="00D4492B">
        <w:rPr>
          <w:rFonts w:eastAsiaTheme="minorHAnsi" w:hint="eastAsia"/>
          <w:sz w:val="24"/>
          <w:szCs w:val="36"/>
        </w:rPr>
        <w:t>1</w:t>
      </w:r>
      <w:r w:rsidRPr="00D4492B">
        <w:rPr>
          <w:rFonts w:eastAsiaTheme="minorHAnsi"/>
          <w:sz w:val="24"/>
          <w:szCs w:val="36"/>
        </w:rPr>
        <w:t>.3</w:t>
      </w:r>
      <w:r w:rsidRPr="00D4492B">
        <w:rPr>
          <w:rFonts w:eastAsiaTheme="minorHAnsi" w:hint="eastAsia"/>
          <w:sz w:val="24"/>
          <w:szCs w:val="36"/>
        </w:rPr>
        <w:t>完成后，可手动切换至1</w:t>
      </w:r>
      <w:r w:rsidRPr="00D4492B">
        <w:rPr>
          <w:rFonts w:eastAsiaTheme="minorHAnsi"/>
          <w:sz w:val="24"/>
          <w:szCs w:val="36"/>
        </w:rPr>
        <w:t>.4</w:t>
      </w:r>
      <w:r w:rsidRPr="00D4492B">
        <w:rPr>
          <w:rFonts w:eastAsiaTheme="minorHAnsi" w:hint="eastAsia"/>
          <w:sz w:val="24"/>
          <w:szCs w:val="36"/>
        </w:rPr>
        <w:t>进行测试。</w:t>
      </w:r>
    </w:p>
    <w:p w14:paraId="145B2056" w14:textId="77777777" w:rsidR="007510A2" w:rsidRPr="00D4492B" w:rsidRDefault="007510A2" w:rsidP="007510A2">
      <w:pPr>
        <w:pStyle w:val="a9"/>
        <w:numPr>
          <w:ilvl w:val="0"/>
          <w:numId w:val="6"/>
        </w:numPr>
        <w:spacing w:line="360" w:lineRule="auto"/>
        <w:ind w:left="1140" w:firstLineChars="0"/>
        <w:jc w:val="left"/>
        <w:rPr>
          <w:rFonts w:eastAsiaTheme="minorHAnsi"/>
          <w:sz w:val="24"/>
          <w:szCs w:val="36"/>
        </w:rPr>
      </w:pPr>
      <w:r w:rsidRPr="00D4492B">
        <w:rPr>
          <w:rFonts w:eastAsiaTheme="minorHAnsi" w:hint="eastAsia"/>
          <w:sz w:val="24"/>
          <w:szCs w:val="36"/>
        </w:rPr>
        <w:t>设计报告须附带的程序代码（只包含自己编写部分，自动生成的代码无需包含），抄袭行为将被取消成绩；</w:t>
      </w:r>
    </w:p>
    <w:p w14:paraId="06F43E37" w14:textId="77777777" w:rsidR="007510A2" w:rsidRPr="00D4492B" w:rsidRDefault="007510A2" w:rsidP="007510A2">
      <w:pPr>
        <w:pStyle w:val="a9"/>
        <w:numPr>
          <w:ilvl w:val="0"/>
          <w:numId w:val="6"/>
        </w:numPr>
        <w:spacing w:line="360" w:lineRule="auto"/>
        <w:ind w:left="1140" w:firstLineChars="0"/>
        <w:jc w:val="left"/>
        <w:rPr>
          <w:rFonts w:eastAsiaTheme="minorHAnsi"/>
          <w:sz w:val="24"/>
          <w:szCs w:val="36"/>
        </w:rPr>
      </w:pPr>
      <w:r w:rsidRPr="00D4492B">
        <w:rPr>
          <w:rFonts w:eastAsiaTheme="minorHAnsi" w:hint="eastAsia"/>
          <w:sz w:val="24"/>
          <w:szCs w:val="36"/>
        </w:rPr>
        <w:t>若使用自制的 PCB 板，板上需打印出制板人的姓名和学号。</w:t>
      </w:r>
    </w:p>
    <w:p w14:paraId="63037595" w14:textId="77777777" w:rsidR="007510A2" w:rsidRPr="00D4492B" w:rsidRDefault="007510A2" w:rsidP="007510A2">
      <w:pPr>
        <w:pStyle w:val="a9"/>
        <w:spacing w:line="360" w:lineRule="auto"/>
        <w:ind w:left="1140" w:firstLineChars="0" w:firstLine="0"/>
        <w:jc w:val="left"/>
        <w:rPr>
          <w:rFonts w:eastAsiaTheme="minorHAnsi"/>
          <w:sz w:val="24"/>
          <w:szCs w:val="36"/>
        </w:rPr>
      </w:pPr>
    </w:p>
    <w:p w14:paraId="16C2B869" w14:textId="77777777" w:rsidR="007510A2" w:rsidRPr="00D4492B" w:rsidRDefault="007510A2" w:rsidP="007510A2">
      <w:pPr>
        <w:tabs>
          <w:tab w:val="left" w:pos="7200"/>
        </w:tabs>
        <w:rPr>
          <w:rFonts w:asciiTheme="minorHAnsi" w:eastAsiaTheme="minorHAnsi" w:hAnsiTheme="minorHAnsi"/>
          <w:b/>
          <w:sz w:val="32"/>
          <w:szCs w:val="32"/>
        </w:rPr>
      </w:pPr>
      <w:bookmarkStart w:id="3" w:name="_Hlk493442672"/>
      <w:r w:rsidRPr="00D4492B">
        <w:rPr>
          <w:rFonts w:asciiTheme="minorHAnsi" w:eastAsiaTheme="minorHAnsi" w:hAnsiTheme="minorHAnsi" w:hint="eastAsia"/>
          <w:b/>
          <w:sz w:val="32"/>
          <w:szCs w:val="32"/>
        </w:rPr>
        <w:t>四</w:t>
      </w:r>
      <w:r w:rsidRPr="00D4492B">
        <w:rPr>
          <w:rFonts w:asciiTheme="minorHAnsi" w:eastAsiaTheme="minorHAnsi" w:hAnsiTheme="minorHAnsi"/>
          <w:b/>
          <w:sz w:val="32"/>
          <w:szCs w:val="32"/>
        </w:rPr>
        <w:t>、</w:t>
      </w:r>
      <w:r w:rsidRPr="00D4492B">
        <w:rPr>
          <w:rFonts w:asciiTheme="minorHAnsi" w:eastAsiaTheme="minorHAnsi" w:hAnsiTheme="minorHAnsi" w:hint="eastAsia"/>
          <w:b/>
          <w:sz w:val="32"/>
          <w:szCs w:val="32"/>
        </w:rPr>
        <w:t>评分标准</w:t>
      </w:r>
    </w:p>
    <w:tbl>
      <w:tblPr>
        <w:tblW w:w="7940" w:type="dxa"/>
        <w:tblLayout w:type="fixed"/>
        <w:tblLook w:val="04A0" w:firstRow="1" w:lastRow="0" w:firstColumn="1" w:lastColumn="0" w:noHBand="0" w:noVBand="1"/>
      </w:tblPr>
      <w:tblGrid>
        <w:gridCol w:w="1080"/>
        <w:gridCol w:w="2680"/>
        <w:gridCol w:w="3100"/>
        <w:gridCol w:w="1080"/>
      </w:tblGrid>
      <w:tr w:rsidR="007510A2" w:rsidRPr="00D4492B" w14:paraId="5C1008CA" w14:textId="77777777" w:rsidTr="00CA49AC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bookmarkEnd w:id="3"/>
          <w:p w14:paraId="47296178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设</w:t>
            </w:r>
          </w:p>
          <w:p w14:paraId="198D23D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计</w:t>
            </w:r>
          </w:p>
          <w:p w14:paraId="56A3DFFE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报</w:t>
            </w:r>
          </w:p>
          <w:p w14:paraId="67D4EFA8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告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FECF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评分项目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E31ED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主要内容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E2C2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分数</w:t>
            </w:r>
          </w:p>
        </w:tc>
      </w:tr>
      <w:tr w:rsidR="007510A2" w:rsidRPr="00D4492B" w14:paraId="70F59E8B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11B6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554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系统方案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3679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方案选择、论证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83E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2</w:t>
            </w:r>
          </w:p>
        </w:tc>
      </w:tr>
      <w:tr w:rsidR="007510A2" w:rsidRPr="00D4492B" w14:paraId="6AC8F057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21F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42173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理论分析与计算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42A5E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进行必要的分析、计算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A401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7510A2" w:rsidRPr="00D4492B" w14:paraId="03F10179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38E9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90D80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7AC9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4BC1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7510A2" w:rsidRPr="00D4492B" w14:paraId="3016C6D8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322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A1E83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测试方案与测试结果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7177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表明测试方案和测试结果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AAEF5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7510A2" w:rsidRPr="00D4492B" w14:paraId="0991F4BD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1E23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C2477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设计报告结构及规范性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DDE6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图表的规范性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6CFD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7510A2" w:rsidRPr="00D4492B" w14:paraId="3810AF35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AD6F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84CB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32C8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7510A2" w:rsidRPr="00D4492B" w14:paraId="28679768" w14:textId="77777777" w:rsidTr="00CA49AC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E4E81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基</w:t>
            </w:r>
          </w:p>
          <w:p w14:paraId="6CB6AB4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本</w:t>
            </w:r>
          </w:p>
          <w:p w14:paraId="36D61C9C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要</w:t>
            </w:r>
          </w:p>
          <w:p w14:paraId="4F1467B6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求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B7F31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完成第1.1项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5EFA" w14:textId="79CA488A" w:rsidR="007510A2" w:rsidRPr="00D4492B" w:rsidRDefault="007C3A07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5</w:t>
            </w:r>
          </w:p>
        </w:tc>
      </w:tr>
      <w:tr w:rsidR="007510A2" w:rsidRPr="00D4492B" w14:paraId="0FB9D1ED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2A8D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53ECA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完成第1.2项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7D82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1</w:t>
            </w: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5</w:t>
            </w:r>
          </w:p>
        </w:tc>
      </w:tr>
      <w:tr w:rsidR="007510A2" w:rsidRPr="00D4492B" w14:paraId="7190425C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2193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F240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完成第1.3项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3FAB" w14:textId="7821F673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1</w:t>
            </w:r>
            <w:r w:rsidR="007C3A07"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5</w:t>
            </w:r>
          </w:p>
        </w:tc>
      </w:tr>
      <w:tr w:rsidR="007510A2" w:rsidRPr="00D4492B" w14:paraId="5392EF6E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A8F3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50E9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完成第1.4项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0E44B" w14:textId="70FFDF91" w:rsidR="007510A2" w:rsidRPr="00D4492B" w:rsidRDefault="007C3A07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15</w:t>
            </w:r>
          </w:p>
        </w:tc>
      </w:tr>
      <w:tr w:rsidR="007510A2" w:rsidRPr="00D4492B" w14:paraId="760CE10F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352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5CCE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2EC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50</w:t>
            </w:r>
          </w:p>
        </w:tc>
      </w:tr>
      <w:tr w:rsidR="007510A2" w:rsidRPr="00D4492B" w14:paraId="0FF6FBEF" w14:textId="77777777" w:rsidTr="00CA49AC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E8F1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发</w:t>
            </w:r>
          </w:p>
          <w:p w14:paraId="414F665A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挥</w:t>
            </w:r>
          </w:p>
          <w:p w14:paraId="1E166DC1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lastRenderedPageBreak/>
              <w:t>部</w:t>
            </w:r>
          </w:p>
          <w:p w14:paraId="5D7D3D88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81FE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lastRenderedPageBreak/>
              <w:t>完成第2.1项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C337" w14:textId="5095C7D1" w:rsidR="007510A2" w:rsidRPr="00D4492B" w:rsidRDefault="00D4492B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10</w:t>
            </w:r>
          </w:p>
        </w:tc>
      </w:tr>
      <w:tr w:rsidR="007510A2" w:rsidRPr="00D4492B" w14:paraId="7E36FFB7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C95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7C9F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完成第2.2项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C931" w14:textId="7EAB732D" w:rsidR="007510A2" w:rsidRPr="00D4492B" w:rsidRDefault="00D4492B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35</w:t>
            </w:r>
          </w:p>
        </w:tc>
      </w:tr>
      <w:tr w:rsidR="007510A2" w:rsidRPr="00D4492B" w14:paraId="32FD5A52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020D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616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完成第2.</w:t>
            </w: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3</w:t>
            </w: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95421" w14:textId="5C1DF664" w:rsidR="007510A2" w:rsidRPr="00D4492B" w:rsidRDefault="00D4492B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  <w:t>5</w:t>
            </w:r>
          </w:p>
        </w:tc>
      </w:tr>
      <w:tr w:rsidR="007510A2" w:rsidRPr="00D4492B" w14:paraId="10B68E70" w14:textId="77777777" w:rsidTr="00CA49AC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B79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5A705" w14:textId="77777777" w:rsidR="007510A2" w:rsidRPr="00D4492B" w:rsidRDefault="007510A2" w:rsidP="00CA49AC">
            <w:pPr>
              <w:widowControl/>
              <w:jc w:val="left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54721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50</w:t>
            </w:r>
          </w:p>
        </w:tc>
      </w:tr>
      <w:tr w:rsidR="007510A2" w:rsidRPr="00D4492B" w14:paraId="1EECB709" w14:textId="77777777" w:rsidTr="00CA49AC">
        <w:trPr>
          <w:trHeight w:val="270"/>
        </w:trPr>
        <w:tc>
          <w:tcPr>
            <w:tcW w:w="6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232C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92993" w14:textId="77777777" w:rsidR="007510A2" w:rsidRPr="00D4492B" w:rsidRDefault="007510A2" w:rsidP="00CA49AC">
            <w:pPr>
              <w:widowControl/>
              <w:jc w:val="center"/>
              <w:rPr>
                <w:rFonts w:asciiTheme="minorHAnsi" w:eastAsiaTheme="minorHAnsi" w:hAnsiTheme="minorHAnsi" w:cs="宋体"/>
                <w:color w:val="000000"/>
                <w:kern w:val="0"/>
                <w:sz w:val="24"/>
              </w:rPr>
            </w:pPr>
            <w:r w:rsidRPr="00D4492B">
              <w:rPr>
                <w:rFonts w:asciiTheme="minorHAnsi" w:eastAsiaTheme="minorHAnsi" w:hAnsiTheme="minorHAnsi" w:cs="宋体" w:hint="eastAsia"/>
                <w:color w:val="000000"/>
                <w:kern w:val="0"/>
                <w:sz w:val="24"/>
              </w:rPr>
              <w:t>120</w:t>
            </w:r>
          </w:p>
        </w:tc>
      </w:tr>
    </w:tbl>
    <w:p w14:paraId="7A368472" w14:textId="77777777" w:rsidR="007510A2" w:rsidRPr="00D4492B" w:rsidRDefault="007510A2" w:rsidP="007510A2">
      <w:pPr>
        <w:pStyle w:val="a8"/>
        <w:spacing w:before="156" w:after="156"/>
        <w:jc w:val="both"/>
        <w:rPr>
          <w:rFonts w:asciiTheme="minorHAnsi" w:eastAsiaTheme="minorHAnsi" w:hAnsiTheme="minorHAnsi"/>
        </w:rPr>
      </w:pPr>
    </w:p>
    <w:p w14:paraId="72B6C4EF" w14:textId="77777777" w:rsidR="009837B3" w:rsidRPr="00D4492B" w:rsidRDefault="009837B3">
      <w:pPr>
        <w:rPr>
          <w:rFonts w:asciiTheme="minorHAnsi" w:eastAsiaTheme="minorHAnsi" w:hAnsiTheme="minorHAnsi"/>
        </w:rPr>
      </w:pPr>
    </w:p>
    <w:sectPr w:rsidR="009837B3" w:rsidRPr="00D4492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AD7E" w14:textId="77777777" w:rsidR="00DD0151" w:rsidRDefault="00DD0151" w:rsidP="007510A2">
      <w:r>
        <w:separator/>
      </w:r>
    </w:p>
  </w:endnote>
  <w:endnote w:type="continuationSeparator" w:id="0">
    <w:p w14:paraId="7586A7A0" w14:textId="77777777" w:rsidR="00DD0151" w:rsidRDefault="00DD0151" w:rsidP="0075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7BDDB" w14:textId="77777777" w:rsidR="006D7E41" w:rsidRDefault="008045C7">
    <w:pPr>
      <w:pStyle w:val="a5"/>
      <w:ind w:left="420"/>
      <w:jc w:val="center"/>
    </w:pPr>
    <w:r>
      <w:t>C</w:t>
    </w:r>
    <w:r>
      <w:rPr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707B" w14:textId="77777777" w:rsidR="00DD0151" w:rsidRDefault="00DD0151" w:rsidP="007510A2">
      <w:r>
        <w:separator/>
      </w:r>
    </w:p>
  </w:footnote>
  <w:footnote w:type="continuationSeparator" w:id="0">
    <w:p w14:paraId="7466CB8C" w14:textId="77777777" w:rsidR="00DD0151" w:rsidRDefault="00DD0151" w:rsidP="0075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11B5" w14:textId="77777777" w:rsidR="006D7E41" w:rsidRDefault="008045C7">
    <w:pPr>
      <w:pStyle w:val="a3"/>
      <w:jc w:val="right"/>
    </w:pPr>
    <w:r>
      <w:rPr>
        <w:noProof/>
      </w:rPr>
      <w:drawing>
        <wp:inline distT="0" distB="0" distL="0" distR="0" wp14:anchorId="31339665" wp14:editId="231D6CF9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894"/>
    <w:multiLevelType w:val="multilevel"/>
    <w:tmpl w:val="053618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B6001"/>
    <w:multiLevelType w:val="multilevel"/>
    <w:tmpl w:val="0BAB60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4D684AD5"/>
    <w:multiLevelType w:val="multilevel"/>
    <w:tmpl w:val="4D684AD5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53E66916"/>
    <w:multiLevelType w:val="multilevel"/>
    <w:tmpl w:val="53E6691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6E19784A"/>
    <w:multiLevelType w:val="multilevel"/>
    <w:tmpl w:val="6E19784A"/>
    <w:lvl w:ilvl="0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2D"/>
    <w:rsid w:val="00056104"/>
    <w:rsid w:val="000B1DCE"/>
    <w:rsid w:val="001171A0"/>
    <w:rsid w:val="0012144F"/>
    <w:rsid w:val="00134A4C"/>
    <w:rsid w:val="001A55F5"/>
    <w:rsid w:val="002210F4"/>
    <w:rsid w:val="00240BC5"/>
    <w:rsid w:val="0025146B"/>
    <w:rsid w:val="002D2963"/>
    <w:rsid w:val="002D7740"/>
    <w:rsid w:val="00445142"/>
    <w:rsid w:val="004A1954"/>
    <w:rsid w:val="005514E5"/>
    <w:rsid w:val="00611901"/>
    <w:rsid w:val="0062441A"/>
    <w:rsid w:val="006C384C"/>
    <w:rsid w:val="006C755C"/>
    <w:rsid w:val="007014A1"/>
    <w:rsid w:val="007510A2"/>
    <w:rsid w:val="007C1928"/>
    <w:rsid w:val="007C3A07"/>
    <w:rsid w:val="007E7327"/>
    <w:rsid w:val="008045C7"/>
    <w:rsid w:val="00890AA7"/>
    <w:rsid w:val="009837B3"/>
    <w:rsid w:val="00AA35A2"/>
    <w:rsid w:val="00AD782D"/>
    <w:rsid w:val="00C3387D"/>
    <w:rsid w:val="00D4492B"/>
    <w:rsid w:val="00DD0151"/>
    <w:rsid w:val="00DF76EC"/>
    <w:rsid w:val="00E36A2E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4B637"/>
  <w15:chartTrackingRefBased/>
  <w15:docId w15:val="{D825458F-3011-4E13-A0D2-2FAF9BB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0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751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7510A2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751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510A2"/>
    <w:rPr>
      <w:sz w:val="18"/>
      <w:szCs w:val="18"/>
    </w:rPr>
  </w:style>
  <w:style w:type="character" w:styleId="a7">
    <w:name w:val="page number"/>
    <w:qFormat/>
    <w:rsid w:val="007510A2"/>
  </w:style>
  <w:style w:type="paragraph" w:customStyle="1" w:styleId="a8">
    <w:name w:val="题目"/>
    <w:basedOn w:val="a"/>
    <w:link w:val="Char"/>
    <w:qFormat/>
    <w:rsid w:val="007510A2"/>
    <w:pPr>
      <w:widowControl/>
      <w:adjustRightInd w:val="0"/>
      <w:snapToGrid w:val="0"/>
      <w:spacing w:beforeLines="50" w:before="50" w:afterLines="50" w:after="50"/>
      <w:jc w:val="center"/>
    </w:pPr>
    <w:rPr>
      <w:rFonts w:ascii="微软雅黑" w:eastAsia="微软雅黑" w:hAnsi="微软雅黑"/>
      <w:b/>
      <w:bCs/>
      <w:sz w:val="28"/>
      <w:szCs w:val="28"/>
    </w:rPr>
  </w:style>
  <w:style w:type="character" w:customStyle="1" w:styleId="Char">
    <w:name w:val="题目 Char"/>
    <w:basedOn w:val="a0"/>
    <w:link w:val="a8"/>
    <w:qFormat/>
    <w:rsid w:val="007510A2"/>
    <w:rPr>
      <w:rFonts w:ascii="微软雅黑" w:eastAsia="微软雅黑" w:hAnsi="微软雅黑" w:cs="Times New Roman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7510A2"/>
    <w:pPr>
      <w:ind w:firstLineChars="200" w:firstLine="420"/>
    </w:pPr>
  </w:style>
  <w:style w:type="paragraph" w:styleId="a9">
    <w:name w:val="List Paragraph"/>
    <w:basedOn w:val="a"/>
    <w:uiPriority w:val="34"/>
    <w:qFormat/>
    <w:rsid w:val="007510A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caption"/>
    <w:basedOn w:val="a"/>
    <w:next w:val="a"/>
    <w:uiPriority w:val="35"/>
    <w:unhideWhenUsed/>
    <w:qFormat/>
    <w:rsid w:val="00890A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B040-F4CB-44F9-BE8B-9B61F63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Jia (student)</dc:creator>
  <cp:keywords/>
  <dc:description/>
  <cp:lastModifiedBy>Jinbo Hu</cp:lastModifiedBy>
  <cp:revision>18</cp:revision>
  <dcterms:created xsi:type="dcterms:W3CDTF">2022-08-31T14:08:00Z</dcterms:created>
  <dcterms:modified xsi:type="dcterms:W3CDTF">2022-09-18T13:17:00Z</dcterms:modified>
</cp:coreProperties>
</file>