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4242" w14:textId="472529E2" w:rsidR="009E4093" w:rsidRDefault="00136090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20</w:t>
      </w:r>
      <w:r>
        <w:rPr>
          <w:rFonts w:ascii="仿宋" w:eastAsia="仿宋" w:hAnsi="仿宋" w:cstheme="majorBidi"/>
          <w:b/>
          <w:bCs/>
          <w:sz w:val="32"/>
          <w:szCs w:val="32"/>
        </w:rPr>
        <w:t>2</w:t>
      </w:r>
      <w:r w:rsidR="00536CD8">
        <w:rPr>
          <w:rFonts w:ascii="仿宋" w:eastAsia="仿宋" w:hAnsi="仿宋" w:cstheme="majorBidi"/>
          <w:b/>
          <w:bCs/>
          <w:sz w:val="32"/>
          <w:szCs w:val="32"/>
        </w:rPr>
        <w:t>2</w:t>
      </w:r>
      <w:r>
        <w:rPr>
          <w:rFonts w:ascii="仿宋" w:eastAsia="仿宋" w:hAnsi="仿宋" w:cstheme="majorBidi" w:hint="eastAsia"/>
          <w:b/>
          <w:bCs/>
          <w:sz w:val="32"/>
          <w:szCs w:val="32"/>
        </w:rPr>
        <w:t>电子科技大学自动化工程</w:t>
      </w:r>
      <w:proofErr w:type="gramStart"/>
      <w:r>
        <w:rPr>
          <w:rFonts w:ascii="仿宋" w:eastAsia="仿宋" w:hAnsi="仿宋" w:cstheme="majorBidi" w:hint="eastAsia"/>
          <w:b/>
          <w:bCs/>
          <w:sz w:val="32"/>
          <w:szCs w:val="32"/>
        </w:rPr>
        <w:t>学院创客中心</w:t>
      </w:r>
      <w:proofErr w:type="gramEnd"/>
    </w:p>
    <w:p w14:paraId="3A68D9E9" w14:textId="77777777" w:rsidR="009E4093" w:rsidRDefault="00136090">
      <w:pPr>
        <w:spacing w:before="240" w:after="60" w:line="0" w:lineRule="atLeast"/>
        <w:jc w:val="center"/>
        <w:outlineLvl w:val="0"/>
        <w:rPr>
          <w:rFonts w:ascii="仿宋" w:eastAsia="仿宋" w:hAnsi="仿宋" w:cstheme="majorBidi"/>
          <w:b/>
          <w:bCs/>
          <w:sz w:val="32"/>
          <w:szCs w:val="32"/>
        </w:rPr>
      </w:pPr>
      <w:r>
        <w:rPr>
          <w:rFonts w:ascii="仿宋" w:eastAsia="仿宋" w:hAnsi="仿宋" w:cstheme="majorBidi" w:hint="eastAsia"/>
          <w:b/>
          <w:bCs/>
          <w:sz w:val="32"/>
          <w:szCs w:val="32"/>
        </w:rPr>
        <w:t>电子设计新生赛</w:t>
      </w:r>
    </w:p>
    <w:p w14:paraId="637C83E7" w14:textId="62D01557" w:rsidR="009E4093" w:rsidRDefault="00AC43FD">
      <w:pPr>
        <w:spacing w:beforeLines="100" w:before="312" w:line="360" w:lineRule="auto"/>
        <w:jc w:val="center"/>
        <w:rPr>
          <w:rFonts w:ascii="楷体" w:eastAsia="楷体" w:hAnsi="楷体" w:cs="Times New Roman"/>
          <w:b/>
          <w:bCs/>
          <w:sz w:val="32"/>
          <w:szCs w:val="32"/>
        </w:rPr>
      </w:pPr>
      <w:r>
        <w:rPr>
          <w:rFonts w:ascii="楷体" w:eastAsia="楷体" w:hAnsi="楷体"/>
          <w:b/>
          <w:bCs/>
          <w:sz w:val="32"/>
          <w:szCs w:val="32"/>
        </w:rPr>
        <w:t>I</w:t>
      </w:r>
      <w:r>
        <w:rPr>
          <w:rFonts w:ascii="楷体" w:eastAsia="楷体" w:hAnsi="楷体" w:hint="eastAsia"/>
          <w:b/>
          <w:bCs/>
          <w:sz w:val="32"/>
          <w:szCs w:val="32"/>
        </w:rPr>
        <w:t>题：</w:t>
      </w:r>
      <w:proofErr w:type="spellStart"/>
      <w:r w:rsidR="00C15669">
        <w:rPr>
          <w:rFonts w:ascii="楷体" w:eastAsia="楷体" w:hAnsi="楷体" w:cs="Times New Roman" w:hint="eastAsia"/>
          <w:b/>
          <w:bCs/>
          <w:sz w:val="32"/>
          <w:szCs w:val="32"/>
        </w:rPr>
        <w:t>B</w:t>
      </w:r>
      <w:r w:rsidR="00C15669">
        <w:rPr>
          <w:rFonts w:ascii="楷体" w:eastAsia="楷体" w:hAnsi="楷体" w:cs="Times New Roman"/>
          <w:b/>
          <w:bCs/>
          <w:sz w:val="32"/>
          <w:szCs w:val="32"/>
        </w:rPr>
        <w:t>etterper</w:t>
      </w:r>
      <w:proofErr w:type="spellEnd"/>
    </w:p>
    <w:p w14:paraId="3ADD20F7" w14:textId="77777777" w:rsidR="009E4093" w:rsidRDefault="001360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任务</w:t>
      </w:r>
    </w:p>
    <w:p w14:paraId="50467AB9" w14:textId="43132893" w:rsidR="009E4093" w:rsidRPr="00457159" w:rsidRDefault="000F686E" w:rsidP="00457159">
      <w:pPr>
        <w:pStyle w:val="a4"/>
        <w:ind w:left="480" w:firstLineChars="0"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设计并搭建一款</w:t>
      </w:r>
      <w:r w:rsidR="006B132D">
        <w:rPr>
          <w:rFonts w:ascii="宋体" w:eastAsia="宋体" w:hAnsi="宋体" w:hint="eastAsia"/>
          <w:sz w:val="24"/>
          <w:szCs w:val="24"/>
        </w:rPr>
        <w:t>S</w:t>
      </w:r>
      <w:r w:rsidR="006B132D">
        <w:rPr>
          <w:rFonts w:ascii="宋体" w:eastAsia="宋体" w:hAnsi="宋体"/>
          <w:sz w:val="24"/>
          <w:szCs w:val="24"/>
        </w:rPr>
        <w:t>TM32F103C6T6</w:t>
      </w:r>
      <w:r>
        <w:rPr>
          <w:rFonts w:ascii="宋体" w:eastAsia="宋体" w:hAnsi="宋体" w:hint="eastAsia"/>
          <w:sz w:val="24"/>
          <w:szCs w:val="24"/>
        </w:rPr>
        <w:t>为核的宠物智能项圈。</w:t>
      </w:r>
    </w:p>
    <w:p w14:paraId="3ADEE0A0" w14:textId="77777777" w:rsidR="009E4093" w:rsidRDefault="001360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题目要求</w:t>
      </w:r>
    </w:p>
    <w:p w14:paraId="135C36AA" w14:textId="77777777" w:rsidR="009E4093" w:rsidRDefault="00136090">
      <w:pPr>
        <w:ind w:firstLine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1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基础要求</w:t>
      </w:r>
    </w:p>
    <w:p w14:paraId="7A7E3DA4" w14:textId="042EAD40" w:rsidR="005F5EB6" w:rsidRPr="000F686E" w:rsidRDefault="00136090" w:rsidP="005F5EB6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B132D">
        <w:rPr>
          <w:rFonts w:ascii="宋体" w:eastAsia="宋体" w:hAnsi="宋体" w:hint="eastAsia"/>
          <w:sz w:val="24"/>
          <w:szCs w:val="24"/>
        </w:rPr>
        <w:t>通过读取振动模块传回的数据</w:t>
      </w:r>
      <w:r w:rsidR="001E35DB">
        <w:rPr>
          <w:rFonts w:ascii="宋体" w:eastAsia="宋体" w:hAnsi="宋体" w:hint="eastAsia"/>
          <w:sz w:val="24"/>
          <w:szCs w:val="24"/>
        </w:rPr>
        <w:t>检测声音的振动频率</w:t>
      </w:r>
    </w:p>
    <w:p w14:paraId="5D6ED887" w14:textId="328FBBF5" w:rsidR="00CD3EE7" w:rsidRDefault="00136090" w:rsidP="006E6C54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0F686E">
        <w:rPr>
          <w:rFonts w:ascii="宋体" w:eastAsia="宋体" w:hAnsi="宋体" w:hint="eastAsia"/>
          <w:sz w:val="24"/>
          <w:szCs w:val="24"/>
        </w:rPr>
        <w:t>通过</w:t>
      </w:r>
      <w:r w:rsidR="006B132D">
        <w:rPr>
          <w:rFonts w:ascii="宋体" w:eastAsia="宋体" w:hAnsi="宋体" w:hint="eastAsia"/>
          <w:sz w:val="24"/>
          <w:szCs w:val="24"/>
        </w:rPr>
        <w:t>心率</w:t>
      </w:r>
      <w:r w:rsidR="000F686E">
        <w:rPr>
          <w:rFonts w:ascii="宋体" w:eastAsia="宋体" w:hAnsi="宋体" w:hint="eastAsia"/>
          <w:sz w:val="24"/>
          <w:szCs w:val="24"/>
        </w:rPr>
        <w:t>传感器检测宠物的心</w:t>
      </w:r>
      <w:r w:rsidR="006E6C54">
        <w:rPr>
          <w:rFonts w:ascii="宋体" w:eastAsia="宋体" w:hAnsi="宋体" w:hint="eastAsia"/>
          <w:sz w:val="24"/>
          <w:szCs w:val="24"/>
        </w:rPr>
        <w:t>率</w:t>
      </w:r>
      <w:r w:rsidR="006B132D">
        <w:rPr>
          <w:rFonts w:ascii="宋体" w:eastAsia="宋体" w:hAnsi="宋体" w:hint="eastAsia"/>
          <w:sz w:val="24"/>
          <w:szCs w:val="24"/>
        </w:rPr>
        <w:t>，并设置对应的上下阈值，超过（低于）阈值，蜂鸣器警报。</w:t>
      </w:r>
    </w:p>
    <w:p w14:paraId="4A269DD5" w14:textId="5C98E2A6" w:rsidR="00E74BF9" w:rsidRDefault="00136090" w:rsidP="00E74BF9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spellStart"/>
      <w:r w:rsidR="006E6C54">
        <w:rPr>
          <w:rFonts w:ascii="宋体" w:eastAsia="宋体" w:hAnsi="宋体" w:hint="eastAsia"/>
          <w:sz w:val="24"/>
          <w:szCs w:val="24"/>
        </w:rPr>
        <w:t>o</w:t>
      </w:r>
      <w:r w:rsidR="006E6C54">
        <w:rPr>
          <w:rFonts w:ascii="宋体" w:eastAsia="宋体" w:hAnsi="宋体"/>
          <w:sz w:val="24"/>
          <w:szCs w:val="24"/>
        </w:rPr>
        <w:t>led</w:t>
      </w:r>
      <w:proofErr w:type="spellEnd"/>
      <w:r w:rsidR="006E6C54">
        <w:rPr>
          <w:rFonts w:ascii="宋体" w:eastAsia="宋体" w:hAnsi="宋体" w:hint="eastAsia"/>
          <w:sz w:val="24"/>
          <w:szCs w:val="24"/>
        </w:rPr>
        <w:t>显示</w:t>
      </w:r>
      <w:r w:rsidR="00480660">
        <w:rPr>
          <w:rFonts w:ascii="宋体" w:eastAsia="宋体" w:hAnsi="宋体" w:hint="eastAsia"/>
          <w:sz w:val="24"/>
          <w:szCs w:val="24"/>
        </w:rPr>
        <w:t>频率</w:t>
      </w:r>
      <w:r w:rsidR="006E6C54">
        <w:rPr>
          <w:rFonts w:ascii="宋体" w:eastAsia="宋体" w:hAnsi="宋体" w:hint="eastAsia"/>
          <w:sz w:val="24"/>
          <w:szCs w:val="24"/>
        </w:rPr>
        <w:t>、心率</w:t>
      </w:r>
    </w:p>
    <w:p w14:paraId="188165A3" w14:textId="724F2B2E" w:rsidR="009E4093" w:rsidRDefault="00136090">
      <w:pPr>
        <w:ind w:left="420"/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2</w:t>
      </w:r>
      <w:r>
        <w:rPr>
          <w:rFonts w:ascii="黑体" w:eastAsia="黑体" w:hAnsi="黑体"/>
          <w:bCs/>
          <w:sz w:val="24"/>
        </w:rPr>
        <w:t xml:space="preserve">. </w:t>
      </w:r>
      <w:r>
        <w:rPr>
          <w:rFonts w:ascii="黑体" w:eastAsia="黑体" w:hAnsi="黑体" w:hint="eastAsia"/>
          <w:bCs/>
          <w:sz w:val="24"/>
        </w:rPr>
        <w:t>进阶要求</w:t>
      </w:r>
      <w:r w:rsidR="00E74BF9">
        <w:rPr>
          <w:rFonts w:ascii="黑体" w:eastAsia="黑体" w:hAnsi="黑体" w:hint="eastAsia"/>
          <w:bCs/>
          <w:sz w:val="24"/>
        </w:rPr>
        <w:t>（未完成两项基础要求，不参与进</w:t>
      </w:r>
      <w:proofErr w:type="gramStart"/>
      <w:r w:rsidR="00E74BF9">
        <w:rPr>
          <w:rFonts w:ascii="黑体" w:eastAsia="黑体" w:hAnsi="黑体" w:hint="eastAsia"/>
          <w:bCs/>
          <w:sz w:val="24"/>
        </w:rPr>
        <w:t>阶要求</w:t>
      </w:r>
      <w:proofErr w:type="gramEnd"/>
      <w:r w:rsidR="00E74BF9">
        <w:rPr>
          <w:rFonts w:ascii="黑体" w:eastAsia="黑体" w:hAnsi="黑体" w:hint="eastAsia"/>
          <w:bCs/>
          <w:sz w:val="24"/>
        </w:rPr>
        <w:t>的测评）</w:t>
      </w:r>
    </w:p>
    <w:p w14:paraId="3724DD4E" w14:textId="301C2DCA" w:rsidR="009E4093" w:rsidRDefault="00136090" w:rsidP="00A75862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</w:t>
      </w:r>
      <w:r w:rsidR="00345E33">
        <w:rPr>
          <w:rFonts w:ascii="宋体" w:eastAsia="宋体" w:hAnsi="宋体" w:hint="eastAsia"/>
          <w:sz w:val="24"/>
          <w:szCs w:val="24"/>
        </w:rPr>
        <w:t>）</w:t>
      </w:r>
      <w:r w:rsidR="006E6C54">
        <w:rPr>
          <w:rFonts w:ascii="宋体" w:eastAsia="宋体" w:hAnsi="宋体" w:hint="eastAsia"/>
          <w:sz w:val="24"/>
          <w:szCs w:val="24"/>
        </w:rPr>
        <w:t>R</w:t>
      </w:r>
      <w:r w:rsidR="006E6C54">
        <w:rPr>
          <w:rFonts w:ascii="宋体" w:eastAsia="宋体" w:hAnsi="宋体"/>
          <w:sz w:val="24"/>
          <w:szCs w:val="24"/>
        </w:rPr>
        <w:t>FID</w:t>
      </w:r>
      <w:r w:rsidR="006E6C54">
        <w:rPr>
          <w:rFonts w:ascii="宋体" w:eastAsia="宋体" w:hAnsi="宋体" w:hint="eastAsia"/>
          <w:sz w:val="24"/>
          <w:szCs w:val="24"/>
        </w:rPr>
        <w:t>技术写入宠物品种、宠物名字、主人名字、主任电话及疫苗接种</w:t>
      </w:r>
      <w:r w:rsidR="00C15669">
        <w:rPr>
          <w:rFonts w:ascii="宋体" w:eastAsia="宋体" w:hAnsi="宋体" w:hint="eastAsia"/>
          <w:sz w:val="24"/>
          <w:szCs w:val="24"/>
        </w:rPr>
        <w:t>情况</w:t>
      </w:r>
    </w:p>
    <w:p w14:paraId="1C4AD0EE" w14:textId="6D2A47B5" w:rsidR="009E4093" w:rsidRDefault="00136090" w:rsidP="00B52D4B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C15669">
        <w:rPr>
          <w:rFonts w:ascii="宋体" w:eastAsia="宋体" w:hAnsi="宋体" w:hint="eastAsia"/>
          <w:sz w:val="24"/>
          <w:szCs w:val="24"/>
        </w:rPr>
        <w:t>W</w:t>
      </w:r>
      <w:r w:rsidR="00C15669">
        <w:rPr>
          <w:rFonts w:ascii="宋体" w:eastAsia="宋体" w:hAnsi="宋体"/>
          <w:sz w:val="24"/>
          <w:szCs w:val="24"/>
        </w:rPr>
        <w:t>IFI</w:t>
      </w:r>
      <w:r w:rsidR="00C15669">
        <w:rPr>
          <w:rFonts w:ascii="宋体" w:eastAsia="宋体" w:hAnsi="宋体" w:hint="eastAsia"/>
          <w:sz w:val="24"/>
          <w:szCs w:val="24"/>
        </w:rPr>
        <w:t>联网，可通过移动云平台</w:t>
      </w:r>
      <w:r w:rsidR="006B132D">
        <w:rPr>
          <w:rFonts w:ascii="宋体" w:eastAsia="宋体" w:hAnsi="宋体" w:hint="eastAsia"/>
          <w:sz w:val="24"/>
          <w:szCs w:val="24"/>
        </w:rPr>
        <w:t>O</w:t>
      </w:r>
      <w:r w:rsidR="006B132D">
        <w:rPr>
          <w:rFonts w:ascii="宋体" w:eastAsia="宋体" w:hAnsi="宋体"/>
          <w:sz w:val="24"/>
          <w:szCs w:val="24"/>
        </w:rPr>
        <w:t>NENET</w:t>
      </w:r>
      <w:r w:rsidR="006B132D">
        <w:rPr>
          <w:rFonts w:ascii="宋体" w:eastAsia="宋体" w:hAnsi="宋体" w:hint="eastAsia"/>
          <w:sz w:val="24"/>
          <w:szCs w:val="24"/>
        </w:rPr>
        <w:t>与手机互联</w:t>
      </w:r>
      <w:r w:rsidR="00C15669">
        <w:rPr>
          <w:rFonts w:ascii="宋体" w:eastAsia="宋体" w:hAnsi="宋体" w:hint="eastAsia"/>
          <w:sz w:val="24"/>
          <w:szCs w:val="24"/>
        </w:rPr>
        <w:t>，在手机可查看上述所有可显示</w:t>
      </w:r>
      <w:r w:rsidR="00480660">
        <w:rPr>
          <w:rFonts w:ascii="宋体" w:eastAsia="宋体" w:hAnsi="宋体" w:hint="eastAsia"/>
          <w:sz w:val="24"/>
          <w:szCs w:val="24"/>
        </w:rPr>
        <w:t>频率</w:t>
      </w:r>
      <w:r w:rsidR="00C15669">
        <w:rPr>
          <w:rFonts w:ascii="宋体" w:eastAsia="宋体" w:hAnsi="宋体" w:hint="eastAsia"/>
          <w:sz w:val="24"/>
          <w:szCs w:val="24"/>
        </w:rPr>
        <w:t>、心率、宠物品种等信息</w:t>
      </w:r>
    </w:p>
    <w:p w14:paraId="7D3DFAE5" w14:textId="6C9B8F56" w:rsidR="009E4093" w:rsidRDefault="00136090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  <w:r w:rsidR="00A32139">
        <w:rPr>
          <w:rFonts w:ascii="宋体" w:eastAsia="宋体" w:hAnsi="宋体" w:hint="eastAsia"/>
          <w:sz w:val="24"/>
          <w:szCs w:val="24"/>
        </w:rPr>
        <w:t>通过</w:t>
      </w:r>
      <w:r w:rsidR="00A32139">
        <w:rPr>
          <w:rFonts w:ascii="宋体" w:eastAsia="宋体" w:hAnsi="宋体"/>
          <w:sz w:val="24"/>
          <w:szCs w:val="24"/>
        </w:rPr>
        <w:t>3D</w:t>
      </w:r>
      <w:r w:rsidR="00A32139">
        <w:rPr>
          <w:rFonts w:ascii="宋体" w:eastAsia="宋体" w:hAnsi="宋体" w:hint="eastAsia"/>
          <w:sz w:val="24"/>
          <w:szCs w:val="24"/>
        </w:rPr>
        <w:t>打印制作精美的外壳</w:t>
      </w:r>
      <w:r w:rsidR="006B132D">
        <w:rPr>
          <w:rFonts w:ascii="宋体" w:eastAsia="宋体" w:hAnsi="宋体" w:hint="eastAsia"/>
          <w:sz w:val="24"/>
          <w:szCs w:val="24"/>
        </w:rPr>
        <w:t>（先向出题人提交3</w:t>
      </w:r>
      <w:r w:rsidR="006B132D">
        <w:rPr>
          <w:rFonts w:ascii="宋体" w:eastAsia="宋体" w:hAnsi="宋体"/>
          <w:sz w:val="24"/>
          <w:szCs w:val="24"/>
        </w:rPr>
        <w:t>D</w:t>
      </w:r>
      <w:r w:rsidR="006B132D">
        <w:rPr>
          <w:rFonts w:ascii="宋体" w:eastAsia="宋体" w:hAnsi="宋体" w:hint="eastAsia"/>
          <w:sz w:val="24"/>
          <w:szCs w:val="24"/>
        </w:rPr>
        <w:t>模型得到确定回复后再于科协3</w:t>
      </w:r>
      <w:r w:rsidR="006B132D">
        <w:rPr>
          <w:rFonts w:ascii="宋体" w:eastAsia="宋体" w:hAnsi="宋体"/>
          <w:sz w:val="24"/>
          <w:szCs w:val="24"/>
        </w:rPr>
        <w:t>D</w:t>
      </w:r>
      <w:r w:rsidR="006B132D">
        <w:rPr>
          <w:rFonts w:ascii="宋体" w:eastAsia="宋体" w:hAnsi="宋体" w:hint="eastAsia"/>
          <w:sz w:val="24"/>
          <w:szCs w:val="24"/>
        </w:rPr>
        <w:t>打印机制作）</w:t>
      </w:r>
    </w:p>
    <w:p w14:paraId="4DCF2B7C" w14:textId="77777777" w:rsidR="009E4093" w:rsidRDefault="0013609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评分标准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67"/>
        <w:gridCol w:w="6576"/>
        <w:gridCol w:w="1079"/>
      </w:tblGrid>
      <w:tr w:rsidR="009E4093" w14:paraId="63F50335" w14:textId="77777777">
        <w:trPr>
          <w:trHeight w:val="123"/>
          <w:jc w:val="center"/>
        </w:trPr>
        <w:tc>
          <w:tcPr>
            <w:tcW w:w="509" w:type="pct"/>
            <w:vAlign w:val="center"/>
          </w:tcPr>
          <w:p w14:paraId="1FC41D79" w14:textId="77777777" w:rsidR="009E4093" w:rsidRDefault="0013609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41AB743D" w14:textId="77777777" w:rsidR="009E4093" w:rsidRDefault="00136090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项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6997145C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9E4093" w14:paraId="3E8ADE08" w14:textId="77777777">
        <w:trPr>
          <w:trHeight w:val="277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4988F6C6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266FE0B3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2D0BF38B" w14:textId="1B559332" w:rsidR="009E4093" w:rsidRDefault="002905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10</w:t>
            </w:r>
            <w:r w:rsidR="00136090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E4093" w14:paraId="70DC4FE4" w14:textId="77777777">
        <w:trPr>
          <w:trHeight w:val="213"/>
          <w:jc w:val="center"/>
        </w:trPr>
        <w:tc>
          <w:tcPr>
            <w:tcW w:w="509" w:type="pct"/>
            <w:vMerge/>
          </w:tcPr>
          <w:p w14:paraId="7074BE22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49AF0767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5ABBC75E" w14:textId="327693EA" w:rsidR="009E4093" w:rsidRDefault="002905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D8D6417" w14:textId="77777777">
        <w:trPr>
          <w:trHeight w:val="305"/>
          <w:jc w:val="center"/>
        </w:trPr>
        <w:tc>
          <w:tcPr>
            <w:tcW w:w="509" w:type="pct"/>
            <w:vMerge/>
          </w:tcPr>
          <w:p w14:paraId="4EF1C980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CCC0E17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B4552FC" w14:textId="34D51A46" w:rsidR="009E4093" w:rsidRDefault="002905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67998749" w14:textId="77777777">
        <w:trPr>
          <w:trHeight w:val="25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54459853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0CF19D6B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完成第（1）项</w:t>
            </w:r>
          </w:p>
        </w:tc>
        <w:tc>
          <w:tcPr>
            <w:tcW w:w="633" w:type="pct"/>
          </w:tcPr>
          <w:p w14:paraId="2C30CF9D" w14:textId="1D9ECA1F" w:rsidR="009E4093" w:rsidRDefault="00992E8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1A7D296" w14:textId="77777777">
        <w:trPr>
          <w:trHeight w:val="155"/>
          <w:jc w:val="center"/>
        </w:trPr>
        <w:tc>
          <w:tcPr>
            <w:tcW w:w="509" w:type="pct"/>
            <w:vMerge/>
          </w:tcPr>
          <w:p w14:paraId="07E7DFC7" w14:textId="77777777" w:rsidR="009E4093" w:rsidRDefault="009E4093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5808A1E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完成第（2）项</w:t>
            </w:r>
          </w:p>
        </w:tc>
        <w:tc>
          <w:tcPr>
            <w:tcW w:w="633" w:type="pct"/>
          </w:tcPr>
          <w:p w14:paraId="0F3F7CEA" w14:textId="28B17E99" w:rsidR="009E4093" w:rsidRDefault="00EB0BF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6B132D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3651D623" w14:textId="77777777">
        <w:trPr>
          <w:trHeight w:val="54"/>
          <w:jc w:val="center"/>
        </w:trPr>
        <w:tc>
          <w:tcPr>
            <w:tcW w:w="509" w:type="pct"/>
            <w:vMerge/>
          </w:tcPr>
          <w:p w14:paraId="6E467318" w14:textId="77777777" w:rsidR="009E4093" w:rsidRDefault="009E4093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1FBA5F2D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完成第（3）项</w:t>
            </w:r>
          </w:p>
        </w:tc>
        <w:tc>
          <w:tcPr>
            <w:tcW w:w="633" w:type="pct"/>
          </w:tcPr>
          <w:p w14:paraId="4BE1F3C6" w14:textId="0F5B2245" w:rsidR="009E4093" w:rsidRDefault="002905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22EA766" w14:textId="77777777">
        <w:trPr>
          <w:trHeight w:val="275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74D2A592" w14:textId="77777777" w:rsidR="00EB0BFF" w:rsidRPr="00A32139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A32139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拓展要求</w:t>
            </w:r>
          </w:p>
          <w:p w14:paraId="7C90C312" w14:textId="5026B88A" w:rsidR="009E4093" w:rsidRPr="00A32139" w:rsidRDefault="00EB0BFF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A32139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（至少完成2</w:t>
            </w:r>
            <w:r w:rsidRPr="00A32139">
              <w:rPr>
                <w:rFonts w:ascii="宋体" w:eastAsia="宋体" w:hAnsi="宋体"/>
                <w:b/>
                <w:bCs/>
                <w:sz w:val="18"/>
                <w:szCs w:val="18"/>
              </w:rPr>
              <w:t>项基础要求）</w:t>
            </w:r>
          </w:p>
        </w:tc>
        <w:tc>
          <w:tcPr>
            <w:tcW w:w="3857" w:type="pct"/>
            <w:vAlign w:val="center"/>
          </w:tcPr>
          <w:p w14:paraId="589878E2" w14:textId="4628BA15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完成第（4）项</w:t>
            </w:r>
          </w:p>
        </w:tc>
        <w:tc>
          <w:tcPr>
            <w:tcW w:w="633" w:type="pct"/>
          </w:tcPr>
          <w:p w14:paraId="6C624CF1" w14:textId="0A01F169" w:rsidR="009E4093" w:rsidRDefault="00992E81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24811F58" w14:textId="77777777">
        <w:trPr>
          <w:trHeight w:val="54"/>
          <w:jc w:val="center"/>
        </w:trPr>
        <w:tc>
          <w:tcPr>
            <w:tcW w:w="509" w:type="pct"/>
            <w:vMerge/>
          </w:tcPr>
          <w:p w14:paraId="22D8B29F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E494AEF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完成第（5）项</w:t>
            </w:r>
          </w:p>
        </w:tc>
        <w:tc>
          <w:tcPr>
            <w:tcW w:w="633" w:type="pct"/>
          </w:tcPr>
          <w:p w14:paraId="0CCCB67A" w14:textId="557B3F4E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="00A32139"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0919B3B4" w14:textId="77777777">
        <w:trPr>
          <w:trHeight w:val="54"/>
          <w:jc w:val="center"/>
        </w:trPr>
        <w:tc>
          <w:tcPr>
            <w:tcW w:w="509" w:type="pct"/>
            <w:vMerge/>
          </w:tcPr>
          <w:p w14:paraId="089C2F37" w14:textId="77777777" w:rsidR="009E4093" w:rsidRDefault="009E4093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6ACC05F4" w14:textId="77777777" w:rsidR="009E4093" w:rsidRDefault="0013609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完成第（6）项</w:t>
            </w:r>
          </w:p>
        </w:tc>
        <w:tc>
          <w:tcPr>
            <w:tcW w:w="633" w:type="pct"/>
          </w:tcPr>
          <w:p w14:paraId="300D4B97" w14:textId="03E2157F" w:rsidR="009E4093" w:rsidRDefault="00EB0BF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  <w:tr w:rsidR="009E4093" w14:paraId="15083980" w14:textId="77777777">
        <w:trPr>
          <w:cantSplit/>
          <w:trHeight w:val="54"/>
          <w:jc w:val="center"/>
        </w:trPr>
        <w:tc>
          <w:tcPr>
            <w:tcW w:w="509" w:type="pct"/>
            <w:vMerge w:val="restart"/>
            <w:textDirection w:val="tbRlV"/>
            <w:vAlign w:val="center"/>
          </w:tcPr>
          <w:p w14:paraId="3A0FBDAF" w14:textId="77777777" w:rsidR="009E4093" w:rsidRDefault="00136090">
            <w:pPr>
              <w:ind w:left="113" w:right="113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08ECAC62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整体美观，布局简洁</w:t>
            </w:r>
          </w:p>
        </w:tc>
        <w:tc>
          <w:tcPr>
            <w:tcW w:w="633" w:type="pct"/>
          </w:tcPr>
          <w:p w14:paraId="7A9DDBDA" w14:textId="77777777" w:rsidR="009E4093" w:rsidRDefault="00136090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5</w:t>
            </w:r>
          </w:p>
        </w:tc>
      </w:tr>
      <w:tr w:rsidR="009E4093" w14:paraId="5F12FD7C" w14:textId="77777777">
        <w:trPr>
          <w:cantSplit/>
          <w:trHeight w:val="312"/>
          <w:jc w:val="center"/>
        </w:trPr>
        <w:tc>
          <w:tcPr>
            <w:tcW w:w="509" w:type="pct"/>
            <w:vMerge/>
            <w:vAlign w:val="center"/>
          </w:tcPr>
          <w:p w14:paraId="7792AE5A" w14:textId="77777777" w:rsidR="009E4093" w:rsidRDefault="009E4093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1379E24" w14:textId="77777777" w:rsidR="009E4093" w:rsidRDefault="0013609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 w14:paraId="5DBAB733" w14:textId="71FA9AC4" w:rsidR="009E4093" w:rsidRDefault="00EB0BFF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0</w:t>
            </w:r>
          </w:p>
        </w:tc>
      </w:tr>
    </w:tbl>
    <w:p w14:paraId="769375B4" w14:textId="77777777" w:rsidR="009E4093" w:rsidRDefault="009E4093">
      <w:pPr>
        <w:widowControl/>
        <w:jc w:val="left"/>
        <w:rPr>
          <w:rFonts w:ascii="宋体" w:eastAsia="宋体" w:hAnsi="宋体"/>
        </w:rPr>
      </w:pPr>
    </w:p>
    <w:p w14:paraId="12177DAB" w14:textId="77777777" w:rsidR="009E4093" w:rsidRDefault="009E4093"/>
    <w:sectPr w:rsidR="009E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CE8A" w14:textId="77777777" w:rsidR="00DF2436" w:rsidRDefault="00DF2436" w:rsidP="005F5EB6">
      <w:r>
        <w:separator/>
      </w:r>
    </w:p>
  </w:endnote>
  <w:endnote w:type="continuationSeparator" w:id="0">
    <w:p w14:paraId="39E68998" w14:textId="77777777" w:rsidR="00DF2436" w:rsidRDefault="00DF2436" w:rsidP="005F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90E5" w14:textId="77777777" w:rsidR="00DF2436" w:rsidRDefault="00DF2436" w:rsidP="005F5EB6">
      <w:r>
        <w:separator/>
      </w:r>
    </w:p>
  </w:footnote>
  <w:footnote w:type="continuationSeparator" w:id="0">
    <w:p w14:paraId="1B8B81DD" w14:textId="77777777" w:rsidR="00DF2436" w:rsidRDefault="00DF2436" w:rsidP="005F5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multilevel"/>
    <w:tmpl w:val="2FA9114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43A3DB6"/>
    <w:rsid w:val="00091B96"/>
    <w:rsid w:val="000D2305"/>
    <w:rsid w:val="000F686E"/>
    <w:rsid w:val="001027F4"/>
    <w:rsid w:val="00136090"/>
    <w:rsid w:val="00136449"/>
    <w:rsid w:val="00185810"/>
    <w:rsid w:val="001E35DB"/>
    <w:rsid w:val="0024181B"/>
    <w:rsid w:val="00241FBE"/>
    <w:rsid w:val="002800B6"/>
    <w:rsid w:val="002905F9"/>
    <w:rsid w:val="00316133"/>
    <w:rsid w:val="00345E33"/>
    <w:rsid w:val="003E2BF3"/>
    <w:rsid w:val="00457159"/>
    <w:rsid w:val="00480660"/>
    <w:rsid w:val="00536CD8"/>
    <w:rsid w:val="005E1596"/>
    <w:rsid w:val="005F5EB6"/>
    <w:rsid w:val="006B132D"/>
    <w:rsid w:val="006E6C54"/>
    <w:rsid w:val="00720EBE"/>
    <w:rsid w:val="0080391D"/>
    <w:rsid w:val="00822474"/>
    <w:rsid w:val="00886209"/>
    <w:rsid w:val="008B0D4A"/>
    <w:rsid w:val="00992E81"/>
    <w:rsid w:val="009E4093"/>
    <w:rsid w:val="009F4820"/>
    <w:rsid w:val="00A32139"/>
    <w:rsid w:val="00A75862"/>
    <w:rsid w:val="00A95C98"/>
    <w:rsid w:val="00AC43FD"/>
    <w:rsid w:val="00B52D4B"/>
    <w:rsid w:val="00B87EFE"/>
    <w:rsid w:val="00C15669"/>
    <w:rsid w:val="00C52DE9"/>
    <w:rsid w:val="00CC6A3E"/>
    <w:rsid w:val="00CD3EE7"/>
    <w:rsid w:val="00D416D5"/>
    <w:rsid w:val="00DF2436"/>
    <w:rsid w:val="00E74BF9"/>
    <w:rsid w:val="00EB0BFF"/>
    <w:rsid w:val="00EB7509"/>
    <w:rsid w:val="2965530F"/>
    <w:rsid w:val="2D7A3714"/>
    <w:rsid w:val="32AA0953"/>
    <w:rsid w:val="4907297B"/>
    <w:rsid w:val="4AFF2593"/>
    <w:rsid w:val="4BAC34CF"/>
    <w:rsid w:val="743A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FBBB"/>
  <w15:docId w15:val="{C49BC15E-0547-468D-AC23-15DEB4AA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5F5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F5EB6"/>
    <w:rPr>
      <w:kern w:val="2"/>
      <w:sz w:val="18"/>
      <w:szCs w:val="18"/>
    </w:rPr>
  </w:style>
  <w:style w:type="paragraph" w:styleId="a7">
    <w:name w:val="footer"/>
    <w:basedOn w:val="a"/>
    <w:link w:val="a8"/>
    <w:rsid w:val="005F5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F5E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3334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E</dc:creator>
  <cp:keywords/>
  <dc:description/>
  <cp:lastModifiedBy>郑 寅午</cp:lastModifiedBy>
  <cp:revision>10</cp:revision>
  <dcterms:created xsi:type="dcterms:W3CDTF">2021-09-07T14:12:00Z</dcterms:created>
  <dcterms:modified xsi:type="dcterms:W3CDTF">2022-09-10T06:49:00Z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3C101A848A4D4126ACFBC3E821F470BE</vt:lpwstr>
  </property>
</Properties>
</file>