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9222C" w14:textId="77777777" w:rsidR="00A00902" w:rsidRDefault="0046313C">
      <w:pPr>
        <w:spacing w:before="240" w:after="60" w:line="0" w:lineRule="atLeast"/>
        <w:jc w:val="center"/>
        <w:outlineLvl w:val="0"/>
        <w:rPr>
          <w:rFonts w:ascii="仿宋" w:eastAsia="仿宋" w:hAnsi="仿宋" w:hint="eastAsia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202</w:t>
      </w:r>
      <w:r>
        <w:rPr>
          <w:rFonts w:ascii="仿宋" w:eastAsia="仿宋" w:hAnsi="仿宋" w:hint="eastAsia"/>
          <w:b/>
          <w:bCs/>
          <w:sz w:val="32"/>
          <w:szCs w:val="32"/>
        </w:rPr>
        <w:t>4电子科技大学自动化工程学院创客中心</w:t>
      </w:r>
    </w:p>
    <w:p w14:paraId="441701DB" w14:textId="77777777" w:rsidR="00A00902" w:rsidRDefault="0046313C">
      <w:pPr>
        <w:spacing w:before="240" w:after="60" w:line="0" w:lineRule="atLeast"/>
        <w:jc w:val="center"/>
        <w:outlineLvl w:val="0"/>
        <w:rPr>
          <w:rFonts w:ascii="仿宋" w:eastAsia="仿宋" w:hAnsi="仿宋" w:hint="eastAsia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科协招新题</w:t>
      </w:r>
    </w:p>
    <w:p w14:paraId="0BD7B8F1" w14:textId="148A17B6" w:rsidR="00A00902" w:rsidRDefault="005728B5">
      <w:pPr>
        <w:spacing w:beforeLines="100" w:before="312" w:line="360" w:lineRule="auto"/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B</w:t>
      </w:r>
      <w:r w:rsidR="00693D84">
        <w:rPr>
          <w:rFonts w:ascii="楷体" w:eastAsia="楷体" w:hAnsi="楷体" w:hint="eastAsia"/>
          <w:b/>
          <w:bCs/>
          <w:sz w:val="32"/>
          <w:szCs w:val="32"/>
        </w:rPr>
        <w:t>题 智能</w:t>
      </w:r>
      <w:r w:rsidR="005F125E">
        <w:rPr>
          <w:rFonts w:ascii="楷体" w:eastAsia="楷体" w:hAnsi="楷体" w:hint="eastAsia"/>
          <w:b/>
          <w:bCs/>
          <w:sz w:val="32"/>
          <w:szCs w:val="32"/>
        </w:rPr>
        <w:t>万用表</w:t>
      </w:r>
    </w:p>
    <w:p w14:paraId="3F03E1C7" w14:textId="77777777" w:rsidR="00A00902" w:rsidRDefault="0046313C">
      <w:pPr>
        <w:pStyle w:val="1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任务</w:t>
      </w:r>
    </w:p>
    <w:p w14:paraId="5592E406" w14:textId="18600377" w:rsidR="00A00902" w:rsidRDefault="00A15085" w:rsidP="00A15085">
      <w:pPr>
        <w:ind w:left="420"/>
      </w:pPr>
      <w:r>
        <w:rPr>
          <w:rFonts w:hint="eastAsia"/>
        </w:rPr>
        <w:t>设计一个智能万用表，能够初步测量电压与电阻</w:t>
      </w:r>
      <w:r w:rsidR="00C9167D">
        <w:rPr>
          <w:rFonts w:hint="eastAsia"/>
        </w:rPr>
        <w:t>，并且能够显示信号波形</w:t>
      </w:r>
      <w:r>
        <w:rPr>
          <w:rFonts w:hint="eastAsia"/>
        </w:rPr>
        <w:t>。</w:t>
      </w:r>
    </w:p>
    <w:p w14:paraId="16CF4531" w14:textId="77777777" w:rsidR="00A00902" w:rsidRDefault="0046313C">
      <w:pPr>
        <w:pStyle w:val="1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题目要求</w:t>
      </w:r>
    </w:p>
    <w:p w14:paraId="0B6393C3" w14:textId="77777777" w:rsidR="00A00902" w:rsidRDefault="0046313C">
      <w:pPr>
        <w:spacing w:line="300" w:lineRule="auto"/>
        <w:ind w:firstLine="420"/>
        <w:rPr>
          <w:rFonts w:ascii="宋体" w:hAnsi="宋体" w:hint="eastAsia"/>
        </w:rPr>
      </w:pPr>
      <w:r>
        <w:rPr>
          <w:rFonts w:ascii="黑体" w:eastAsia="黑体" w:hAnsi="黑体" w:hint="eastAsia"/>
          <w:bCs/>
        </w:rPr>
        <w:t>1</w:t>
      </w:r>
      <w:r>
        <w:rPr>
          <w:rFonts w:ascii="黑体" w:eastAsia="黑体" w:hAnsi="黑体"/>
          <w:bCs/>
        </w:rPr>
        <w:t xml:space="preserve">. </w:t>
      </w:r>
      <w:r>
        <w:rPr>
          <w:rFonts w:ascii="黑体" w:eastAsia="黑体" w:hAnsi="黑体" w:hint="eastAsia"/>
          <w:bCs/>
        </w:rPr>
        <w:t>基础要求</w:t>
      </w:r>
    </w:p>
    <w:p w14:paraId="75192117" w14:textId="51DFEA3A" w:rsidR="00A00902" w:rsidRPr="00693D84" w:rsidRDefault="0046313C" w:rsidP="00693D84">
      <w:pPr>
        <w:spacing w:line="300" w:lineRule="auto"/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="00F868D6">
        <w:rPr>
          <w:rFonts w:ascii="宋体" w:hAnsi="宋体" w:hint="eastAsia"/>
        </w:rPr>
        <w:t>可以使用4x4矩阵键盘实现测量模式切换，使用不同颜色led灯表示不同的测量模式</w:t>
      </w:r>
      <w:r w:rsidR="00924FBE">
        <w:rPr>
          <w:rFonts w:ascii="宋体" w:hAnsi="宋体" w:hint="eastAsia"/>
        </w:rPr>
        <w:t>。</w:t>
      </w:r>
      <w:r w:rsidR="00F868D6">
        <w:rPr>
          <w:rFonts w:ascii="宋体" w:hAnsi="宋体"/>
        </w:rPr>
        <w:tab/>
      </w:r>
    </w:p>
    <w:p w14:paraId="405D8AD5" w14:textId="19DEE634" w:rsidR="00A00902" w:rsidRDefault="0046313C">
      <w:pPr>
        <w:spacing w:line="300" w:lineRule="auto"/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="00485F2F">
        <w:rPr>
          <w:rFonts w:ascii="宋体" w:hAnsi="宋体" w:hint="eastAsia"/>
        </w:rPr>
        <w:t>可以测量0-30V直流电压</w:t>
      </w:r>
      <w:r w:rsidR="00A5024E">
        <w:rPr>
          <w:rFonts w:ascii="宋体" w:hAnsi="宋体" w:hint="eastAsia"/>
        </w:rPr>
        <w:t>，误差在</w:t>
      </w:r>
      <w:r w:rsidR="00306585">
        <w:rPr>
          <w:rFonts w:ascii="宋体" w:hAnsi="宋体" w:hint="eastAsia"/>
        </w:rPr>
        <w:t>±</w:t>
      </w:r>
      <w:r w:rsidR="00A2034E">
        <w:rPr>
          <w:rFonts w:ascii="宋体" w:hAnsi="宋体" w:hint="eastAsia"/>
        </w:rPr>
        <w:t>5</w:t>
      </w:r>
      <w:r w:rsidR="00A5024E">
        <w:rPr>
          <w:rFonts w:ascii="宋体" w:hAnsi="宋体" w:hint="eastAsia"/>
        </w:rPr>
        <w:t>%以内</w:t>
      </w:r>
      <w:r w:rsidR="00F868D6">
        <w:rPr>
          <w:rFonts w:ascii="宋体" w:hAnsi="宋体" w:hint="eastAsia"/>
        </w:rPr>
        <w:t>，并在oled屏幕上显示结果</w:t>
      </w:r>
      <w:r w:rsidR="00D37BF1">
        <w:rPr>
          <w:rFonts w:ascii="宋体" w:hAnsi="宋体" w:hint="eastAsia"/>
        </w:rPr>
        <w:t>，要求显示至小数点后三位</w:t>
      </w:r>
      <w:r w:rsidR="00A15085">
        <w:rPr>
          <w:rFonts w:ascii="宋体" w:hAnsi="宋体" w:hint="eastAsia"/>
        </w:rPr>
        <w:t>。</w:t>
      </w:r>
    </w:p>
    <w:p w14:paraId="1C26E64D" w14:textId="142403DD" w:rsidR="00A2034E" w:rsidRDefault="0046313C" w:rsidP="00A2034E">
      <w:pPr>
        <w:spacing w:line="300" w:lineRule="auto"/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（3）</w:t>
      </w:r>
      <w:r w:rsidR="00A2034E">
        <w:rPr>
          <w:rFonts w:ascii="宋体" w:hAnsi="宋体" w:hint="eastAsia"/>
        </w:rPr>
        <w:t>可以测量0-100kΩ电阻，误差在</w:t>
      </w:r>
      <w:r w:rsidR="00306585">
        <w:rPr>
          <w:rFonts w:ascii="宋体" w:hAnsi="宋体" w:hint="eastAsia"/>
        </w:rPr>
        <w:t>±</w:t>
      </w:r>
      <w:r w:rsidR="00A2034E">
        <w:rPr>
          <w:rFonts w:ascii="宋体" w:hAnsi="宋体" w:hint="eastAsia"/>
        </w:rPr>
        <w:t>5%以内</w:t>
      </w:r>
      <w:r w:rsidR="00F868D6">
        <w:rPr>
          <w:rFonts w:ascii="宋体" w:hAnsi="宋体" w:hint="eastAsia"/>
        </w:rPr>
        <w:t>，并在oled屏幕上显示结果</w:t>
      </w:r>
      <w:r w:rsidR="00D37BF1">
        <w:rPr>
          <w:rFonts w:ascii="宋体" w:hAnsi="宋体" w:hint="eastAsia"/>
        </w:rPr>
        <w:t>要求显示到小数点后一位</w:t>
      </w:r>
      <w:r w:rsidR="00A15085">
        <w:rPr>
          <w:rFonts w:ascii="宋体" w:hAnsi="宋体" w:hint="eastAsia"/>
        </w:rPr>
        <w:t>。</w:t>
      </w:r>
    </w:p>
    <w:p w14:paraId="6CE5093B" w14:textId="65C52D6B" w:rsidR="00A00902" w:rsidRPr="00693D84" w:rsidRDefault="00A00902" w:rsidP="00A15085">
      <w:pPr>
        <w:spacing w:line="300" w:lineRule="auto"/>
        <w:rPr>
          <w:rFonts w:ascii="宋体" w:hAnsi="宋体" w:hint="eastAsia"/>
        </w:rPr>
      </w:pPr>
    </w:p>
    <w:p w14:paraId="421B94F0" w14:textId="77777777" w:rsidR="00A00902" w:rsidRDefault="0046313C">
      <w:pPr>
        <w:spacing w:line="300" w:lineRule="auto"/>
        <w:ind w:firstLine="420"/>
        <w:rPr>
          <w:rFonts w:ascii="黑体" w:eastAsia="黑体" w:hAnsi="黑体" w:hint="eastAsia"/>
          <w:bCs/>
        </w:rPr>
      </w:pPr>
      <w:r>
        <w:rPr>
          <w:rFonts w:ascii="黑体" w:eastAsia="黑体" w:hAnsi="黑体" w:hint="eastAsia"/>
          <w:bCs/>
        </w:rPr>
        <w:t>2</w:t>
      </w:r>
      <w:r>
        <w:rPr>
          <w:rFonts w:ascii="黑体" w:eastAsia="黑体" w:hAnsi="黑体"/>
          <w:bCs/>
        </w:rPr>
        <w:t xml:space="preserve">. </w:t>
      </w:r>
      <w:r>
        <w:rPr>
          <w:rFonts w:ascii="黑体" w:eastAsia="黑体" w:hAnsi="黑体" w:hint="eastAsia"/>
          <w:bCs/>
        </w:rPr>
        <w:t>进阶要求</w:t>
      </w:r>
    </w:p>
    <w:p w14:paraId="367DD073" w14:textId="2E639DDF" w:rsidR="00A00902" w:rsidRDefault="0046313C">
      <w:pPr>
        <w:spacing w:line="300" w:lineRule="auto"/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 w:rsidR="00A2034E">
        <w:rPr>
          <w:rFonts w:ascii="宋体" w:hAnsi="宋体" w:hint="eastAsia"/>
        </w:rPr>
        <w:t>4</w:t>
      </w:r>
      <w:r>
        <w:rPr>
          <w:rFonts w:ascii="宋体" w:hAnsi="宋体" w:hint="eastAsia"/>
        </w:rPr>
        <w:t>）</w:t>
      </w:r>
      <w:r w:rsidR="00A672E0">
        <w:rPr>
          <w:rFonts w:ascii="宋体" w:hAnsi="宋体" w:hint="eastAsia"/>
        </w:rPr>
        <w:t>像万用表一样，</w:t>
      </w:r>
      <w:r w:rsidR="005B0974">
        <w:rPr>
          <w:rFonts w:ascii="宋体" w:hAnsi="宋体" w:hint="eastAsia"/>
        </w:rPr>
        <w:t>只使用两个</w:t>
      </w:r>
      <w:r w:rsidR="00A672E0">
        <w:rPr>
          <w:rFonts w:ascii="宋体" w:hAnsi="宋体" w:hint="eastAsia"/>
        </w:rPr>
        <w:t>表笔</w:t>
      </w:r>
      <w:r w:rsidR="00C43C0C">
        <w:rPr>
          <w:rFonts w:ascii="宋体" w:hAnsi="宋体" w:hint="eastAsia"/>
        </w:rPr>
        <w:t>就可以进行多种模式的测量</w:t>
      </w:r>
      <w:r w:rsidR="00F868D6">
        <w:rPr>
          <w:rFonts w:ascii="宋体" w:hAnsi="宋体" w:hint="eastAsia"/>
        </w:rPr>
        <w:t>。</w:t>
      </w:r>
    </w:p>
    <w:p w14:paraId="5AFE71A3" w14:textId="39FA67EA" w:rsidR="00A00902" w:rsidRDefault="0046313C">
      <w:pPr>
        <w:spacing w:line="300" w:lineRule="auto"/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 w:rsidR="00A2034E">
        <w:rPr>
          <w:rFonts w:ascii="宋体" w:hAnsi="宋体" w:hint="eastAsia"/>
        </w:rPr>
        <w:t>5</w:t>
      </w:r>
      <w:r>
        <w:rPr>
          <w:rFonts w:ascii="宋体" w:hAnsi="宋体" w:hint="eastAsia"/>
        </w:rPr>
        <w:t>）</w:t>
      </w:r>
      <w:r w:rsidR="00485F2F">
        <w:rPr>
          <w:rFonts w:ascii="宋体" w:hAnsi="宋体" w:hint="eastAsia"/>
        </w:rPr>
        <w:t>可以实现自动</w:t>
      </w:r>
      <w:r w:rsidR="00A02B88">
        <w:rPr>
          <w:rFonts w:ascii="宋体" w:hAnsi="宋体" w:hint="eastAsia"/>
        </w:rPr>
        <w:t>量程切换</w:t>
      </w:r>
      <w:r w:rsidR="00FA4BCE">
        <w:rPr>
          <w:rFonts w:ascii="宋体" w:hAnsi="宋体" w:hint="eastAsia"/>
        </w:rPr>
        <w:t>以获取更高的</w:t>
      </w:r>
      <w:r w:rsidR="007C7EFA">
        <w:rPr>
          <w:rFonts w:ascii="宋体" w:hAnsi="宋体" w:hint="eastAsia"/>
        </w:rPr>
        <w:t>分辨率</w:t>
      </w:r>
      <w:r w:rsidR="00A15085">
        <w:rPr>
          <w:rFonts w:ascii="宋体" w:hAnsi="宋体" w:hint="eastAsia"/>
        </w:rPr>
        <w:t>。</w:t>
      </w:r>
    </w:p>
    <w:p w14:paraId="43C97572" w14:textId="505D9089" w:rsidR="00693D84" w:rsidRDefault="0046313C" w:rsidP="00A2034E">
      <w:pPr>
        <w:spacing w:line="300" w:lineRule="auto"/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 w:rsidR="00A2034E">
        <w:rPr>
          <w:rFonts w:ascii="宋体" w:hAnsi="宋体" w:hint="eastAsia"/>
        </w:rPr>
        <w:t>6</w:t>
      </w:r>
      <w:r>
        <w:rPr>
          <w:rFonts w:ascii="宋体" w:hAnsi="宋体" w:hint="eastAsia"/>
        </w:rPr>
        <w:t>）</w:t>
      </w:r>
      <w:r w:rsidR="00A02B88">
        <w:rPr>
          <w:rFonts w:ascii="宋体" w:hAnsi="宋体" w:hint="eastAsia"/>
        </w:rPr>
        <w:t>能</w:t>
      </w:r>
      <w:r w:rsidR="0021589E">
        <w:rPr>
          <w:rFonts w:ascii="宋体" w:hAnsi="宋体" w:hint="eastAsia"/>
        </w:rPr>
        <w:t>够对测量结果滤波，</w:t>
      </w:r>
      <w:r w:rsidR="00A02B88">
        <w:rPr>
          <w:rFonts w:ascii="宋体" w:hAnsi="宋体" w:hint="eastAsia"/>
        </w:rPr>
        <w:t>减</w:t>
      </w:r>
      <w:r w:rsidR="00CB30B0">
        <w:rPr>
          <w:rFonts w:ascii="宋体" w:hAnsi="宋体" w:hint="eastAsia"/>
        </w:rPr>
        <w:t>小</w:t>
      </w:r>
      <w:r w:rsidR="0021589E">
        <w:rPr>
          <w:rFonts w:ascii="宋体" w:hAnsi="宋体" w:hint="eastAsia"/>
        </w:rPr>
        <w:t>噪声带来的影响</w:t>
      </w:r>
      <w:r w:rsidR="00B81EF7">
        <w:rPr>
          <w:rFonts w:ascii="宋体" w:hAnsi="宋体" w:hint="eastAsia"/>
        </w:rPr>
        <w:t>，提高测量精度</w:t>
      </w:r>
      <w:r w:rsidR="00D37BF1">
        <w:rPr>
          <w:rFonts w:ascii="宋体" w:hAnsi="宋体" w:hint="eastAsia"/>
        </w:rPr>
        <w:t>（精度越高，</w:t>
      </w:r>
      <w:r w:rsidR="007F6AC5">
        <w:rPr>
          <w:rFonts w:ascii="宋体" w:hAnsi="宋体" w:hint="eastAsia"/>
        </w:rPr>
        <w:t>两次测量的差值越小</w:t>
      </w:r>
      <w:r w:rsidR="00D37BF1">
        <w:rPr>
          <w:rFonts w:ascii="宋体" w:hAnsi="宋体" w:hint="eastAsia"/>
        </w:rPr>
        <w:t>，结果越稳定）</w:t>
      </w:r>
      <w:r w:rsidR="004625BF">
        <w:rPr>
          <w:rFonts w:ascii="宋体" w:hAnsi="宋体" w:hint="eastAsia"/>
        </w:rPr>
        <w:t>，测量精度越高</w:t>
      </w:r>
      <w:r w:rsidR="00C43C0C">
        <w:rPr>
          <w:rFonts w:ascii="宋体" w:hAnsi="宋体" w:hint="eastAsia"/>
        </w:rPr>
        <w:t>越好</w:t>
      </w:r>
      <w:r w:rsidR="0021589E">
        <w:rPr>
          <w:rFonts w:ascii="宋体" w:hAnsi="宋体" w:hint="eastAsia"/>
        </w:rPr>
        <w:t>。</w:t>
      </w:r>
      <w:r w:rsidR="00D37BF1">
        <w:rPr>
          <w:rFonts w:ascii="宋体" w:hAnsi="宋体" w:hint="eastAsia"/>
        </w:rPr>
        <w:t xml:space="preserve"> </w:t>
      </w:r>
    </w:p>
    <w:p w14:paraId="5C92C08F" w14:textId="63570391" w:rsidR="00A2034E" w:rsidRDefault="00A5024E" w:rsidP="00CC0404">
      <w:pPr>
        <w:spacing w:line="300" w:lineRule="auto"/>
        <w:ind w:leftChars="100" w:left="480" w:hangingChars="100" w:hanging="240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 w:rsidR="00A2034E">
        <w:rPr>
          <w:rFonts w:ascii="宋体" w:hAnsi="宋体" w:hint="eastAsia"/>
        </w:rPr>
        <w:t>7</w:t>
      </w:r>
      <w:r>
        <w:rPr>
          <w:rFonts w:ascii="宋体" w:hAnsi="宋体" w:hint="eastAsia"/>
        </w:rPr>
        <w:t>）能够在oled上显示</w:t>
      </w:r>
      <w:r w:rsidR="005161BD">
        <w:rPr>
          <w:rFonts w:ascii="宋体" w:hAnsi="宋体" w:hint="eastAsia"/>
        </w:rPr>
        <w:t>测量信号</w:t>
      </w:r>
      <w:r>
        <w:rPr>
          <w:rFonts w:ascii="宋体" w:hAnsi="宋体" w:hint="eastAsia"/>
        </w:rPr>
        <w:t>波形，</w:t>
      </w:r>
      <w:r w:rsidR="00A672E0">
        <w:rPr>
          <w:rFonts w:ascii="宋体" w:hAnsi="宋体" w:hint="eastAsia"/>
        </w:rPr>
        <w:t>至少</w:t>
      </w:r>
      <w:r>
        <w:rPr>
          <w:rFonts w:ascii="宋体" w:hAnsi="宋体" w:hint="eastAsia"/>
        </w:rPr>
        <w:t>能够识别100Hz</w:t>
      </w:r>
      <w:r w:rsidR="00CC0404">
        <w:rPr>
          <w:rFonts w:ascii="宋体" w:hAnsi="宋体" w:hint="eastAsia"/>
        </w:rPr>
        <w:t>，幅度在-3.3V~3.3V内</w:t>
      </w:r>
      <w:r>
        <w:rPr>
          <w:rFonts w:ascii="宋体" w:hAnsi="宋体" w:hint="eastAsia"/>
        </w:rPr>
        <w:t>的方波</w:t>
      </w:r>
      <w:r w:rsidR="00A672E0">
        <w:rPr>
          <w:rFonts w:ascii="宋体" w:hAnsi="宋体" w:hint="eastAsia"/>
        </w:rPr>
        <w:t>、</w:t>
      </w:r>
      <w:r>
        <w:rPr>
          <w:rFonts w:ascii="宋体" w:hAnsi="宋体" w:hint="eastAsia"/>
        </w:rPr>
        <w:t>正弦波以及三角波</w:t>
      </w:r>
      <w:r w:rsidR="00924FBE">
        <w:rPr>
          <w:rFonts w:ascii="宋体" w:hAnsi="宋体" w:hint="eastAsia"/>
        </w:rPr>
        <w:t>，不包含直流电流</w:t>
      </w:r>
      <w:r w:rsidR="00A672E0">
        <w:rPr>
          <w:rFonts w:ascii="宋体" w:hAnsi="宋体" w:hint="eastAsia"/>
        </w:rPr>
        <w:t>。可测量波形频率越高越好。</w:t>
      </w:r>
    </w:p>
    <w:p w14:paraId="5D8460E2" w14:textId="77777777" w:rsidR="00A00902" w:rsidRDefault="0046313C">
      <w:pPr>
        <w:spacing w:line="300" w:lineRule="auto"/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>*注意事项：</w:t>
      </w:r>
    </w:p>
    <w:p w14:paraId="26DC2A86" w14:textId="77777777" w:rsidR="00A00902" w:rsidRDefault="0046313C">
      <w:pPr>
        <w:spacing w:line="300" w:lineRule="auto"/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>①本题要求使用STM32完成，不允许使用51单片机或Arduino。</w:t>
      </w:r>
    </w:p>
    <w:p w14:paraId="2EB1E70D" w14:textId="1396F97D" w:rsidR="00A00902" w:rsidRDefault="0046313C">
      <w:pPr>
        <w:spacing w:line="300" w:lineRule="auto"/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>②成品不允许用面包板+杜邦线，至少应完成洞洞板的焊接</w:t>
      </w:r>
      <w:r w:rsidR="00FA4BCE">
        <w:rPr>
          <w:rFonts w:ascii="宋体" w:hAnsi="宋体" w:hint="eastAsia"/>
        </w:rPr>
        <w:t>，如需使用pcb请打印个性化丝印（名字</w:t>
      </w:r>
      <w:r w:rsidR="00A15085">
        <w:rPr>
          <w:rFonts w:ascii="宋体" w:hAnsi="宋体" w:hint="eastAsia"/>
        </w:rPr>
        <w:t>或头像或二维码</w:t>
      </w:r>
      <w:r w:rsidR="00FA4BCE">
        <w:rPr>
          <w:rFonts w:ascii="宋体" w:hAnsi="宋体" w:hint="eastAsia"/>
        </w:rPr>
        <w:t>）</w:t>
      </w:r>
      <w:r w:rsidR="00A15085">
        <w:rPr>
          <w:rFonts w:ascii="宋体" w:hAnsi="宋体" w:hint="eastAsia"/>
        </w:rPr>
        <w:t>。</w:t>
      </w:r>
    </w:p>
    <w:p w14:paraId="4C43D8CD" w14:textId="20F891C8" w:rsidR="00A00902" w:rsidRDefault="0046313C">
      <w:pPr>
        <w:spacing w:line="300" w:lineRule="auto"/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>③未完成所有基础要求的，不进行进阶要求测评。</w:t>
      </w:r>
    </w:p>
    <w:p w14:paraId="52D16C9B" w14:textId="374E4ABC" w:rsidR="00681ECA" w:rsidRDefault="00681ECA">
      <w:pPr>
        <w:spacing w:line="300" w:lineRule="auto"/>
        <w:ind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>④能够超额度完成题目要求的，可以酌情加创新分</w:t>
      </w:r>
    </w:p>
    <w:p w14:paraId="7EA1F398" w14:textId="2A3B5DA1" w:rsidR="00681ECA" w:rsidRDefault="00681ECA">
      <w:pPr>
        <w:spacing w:line="300" w:lineRule="auto"/>
        <w:ind w:left="420" w:firstLine="420"/>
        <w:rPr>
          <w:rFonts w:ascii="宋体" w:hAnsi="宋体" w:hint="eastAsia"/>
        </w:rPr>
      </w:pPr>
    </w:p>
    <w:p w14:paraId="20A30FDC" w14:textId="04644C03" w:rsidR="00A00902" w:rsidRDefault="0046313C" w:rsidP="00693D84">
      <w:pPr>
        <w:spacing w:line="300" w:lineRule="auto"/>
        <w:ind w:left="420" w:firstLine="420"/>
        <w:rPr>
          <w:rStyle w:val="a4"/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参考效果视频：</w:t>
      </w:r>
      <w:hyperlink r:id="rId7" w:history="1">
        <w:r w:rsidR="00693D84" w:rsidRPr="00693D84">
          <w:rPr>
            <w:rStyle w:val="a4"/>
            <w:rFonts w:ascii="微软雅黑" w:eastAsia="微软雅黑" w:hAnsi="微软雅黑" w:cs="微软雅黑"/>
          </w:rPr>
          <w:t>STM32数字万用表 - 硬件创作分享平台 (oshwhub.com)</w:t>
        </w:r>
      </w:hyperlink>
    </w:p>
    <w:p w14:paraId="4AA70790" w14:textId="77777777" w:rsidR="00C9167D" w:rsidRPr="00C9167D" w:rsidRDefault="00C9167D" w:rsidP="00693D84">
      <w:pPr>
        <w:spacing w:line="300" w:lineRule="auto"/>
        <w:ind w:left="420" w:firstLine="420"/>
        <w:rPr>
          <w:rFonts w:ascii="黑体" w:eastAsia="黑体" w:hAnsi="黑体" w:hint="eastAsia"/>
          <w:b/>
          <w:bCs/>
          <w:sz w:val="28"/>
          <w:szCs w:val="28"/>
        </w:rPr>
      </w:pP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68"/>
        <w:gridCol w:w="6575"/>
        <w:gridCol w:w="1079"/>
      </w:tblGrid>
      <w:tr w:rsidR="00A00902" w14:paraId="5D1A11D7" w14:textId="77777777">
        <w:trPr>
          <w:trHeight w:val="123"/>
          <w:jc w:val="center"/>
        </w:trPr>
        <w:tc>
          <w:tcPr>
            <w:tcW w:w="868" w:type="dxa"/>
            <w:vAlign w:val="center"/>
          </w:tcPr>
          <w:p w14:paraId="2E2A24BA" w14:textId="77777777" w:rsidR="00A00902" w:rsidRDefault="0046313C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要求</w:t>
            </w:r>
          </w:p>
        </w:tc>
        <w:tc>
          <w:tcPr>
            <w:tcW w:w="6575" w:type="dxa"/>
            <w:vAlign w:val="center"/>
          </w:tcPr>
          <w:p w14:paraId="326C3AA2" w14:textId="77777777" w:rsidR="00A00902" w:rsidRDefault="0046313C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 xml:space="preserve">项 </w:t>
            </w:r>
            <w:r>
              <w:rPr>
                <w:rFonts w:ascii="宋体" w:hAnsi="宋体"/>
                <w:b/>
                <w:bCs/>
              </w:rPr>
              <w:t xml:space="preserve"> </w:t>
            </w:r>
            <w:r>
              <w:rPr>
                <w:rFonts w:ascii="宋体" w:hAnsi="宋体" w:hint="eastAsia"/>
                <w:b/>
                <w:bCs/>
              </w:rPr>
              <w:t>目</w:t>
            </w:r>
          </w:p>
        </w:tc>
        <w:tc>
          <w:tcPr>
            <w:tcW w:w="1079" w:type="dxa"/>
          </w:tcPr>
          <w:p w14:paraId="3639E755" w14:textId="77777777" w:rsidR="00A00902" w:rsidRDefault="0046313C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分数</w:t>
            </w:r>
          </w:p>
        </w:tc>
      </w:tr>
      <w:tr w:rsidR="00A00902" w14:paraId="394B297D" w14:textId="77777777">
        <w:trPr>
          <w:trHeight w:val="255"/>
          <w:jc w:val="center"/>
        </w:trPr>
        <w:tc>
          <w:tcPr>
            <w:tcW w:w="868" w:type="dxa"/>
            <w:vMerge w:val="restart"/>
            <w:textDirection w:val="tbRlV"/>
          </w:tcPr>
          <w:p w14:paraId="496B70D8" w14:textId="77777777" w:rsidR="00A00902" w:rsidRDefault="0046313C">
            <w:pPr>
              <w:ind w:left="113" w:right="113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基础要求</w:t>
            </w:r>
          </w:p>
        </w:tc>
        <w:tc>
          <w:tcPr>
            <w:tcW w:w="6575" w:type="dxa"/>
            <w:vAlign w:val="center"/>
          </w:tcPr>
          <w:p w14:paraId="3F2CF15D" w14:textId="77777777" w:rsidR="00A00902" w:rsidRDefault="0046313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完成第（1）项</w:t>
            </w:r>
          </w:p>
        </w:tc>
        <w:tc>
          <w:tcPr>
            <w:tcW w:w="1079" w:type="dxa"/>
          </w:tcPr>
          <w:p w14:paraId="3EA3968C" w14:textId="0C1C0674" w:rsidR="00A00902" w:rsidRDefault="00485F2F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 w:rsidR="005161BD">
              <w:rPr>
                <w:rFonts w:ascii="宋体" w:hAnsi="宋体"/>
                <w:b/>
                <w:bCs/>
              </w:rPr>
              <w:t>0</w:t>
            </w:r>
          </w:p>
        </w:tc>
      </w:tr>
      <w:tr w:rsidR="00A00902" w14:paraId="5AD3D04B" w14:textId="77777777">
        <w:trPr>
          <w:trHeight w:val="155"/>
          <w:jc w:val="center"/>
        </w:trPr>
        <w:tc>
          <w:tcPr>
            <w:tcW w:w="868" w:type="dxa"/>
            <w:vMerge/>
          </w:tcPr>
          <w:p w14:paraId="67535780" w14:textId="77777777" w:rsidR="00A00902" w:rsidRDefault="00A00902">
            <w:pPr>
              <w:rPr>
                <w:rFonts w:ascii="宋体" w:hAnsi="宋体" w:hint="eastAsia"/>
              </w:rPr>
            </w:pPr>
          </w:p>
        </w:tc>
        <w:tc>
          <w:tcPr>
            <w:tcW w:w="6575" w:type="dxa"/>
            <w:vAlign w:val="center"/>
          </w:tcPr>
          <w:p w14:paraId="31E4243A" w14:textId="77777777" w:rsidR="00A00902" w:rsidRDefault="0046313C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完成第（2）项</w:t>
            </w:r>
          </w:p>
        </w:tc>
        <w:tc>
          <w:tcPr>
            <w:tcW w:w="1079" w:type="dxa"/>
          </w:tcPr>
          <w:p w14:paraId="3A4C381F" w14:textId="722684C2" w:rsidR="00A00902" w:rsidRDefault="002F0091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15</w:t>
            </w:r>
          </w:p>
        </w:tc>
      </w:tr>
      <w:tr w:rsidR="00A00902" w14:paraId="761E44E8" w14:textId="77777777">
        <w:trPr>
          <w:trHeight w:val="54"/>
          <w:jc w:val="center"/>
        </w:trPr>
        <w:tc>
          <w:tcPr>
            <w:tcW w:w="868" w:type="dxa"/>
            <w:vMerge/>
          </w:tcPr>
          <w:p w14:paraId="549A0525" w14:textId="77777777" w:rsidR="00A00902" w:rsidRDefault="00A00902">
            <w:pPr>
              <w:rPr>
                <w:rFonts w:ascii="宋体" w:hAnsi="宋体" w:hint="eastAsia"/>
              </w:rPr>
            </w:pPr>
          </w:p>
        </w:tc>
        <w:tc>
          <w:tcPr>
            <w:tcW w:w="6575" w:type="dxa"/>
            <w:vAlign w:val="center"/>
          </w:tcPr>
          <w:p w14:paraId="131EBB74" w14:textId="77777777" w:rsidR="00A00902" w:rsidRDefault="0046313C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完成第（3）项</w:t>
            </w:r>
          </w:p>
        </w:tc>
        <w:tc>
          <w:tcPr>
            <w:tcW w:w="1079" w:type="dxa"/>
          </w:tcPr>
          <w:p w14:paraId="35F39D47" w14:textId="4CA5CC93" w:rsidR="00A00902" w:rsidRDefault="002F0091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15</w:t>
            </w:r>
          </w:p>
        </w:tc>
      </w:tr>
      <w:tr w:rsidR="00A5024E" w14:paraId="21CAA533" w14:textId="77777777">
        <w:trPr>
          <w:trHeight w:val="275"/>
          <w:jc w:val="center"/>
        </w:trPr>
        <w:tc>
          <w:tcPr>
            <w:tcW w:w="868" w:type="dxa"/>
            <w:vMerge w:val="restart"/>
            <w:textDirection w:val="tbRlV"/>
          </w:tcPr>
          <w:p w14:paraId="32CCF1D2" w14:textId="77777777" w:rsidR="00A5024E" w:rsidRDefault="00A5024E">
            <w:pPr>
              <w:ind w:left="113" w:right="113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拓展要求</w:t>
            </w:r>
          </w:p>
        </w:tc>
        <w:tc>
          <w:tcPr>
            <w:tcW w:w="6575" w:type="dxa"/>
            <w:vAlign w:val="center"/>
          </w:tcPr>
          <w:p w14:paraId="4ADF05BB" w14:textId="410C558D" w:rsidR="00A5024E" w:rsidRDefault="00A5024E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完成第（</w:t>
            </w:r>
            <w:r w:rsidR="00073AE0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）项</w:t>
            </w:r>
          </w:p>
        </w:tc>
        <w:tc>
          <w:tcPr>
            <w:tcW w:w="1079" w:type="dxa"/>
          </w:tcPr>
          <w:p w14:paraId="20817BFE" w14:textId="600EF6FA" w:rsidR="00A5024E" w:rsidRDefault="00073AE0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5</w:t>
            </w:r>
          </w:p>
        </w:tc>
      </w:tr>
      <w:tr w:rsidR="00A5024E" w14:paraId="49C7B255" w14:textId="77777777">
        <w:trPr>
          <w:trHeight w:val="54"/>
          <w:jc w:val="center"/>
        </w:trPr>
        <w:tc>
          <w:tcPr>
            <w:tcW w:w="868" w:type="dxa"/>
            <w:vMerge/>
          </w:tcPr>
          <w:p w14:paraId="0C3D6515" w14:textId="77777777" w:rsidR="00A5024E" w:rsidRDefault="00A5024E">
            <w:pPr>
              <w:rPr>
                <w:rFonts w:ascii="宋体" w:hAnsi="宋体" w:hint="eastAsia"/>
              </w:rPr>
            </w:pPr>
          </w:p>
        </w:tc>
        <w:tc>
          <w:tcPr>
            <w:tcW w:w="6575" w:type="dxa"/>
            <w:vAlign w:val="center"/>
          </w:tcPr>
          <w:p w14:paraId="588DE82C" w14:textId="19A068EB" w:rsidR="00A5024E" w:rsidRDefault="00A5024E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完成第（</w:t>
            </w:r>
            <w:r w:rsidR="00073AE0"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）项</w:t>
            </w:r>
          </w:p>
        </w:tc>
        <w:tc>
          <w:tcPr>
            <w:tcW w:w="1079" w:type="dxa"/>
          </w:tcPr>
          <w:p w14:paraId="0D7C540F" w14:textId="571E9C17" w:rsidR="00A5024E" w:rsidRDefault="00A5024E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10</w:t>
            </w:r>
          </w:p>
        </w:tc>
      </w:tr>
      <w:tr w:rsidR="00A5024E" w14:paraId="1BCD478A" w14:textId="77777777" w:rsidTr="00A5024E">
        <w:trPr>
          <w:trHeight w:val="484"/>
          <w:jc w:val="center"/>
        </w:trPr>
        <w:tc>
          <w:tcPr>
            <w:tcW w:w="868" w:type="dxa"/>
            <w:vMerge/>
          </w:tcPr>
          <w:p w14:paraId="145BB8BB" w14:textId="77777777" w:rsidR="00A5024E" w:rsidRDefault="00A5024E">
            <w:pPr>
              <w:rPr>
                <w:rFonts w:ascii="宋体" w:hAnsi="宋体" w:hint="eastAsia"/>
              </w:rPr>
            </w:pPr>
          </w:p>
        </w:tc>
        <w:tc>
          <w:tcPr>
            <w:tcW w:w="6575" w:type="dxa"/>
            <w:vAlign w:val="center"/>
          </w:tcPr>
          <w:p w14:paraId="3688D8CD" w14:textId="3EEADF66" w:rsidR="00A5024E" w:rsidRDefault="00A5024E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完成第（</w:t>
            </w:r>
            <w:r w:rsidR="00073AE0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）项</w:t>
            </w:r>
          </w:p>
        </w:tc>
        <w:tc>
          <w:tcPr>
            <w:tcW w:w="1079" w:type="dxa"/>
          </w:tcPr>
          <w:p w14:paraId="501F3345" w14:textId="77777777" w:rsidR="00A5024E" w:rsidRDefault="00A5024E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5</w:t>
            </w:r>
          </w:p>
        </w:tc>
      </w:tr>
      <w:tr w:rsidR="00A5024E" w14:paraId="7203EB5F" w14:textId="77777777" w:rsidTr="00A5024E">
        <w:trPr>
          <w:trHeight w:val="420"/>
          <w:jc w:val="center"/>
        </w:trPr>
        <w:tc>
          <w:tcPr>
            <w:tcW w:w="868" w:type="dxa"/>
            <w:vMerge/>
          </w:tcPr>
          <w:p w14:paraId="380E37E0" w14:textId="77777777" w:rsidR="00A5024E" w:rsidRDefault="00A5024E">
            <w:pPr>
              <w:rPr>
                <w:rFonts w:ascii="宋体" w:hAnsi="宋体" w:hint="eastAsia"/>
              </w:rPr>
            </w:pPr>
          </w:p>
        </w:tc>
        <w:tc>
          <w:tcPr>
            <w:tcW w:w="6575" w:type="dxa"/>
            <w:vAlign w:val="center"/>
          </w:tcPr>
          <w:p w14:paraId="14826A1D" w14:textId="4C8E75BF" w:rsidR="00A5024E" w:rsidRDefault="00A5024E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完成第（</w:t>
            </w:r>
            <w:r w:rsidR="00073AE0">
              <w:rPr>
                <w:rFonts w:ascii="宋体" w:hAnsi="宋体" w:hint="eastAsia"/>
              </w:rPr>
              <w:t>7</w:t>
            </w:r>
            <w:r>
              <w:rPr>
                <w:rFonts w:ascii="宋体" w:hAnsi="宋体" w:hint="eastAsia"/>
              </w:rPr>
              <w:t>）项</w:t>
            </w:r>
          </w:p>
        </w:tc>
        <w:tc>
          <w:tcPr>
            <w:tcW w:w="1079" w:type="dxa"/>
          </w:tcPr>
          <w:p w14:paraId="6A2D96ED" w14:textId="6DA7186D" w:rsidR="00A5024E" w:rsidRDefault="00A5024E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10</w:t>
            </w:r>
          </w:p>
        </w:tc>
      </w:tr>
      <w:tr w:rsidR="00A00902" w14:paraId="2CB903A3" w14:textId="77777777">
        <w:trPr>
          <w:cantSplit/>
          <w:trHeight w:val="451"/>
          <w:jc w:val="center"/>
        </w:trPr>
        <w:tc>
          <w:tcPr>
            <w:tcW w:w="868" w:type="dxa"/>
            <w:vMerge w:val="restart"/>
            <w:textDirection w:val="tbRlV"/>
            <w:vAlign w:val="center"/>
          </w:tcPr>
          <w:p w14:paraId="7252AB0A" w14:textId="77777777" w:rsidR="00A00902" w:rsidRDefault="0046313C">
            <w:pPr>
              <w:ind w:left="113" w:right="113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其他</w:t>
            </w:r>
          </w:p>
        </w:tc>
        <w:tc>
          <w:tcPr>
            <w:tcW w:w="6575" w:type="dxa"/>
            <w:vAlign w:val="center"/>
          </w:tcPr>
          <w:p w14:paraId="0B883F6E" w14:textId="19458154" w:rsidR="00A00902" w:rsidRDefault="0046313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电路设计合理、安全且美观；机械结构稳固</w:t>
            </w:r>
            <w:r w:rsidR="005B0974">
              <w:rPr>
                <w:rFonts w:ascii="宋体" w:hAnsi="宋体" w:hint="eastAsia"/>
              </w:rPr>
              <w:t>；</w:t>
            </w:r>
          </w:p>
        </w:tc>
        <w:tc>
          <w:tcPr>
            <w:tcW w:w="1079" w:type="dxa"/>
          </w:tcPr>
          <w:p w14:paraId="52AE53E2" w14:textId="77777777" w:rsidR="00A00902" w:rsidRDefault="0046313C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5</w:t>
            </w:r>
          </w:p>
        </w:tc>
      </w:tr>
      <w:tr w:rsidR="00A00902" w14:paraId="61A6DFDB" w14:textId="77777777">
        <w:trPr>
          <w:cantSplit/>
          <w:trHeight w:val="451"/>
          <w:jc w:val="center"/>
        </w:trPr>
        <w:tc>
          <w:tcPr>
            <w:tcW w:w="868" w:type="dxa"/>
            <w:vMerge/>
            <w:textDirection w:val="tbRlV"/>
            <w:vAlign w:val="center"/>
          </w:tcPr>
          <w:p w14:paraId="6108F110" w14:textId="77777777" w:rsidR="00A00902" w:rsidRDefault="00A00902">
            <w:pPr>
              <w:ind w:left="113" w:right="113"/>
              <w:jc w:val="center"/>
              <w:rPr>
                <w:rFonts w:ascii="宋体" w:hAnsi="宋体" w:hint="eastAsia"/>
                <w:b/>
                <w:bCs/>
              </w:rPr>
            </w:pPr>
          </w:p>
        </w:tc>
        <w:tc>
          <w:tcPr>
            <w:tcW w:w="6575" w:type="dxa"/>
            <w:vAlign w:val="center"/>
          </w:tcPr>
          <w:p w14:paraId="63AA3732" w14:textId="77777777" w:rsidR="00A00902" w:rsidRDefault="0046313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在整体效果完整的基础上，有自己的创新部分</w:t>
            </w:r>
          </w:p>
        </w:tc>
        <w:tc>
          <w:tcPr>
            <w:tcW w:w="1079" w:type="dxa"/>
          </w:tcPr>
          <w:p w14:paraId="613C6547" w14:textId="3D3F48AD" w:rsidR="00A00902" w:rsidRDefault="00073AE0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10</w:t>
            </w:r>
          </w:p>
        </w:tc>
      </w:tr>
      <w:tr w:rsidR="00A00902" w14:paraId="4412A24E" w14:textId="77777777">
        <w:trPr>
          <w:cantSplit/>
          <w:trHeight w:val="388"/>
          <w:jc w:val="center"/>
        </w:trPr>
        <w:tc>
          <w:tcPr>
            <w:tcW w:w="868" w:type="dxa"/>
            <w:vMerge w:val="restart"/>
            <w:textDirection w:val="tbRlV"/>
            <w:vAlign w:val="center"/>
          </w:tcPr>
          <w:p w14:paraId="461A3DE0" w14:textId="77777777" w:rsidR="00A00902" w:rsidRDefault="0046313C">
            <w:pPr>
              <w:ind w:left="113" w:right="113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设计报告</w:t>
            </w:r>
          </w:p>
        </w:tc>
        <w:tc>
          <w:tcPr>
            <w:tcW w:w="6575" w:type="dxa"/>
            <w:vAlign w:val="center"/>
          </w:tcPr>
          <w:p w14:paraId="6E077535" w14:textId="77777777" w:rsidR="00A00902" w:rsidRDefault="0046313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技术原理、系统结构，方案描述、方案论证</w:t>
            </w:r>
          </w:p>
        </w:tc>
        <w:tc>
          <w:tcPr>
            <w:tcW w:w="1079" w:type="dxa"/>
          </w:tcPr>
          <w:p w14:paraId="4EA19372" w14:textId="77777777" w:rsidR="00A00902" w:rsidRDefault="0046313C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5</w:t>
            </w:r>
          </w:p>
        </w:tc>
      </w:tr>
      <w:tr w:rsidR="00A00902" w14:paraId="60B92067" w14:textId="77777777">
        <w:trPr>
          <w:cantSplit/>
          <w:trHeight w:val="458"/>
          <w:jc w:val="center"/>
        </w:trPr>
        <w:tc>
          <w:tcPr>
            <w:tcW w:w="868" w:type="dxa"/>
            <w:vMerge/>
            <w:textDirection w:val="tbRlV"/>
            <w:vAlign w:val="center"/>
          </w:tcPr>
          <w:p w14:paraId="3A559650" w14:textId="77777777" w:rsidR="00A00902" w:rsidRDefault="00A00902">
            <w:pPr>
              <w:ind w:left="113" w:right="113"/>
              <w:jc w:val="center"/>
              <w:rPr>
                <w:rFonts w:ascii="宋体" w:hAnsi="宋体" w:hint="eastAsia"/>
                <w:b/>
                <w:bCs/>
              </w:rPr>
            </w:pPr>
          </w:p>
        </w:tc>
        <w:tc>
          <w:tcPr>
            <w:tcW w:w="6575" w:type="dxa"/>
            <w:vAlign w:val="center"/>
          </w:tcPr>
          <w:p w14:paraId="09833E70" w14:textId="77777777" w:rsidR="00A00902" w:rsidRDefault="0046313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电路与程序设计</w:t>
            </w:r>
          </w:p>
        </w:tc>
        <w:tc>
          <w:tcPr>
            <w:tcW w:w="1079" w:type="dxa"/>
          </w:tcPr>
          <w:p w14:paraId="5EAE4CEB" w14:textId="77777777" w:rsidR="00A00902" w:rsidRDefault="0046313C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5</w:t>
            </w:r>
          </w:p>
        </w:tc>
      </w:tr>
      <w:tr w:rsidR="00A00902" w14:paraId="0EC0A51E" w14:textId="77777777">
        <w:trPr>
          <w:cantSplit/>
          <w:trHeight w:val="338"/>
          <w:jc w:val="center"/>
        </w:trPr>
        <w:tc>
          <w:tcPr>
            <w:tcW w:w="868" w:type="dxa"/>
            <w:vMerge/>
            <w:textDirection w:val="tbRlV"/>
            <w:vAlign w:val="center"/>
          </w:tcPr>
          <w:p w14:paraId="5D3B6215" w14:textId="77777777" w:rsidR="00A00902" w:rsidRDefault="00A00902">
            <w:pPr>
              <w:ind w:left="113" w:right="113"/>
              <w:jc w:val="center"/>
              <w:rPr>
                <w:rFonts w:ascii="宋体" w:hAnsi="宋体" w:hint="eastAsia"/>
                <w:b/>
                <w:bCs/>
              </w:rPr>
            </w:pPr>
          </w:p>
        </w:tc>
        <w:tc>
          <w:tcPr>
            <w:tcW w:w="6575" w:type="dxa"/>
            <w:vAlign w:val="center"/>
          </w:tcPr>
          <w:p w14:paraId="363B3990" w14:textId="77777777" w:rsidR="00A00902" w:rsidRDefault="0046313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设计报告结构及规范性</w:t>
            </w:r>
          </w:p>
        </w:tc>
        <w:tc>
          <w:tcPr>
            <w:tcW w:w="1079" w:type="dxa"/>
          </w:tcPr>
          <w:p w14:paraId="0EF02A66" w14:textId="77777777" w:rsidR="00A00902" w:rsidRDefault="0046313C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5</w:t>
            </w:r>
          </w:p>
        </w:tc>
      </w:tr>
    </w:tbl>
    <w:p w14:paraId="35F0EBFE" w14:textId="0C15868B" w:rsidR="00A00902" w:rsidRDefault="0046313C">
      <w:r>
        <w:rPr>
          <w:rFonts w:hint="eastAsia"/>
        </w:rPr>
        <w:t>（满分</w:t>
      </w:r>
      <w:r>
        <w:rPr>
          <w:rFonts w:hint="eastAsia"/>
        </w:rPr>
        <w:t>1</w:t>
      </w:r>
      <w:r w:rsidR="005161BD">
        <w:t>0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01291F33" w14:textId="77777777" w:rsidR="00A00902" w:rsidRDefault="00A00902"/>
    <w:sectPr w:rsidR="00A0090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1E785" w14:textId="77777777" w:rsidR="00D96B8D" w:rsidRDefault="00D96B8D" w:rsidP="0007486F">
      <w:r>
        <w:separator/>
      </w:r>
    </w:p>
  </w:endnote>
  <w:endnote w:type="continuationSeparator" w:id="0">
    <w:p w14:paraId="40D46B61" w14:textId="77777777" w:rsidR="00D96B8D" w:rsidRDefault="00D96B8D" w:rsidP="00074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9624B" w14:textId="77777777" w:rsidR="00D96B8D" w:rsidRDefault="00D96B8D" w:rsidP="0007486F">
      <w:r>
        <w:separator/>
      </w:r>
    </w:p>
  </w:footnote>
  <w:footnote w:type="continuationSeparator" w:id="0">
    <w:p w14:paraId="153E6687" w14:textId="77777777" w:rsidR="00D96B8D" w:rsidRDefault="00D96B8D" w:rsidP="00074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9114A"/>
    <w:multiLevelType w:val="multilevel"/>
    <w:tmpl w:val="2FA9114A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黑体" w:eastAsia="黑体" w:hAnsi="黑体" w:cs="Times New Roman" w:hint="default"/>
        <w:b/>
        <w:bCs/>
        <w:sz w:val="28"/>
        <w:szCs w:val="28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2637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ZjZDYyNDZhM2U0YTk2MzFmYzc5MGRkYTAyMGE2YjcifQ=="/>
  </w:docVars>
  <w:rsids>
    <w:rsidRoot w:val="3ECA2D4E"/>
    <w:rsid w:val="00073AE0"/>
    <w:rsid w:val="0007486F"/>
    <w:rsid w:val="001B1545"/>
    <w:rsid w:val="001C3429"/>
    <w:rsid w:val="0021589E"/>
    <w:rsid w:val="00290CCA"/>
    <w:rsid w:val="002B29FB"/>
    <w:rsid w:val="002E5D59"/>
    <w:rsid w:val="002F0091"/>
    <w:rsid w:val="002F1A14"/>
    <w:rsid w:val="00306585"/>
    <w:rsid w:val="00326656"/>
    <w:rsid w:val="004301DC"/>
    <w:rsid w:val="004625BF"/>
    <w:rsid w:val="0046313C"/>
    <w:rsid w:val="00485F2F"/>
    <w:rsid w:val="005161BD"/>
    <w:rsid w:val="00516422"/>
    <w:rsid w:val="00516FC4"/>
    <w:rsid w:val="00544BCB"/>
    <w:rsid w:val="005728B5"/>
    <w:rsid w:val="005B0974"/>
    <w:rsid w:val="005D0CEA"/>
    <w:rsid w:val="005F125E"/>
    <w:rsid w:val="00630C57"/>
    <w:rsid w:val="006809B9"/>
    <w:rsid w:val="00681ECA"/>
    <w:rsid w:val="00693D84"/>
    <w:rsid w:val="006D2D39"/>
    <w:rsid w:val="006F6D18"/>
    <w:rsid w:val="00732393"/>
    <w:rsid w:val="00767655"/>
    <w:rsid w:val="007B0272"/>
    <w:rsid w:val="007C02BA"/>
    <w:rsid w:val="007C6221"/>
    <w:rsid w:val="007C7EFA"/>
    <w:rsid w:val="007D0E24"/>
    <w:rsid w:val="007F6AC5"/>
    <w:rsid w:val="00844527"/>
    <w:rsid w:val="00871162"/>
    <w:rsid w:val="008834AF"/>
    <w:rsid w:val="008D4A3E"/>
    <w:rsid w:val="008E7F5D"/>
    <w:rsid w:val="00923E2F"/>
    <w:rsid w:val="00924FBE"/>
    <w:rsid w:val="009316A0"/>
    <w:rsid w:val="00951243"/>
    <w:rsid w:val="00956F29"/>
    <w:rsid w:val="00960E82"/>
    <w:rsid w:val="0097473A"/>
    <w:rsid w:val="00994543"/>
    <w:rsid w:val="00A00902"/>
    <w:rsid w:val="00A02B88"/>
    <w:rsid w:val="00A15085"/>
    <w:rsid w:val="00A2034E"/>
    <w:rsid w:val="00A5024E"/>
    <w:rsid w:val="00A672E0"/>
    <w:rsid w:val="00AA4A22"/>
    <w:rsid w:val="00AD15FE"/>
    <w:rsid w:val="00B81EF7"/>
    <w:rsid w:val="00B86016"/>
    <w:rsid w:val="00BF51F3"/>
    <w:rsid w:val="00C372AA"/>
    <w:rsid w:val="00C40C50"/>
    <w:rsid w:val="00C43C0C"/>
    <w:rsid w:val="00C53B85"/>
    <w:rsid w:val="00C866FF"/>
    <w:rsid w:val="00C9167D"/>
    <w:rsid w:val="00C931C7"/>
    <w:rsid w:val="00CB30B0"/>
    <w:rsid w:val="00CB6CA3"/>
    <w:rsid w:val="00CC0404"/>
    <w:rsid w:val="00CD40D3"/>
    <w:rsid w:val="00D007DE"/>
    <w:rsid w:val="00D37BF1"/>
    <w:rsid w:val="00D96B8D"/>
    <w:rsid w:val="00E53FDA"/>
    <w:rsid w:val="00E700F7"/>
    <w:rsid w:val="00E86F78"/>
    <w:rsid w:val="00E97952"/>
    <w:rsid w:val="00EA71B2"/>
    <w:rsid w:val="00F05635"/>
    <w:rsid w:val="00F25951"/>
    <w:rsid w:val="00F30012"/>
    <w:rsid w:val="00F61E87"/>
    <w:rsid w:val="00F66510"/>
    <w:rsid w:val="00F868D6"/>
    <w:rsid w:val="00FA4BCE"/>
    <w:rsid w:val="00FE7C76"/>
    <w:rsid w:val="3ECA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E87FEF"/>
  <w15:docId w15:val="{F368D2D8-72EF-44AE-A3CC-639921EA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748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7486F"/>
    <w:rPr>
      <w:kern w:val="2"/>
      <w:sz w:val="18"/>
      <w:szCs w:val="18"/>
    </w:rPr>
  </w:style>
  <w:style w:type="paragraph" w:styleId="a7">
    <w:name w:val="footer"/>
    <w:basedOn w:val="a"/>
    <w:link w:val="a8"/>
    <w:rsid w:val="00074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7486F"/>
    <w:rPr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693D84"/>
    <w:rPr>
      <w:color w:val="605E5C"/>
      <w:shd w:val="clear" w:color="auto" w:fill="E1DFDD"/>
    </w:rPr>
  </w:style>
  <w:style w:type="character" w:styleId="aa">
    <w:name w:val="FollowedHyperlink"/>
    <w:basedOn w:val="a0"/>
    <w:rsid w:val="00485F2F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hwhub.com/geekmwb/wan-yong-biao-_-kai-yu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流星</dc:creator>
  <cp:lastModifiedBy>Yanjie Jiang</cp:lastModifiedBy>
  <cp:revision>9</cp:revision>
  <dcterms:created xsi:type="dcterms:W3CDTF">2024-09-12T11:11:00Z</dcterms:created>
  <dcterms:modified xsi:type="dcterms:W3CDTF">2024-09-16T04:01:00Z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D976FBA3EF9C4227ABCEB33B37E57E2A_11</vt:lpwstr>
  </property>
</Properties>
</file>