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BA991" w14:textId="35570723" w:rsidR="00AB1C00" w:rsidRPr="00DF187D" w:rsidRDefault="00DF187D" w:rsidP="00393012">
      <w:pPr>
        <w:pStyle w:val="Title"/>
        <w:rPr>
          <w:rFonts w:ascii="Calibri" w:hAnsi="Calibri" w:cs="Calibri"/>
        </w:rPr>
      </w:pPr>
      <w:r>
        <w:rPr>
          <w:rFonts w:hint="eastAsia"/>
          <w:sz w:val="52"/>
        </w:rPr>
        <w:t>我立方平台项目</w:t>
      </w:r>
      <w:r w:rsidR="00393012" w:rsidRPr="00393012">
        <w:rPr>
          <w:rFonts w:hint="eastAsia"/>
          <w:sz w:val="52"/>
        </w:rPr>
        <w:t>的功能</w:t>
      </w:r>
      <w:r>
        <w:rPr>
          <w:rFonts w:hint="eastAsia"/>
          <w:sz w:val="52"/>
        </w:rPr>
        <w:t>描述和</w:t>
      </w:r>
      <w:r>
        <w:rPr>
          <w:rFonts w:ascii="Calibri" w:hAnsi="Calibri" w:cs="Calibri" w:hint="eastAsia"/>
          <w:sz w:val="52"/>
        </w:rPr>
        <w:t>设计</w:t>
      </w:r>
    </w:p>
    <w:p w14:paraId="6F54F757" w14:textId="77777777" w:rsidR="00393012" w:rsidRDefault="00393012" w:rsidP="00393012">
      <w:pPr>
        <w:pStyle w:val="Heading1"/>
      </w:pPr>
      <w:r>
        <w:rPr>
          <w:rFonts w:hint="eastAsia"/>
        </w:rPr>
        <w:t>介绍</w:t>
      </w:r>
    </w:p>
    <w:p w14:paraId="3B44EAC3" w14:textId="247A21F6" w:rsidR="00393012" w:rsidRDefault="00882C8E" w:rsidP="00393012">
      <w:r>
        <w:rPr>
          <w:rFonts w:hint="eastAsia"/>
        </w:rPr>
        <w:t>我立方平台基于比邻云平台技术开发文档，包括功能描述和开发设计。</w:t>
      </w:r>
    </w:p>
    <w:p w14:paraId="5DEF052B" w14:textId="48A9B912" w:rsidR="00393012" w:rsidRDefault="00F1322E" w:rsidP="00393012">
      <w:pPr>
        <w:pStyle w:val="Heading1"/>
      </w:pPr>
      <w:r>
        <w:rPr>
          <w:rFonts w:hint="eastAsia"/>
        </w:rPr>
        <w:t>平台的构成和发布</w:t>
      </w:r>
    </w:p>
    <w:p w14:paraId="0F7D194D" w14:textId="63BECCE6" w:rsidR="00F1322E" w:rsidRDefault="009745B2" w:rsidP="009745B2">
      <w:r>
        <w:rPr>
          <w:rFonts w:hint="eastAsia"/>
        </w:rPr>
        <w:t>我立方平台的运行包括</w:t>
      </w:r>
      <w:r>
        <w:rPr>
          <w:rFonts w:hint="eastAsia"/>
        </w:rPr>
        <w:t>3</w:t>
      </w:r>
      <w:r>
        <w:rPr>
          <w:rFonts w:hint="eastAsia"/>
        </w:rPr>
        <w:t>个部分，即：平台后台，</w:t>
      </w:r>
      <w:r>
        <w:rPr>
          <w:rFonts w:hint="eastAsia"/>
        </w:rPr>
        <w:t>PC</w:t>
      </w:r>
      <w:r>
        <w:rPr>
          <w:rFonts w:hint="eastAsia"/>
        </w:rPr>
        <w:t>端和手机端</w:t>
      </w:r>
      <w:r w:rsidR="00F1322E">
        <w:rPr>
          <w:rFonts w:hint="eastAsia"/>
        </w:rPr>
        <w:t>（包括微信公众号客户端）</w:t>
      </w:r>
      <w:r>
        <w:rPr>
          <w:rFonts w:hint="eastAsia"/>
        </w:rPr>
        <w:t>，分别运行在</w:t>
      </w:r>
      <w:r>
        <w:rPr>
          <w:rFonts w:hint="eastAsia"/>
        </w:rPr>
        <w:t>3</w:t>
      </w:r>
      <w:r>
        <w:rPr>
          <w:rFonts w:hint="eastAsia"/>
        </w:rPr>
        <w:t>个服务器上，这</w:t>
      </w:r>
      <w:r>
        <w:rPr>
          <w:rFonts w:hint="eastAsia"/>
        </w:rPr>
        <w:t>3</w:t>
      </w:r>
      <w:r>
        <w:rPr>
          <w:rFonts w:hint="eastAsia"/>
        </w:rPr>
        <w:t>个服务器是：</w:t>
      </w:r>
      <w:r>
        <w:rPr>
          <w:rFonts w:hint="eastAsia"/>
        </w:rPr>
        <w:t>data.wolifang.com, mobile.wolifang.com, pc.wolifang.com</w:t>
      </w:r>
      <w:r w:rsidR="00F1322E">
        <w:rPr>
          <w:rFonts w:hint="eastAsia"/>
        </w:rPr>
        <w:t>。其中，数据库用</w:t>
      </w:r>
      <w:proofErr w:type="spellStart"/>
      <w:r w:rsidR="00F1322E">
        <w:rPr>
          <w:rFonts w:hint="eastAsia"/>
        </w:rPr>
        <w:t>mysql</w:t>
      </w:r>
      <w:proofErr w:type="spellEnd"/>
      <w:r w:rsidR="00F1322E">
        <w:rPr>
          <w:rFonts w:hint="eastAsia"/>
        </w:rPr>
        <w:t xml:space="preserve">, </w:t>
      </w:r>
      <w:r w:rsidR="00F1322E">
        <w:rPr>
          <w:rFonts w:hint="eastAsia"/>
        </w:rPr>
        <w:t>由</w:t>
      </w:r>
      <w:r w:rsidR="00F1322E">
        <w:rPr>
          <w:rFonts w:hint="eastAsia"/>
        </w:rPr>
        <w:t xml:space="preserve">data.wolifang.com </w:t>
      </w:r>
      <w:r w:rsidR="00F1322E">
        <w:rPr>
          <w:rFonts w:hint="eastAsia"/>
        </w:rPr>
        <w:t>进行连接。</w:t>
      </w:r>
    </w:p>
    <w:p w14:paraId="38B04B8D" w14:textId="41CBCEFA" w:rsidR="00F1322E" w:rsidRDefault="00F1322E" w:rsidP="009745B2">
      <w:r>
        <w:rPr>
          <w:rFonts w:hint="eastAsia"/>
        </w:rPr>
        <w:t>我立方平台的所有部分都配置在阿里云服务之上。</w:t>
      </w:r>
    </w:p>
    <w:p w14:paraId="41B2A020" w14:textId="1E2D12DB" w:rsidR="009745B2" w:rsidRDefault="00A807F7" w:rsidP="009745B2">
      <w:r>
        <w:rPr>
          <w:rFonts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2392B5B" wp14:editId="1916A442">
                <wp:simplePos x="0" y="0"/>
                <wp:positionH relativeFrom="column">
                  <wp:posOffset>279400</wp:posOffset>
                </wp:positionH>
                <wp:positionV relativeFrom="paragraph">
                  <wp:posOffset>143510</wp:posOffset>
                </wp:positionV>
                <wp:extent cx="5143500" cy="1945640"/>
                <wp:effectExtent l="0" t="0" r="38100" b="35560"/>
                <wp:wrapThrough wrapText="bothSides">
                  <wp:wrapPolygon edited="0">
                    <wp:start x="6720" y="0"/>
                    <wp:lineTo x="0" y="3666"/>
                    <wp:lineTo x="0" y="7896"/>
                    <wp:lineTo x="6720" y="9023"/>
                    <wp:lineTo x="6507" y="13535"/>
                    <wp:lineTo x="0" y="14945"/>
                    <wp:lineTo x="0" y="19457"/>
                    <wp:lineTo x="6720" y="21713"/>
                    <wp:lineTo x="19520" y="21713"/>
                    <wp:lineTo x="19733" y="21713"/>
                    <wp:lineTo x="20053" y="19175"/>
                    <wp:lineTo x="19947" y="13535"/>
                    <wp:lineTo x="21653" y="9869"/>
                    <wp:lineTo x="21653" y="1128"/>
                    <wp:lineTo x="13440" y="0"/>
                    <wp:lineTo x="672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945640"/>
                          <a:chOff x="0" y="0"/>
                          <a:chExt cx="5143500" cy="194564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5143500" cy="1945640"/>
                            <a:chOff x="0" y="0"/>
                            <a:chExt cx="5144135" cy="194564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3429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66F960" w14:textId="77777777" w:rsidR="00303F3B" w:rsidRDefault="00303F3B" w:rsidP="009745B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手机用户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0" y="13716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DDBF7" w14:textId="77777777" w:rsidR="00303F3B" w:rsidRDefault="00303F3B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c/pad </w:t>
                                </w: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1600200" y="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78F1D0" w14:textId="77777777" w:rsidR="00303F3B" w:rsidRDefault="00303F3B" w:rsidP="009745B2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obile.wolifang.com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1600200" y="114300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BE5A8" w14:textId="77777777" w:rsidR="00303F3B" w:rsidRDefault="00303F3B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c.wolifang.com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3543935" y="116840"/>
                              <a:ext cx="1600200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96B441" w14:textId="77777777" w:rsidR="00303F3B" w:rsidRDefault="00303F3B" w:rsidP="009745B2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ata.wolifang.com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rved Connector 7"/>
                          <wps:cNvCnPr/>
                          <wps:spPr>
                            <a:xfrm flipV="1">
                              <a:off x="1028700" y="457200"/>
                              <a:ext cx="572135" cy="1117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urved Connector 8"/>
                          <wps:cNvCnPr/>
                          <wps:spPr>
                            <a:xfrm>
                              <a:off x="1028700" y="1485900"/>
                              <a:ext cx="571500" cy="11430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urved Connector 9"/>
                          <wps:cNvCnPr>
                            <a:endCxn id="5" idx="1"/>
                          </wps:cNvCnPr>
                          <wps:spPr>
                            <a:xfrm>
                              <a:off x="3200400" y="342900"/>
                              <a:ext cx="343535" cy="1752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urved Connector 10"/>
                          <wps:cNvCnPr>
                            <a:endCxn id="5" idx="1"/>
                          </wps:cNvCnPr>
                          <wps:spPr>
                            <a:xfrm rot="5400000" flipH="1" flipV="1">
                              <a:off x="2831147" y="887413"/>
                              <a:ext cx="1082040" cy="343535"/>
                            </a:xfrm>
                            <a:prstGeom prst="curved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Can 12"/>
                        <wps:cNvSpPr/>
                        <wps:spPr>
                          <a:xfrm>
                            <a:off x="4000500" y="1143000"/>
                            <a:ext cx="686435" cy="8026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84962" w14:textId="672CF5A5" w:rsidR="00303F3B" w:rsidRDefault="00303F3B" w:rsidP="00C9746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rved Connector 13"/>
                        <wps:cNvCnPr/>
                        <wps:spPr>
                          <a:xfrm>
                            <a:off x="4229100" y="914400"/>
                            <a:ext cx="228600" cy="3429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22pt;margin-top:11.3pt;width:405pt;height:153.2pt;z-index:251673600" coordsize="5143500,1945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">
                <v:group id="Group 11" o:spid="_x0000_s1027" style="position:absolute;width:5143500;height:1945640" coordsize="5144135,1945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oundrect id="Rounded Rectangle 1" o:spid="_x0000_s1028" style="position:absolute;top:3429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4JGewAAA&#10;ANoAAAAPAAAAZHJzL2Rvd25yZXYueG1sRE/fa8IwEH4X/B/CCb7ITJ0yZtco4hDH3taNPd+aa1PW&#10;XEoStf73izDw6fj4fl6xHWwnzuRD61jBYp6BIK6cbrlR8PV5eHgGESKyxs4xKbhSgO1mPCow1+7C&#10;H3QuYyNSCIccFZgY+1zKUBmyGOauJ05c7bzFmKBvpPZ4SeG2k49Z9iQttpwaDPa0N1T9lier4PS9&#10;Wq5Lf3x1tZkF+qnWx/27Vmo6GXYvICIN8S7+d7/pNB9ur9yu3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4JGewAAAANoAAAAPAAAAAAAAAAAAAAAAAJcCAABkcnMvZG93bnJl&#10;di54bWxQSwUGAAAAAAQABAD1AAAAhAMAAAAA&#10;" fillcolor="#ed7d31 [3205]" strokecolor="#823b0b [1605]" strokeweight="1pt">
                    <v:stroke joinstyle="miter"/>
                    <v:textbox>
                      <w:txbxContent>
                        <w:p w14:paraId="1E66F960" w14:textId="77777777" w:rsidR="00303F3B" w:rsidRDefault="00303F3B" w:rsidP="009745B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手机用户</w:t>
                          </w:r>
                        </w:p>
                      </w:txbxContent>
                    </v:textbox>
                  </v:roundrect>
                  <v:roundrect id="Rounded Rectangle 2" o:spid="_x0000_s1029" style="position:absolute;top:13716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g/pwgAA&#10;ANoAAAAPAAAAZHJzL2Rvd25yZXYueG1sRI9BawIxFITvQv9DeAUvpWbVUurWKKIUxVtX8fzcPDdL&#10;Ny9LEnX7740geBxm5htmOu9sIy7kQ+1YwXCQgSAuna65UrDf/bx/gQgRWWPjmBT8U4D57KU3xVy7&#10;K//SpYiVSBAOOSowMba5lKE0ZDEMXEucvJPzFmOSvpLa4zXBbSNHWfYpLdacFgy2tDRU/hVnq+B8&#10;+BhPCr9euZN5C3QsJ+vlVivVf+0W3yAidfEZfrQ3WsEI7lfSDZ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yD+nCAAAA2gAAAA8AAAAAAAAAAAAAAAAAlwIAAGRycy9kb3du&#10;cmV2LnhtbFBLBQYAAAAABAAEAPUAAACGAwAAAAA=&#10;" fillcolor="#ed7d31 [3205]" strokecolor="#823b0b [1605]" strokeweight="1pt">
                    <v:stroke joinstyle="miter"/>
                    <v:textbox>
                      <w:txbxContent>
                        <w:p w14:paraId="292DDBF7" w14:textId="77777777" w:rsidR="00303F3B" w:rsidRDefault="00303F3B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 xml:space="preserve">c/pad </w:t>
                          </w: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oundrect>
                  <v:roundrect id="Rounded Rectangle 3" o:spid="_x0000_s1030" style="position:absolute;left:16002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yUzOwQAA&#10;ANoAAAAPAAAAZHJzL2Rvd25yZXYueG1sRI9BawIxFITvBf9DeEJvNWulRbZG0YogeHL14u25ed1s&#10;u3lZklTjvzcFocdhZr5hZotkO3EhH1rHCsajAgRx7XTLjYLjYfMyBREissbOMSm4UYDFfPA0w1K7&#10;K+/pUsVGZAiHEhWYGPtSylAbshhGrifO3pfzFmOWvpHa4zXDbSdfi+JdWmw5Lxjs6dNQ/VP9WgVW&#10;T9L6G5cn2kyr1ekt7dbenJV6HqblB4hIKf6HH+2tVjCBvyv5Bsj5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8lMzs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7778F1D0" w14:textId="77777777" w:rsidR="00303F3B" w:rsidRDefault="00303F3B" w:rsidP="009745B2">
                          <w:pPr>
                            <w:jc w:val="center"/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obile.wolifang.com</w:t>
                          </w:r>
                        </w:p>
                      </w:txbxContent>
                    </v:textbox>
                  </v:roundrect>
                  <v:roundrect id="Rounded Rectangle 4" o:spid="_x0000_s1031" style="position:absolute;left:1600200;top:11430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NS6wgAA&#10;ANoAAAAPAAAAZHJzL2Rvd25yZXYueG1sRI9PawIxFMTvBb9DeIXearbWFlmN4h8EoaduvXh7bp6b&#10;bTcvS5Jq+u0bQfA4zMxvmNki2U6cyYfWsYKXYQGCuHa65UbB/mv7PAERIrLGzjEp+KMAi/ngYYal&#10;dhf+pHMVG5EhHEpUYGLsSylDbchiGLqeOHsn5y3GLH0jtcdLhttOjoriXVpsOS8Y7GltqP6pfq0C&#10;q1/T5huXB9pOqtXhLX1svDkq9fSYllMQkVK8h2/tnVYwhuuVf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g1LrCAAAA2gAAAA8AAAAAAAAAAAAAAAAAlw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14:paraId="6CFBE5A8" w14:textId="77777777" w:rsidR="00303F3B" w:rsidRDefault="00303F3B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c.wolifang.com</w:t>
                          </w:r>
                        </w:p>
                      </w:txbxContent>
                    </v:textbox>
                  </v:roundrect>
                  <v:roundrect id="Rounded Rectangle 5" o:spid="_x0000_s1032" style="position:absolute;left:3543935;top:116840;width:1600200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bHEhwQAA&#10;ANoAAAAPAAAAZHJzL2Rvd25yZXYueG1sRI9BawIxFITvBf9DeIK3mrXFIlujaEUQPLl68fbcvG62&#10;3bwsSarpv28EocdhZr5h5stkO3ElH1rHCibjAgRx7XTLjYLTcfs8AxEissbOMSn4pQDLxeBpjqV2&#10;Nz7QtYqNyBAOJSowMfallKE2ZDGMXU+cvU/nLcYsfSO1x1uG206+FMWbtNhyXjDY04eh+rv6sQqs&#10;fk2bL1ydaTur1udp2m+8uSg1GqbVO4hIKf6HH+2dVjCF+5V8A+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2xxIc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0796B441" w14:textId="77777777" w:rsidR="00303F3B" w:rsidRDefault="00303F3B" w:rsidP="009745B2">
                          <w:pPr>
                            <w:jc w:val="center"/>
                          </w:pPr>
                          <w:r>
                            <w:t>D</w:t>
                          </w:r>
                          <w:r>
                            <w:rPr>
                              <w:rFonts w:hint="eastAsia"/>
                            </w:rPr>
                            <w:t>ata.wolifang.com</w:t>
                          </w:r>
                        </w:p>
                      </w:txbxContent>
                    </v:textbox>
                  </v:roundrect>
                  <v:shapetype id="_x0000_t38" coordsize="21600,21600" o:spt="38" o:oned="t" path="m0,0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7" o:spid="_x0000_s1033" type="#_x0000_t38" style="position:absolute;left:1028700;top:457200;width:572135;height:11176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gs48EAAADaAAAADwAAAGRycy9kb3ducmV2LnhtbESP3WoCMRCF74W+Q5iCN0vNKmLLapQq&#10;iOKVWh9g2Mz+4GayTaKub28EwcvD+fk4s0VnGnEl52vLCoaDFARxbnXNpYLT3/rrB4QPyBoby6Tg&#10;Th4W84/eDDNtb3yg6zGUIo6wz1BBFUKbSenzigz6gW2Jo1dYZzBE6UqpHd7iuGnkKE0n0mDNkVBh&#10;S6uK8vPxYiJ30233blzYU9Eky/9kncjJjpTqf3a/UxCBuvAOv9pbreAbnlfiDZDz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6Czj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 Connector 8" o:spid="_x0000_s1034" type="#_x0000_t38" style="position:absolute;left:1028700;top:1485900;width:571500;height:1143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uVdcEAAADaAAAADwAAAGRycy9kb3ducmV2LnhtbERPS2vCQBC+F/wPyxS81U0rlBLdBB8I&#10;pQehUfE6ZsckmJ1Ns1tN++s7h4LHj+89zwfXqiv1ofFs4HmSgCIuvW24MrDfbZ7eQIWIbLH1TAZ+&#10;KECejR7mmFp/40+6FrFSEsIhRQN1jF2qdShrchgmviMW7ux7h1FgX2nb403CXatfkuRVO2xYGmrs&#10;aFVTeSm+nfTui231sd7q03S9sfS1PJa/h6Mx48dhMQMVaYh38b/73RqQrXJFboDO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u5V1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 Connector 9" o:spid="_x0000_s1035" type="#_x0000_t38" style="position:absolute;left:3200400;top:342900;width:343535;height:17526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vcw7sIAAADaAAAADwAAAGRycy9kb3ducmV2LnhtbESPzYrCMBSF94LvEK7gTlMVBu0YZVQE&#10;cSFMdXB7ba5tmeamNlE7Pr0ZEFwezs/Hmc4bU4ob1a6wrGDQj0AQp1YXnCk47Ne9MQjnkTWWlknB&#10;HzmYz9qtKcba3vmbbonPRBhhF6OC3PsqltKlORl0fVsRB+9sa4M+yDqTusZ7GDelHEbRhzRYcCDk&#10;WNEyp/Q3uZrAPSS7bLvaydNotdZ0WRzTx89RqW6n+foE4anx7/CrvdEKJvB/JdwAOXs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vcw7sIAAADaAAAADwAAAAAAAAAAAAAA&#10;AAChAgAAZHJzL2Rvd25yZXYueG1sUEsFBgAAAAAEAAQA+QAAAJADAAAAAA==&#10;" adj="10800" strokecolor="#4472c4 [3208]" strokeweight="1.5pt">
                    <v:stroke endarrow="block" joinstyle="miter"/>
                  </v:shape>
                  <v:shapetype id="_x0000_t37" coordsize="21600,21600" o:spt="37" o:oned="t" path="m0,0c10800,,21600,10800,21600,21600e" filled="f">
                    <v:path arrowok="t" fillok="f" o:connecttype="none"/>
                    <o:lock v:ext="edit" shapetype="t"/>
                  </v:shapetype>
                  <v:shape id="Curved Connector 10" o:spid="_x0000_s1036" type="#_x0000_t37" style="position:absolute;left:2831147;top:887413;width:1082040;height:343535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ZQsscAAADbAAAADwAAAGRycy9kb3ducmV2LnhtbESPT2vCQBDF74V+h2UKvRTdWPAPqauo&#10;ULC0B40ePA7ZMQnNzqbZbRK/vXMo9DbDe/Peb5brwdWqozZUng1Mxgko4tzbigsD59P7aAEqRGSL&#10;tWcycKMA69XjwxJT63s+UpfFQkkIhxQNlDE2qdYhL8lhGPuGWLSrbx1GWdtC2xZ7CXe1fk2SmXZY&#10;sTSU2NCupPw7+3UGusvu4yf/nF9fTrydHmb7/mszLYx5fho2b6AiDfHf/He9t4Iv9PKLDKBX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4JlCyxwAAANsAAAAPAAAAAAAA&#10;AAAAAAAAAKECAABkcnMvZG93bnJldi54bWxQSwUGAAAAAAQABAD5AAAAlQMAAAAA&#10;" strokecolor="#4472c4 [3208]" strokeweight="1.5pt">
                    <v:stroke endarrow="block" joinstyle="miter"/>
                  </v:shape>
                </v:group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2" o:spid="_x0000_s1037" type="#_x0000_t22" style="position:absolute;left:4000500;top:1143000;width:686435;height:802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+fCxwwAA&#10;ANsAAAAPAAAAZHJzL2Rvd25yZXYueG1sRE9La8JAEL4L/Q/LFLyUuqlgkOgqRdDUQylqweuQHZPQ&#10;7Gy6u3n033cLBW/z8T1nvR1NI3pyvras4GWWgCAurK65VPB52T8vQfiArLGxTAp+yMN28zBZY6bt&#10;wCfqz6EUMYR9hgqqENpMSl9UZNDPbEscuZt1BkOErpTa4RDDTSPnSZJKgzXHhgpb2lVUfJ07o+Dm&#10;xnb/vvtYfA85PqXHQy67y1Wp6eP4ugIRaAx38b/7Tcf5c/j7JR4gN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+fCxwwAAANsAAAAPAAAAAAAAAAAAAAAAAJcCAABkcnMvZG93&#10;bnJldi54bWxQSwUGAAAAAAQABAD1AAAAhwMAAAAA&#10;" adj="4618" fillcolor="#060a13 [328]" strokecolor="#4472c4 [3208]" strokeweight=".5pt">
                  <v:fill color2="#030509 [168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184962" w14:textId="672CF5A5" w:rsidR="00303F3B" w:rsidRDefault="00303F3B" w:rsidP="00C9746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mysql</w:t>
                        </w:r>
                        <w:proofErr w:type="spellEnd"/>
                      </w:p>
                    </w:txbxContent>
                  </v:textbox>
                </v:shape>
                <v:shape id="Curved Connector 13" o:spid="_x0000_s1038" type="#_x0000_t38" style="position:absolute;left:4229100;top:914400;width:228600;height:3429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v+rMUAAADbAAAADwAAAGRycy9kb3ducmV2LnhtbESPQWvCQBCF74L/YRnBm25soJTUVVol&#10;UDwIRsXrdHdMgtnZNLvVtL++KxS8zfDevO/NfNnbRlyp87VjBbNpAoJYO1NzqeCwzycvIHxANtg4&#10;JgU/5GG5GA7mmBl34x1di1CKGMI+QwVVCG0mpdcVWfRT1xJH7ew6iyGuXSlNh7cYbhv5lCTP0mLN&#10;kVBhS6uK9KX4tpF7KLblZr2Vn+k6N/T1ftK/x5NS41H/9goiUB8e5v/rDxPrp3D/JQ4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Uv+rMUAAADbAAAADwAAAAAAAAAA&#10;AAAAAAChAgAAZHJzL2Rvd25yZXYueG1sUEsFBgAAAAAEAAQA+QAAAJMDAAAAAA==&#10;" adj="10800" strokecolor="#4472c4 [3208]" strokeweight="1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7CB5B906" w14:textId="3F4DFFE1" w:rsidR="009745B2" w:rsidRDefault="009745B2" w:rsidP="009745B2"/>
    <w:p w14:paraId="322DD097" w14:textId="77777777" w:rsidR="00F1322E" w:rsidRDefault="00F1322E" w:rsidP="009745B2"/>
    <w:p w14:paraId="22A7FDA9" w14:textId="77777777" w:rsidR="00F1322E" w:rsidRDefault="00F1322E" w:rsidP="009745B2"/>
    <w:p w14:paraId="5FEC9043" w14:textId="77777777" w:rsidR="00F1322E" w:rsidRDefault="00F1322E" w:rsidP="009745B2"/>
    <w:p w14:paraId="11674963" w14:textId="77777777" w:rsidR="00F1322E" w:rsidRDefault="00F1322E" w:rsidP="009745B2"/>
    <w:p w14:paraId="427715C9" w14:textId="433F0526" w:rsidR="00F1322E" w:rsidRDefault="00FA550B" w:rsidP="00F1322E">
      <w:pPr>
        <w:pStyle w:val="Heading1"/>
      </w:pPr>
      <w:r>
        <w:rPr>
          <w:rFonts w:hint="eastAsia"/>
        </w:rPr>
        <w:t>软件</w:t>
      </w:r>
      <w:r w:rsidR="004C6DA1">
        <w:rPr>
          <w:rFonts w:hint="eastAsia"/>
        </w:rPr>
        <w:t>模块</w:t>
      </w:r>
      <w:r>
        <w:rPr>
          <w:rFonts w:hint="eastAsia"/>
        </w:rPr>
        <w:t>和功能描述</w:t>
      </w:r>
    </w:p>
    <w:p w14:paraId="240E29CD" w14:textId="29C7712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所有软件功能基于比邻云平台技术开发，以下将根据金投会的需求描述相关功能。</w:t>
      </w:r>
    </w:p>
    <w:p w14:paraId="79750359" w14:textId="611360F1" w:rsidR="006F3C8F" w:rsidRPr="006F3C8F" w:rsidRDefault="00510B37" w:rsidP="00FB3E7B">
      <w:pPr>
        <w:pStyle w:val="Heading2"/>
      </w:pPr>
      <w:r>
        <w:rPr>
          <w:rFonts w:hint="eastAsia"/>
        </w:rPr>
        <w:t>注册和登录</w:t>
      </w:r>
    </w:p>
    <w:p w14:paraId="3171101E" w14:textId="3ACE925B" w:rsidR="00BF64E2" w:rsidRPr="006F3C8F" w:rsidRDefault="00BF64E2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功能描述</w:t>
      </w:r>
    </w:p>
    <w:p w14:paraId="3E2C124C" w14:textId="3912128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注册和登录可以在</w:t>
      </w:r>
      <w:r w:rsidRPr="00481266">
        <w:rPr>
          <w:rFonts w:hint="eastAsia"/>
          <w:sz w:val="22"/>
        </w:rPr>
        <w:t>3</w:t>
      </w:r>
      <w:r w:rsidRPr="00481266">
        <w:rPr>
          <w:rFonts w:hint="eastAsia"/>
          <w:sz w:val="22"/>
        </w:rPr>
        <w:t>个地方完成，分别是：手机端，微信端，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端。</w:t>
      </w:r>
    </w:p>
    <w:p w14:paraId="56063F9E" w14:textId="57F42B99" w:rsidR="00510B37" w:rsidRPr="00B10F3D" w:rsidRDefault="00B61698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szCs w:val="24"/>
        </w:rPr>
        <w:t>P</w:t>
      </w:r>
      <w:r w:rsidRPr="00B10F3D">
        <w:rPr>
          <w:rStyle w:val="Emphasis"/>
          <w:rFonts w:hint="eastAsia"/>
          <w:szCs w:val="24"/>
        </w:rPr>
        <w:t>C</w:t>
      </w:r>
      <w:r w:rsidRPr="00B10F3D">
        <w:rPr>
          <w:rStyle w:val="Emphasis"/>
          <w:rFonts w:hint="eastAsia"/>
          <w:szCs w:val="24"/>
        </w:rPr>
        <w:t>端注册和登录功能</w:t>
      </w:r>
    </w:p>
    <w:p w14:paraId="48B59E1C" w14:textId="18806357" w:rsidR="005C79A5" w:rsidRPr="00481266" w:rsidRDefault="00B61698" w:rsidP="00F1322E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：普通的用户注册，注册成功后发送邮件给用户，用户点击激活后最后完成注册。或者</w:t>
      </w:r>
      <w:r w:rsidR="005C79A5" w:rsidRPr="00481266">
        <w:rPr>
          <w:rFonts w:hint="eastAsia"/>
          <w:sz w:val="22"/>
        </w:rPr>
        <w:t>用户完成注册后，发送短信进行验证，验证成功后最后完成注册。</w:t>
      </w:r>
    </w:p>
    <w:p w14:paraId="43946704" w14:textId="10A15682" w:rsidR="005C79A5" w:rsidRPr="00481266" w:rsidRDefault="005C79A5" w:rsidP="00F1322E">
      <w:pPr>
        <w:rPr>
          <w:sz w:val="22"/>
        </w:rPr>
      </w:pPr>
      <w:r w:rsidRPr="00481266">
        <w:rPr>
          <w:rFonts w:hint="eastAsia"/>
          <w:sz w:val="22"/>
        </w:rPr>
        <w:t>登录：用注册号，手机号，微信号进行登录。登录过程中可以进行短信验证。</w:t>
      </w:r>
    </w:p>
    <w:p w14:paraId="6443EFF2" w14:textId="42D18D08" w:rsidR="005C79A5" w:rsidRPr="00B10F3D" w:rsidRDefault="005C79A5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t>手机端注册和登录</w:t>
      </w:r>
    </w:p>
    <w:p w14:paraId="36A7FDCC" w14:textId="53A4A44F" w:rsidR="00F1322E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注册：采用和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端相同的注册方式。</w:t>
      </w:r>
    </w:p>
    <w:p w14:paraId="4662B41D" w14:textId="0412D7F2" w:rsidR="00A72DE1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登录：用户手机第一次登录后，询问是否进行手机绑定，如果同意手机绑定，以后将通过手机号直接登录。（需要读出用户手机号）</w:t>
      </w:r>
    </w:p>
    <w:p w14:paraId="570208A7" w14:textId="7AA4E414" w:rsidR="00A72DE1" w:rsidRPr="00B10F3D" w:rsidRDefault="00A72DE1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lastRenderedPageBreak/>
        <w:t>微信端注册和登录</w:t>
      </w:r>
    </w:p>
    <w:p w14:paraId="22CEDCC3" w14:textId="7B4494BF" w:rsidR="00A72DE1" w:rsidRPr="00481266" w:rsidRDefault="007D2267" w:rsidP="00A72DE1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</w:t>
      </w:r>
      <w:r w:rsidR="00894F59" w:rsidRPr="00481266">
        <w:rPr>
          <w:rFonts w:hint="eastAsia"/>
          <w:sz w:val="22"/>
        </w:rPr>
        <w:t>微信客户第一次关注公众号的时候，将自动用微信号和手机号绑定，并用手机号注册新用户。</w:t>
      </w:r>
    </w:p>
    <w:p w14:paraId="3D0B893D" w14:textId="338501C3" w:rsidR="00BF64E2" w:rsidRPr="00481266" w:rsidRDefault="00894F59" w:rsidP="00A72DE1">
      <w:pPr>
        <w:rPr>
          <w:sz w:val="22"/>
        </w:rPr>
      </w:pPr>
      <w:r w:rsidRPr="00481266">
        <w:rPr>
          <w:rFonts w:hint="eastAsia"/>
          <w:b/>
          <w:sz w:val="22"/>
        </w:rPr>
        <w:t>登录</w:t>
      </w:r>
      <w:r w:rsidRPr="00481266">
        <w:rPr>
          <w:rFonts w:hint="eastAsia"/>
          <w:sz w:val="22"/>
        </w:rPr>
        <w:t>：微信用户进入公众号将自动进行登录。</w:t>
      </w:r>
    </w:p>
    <w:p w14:paraId="21D1766A" w14:textId="6F6B9FDB" w:rsidR="00BF64E2" w:rsidRPr="006F3C8F" w:rsidRDefault="00882C8E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开发设计</w:t>
      </w:r>
    </w:p>
    <w:p w14:paraId="097162C8" w14:textId="7245862F" w:rsidR="00717EFA" w:rsidRPr="00481266" w:rsidRDefault="00A64AF4" w:rsidP="00A72DE1">
      <w:pPr>
        <w:rPr>
          <w:sz w:val="22"/>
        </w:rPr>
      </w:pPr>
      <w:r w:rsidRPr="00481266">
        <w:rPr>
          <w:rFonts w:hint="eastAsia"/>
          <w:sz w:val="22"/>
        </w:rPr>
        <w:t>注册相关功能的开发设计。</w:t>
      </w:r>
    </w:p>
    <w:p w14:paraId="7ADD51D3" w14:textId="1A7CD9B8" w:rsidR="006F3C8F" w:rsidRPr="006F3C8F" w:rsidRDefault="00F904C8" w:rsidP="00072456">
      <w:pPr>
        <w:pStyle w:val="Heading2"/>
      </w:pPr>
      <w:r>
        <w:rPr>
          <w:rFonts w:hint="eastAsia"/>
        </w:rPr>
        <w:t>机构的设置和管理</w:t>
      </w:r>
    </w:p>
    <w:p w14:paraId="5825A2C1" w14:textId="0D3D11B7" w:rsidR="006F3C8F" w:rsidRPr="00011C68" w:rsidRDefault="006F3C8F" w:rsidP="006F3C8F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453DD12" w14:textId="6CCD24CC" w:rsidR="00051216" w:rsidRPr="00192BFA" w:rsidRDefault="00F904C8" w:rsidP="00051216">
      <w:pPr>
        <w:rPr>
          <w:sz w:val="22"/>
        </w:rPr>
      </w:pPr>
      <w:r w:rsidRPr="00192BFA">
        <w:rPr>
          <w:rFonts w:hint="eastAsia"/>
          <w:sz w:val="22"/>
        </w:rPr>
        <w:t>机构管理是一个独立的模块，可以进行创建机构，设置机构的操作。我立方平台的机构管理包括以下的一些操作：</w:t>
      </w:r>
    </w:p>
    <w:p w14:paraId="010D0D8A" w14:textId="5EACD534" w:rsidR="00F904C8" w:rsidRP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我立方平台创建之后，将首先创建一个我立方管理机构。这个机构用于对平台进行管理</w:t>
      </w:r>
    </w:p>
    <w:p w14:paraId="7B318C97" w14:textId="1B608A2C" w:rsid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我立方机构</w:t>
      </w:r>
      <w:r>
        <w:rPr>
          <w:rFonts w:hint="eastAsia"/>
          <w:sz w:val="22"/>
        </w:rPr>
        <w:t>拥有机构管理模块，我立方平台上创建的其他机构也有机构管理模块。</w:t>
      </w:r>
    </w:p>
    <w:p w14:paraId="09896CF2" w14:textId="2ABE433E" w:rsidR="006F3C8F" w:rsidRPr="00F138CB" w:rsidRDefault="00192BFA" w:rsidP="006F3C8F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我立方机构的机构管理模块拥有创建机构的权限，其他机构没有创建机构的权限。所有机构都有设置机构的权限。</w:t>
      </w:r>
      <w:r w:rsidR="00F138CB">
        <w:rPr>
          <w:rFonts w:hint="eastAsia"/>
          <w:sz w:val="22"/>
        </w:rPr>
        <w:t>我立方机构可以管理和设置所有机构。</w:t>
      </w:r>
    </w:p>
    <w:p w14:paraId="3F729DCD" w14:textId="79806A15" w:rsidR="00830559" w:rsidRDefault="00D3157C" w:rsidP="00830559">
      <w:pPr>
        <w:pStyle w:val="Heading2"/>
      </w:pPr>
      <w:r>
        <w:rPr>
          <w:rFonts w:hint="eastAsia"/>
        </w:rPr>
        <w:t>机构角色</w:t>
      </w:r>
      <w:r w:rsidR="00267CA3">
        <w:rPr>
          <w:rFonts w:hint="eastAsia"/>
        </w:rPr>
        <w:t>和功能权限</w:t>
      </w:r>
      <w:r w:rsidR="00830559">
        <w:rPr>
          <w:rFonts w:hint="eastAsia"/>
        </w:rPr>
        <w:t>管理</w:t>
      </w:r>
    </w:p>
    <w:p w14:paraId="004E59B1" w14:textId="44AF35C5" w:rsidR="00011C68" w:rsidRDefault="00011C68" w:rsidP="00011C68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0AEB204" w14:textId="46C5F929" w:rsidR="00011C68" w:rsidRDefault="00011C68" w:rsidP="00011C68">
      <w:pPr>
        <w:rPr>
          <w:sz w:val="22"/>
        </w:rPr>
      </w:pPr>
      <w:r w:rsidRPr="00011C68">
        <w:rPr>
          <w:rFonts w:hint="eastAsia"/>
          <w:sz w:val="22"/>
        </w:rPr>
        <w:t>机构角色</w:t>
      </w:r>
      <w:r w:rsidR="00267CA3">
        <w:rPr>
          <w:rFonts w:hint="eastAsia"/>
          <w:sz w:val="22"/>
        </w:rPr>
        <w:t>和功能权限</w:t>
      </w:r>
      <w:r w:rsidRPr="00011C68">
        <w:rPr>
          <w:rFonts w:hint="eastAsia"/>
          <w:sz w:val="22"/>
        </w:rPr>
        <w:t>管理</w:t>
      </w:r>
      <w:r w:rsidR="00267CA3">
        <w:rPr>
          <w:rFonts w:hint="eastAsia"/>
          <w:sz w:val="22"/>
        </w:rPr>
        <w:t>的要点包括：</w:t>
      </w:r>
    </w:p>
    <w:p w14:paraId="2744166C" w14:textId="7AF0234E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每个机构都可以添加自己的角色</w:t>
      </w:r>
    </w:p>
    <w:p w14:paraId="33F46A72" w14:textId="63816592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每个机构可以添加机构的功能</w:t>
      </w:r>
    </w:p>
    <w:p w14:paraId="2B1C9F22" w14:textId="48DA3DC5" w:rsidR="00830559" w:rsidRPr="00267CA3" w:rsidRDefault="00267CA3" w:rsidP="00830559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每个机构可以把功能赋予某个角色</w:t>
      </w:r>
    </w:p>
    <w:p w14:paraId="0411B725" w14:textId="080F652E" w:rsidR="00830559" w:rsidRDefault="00D3157C" w:rsidP="00830559">
      <w:pPr>
        <w:pStyle w:val="Heading2"/>
      </w:pPr>
      <w:r>
        <w:rPr>
          <w:rFonts w:hint="eastAsia"/>
        </w:rPr>
        <w:t>机构会员</w:t>
      </w:r>
      <w:r w:rsidR="00830559">
        <w:rPr>
          <w:rFonts w:hint="eastAsia"/>
        </w:rPr>
        <w:t>管理</w:t>
      </w:r>
    </w:p>
    <w:p w14:paraId="173BBDD0" w14:textId="57AE4322" w:rsidR="00E0210D" w:rsidRDefault="00E0210D" w:rsidP="00E0210D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2DC01612" w14:textId="36CF412E" w:rsidR="00991D96" w:rsidRDefault="00991D96" w:rsidP="00991D96">
      <w:pPr>
        <w:rPr>
          <w:sz w:val="22"/>
        </w:rPr>
      </w:pPr>
      <w:r w:rsidRPr="00991D96">
        <w:rPr>
          <w:rFonts w:hint="eastAsia"/>
          <w:sz w:val="22"/>
        </w:rPr>
        <w:t>会员管理的要点</w:t>
      </w:r>
      <w:r>
        <w:rPr>
          <w:rFonts w:hint="eastAsia"/>
          <w:sz w:val="22"/>
        </w:rPr>
        <w:t>：</w:t>
      </w:r>
    </w:p>
    <w:p w14:paraId="1299F16B" w14:textId="598F7E9B" w:rsidR="00991D96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每个机构都有自己的会员</w:t>
      </w:r>
    </w:p>
    <w:p w14:paraId="70F8EA54" w14:textId="5E669B37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每个机构都可以添加和管理自己的会员</w:t>
      </w:r>
    </w:p>
    <w:p w14:paraId="215D6C37" w14:textId="42F89024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我立方机构可以管理所有机构的会员</w:t>
      </w:r>
    </w:p>
    <w:p w14:paraId="65C045D0" w14:textId="72806378" w:rsidR="00F1322E" w:rsidRPr="001B088E" w:rsidRDefault="00F24639" w:rsidP="009745B2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每个我立方会员注册的时候需要输入推荐码，推荐码分为机构推荐码和个人推荐码，相应的用户会成为机构的一级用户和二级用户。</w:t>
      </w:r>
    </w:p>
    <w:p w14:paraId="694CDA2C" w14:textId="654B7BD0" w:rsidR="00894F59" w:rsidRDefault="00894F59" w:rsidP="00894F59">
      <w:pPr>
        <w:pStyle w:val="Heading2"/>
      </w:pPr>
      <w:r>
        <w:rPr>
          <w:rFonts w:hint="eastAsia"/>
        </w:rPr>
        <w:t>产品模块</w:t>
      </w:r>
    </w:p>
    <w:p w14:paraId="0279EFF7" w14:textId="77777777" w:rsidR="00A861C2" w:rsidRDefault="00A861C2" w:rsidP="00A861C2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30719EA" w14:textId="77F08A2D" w:rsidR="00A861C2" w:rsidRDefault="00BC52C1" w:rsidP="00A861C2">
      <w:pPr>
        <w:rPr>
          <w:sz w:val="22"/>
        </w:rPr>
      </w:pPr>
      <w:r w:rsidRPr="00BC52C1">
        <w:rPr>
          <w:rFonts w:hint="eastAsia"/>
          <w:sz w:val="22"/>
        </w:rPr>
        <w:t>产品模块用来进行产品管理，包括添加产品，修改产品等</w:t>
      </w:r>
      <w:r w:rsidR="004D5CAB">
        <w:rPr>
          <w:rFonts w:hint="eastAsia"/>
          <w:sz w:val="22"/>
        </w:rPr>
        <w:t>，产品管理模块的主要要点有：</w:t>
      </w:r>
    </w:p>
    <w:p w14:paraId="5A6536B4" w14:textId="5A30D485" w:rsidR="004D5CAB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每个机构可以添加自己的产品，可以修改产品，每个产品有自己的编号。</w:t>
      </w:r>
    </w:p>
    <w:p w14:paraId="02A04983" w14:textId="1B6D154B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产品的分类很多，不过至少包括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大类，即商品类产品和服务类产品。</w:t>
      </w:r>
    </w:p>
    <w:p w14:paraId="662458BC" w14:textId="4409DFE1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我立方机构会有一个加油赚产品，这个产品将由我立方机构的相关人员进行管理。</w:t>
      </w:r>
    </w:p>
    <w:p w14:paraId="39089A99" w14:textId="27A11714" w:rsidR="00D2520E" w:rsidRPr="00395E81" w:rsidRDefault="00D252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除了产品的添加修改等，还需要提供产品的搜索等一系列功能。</w:t>
      </w:r>
    </w:p>
    <w:p w14:paraId="3641326E" w14:textId="2328C4F0" w:rsidR="009E3AE0" w:rsidRDefault="009E3AE0" w:rsidP="009E3AE0">
      <w:pPr>
        <w:pStyle w:val="Heading2"/>
      </w:pPr>
      <w:r>
        <w:rPr>
          <w:rFonts w:hint="eastAsia"/>
        </w:rPr>
        <w:t>价格模块</w:t>
      </w:r>
    </w:p>
    <w:p w14:paraId="234A42F8" w14:textId="77777777" w:rsidR="004F4BD9" w:rsidRDefault="004F4BD9" w:rsidP="004F4BD9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72F7E175" w14:textId="47C1BCBC" w:rsidR="004F4BD9" w:rsidRDefault="00333962" w:rsidP="004F4BD9">
      <w:pPr>
        <w:rPr>
          <w:sz w:val="22"/>
        </w:rPr>
      </w:pPr>
      <w:r>
        <w:rPr>
          <w:rFonts w:hint="eastAsia"/>
          <w:sz w:val="22"/>
        </w:rPr>
        <w:t>价格模块用来定义产品的价格以及相关策略，由于价格</w:t>
      </w:r>
      <w:r w:rsidR="00693C75">
        <w:rPr>
          <w:rFonts w:hint="eastAsia"/>
          <w:sz w:val="22"/>
        </w:rPr>
        <w:t>策略可能包含多个产品，所以价格模块和产品模块是分别定义的，相关要点如下</w:t>
      </w:r>
      <w:r w:rsidR="004F4BD9">
        <w:rPr>
          <w:rFonts w:hint="eastAsia"/>
          <w:sz w:val="22"/>
        </w:rPr>
        <w:t>：</w:t>
      </w:r>
    </w:p>
    <w:p w14:paraId="20D0323A" w14:textId="3C30389F" w:rsidR="004F4BD9" w:rsidRDefault="00693C75" w:rsidP="004F4BD9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机构可以定义多个价格策略，每个策略可以包含一个或者多个产品</w:t>
      </w:r>
      <w:r w:rsidR="004F4BD9">
        <w:rPr>
          <w:rFonts w:hint="eastAsia"/>
          <w:sz w:val="22"/>
        </w:rPr>
        <w:t>。</w:t>
      </w:r>
    </w:p>
    <w:p w14:paraId="48D5D768" w14:textId="68BCABBD" w:rsidR="0033487B" w:rsidRPr="0033487B" w:rsidRDefault="00693C75" w:rsidP="0033487B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我立方机构的</w:t>
      </w:r>
      <w:r w:rsidR="004F4BD9">
        <w:rPr>
          <w:rFonts w:hint="eastAsia"/>
          <w:sz w:val="22"/>
        </w:rPr>
        <w:t>一个加油赚产品</w:t>
      </w:r>
      <w:r>
        <w:rPr>
          <w:rFonts w:hint="eastAsia"/>
          <w:sz w:val="22"/>
        </w:rPr>
        <w:t>的价格策略会通过这个模块来实现</w:t>
      </w:r>
      <w:r>
        <w:rPr>
          <w:rFonts w:hint="eastAsia"/>
          <w:sz w:val="22"/>
        </w:rPr>
        <w:t xml:space="preserve"> </w:t>
      </w:r>
      <w:r w:rsidR="004F4BD9">
        <w:rPr>
          <w:rFonts w:hint="eastAsia"/>
          <w:sz w:val="22"/>
        </w:rPr>
        <w:t>。</w:t>
      </w:r>
    </w:p>
    <w:p w14:paraId="25D70525" w14:textId="5A0C080D" w:rsidR="009E3AE0" w:rsidRDefault="009E3AE0" w:rsidP="009E3AE0">
      <w:pPr>
        <w:pStyle w:val="Heading2"/>
      </w:pPr>
      <w:r>
        <w:rPr>
          <w:rFonts w:hint="eastAsia"/>
        </w:rPr>
        <w:t>促销模块</w:t>
      </w:r>
    </w:p>
    <w:p w14:paraId="0D17677C" w14:textId="2ACD656A" w:rsidR="00D11699" w:rsidRDefault="0033487B" w:rsidP="00D11699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165AC1B2" w14:textId="5CC6469A" w:rsidR="00754914" w:rsidRDefault="00754914" w:rsidP="00754914">
      <w:pPr>
        <w:pStyle w:val="Heading2"/>
      </w:pPr>
      <w:r>
        <w:rPr>
          <w:rFonts w:hint="eastAsia"/>
        </w:rPr>
        <w:t>物流模块</w:t>
      </w:r>
    </w:p>
    <w:p w14:paraId="464476A9" w14:textId="54A586B1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43B45A1C" w14:textId="7CA45ECD" w:rsidR="00754914" w:rsidRDefault="00754914" w:rsidP="00754914">
      <w:pPr>
        <w:pStyle w:val="Heading2"/>
      </w:pPr>
      <w:r>
        <w:rPr>
          <w:rFonts w:hint="eastAsia"/>
        </w:rPr>
        <w:t>线上交易模块</w:t>
      </w:r>
    </w:p>
    <w:p w14:paraId="1C03AF9C" w14:textId="77777777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24B7048E" w14:textId="71E5319A" w:rsidR="00F24A3A" w:rsidRDefault="00F24A3A" w:rsidP="00F24A3A">
      <w:pPr>
        <w:pStyle w:val="Heading2"/>
      </w:pPr>
      <w:r>
        <w:rPr>
          <w:rFonts w:hint="eastAsia"/>
        </w:rPr>
        <w:t>金融账号模块</w:t>
      </w:r>
    </w:p>
    <w:p w14:paraId="0EB8459A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E52D559" w14:textId="295786F1" w:rsidR="00F24A3A" w:rsidRDefault="00481266" w:rsidP="00F24A3A">
      <w:pPr>
        <w:rPr>
          <w:sz w:val="22"/>
        </w:rPr>
      </w:pPr>
      <w:r>
        <w:rPr>
          <w:rFonts w:hint="eastAsia"/>
          <w:sz w:val="22"/>
        </w:rPr>
        <w:t>金融账号模块用来管理客户</w:t>
      </w:r>
      <w:r w:rsidR="00F24A3A">
        <w:rPr>
          <w:rFonts w:hint="eastAsia"/>
          <w:sz w:val="22"/>
        </w:rPr>
        <w:t>的金融账号，其要点如下：</w:t>
      </w:r>
    </w:p>
    <w:p w14:paraId="6225AD7C" w14:textId="08591FF6" w:rsidR="00736B27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金融账号通常由机构创建</w:t>
      </w:r>
      <w:r w:rsidR="00452AF5">
        <w:rPr>
          <w:rFonts w:hint="eastAsia"/>
          <w:sz w:val="22"/>
        </w:rPr>
        <w:t>类型，由个人或者机构开通和使用</w:t>
      </w:r>
      <w:r>
        <w:rPr>
          <w:rFonts w:hint="eastAsia"/>
          <w:sz w:val="22"/>
        </w:rPr>
        <w:t>。</w:t>
      </w:r>
    </w:p>
    <w:p w14:paraId="061DEFF4" w14:textId="4CD83881" w:rsidR="00092572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机构创建金融账号的时候，一般需要指定</w:t>
      </w:r>
      <w:r w:rsidR="00452AF5">
        <w:rPr>
          <w:rFonts w:hint="eastAsia"/>
          <w:sz w:val="22"/>
        </w:rPr>
        <w:t>类型</w:t>
      </w:r>
      <w:r w:rsidR="00AB1C00">
        <w:rPr>
          <w:rFonts w:hint="eastAsia"/>
          <w:sz w:val="22"/>
        </w:rPr>
        <w:t>的一些属性，比如：金融账号的收款账号（微信支付账号，支付宝账号或者银行账号，当用户在线充值时候，金额会存入机构指定的充值账号）。</w:t>
      </w:r>
    </w:p>
    <w:p w14:paraId="6122A8DC" w14:textId="08C7611E" w:rsidR="00AB1C00" w:rsidRDefault="00AB1C00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用户可以</w:t>
      </w:r>
      <w:r w:rsidR="00452AF5">
        <w:rPr>
          <w:rFonts w:hint="eastAsia"/>
          <w:sz w:val="22"/>
        </w:rPr>
        <w:t>选择金融账号类型，然后开通自己的金融账号，这个账号会保留用户的交易信息。用户可以充值，消费甚至关闭金融账号。</w:t>
      </w:r>
    </w:p>
    <w:p w14:paraId="69F54027" w14:textId="045D6B42" w:rsidR="00F24A3A" w:rsidRDefault="00452AF5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开通金融账号的方式大概是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 w:rsidR="00B96E5A">
        <w:rPr>
          <w:rFonts w:hint="eastAsia"/>
          <w:sz w:val="22"/>
        </w:rPr>
        <w:t>）由管理员开通，然后和用户的手机等绑定，</w:t>
      </w:r>
      <w:r w:rsidR="00B96E5A">
        <w:rPr>
          <w:rFonts w:hint="eastAsia"/>
          <w:sz w:val="22"/>
        </w:rPr>
        <w:t>2</w:t>
      </w:r>
      <w:r w:rsidR="00B96E5A">
        <w:rPr>
          <w:rFonts w:hint="eastAsia"/>
          <w:sz w:val="22"/>
        </w:rPr>
        <w:t>）用户申请，由管理员批准。</w:t>
      </w:r>
    </w:p>
    <w:p w14:paraId="71820998" w14:textId="7DDBF0FB" w:rsidR="00F24A3A" w:rsidRDefault="00B96E5A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金融账号可以和金融卡绑定。如果和金融卡绑定，那么金融账号会有一个卡号。对金融卡账号而言，发卡的过程将会和开通金融账号的过程统一起来。发卡的方式也大致是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）管理员发卡，并和用户帐号绑定；</w:t>
      </w:r>
      <w:r>
        <w:rPr>
          <w:rFonts w:hint="eastAsia"/>
          <w:sz w:val="22"/>
        </w:rPr>
        <w:t>2</w:t>
      </w:r>
      <w:r w:rsidR="00562CC6">
        <w:rPr>
          <w:rFonts w:hint="eastAsia"/>
          <w:sz w:val="22"/>
        </w:rPr>
        <w:t>）用户申请，管理员批准并邮寄用户卡，发卡的时候，将会同时创建用户的金融账号。</w:t>
      </w:r>
    </w:p>
    <w:p w14:paraId="17A2526C" w14:textId="53820A9E" w:rsidR="00734581" w:rsidRDefault="00734581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金融账号会记录用户的交易记录，并且可以由用户和商家进行相应的查询。</w:t>
      </w:r>
    </w:p>
    <w:p w14:paraId="72EDD6EA" w14:textId="4A955F80" w:rsidR="00143CE1" w:rsidRDefault="00F24A3A" w:rsidP="00143CE1">
      <w:pPr>
        <w:pStyle w:val="Heading2"/>
      </w:pPr>
      <w:r>
        <w:rPr>
          <w:rFonts w:hint="eastAsia"/>
        </w:rPr>
        <w:t>充值模块</w:t>
      </w:r>
    </w:p>
    <w:p w14:paraId="6D23FBE9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18841547" w14:textId="12026B1A" w:rsidR="00F24A3A" w:rsidRDefault="00F24A3A" w:rsidP="00F24A3A">
      <w:pPr>
        <w:rPr>
          <w:sz w:val="22"/>
        </w:rPr>
      </w:pPr>
      <w:r>
        <w:rPr>
          <w:rFonts w:hint="eastAsia"/>
          <w:sz w:val="22"/>
        </w:rPr>
        <w:t>充值模块用来对用户的金融账号充值：</w:t>
      </w:r>
    </w:p>
    <w:p w14:paraId="2C0EB6CC" w14:textId="531777C8" w:rsidR="001D6BC0" w:rsidRDefault="00092572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用户可以用</w:t>
      </w:r>
      <w:r w:rsidR="001D6BC0">
        <w:rPr>
          <w:rFonts w:hint="eastAsia"/>
          <w:sz w:val="22"/>
        </w:rPr>
        <w:t>支付宝和微信支付对金融账号进行充值。</w:t>
      </w:r>
    </w:p>
    <w:p w14:paraId="79B8D82C" w14:textId="0A1F8ED5" w:rsidR="00562CC6" w:rsidRDefault="00562CC6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充值的时候需要指定个人的金融账号或者卡号</w:t>
      </w:r>
    </w:p>
    <w:p w14:paraId="1603C992" w14:textId="0C8CF3AF" w:rsidR="00780B7B" w:rsidRDefault="00780B7B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充值交易会记录在相应的金融账号和卡号里面。</w:t>
      </w:r>
    </w:p>
    <w:p w14:paraId="59FFDA51" w14:textId="5D462023" w:rsidR="00370ECA" w:rsidRDefault="00370ECA" w:rsidP="00370ECA">
      <w:pPr>
        <w:pStyle w:val="Heading1"/>
      </w:pPr>
      <w:r>
        <w:rPr>
          <w:rFonts w:hint="eastAsia"/>
        </w:rPr>
        <w:t>我立方机构的功能描述</w:t>
      </w:r>
    </w:p>
    <w:p w14:paraId="664BBBD9" w14:textId="6ED73406" w:rsidR="00370ECA" w:rsidRPr="00370ECA" w:rsidRDefault="00370ECA" w:rsidP="00370ECA">
      <w:pPr>
        <w:rPr>
          <w:sz w:val="22"/>
        </w:rPr>
      </w:pPr>
      <w:r w:rsidRPr="00370ECA">
        <w:rPr>
          <w:rFonts w:hint="eastAsia"/>
          <w:sz w:val="22"/>
        </w:rPr>
        <w:t>我立方机构是我立方平台的核心管理机构。本节集成阐述我立方机构的</w:t>
      </w:r>
      <w:r w:rsidR="004A6C24">
        <w:rPr>
          <w:rFonts w:hint="eastAsia"/>
          <w:sz w:val="22"/>
        </w:rPr>
        <w:t>部分核心</w:t>
      </w:r>
      <w:r w:rsidRPr="00370ECA">
        <w:rPr>
          <w:rFonts w:hint="eastAsia"/>
          <w:sz w:val="22"/>
        </w:rPr>
        <w:t>功能模块。</w:t>
      </w:r>
    </w:p>
    <w:p w14:paraId="484E8A68" w14:textId="77777777" w:rsidR="00947E69" w:rsidRPr="006F3C8F" w:rsidRDefault="00947E69" w:rsidP="00947E69">
      <w:pPr>
        <w:pStyle w:val="Heading2"/>
      </w:pPr>
      <w:r>
        <w:rPr>
          <w:rFonts w:hint="eastAsia"/>
        </w:rPr>
        <w:t>机构的设置和管理</w:t>
      </w:r>
    </w:p>
    <w:p w14:paraId="285A6EA8" w14:textId="4CD46802" w:rsidR="00370ECA" w:rsidRDefault="00947E69" w:rsidP="00370ECA">
      <w:pPr>
        <w:rPr>
          <w:sz w:val="22"/>
        </w:rPr>
      </w:pPr>
      <w:r>
        <w:rPr>
          <w:rFonts w:hint="eastAsia"/>
          <w:sz w:val="22"/>
        </w:rPr>
        <w:t>我立方机构的机构设置和管理模块是唯一可以添加机构的模块，这里不只是可以管理我立方机构本身，也提供</w:t>
      </w:r>
      <w:r w:rsidR="001D6647">
        <w:rPr>
          <w:rFonts w:hint="eastAsia"/>
          <w:sz w:val="22"/>
        </w:rPr>
        <w:t>功能管理整个平台的机构，即：可以添加，修改，注销平台的所有机构，也可以管理其他机构的会员等等。</w:t>
      </w:r>
    </w:p>
    <w:p w14:paraId="194E3AA6" w14:textId="5649DF1D" w:rsidR="00947E69" w:rsidRDefault="001D6647" w:rsidP="00370ECA">
      <w:pPr>
        <w:rPr>
          <w:sz w:val="22"/>
        </w:rPr>
      </w:pPr>
      <w:r>
        <w:rPr>
          <w:rFonts w:hint="eastAsia"/>
          <w:sz w:val="22"/>
        </w:rPr>
        <w:t>其他机构只能设置和管理自己的机构，比如修改机构名称，修改自己机构的会员等。</w:t>
      </w:r>
    </w:p>
    <w:p w14:paraId="642DBD12" w14:textId="77777777" w:rsidR="004636D9" w:rsidRDefault="004636D9" w:rsidP="004636D9">
      <w:pPr>
        <w:pStyle w:val="Heading2"/>
      </w:pPr>
      <w:r>
        <w:rPr>
          <w:rFonts w:hint="eastAsia"/>
        </w:rPr>
        <w:t>产品模块</w:t>
      </w:r>
    </w:p>
    <w:p w14:paraId="71B81429" w14:textId="402D6719" w:rsidR="004636D9" w:rsidRDefault="004636D9" w:rsidP="00370ECA">
      <w:pPr>
        <w:rPr>
          <w:sz w:val="22"/>
        </w:rPr>
      </w:pPr>
      <w:r>
        <w:rPr>
          <w:rFonts w:hint="eastAsia"/>
          <w:sz w:val="22"/>
        </w:rPr>
        <w:t>加油赚是我立方的一个产品。</w:t>
      </w:r>
      <w:r w:rsidR="00DC128F">
        <w:rPr>
          <w:rFonts w:hint="eastAsia"/>
          <w:sz w:val="22"/>
        </w:rPr>
        <w:t>我立方机构通过产品模块设置和修改加油赚产品的属性，如产品说明，产品标志，产品图片等等。</w:t>
      </w:r>
    </w:p>
    <w:p w14:paraId="6A61C5EB" w14:textId="6EE43B97" w:rsidR="00DC128F" w:rsidRDefault="00DC128F" w:rsidP="00DC128F">
      <w:pPr>
        <w:pStyle w:val="Heading2"/>
      </w:pPr>
      <w:r>
        <w:rPr>
          <w:rFonts w:hint="eastAsia"/>
        </w:rPr>
        <w:t>价格模块</w:t>
      </w:r>
    </w:p>
    <w:p w14:paraId="43F2AFB3" w14:textId="7E30DFBE" w:rsidR="00DC128F" w:rsidRDefault="008E592D" w:rsidP="00DC128F">
      <w:pPr>
        <w:rPr>
          <w:sz w:val="22"/>
        </w:rPr>
      </w:pPr>
      <w:r>
        <w:rPr>
          <w:rFonts w:hint="eastAsia"/>
          <w:sz w:val="22"/>
        </w:rPr>
        <w:t>通过价格模块，我立方机构可以设计加油赚产品的价格策略。</w:t>
      </w:r>
    </w:p>
    <w:p w14:paraId="49133750" w14:textId="1118BA8D" w:rsidR="00186D91" w:rsidRDefault="00186D91" w:rsidP="00186D91">
      <w:pPr>
        <w:pStyle w:val="Heading2"/>
      </w:pPr>
      <w:r>
        <w:rPr>
          <w:rFonts w:hint="eastAsia"/>
        </w:rPr>
        <w:t>金融账号模块</w:t>
      </w:r>
    </w:p>
    <w:p w14:paraId="5BC791AA" w14:textId="2E485759" w:rsidR="00F24A3A" w:rsidRPr="00186D91" w:rsidRDefault="0033537D" w:rsidP="00186D91">
      <w:pPr>
        <w:rPr>
          <w:sz w:val="22"/>
        </w:rPr>
      </w:pPr>
      <w:r>
        <w:rPr>
          <w:rFonts w:hint="eastAsia"/>
          <w:sz w:val="22"/>
        </w:rPr>
        <w:t>我立方机构会创建一个用于加油赚产品的金融账号，并绑定加油卡，发卡的方式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）柜台发卡，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）邮寄发卡。发卡的过程中将会创建用户的金融账号并绑定卡。</w:t>
      </w:r>
    </w:p>
    <w:p w14:paraId="03D2D192" w14:textId="7BCC9AC3" w:rsidR="000F264F" w:rsidRDefault="005204DD" w:rsidP="000F264F">
      <w:pPr>
        <w:pStyle w:val="Heading1"/>
      </w:pPr>
      <w:r>
        <w:rPr>
          <w:rFonts w:hint="eastAsia"/>
        </w:rPr>
        <w:t>模块的界面和代码设计</w:t>
      </w:r>
    </w:p>
    <w:p w14:paraId="7C168C35" w14:textId="70BBF4C2" w:rsidR="00BA24DC" w:rsidRPr="00646C1C" w:rsidRDefault="00BA24DC" w:rsidP="00BA24DC">
      <w:pPr>
        <w:rPr>
          <w:sz w:val="22"/>
        </w:rPr>
      </w:pPr>
      <w:r w:rsidRPr="00646C1C">
        <w:rPr>
          <w:rFonts w:hint="eastAsia"/>
          <w:sz w:val="22"/>
        </w:rPr>
        <w:t>这个部分展示各个模块的界面设计</w:t>
      </w:r>
      <w:r w:rsidR="00646C1C">
        <w:rPr>
          <w:rFonts w:hint="eastAsia"/>
          <w:sz w:val="22"/>
        </w:rPr>
        <w:t>。界面设计包括手机段页面设计和</w:t>
      </w:r>
      <w:r w:rsidR="00646C1C">
        <w:rPr>
          <w:rFonts w:hint="eastAsia"/>
          <w:sz w:val="22"/>
        </w:rPr>
        <w:t>PC</w:t>
      </w:r>
      <w:r w:rsidR="00646C1C">
        <w:rPr>
          <w:rFonts w:hint="eastAsia"/>
          <w:sz w:val="22"/>
        </w:rPr>
        <w:t>界面设计。</w:t>
      </w:r>
    </w:p>
    <w:p w14:paraId="407A57B5" w14:textId="77777777" w:rsidR="00BA24DC" w:rsidRDefault="00BA24DC" w:rsidP="00BA24DC">
      <w:pPr>
        <w:pStyle w:val="Heading2"/>
        <w:rPr>
          <w:rFonts w:hint="eastAsia"/>
        </w:rPr>
      </w:pPr>
      <w:r>
        <w:rPr>
          <w:rFonts w:hint="eastAsia"/>
        </w:rPr>
        <w:t>注册和登录</w:t>
      </w:r>
    </w:p>
    <w:p w14:paraId="6B33C017" w14:textId="057BF00E" w:rsidR="0065679B" w:rsidRDefault="0065679B" w:rsidP="0065679B">
      <w:pPr>
        <w:pStyle w:val="Heading3"/>
        <w:rPr>
          <w:rFonts w:hint="eastAsia"/>
        </w:rPr>
      </w:pPr>
      <w:r>
        <w:rPr>
          <w:rFonts w:hint="eastAsia"/>
        </w:rPr>
        <w:t>推荐码功能的设计</w:t>
      </w:r>
    </w:p>
    <w:p w14:paraId="7EB5095F" w14:textId="1A614149" w:rsidR="0065679B" w:rsidRDefault="0065679B" w:rsidP="0065679B">
      <w:pPr>
        <w:pStyle w:val="Heading4"/>
        <w:rPr>
          <w:rFonts w:hint="eastAsia"/>
        </w:rPr>
      </w:pPr>
      <w:r>
        <w:rPr>
          <w:rFonts w:hint="eastAsia"/>
        </w:rPr>
        <w:t>手机端</w:t>
      </w:r>
    </w:p>
    <w:p w14:paraId="20125DFF" w14:textId="3F9957C6" w:rsidR="0065679B" w:rsidRDefault="0065679B" w:rsidP="0065679B">
      <w:pPr>
        <w:rPr>
          <w:rFonts w:hint="eastAsia"/>
        </w:rPr>
      </w:pPr>
      <w:r>
        <w:rPr>
          <w:rFonts w:hint="eastAsia"/>
        </w:rPr>
        <w:t>手机端代码都在</w:t>
      </w:r>
      <w:proofErr w:type="spellStart"/>
      <w:r>
        <w:rPr>
          <w:rFonts w:hint="eastAsia"/>
        </w:rPr>
        <w:t>jintou</w:t>
      </w:r>
      <w:proofErr w:type="spellEnd"/>
      <w:r>
        <w:rPr>
          <w:rFonts w:hint="eastAsia"/>
        </w:rPr>
        <w:t>-ionic</w:t>
      </w:r>
      <w:r>
        <w:rPr>
          <w:rFonts w:hint="eastAsia"/>
        </w:rPr>
        <w:t>项目里面</w:t>
      </w:r>
    </w:p>
    <w:p w14:paraId="5EF3A1CD" w14:textId="1D8347C9" w:rsidR="0065679B" w:rsidRDefault="0065679B" w:rsidP="0065679B">
      <w:pPr>
        <w:pStyle w:val="Heading5"/>
        <w:rPr>
          <w:rFonts w:hint="eastAsia"/>
        </w:rPr>
      </w:pPr>
      <w:r>
        <w:rPr>
          <w:rFonts w:hint="eastAsia"/>
        </w:rPr>
        <w:t>手机端界面</w:t>
      </w:r>
      <w:r w:rsidR="00415E08">
        <w:rPr>
          <w:rFonts w:hint="eastAsia"/>
        </w:rPr>
        <w:t>设计</w:t>
      </w:r>
      <w:r>
        <w:rPr>
          <w:rFonts w:hint="eastAsia"/>
        </w:rPr>
        <w:t>：</w:t>
      </w:r>
    </w:p>
    <w:p w14:paraId="7F6297D4" w14:textId="77777777" w:rsidR="0065679B" w:rsidRDefault="0065679B" w:rsidP="0065679B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推荐码功能显示在注册页上面。</w:t>
      </w:r>
    </w:p>
    <w:p w14:paraId="15AB1876" w14:textId="77777777" w:rsidR="0065679B" w:rsidRPr="0065679B" w:rsidRDefault="0065679B" w:rsidP="0065679B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注册的时候，用户需要输入推荐码。</w:t>
      </w:r>
    </w:p>
    <w:p w14:paraId="450BA0DA" w14:textId="75434E58" w:rsidR="0065679B" w:rsidRDefault="0065679B" w:rsidP="0065679B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推荐码的格式是：</w:t>
      </w:r>
      <w:proofErr w:type="spellStart"/>
      <w:r>
        <w:rPr>
          <w:rFonts w:hint="eastAsia"/>
        </w:rPr>
        <w:t>userId@spaceID</w:t>
      </w:r>
      <w:proofErr w:type="spellEnd"/>
      <w:r>
        <w:rPr>
          <w:rFonts w:hint="eastAsia"/>
        </w:rPr>
        <w:t>，如果没有</w:t>
      </w:r>
      <w:r>
        <w:rPr>
          <w:rFonts w:hint="eastAsia"/>
        </w:rPr>
        <w:t>@</w:t>
      </w:r>
      <w:r>
        <w:rPr>
          <w:rFonts w:hint="eastAsia"/>
        </w:rPr>
        <w:t>符号，输入推荐码当成</w:t>
      </w:r>
      <w:proofErr w:type="spellStart"/>
      <w:r>
        <w:rPr>
          <w:rFonts w:hint="eastAsia"/>
        </w:rPr>
        <w:t>spaceID</w:t>
      </w:r>
      <w:proofErr w:type="spellEnd"/>
      <w:r>
        <w:rPr>
          <w:rFonts w:hint="eastAsia"/>
        </w:rPr>
        <w:t>.</w:t>
      </w:r>
    </w:p>
    <w:p w14:paraId="32218B7E" w14:textId="2A9EF74F" w:rsidR="0065679B" w:rsidRDefault="0065679B" w:rsidP="0065679B">
      <w:pPr>
        <w:pStyle w:val="ListParagraph"/>
        <w:numPr>
          <w:ilvl w:val="0"/>
          <w:numId w:val="10"/>
        </w:numPr>
        <w:rPr>
          <w:rFonts w:hint="eastAsia"/>
        </w:rPr>
      </w:pP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可以是用户的</w:t>
      </w:r>
      <w:proofErr w:type="spellStart"/>
      <w:r>
        <w:rPr>
          <w:rFonts w:hint="eastAsia"/>
        </w:rPr>
        <w:t>loginId</w:t>
      </w:r>
      <w:proofErr w:type="spellEnd"/>
      <w:r>
        <w:rPr>
          <w:rFonts w:hint="eastAsia"/>
        </w:rPr>
        <w:t>或者手机号，</w:t>
      </w:r>
      <w:proofErr w:type="spellStart"/>
      <w:r>
        <w:rPr>
          <w:rFonts w:hint="eastAsia"/>
        </w:rPr>
        <w:t>spaceId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是机构的唯一标示符号（</w:t>
      </w:r>
      <w:proofErr w:type="spellStart"/>
      <w:r>
        <w:rPr>
          <w:rFonts w:hint="eastAsia"/>
        </w:rPr>
        <w:t>spaceId</w:t>
      </w:r>
      <w:proofErr w:type="spellEnd"/>
      <w:r>
        <w:rPr>
          <w:rFonts w:hint="eastAsia"/>
        </w:rPr>
        <w:t>本身不能包含</w:t>
      </w:r>
      <w:r>
        <w:rPr>
          <w:rFonts w:hint="eastAsia"/>
        </w:rPr>
        <w:t>@</w:t>
      </w:r>
      <w:r>
        <w:rPr>
          <w:rFonts w:hint="eastAsia"/>
        </w:rPr>
        <w:t>符号）</w:t>
      </w:r>
    </w:p>
    <w:p w14:paraId="2F826432" w14:textId="50659BFF" w:rsidR="0065679B" w:rsidRDefault="00415E08" w:rsidP="00415E08">
      <w:pPr>
        <w:pStyle w:val="Heading5"/>
        <w:rPr>
          <w:rFonts w:hint="eastAsia"/>
        </w:rPr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651E6565" w14:textId="34C9237B" w:rsidR="00415E08" w:rsidRDefault="00073D9B" w:rsidP="00415E08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添加推荐码是用户注册过程中的一个功能，</w:t>
      </w:r>
      <w:r>
        <w:rPr>
          <w:rFonts w:hint="eastAsia"/>
        </w:rPr>
        <w:t>service</w:t>
      </w:r>
      <w:r>
        <w:rPr>
          <w:rFonts w:hint="eastAsia"/>
        </w:rPr>
        <w:t>端的代码在</w:t>
      </w:r>
      <w:proofErr w:type="spellStart"/>
      <w:r w:rsidR="00F71888">
        <w:rPr>
          <w:rFonts w:hint="eastAsia"/>
        </w:rPr>
        <w:t>Auth</w:t>
      </w:r>
      <w:r w:rsidR="00F71888">
        <w:t>Service</w:t>
      </w:r>
      <w:proofErr w:type="spellEnd"/>
      <w:r>
        <w:rPr>
          <w:rFonts w:hint="eastAsia"/>
        </w:rPr>
        <w:t>中完成。</w:t>
      </w:r>
    </w:p>
    <w:p w14:paraId="6174908E" w14:textId="192A20BC" w:rsidR="00073D9B" w:rsidRDefault="00F71888" w:rsidP="00415E08">
      <w:pPr>
        <w:pStyle w:val="ListParagraph"/>
        <w:numPr>
          <w:ilvl w:val="0"/>
          <w:numId w:val="11"/>
        </w:numPr>
        <w:rPr>
          <w:rFonts w:hint="eastAsia"/>
        </w:rPr>
      </w:pPr>
      <w:proofErr w:type="spellStart"/>
      <w:r>
        <w:rPr>
          <w:rFonts w:hint="eastAsia"/>
        </w:rPr>
        <w:t>AuthService.register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BApi.user.create</w:t>
      </w:r>
      <w:proofErr w:type="spellEnd"/>
      <w:r>
        <w:rPr>
          <w:rFonts w:hint="eastAsia"/>
        </w:rPr>
        <w:t>来创建新的</w:t>
      </w:r>
      <w:r>
        <w:rPr>
          <w:rFonts w:hint="eastAsia"/>
        </w:rPr>
        <w:t xml:space="preserve">user,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中将会取出推荐码，根据推荐码将用户加入相应的机构</w:t>
      </w:r>
    </w:p>
    <w:p w14:paraId="4E6C12F6" w14:textId="3181192D" w:rsidR="00F71888" w:rsidRDefault="00F71888" w:rsidP="00F71888">
      <w:pPr>
        <w:pStyle w:val="Heading5"/>
        <w:rPr>
          <w:rFonts w:hint="eastAsia"/>
        </w:rPr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40AFA086" w14:textId="7E2D9046" w:rsidR="00F71888" w:rsidRDefault="00303F3B" w:rsidP="00F71888">
      <w:pPr>
        <w:pStyle w:val="ListParagraph"/>
        <w:numPr>
          <w:ilvl w:val="0"/>
          <w:numId w:val="12"/>
        </w:numPr>
      </w:pPr>
      <w:proofErr w:type="spellStart"/>
      <w:r>
        <w:rPr>
          <w:rFonts w:hint="eastAsia"/>
        </w:rPr>
        <w:t>BApi.user.create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post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</w:t>
      </w:r>
      <w:r>
        <w:t>s</w:t>
      </w:r>
    </w:p>
    <w:p w14:paraId="62F8CF17" w14:textId="47D3D5C6" w:rsidR="00303F3B" w:rsidRDefault="00303F3B" w:rsidP="00F71888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在执行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过程中，首先需要会检查推荐码中的</w:t>
      </w:r>
      <w:proofErr w:type="spellStart"/>
      <w:r>
        <w:rPr>
          <w:rFonts w:hint="eastAsia"/>
        </w:rPr>
        <w:t>spaceId</w:t>
      </w:r>
      <w:proofErr w:type="spellEnd"/>
      <w:r>
        <w:rPr>
          <w:rFonts w:hint="eastAsia"/>
        </w:rPr>
        <w:t>是否合法，如果不合法，将会返回错误信息，要求用户提供合法的推荐码</w:t>
      </w:r>
    </w:p>
    <w:p w14:paraId="24BCD636" w14:textId="01CB01BC" w:rsidR="00303F3B" w:rsidRPr="00F71888" w:rsidRDefault="00303F3B" w:rsidP="00F71888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注册后，用户的注册信息将会保留在用户表中。</w:t>
      </w:r>
      <w:bookmarkStart w:id="0" w:name="_GoBack"/>
      <w:bookmarkEnd w:id="0"/>
    </w:p>
    <w:p w14:paraId="4BA70E78" w14:textId="7D9F19FA" w:rsidR="00BA24DC" w:rsidRDefault="00BA24DC" w:rsidP="00BA24DC">
      <w:pPr>
        <w:pStyle w:val="Heading2"/>
      </w:pPr>
      <w:r>
        <w:rPr>
          <w:rFonts w:hint="eastAsia"/>
        </w:rPr>
        <w:t>机构的设置和管理</w:t>
      </w:r>
    </w:p>
    <w:p w14:paraId="0600543B" w14:textId="77777777" w:rsidR="00BA24DC" w:rsidRDefault="00BA24DC" w:rsidP="00BA24DC">
      <w:pPr>
        <w:pStyle w:val="Heading2"/>
      </w:pPr>
      <w:r>
        <w:rPr>
          <w:rFonts w:hint="eastAsia"/>
        </w:rPr>
        <w:t>机构角色和功能权限管理</w:t>
      </w:r>
    </w:p>
    <w:p w14:paraId="100D3177" w14:textId="35C4E69C" w:rsidR="00115A0F" w:rsidRDefault="00115A0F" w:rsidP="00115A0F">
      <w:pPr>
        <w:pStyle w:val="Heading2"/>
      </w:pPr>
      <w:r>
        <w:rPr>
          <w:rFonts w:hint="eastAsia"/>
        </w:rPr>
        <w:t>机构的会员管理</w:t>
      </w:r>
    </w:p>
    <w:p w14:paraId="532EF6FA" w14:textId="5B1B8CFD" w:rsidR="006F6F34" w:rsidRDefault="006F6F34" w:rsidP="006F6F34">
      <w:pPr>
        <w:pStyle w:val="Heading2"/>
      </w:pPr>
      <w:r>
        <w:rPr>
          <w:rFonts w:hint="eastAsia"/>
        </w:rPr>
        <w:t>产品模块</w:t>
      </w:r>
    </w:p>
    <w:p w14:paraId="1ACA4EED" w14:textId="1AEF3555" w:rsidR="00FB7819" w:rsidRPr="00FB7819" w:rsidRDefault="00FB7819" w:rsidP="00FB7819">
      <w:pPr>
        <w:pStyle w:val="Heading2"/>
      </w:pPr>
      <w:r>
        <w:rPr>
          <w:rFonts w:hint="eastAsia"/>
        </w:rPr>
        <w:t>价格模块</w:t>
      </w:r>
    </w:p>
    <w:p w14:paraId="3FF30CAD" w14:textId="5F72FBB6" w:rsidR="00C9018A" w:rsidRDefault="00C9018A" w:rsidP="00C9018A">
      <w:pPr>
        <w:pStyle w:val="Heading2"/>
      </w:pPr>
      <w:r>
        <w:rPr>
          <w:rFonts w:hint="eastAsia"/>
        </w:rPr>
        <w:t>金融账号模块</w:t>
      </w:r>
    </w:p>
    <w:p w14:paraId="069602F3" w14:textId="6F1C948A" w:rsidR="00C9018A" w:rsidRDefault="00C9018A" w:rsidP="00C9018A">
      <w:pPr>
        <w:pStyle w:val="Heading2"/>
      </w:pPr>
      <w:r>
        <w:rPr>
          <w:rFonts w:hint="eastAsia"/>
        </w:rPr>
        <w:t>充值模块</w:t>
      </w:r>
    </w:p>
    <w:p w14:paraId="592F4C7B" w14:textId="77777777" w:rsidR="00C9018A" w:rsidRPr="00C9018A" w:rsidRDefault="00C9018A" w:rsidP="00C9018A"/>
    <w:p w14:paraId="3002CA38" w14:textId="1026EA31" w:rsidR="00C9018A" w:rsidRPr="00C9018A" w:rsidRDefault="00C9018A" w:rsidP="00C9018A"/>
    <w:p w14:paraId="61C22451" w14:textId="1AC6AEDC" w:rsidR="006F6F34" w:rsidRPr="006F6F34" w:rsidRDefault="006F6F34" w:rsidP="006F6F34"/>
    <w:p w14:paraId="3B0A2A80" w14:textId="77777777" w:rsidR="00115A0F" w:rsidRPr="00115A0F" w:rsidRDefault="00115A0F" w:rsidP="00115A0F"/>
    <w:p w14:paraId="35973CB2" w14:textId="77777777" w:rsidR="00BA24DC" w:rsidRPr="00BA24DC" w:rsidRDefault="00BA24DC" w:rsidP="00BA24DC"/>
    <w:p w14:paraId="43165AD2" w14:textId="77777777" w:rsidR="00BA24DC" w:rsidRPr="00BA24DC" w:rsidRDefault="00BA24DC" w:rsidP="00BA24DC"/>
    <w:p w14:paraId="1E172B32" w14:textId="77777777" w:rsidR="00BA24DC" w:rsidRDefault="00BA24DC" w:rsidP="00BA24DC"/>
    <w:p w14:paraId="79E0CF37" w14:textId="77777777" w:rsidR="00BA24DC" w:rsidRPr="00BA24DC" w:rsidRDefault="00BA24DC" w:rsidP="00BA24DC"/>
    <w:p w14:paraId="526DEC35" w14:textId="77777777" w:rsidR="00BA24DC" w:rsidRPr="00BA24DC" w:rsidRDefault="00BA24DC" w:rsidP="00BA24DC"/>
    <w:p w14:paraId="7C793709" w14:textId="41A372A8" w:rsidR="00143CE1" w:rsidRDefault="00143CE1" w:rsidP="00754914"/>
    <w:p w14:paraId="509F266A" w14:textId="77777777" w:rsidR="00EE0483" w:rsidRDefault="00EE0483" w:rsidP="00754914"/>
    <w:p w14:paraId="3BA2BBCD" w14:textId="77777777" w:rsidR="00143CE1" w:rsidRDefault="00143CE1" w:rsidP="00754914"/>
    <w:p w14:paraId="69AC96ED" w14:textId="77777777" w:rsidR="00143CE1" w:rsidRPr="00754914" w:rsidRDefault="00143CE1" w:rsidP="00754914"/>
    <w:sectPr w:rsidR="00143CE1" w:rsidRPr="00754914" w:rsidSect="002D31E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7BE2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B3C7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92B4F"/>
    <w:multiLevelType w:val="hybridMultilevel"/>
    <w:tmpl w:val="67A22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886C1F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67512"/>
    <w:multiLevelType w:val="hybridMultilevel"/>
    <w:tmpl w:val="2220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D1B87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D2CF3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43F1B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C1FFF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1636B"/>
    <w:multiLevelType w:val="hybridMultilevel"/>
    <w:tmpl w:val="99A6E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3175A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34CEA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12"/>
    <w:rsid w:val="00011C68"/>
    <w:rsid w:val="0001785F"/>
    <w:rsid w:val="00051216"/>
    <w:rsid w:val="00055E10"/>
    <w:rsid w:val="00072456"/>
    <w:rsid w:val="00073D9B"/>
    <w:rsid w:val="00090EDF"/>
    <w:rsid w:val="00092572"/>
    <w:rsid w:val="000B4338"/>
    <w:rsid w:val="000F264F"/>
    <w:rsid w:val="00115A0F"/>
    <w:rsid w:val="00143CE1"/>
    <w:rsid w:val="00144DA8"/>
    <w:rsid w:val="00186D91"/>
    <w:rsid w:val="00192BFA"/>
    <w:rsid w:val="001B088E"/>
    <w:rsid w:val="001C55EB"/>
    <w:rsid w:val="001D6647"/>
    <w:rsid w:val="001D6BC0"/>
    <w:rsid w:val="001F17ED"/>
    <w:rsid w:val="00267CA3"/>
    <w:rsid w:val="002D31EC"/>
    <w:rsid w:val="0030155E"/>
    <w:rsid w:val="00303F3B"/>
    <w:rsid w:val="00322C50"/>
    <w:rsid w:val="00333962"/>
    <w:rsid w:val="0033487B"/>
    <w:rsid w:val="0033537D"/>
    <w:rsid w:val="00370ECA"/>
    <w:rsid w:val="00393012"/>
    <w:rsid w:val="00395E81"/>
    <w:rsid w:val="00410140"/>
    <w:rsid w:val="00415E08"/>
    <w:rsid w:val="00452AF5"/>
    <w:rsid w:val="004636D9"/>
    <w:rsid w:val="00481266"/>
    <w:rsid w:val="004A6C24"/>
    <w:rsid w:val="004C6DA1"/>
    <w:rsid w:val="004D5CAB"/>
    <w:rsid w:val="004E2115"/>
    <w:rsid w:val="004F4BD9"/>
    <w:rsid w:val="00510B37"/>
    <w:rsid w:val="005204DD"/>
    <w:rsid w:val="00520DE0"/>
    <w:rsid w:val="00562CC6"/>
    <w:rsid w:val="0058466E"/>
    <w:rsid w:val="005C79A5"/>
    <w:rsid w:val="00646C1C"/>
    <w:rsid w:val="0065679B"/>
    <w:rsid w:val="00693C75"/>
    <w:rsid w:val="006F3C8F"/>
    <w:rsid w:val="006F6F34"/>
    <w:rsid w:val="00717EFA"/>
    <w:rsid w:val="00734581"/>
    <w:rsid w:val="00736B27"/>
    <w:rsid w:val="00754914"/>
    <w:rsid w:val="00777D2B"/>
    <w:rsid w:val="00780B7B"/>
    <w:rsid w:val="007C7C3D"/>
    <w:rsid w:val="007D2267"/>
    <w:rsid w:val="00830559"/>
    <w:rsid w:val="00882C8E"/>
    <w:rsid w:val="00894F59"/>
    <w:rsid w:val="008D6A7D"/>
    <w:rsid w:val="008E592D"/>
    <w:rsid w:val="008F6A71"/>
    <w:rsid w:val="00947E69"/>
    <w:rsid w:val="009745B2"/>
    <w:rsid w:val="00991D96"/>
    <w:rsid w:val="009E3AE0"/>
    <w:rsid w:val="00A238EB"/>
    <w:rsid w:val="00A55D4D"/>
    <w:rsid w:val="00A64AF4"/>
    <w:rsid w:val="00A72DE1"/>
    <w:rsid w:val="00A807F7"/>
    <w:rsid w:val="00A861C2"/>
    <w:rsid w:val="00AB1C00"/>
    <w:rsid w:val="00AB4490"/>
    <w:rsid w:val="00AC1D64"/>
    <w:rsid w:val="00AD080E"/>
    <w:rsid w:val="00B10F3D"/>
    <w:rsid w:val="00B61698"/>
    <w:rsid w:val="00B96E5A"/>
    <w:rsid w:val="00BA24DC"/>
    <w:rsid w:val="00BC52C1"/>
    <w:rsid w:val="00BE0870"/>
    <w:rsid w:val="00BF64E2"/>
    <w:rsid w:val="00C9018A"/>
    <w:rsid w:val="00C97463"/>
    <w:rsid w:val="00D11699"/>
    <w:rsid w:val="00D2520E"/>
    <w:rsid w:val="00D25394"/>
    <w:rsid w:val="00D3157C"/>
    <w:rsid w:val="00D63A8F"/>
    <w:rsid w:val="00D85CA4"/>
    <w:rsid w:val="00DC128F"/>
    <w:rsid w:val="00DC3259"/>
    <w:rsid w:val="00DF187D"/>
    <w:rsid w:val="00E0210D"/>
    <w:rsid w:val="00E06680"/>
    <w:rsid w:val="00E8307C"/>
    <w:rsid w:val="00EE0483"/>
    <w:rsid w:val="00F1322E"/>
    <w:rsid w:val="00F138CB"/>
    <w:rsid w:val="00F24639"/>
    <w:rsid w:val="00F24A3A"/>
    <w:rsid w:val="00F402C8"/>
    <w:rsid w:val="00F71888"/>
    <w:rsid w:val="00F904C8"/>
    <w:rsid w:val="00FA550B"/>
    <w:rsid w:val="00FB3E7B"/>
    <w:rsid w:val="00FB7819"/>
    <w:rsid w:val="00FD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E8C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E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E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4E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4E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4E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4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4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4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4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4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4E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4E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4E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BF64E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64E2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4E2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BF64E2"/>
    <w:rPr>
      <w:i/>
      <w:i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F64E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64E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64E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4E2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4E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4E2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BF64E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F64E2"/>
    <w:rPr>
      <w:b/>
      <w:i/>
      <w:iCs/>
    </w:rPr>
  </w:style>
  <w:style w:type="paragraph" w:styleId="NoSpacing">
    <w:name w:val="No Spacing"/>
    <w:link w:val="NoSpacingChar"/>
    <w:uiPriority w:val="1"/>
    <w:qFormat/>
    <w:rsid w:val="00BF64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4E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64E2"/>
    <w:pPr>
      <w:spacing w:after="0" w:line="360" w:lineRule="auto"/>
      <w:jc w:val="center"/>
    </w:pPr>
    <w:rPr>
      <w:b/>
      <w:i/>
      <w:iCs/>
      <w:color w:val="5B9BD5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64E2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4E2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4E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IntenseEmphasis">
    <w:name w:val="Intense Emphasis"/>
    <w:basedOn w:val="DefaultParagraphFont"/>
    <w:uiPriority w:val="21"/>
    <w:qFormat/>
    <w:rsid w:val="00BF64E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64E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64E2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4E2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4E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F64E2"/>
  </w:style>
  <w:style w:type="paragraph" w:customStyle="1" w:styleId="PersonalName">
    <w:name w:val="Personal Name"/>
    <w:basedOn w:val="Title"/>
    <w:qFormat/>
    <w:rsid w:val="00BF64E2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E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E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4E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4E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4E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4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4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4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4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4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4E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4E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4E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BF64E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64E2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4E2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BF64E2"/>
    <w:rPr>
      <w:i/>
      <w:i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F64E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64E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64E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4E2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4E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4E2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BF64E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F64E2"/>
    <w:rPr>
      <w:b/>
      <w:i/>
      <w:iCs/>
    </w:rPr>
  </w:style>
  <w:style w:type="paragraph" w:styleId="NoSpacing">
    <w:name w:val="No Spacing"/>
    <w:link w:val="NoSpacingChar"/>
    <w:uiPriority w:val="1"/>
    <w:qFormat/>
    <w:rsid w:val="00BF64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4E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64E2"/>
    <w:pPr>
      <w:spacing w:after="0" w:line="360" w:lineRule="auto"/>
      <w:jc w:val="center"/>
    </w:pPr>
    <w:rPr>
      <w:b/>
      <w:i/>
      <w:iCs/>
      <w:color w:val="5B9BD5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64E2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4E2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4E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IntenseEmphasis">
    <w:name w:val="Intense Emphasis"/>
    <w:basedOn w:val="DefaultParagraphFont"/>
    <w:uiPriority w:val="21"/>
    <w:qFormat/>
    <w:rsid w:val="00BF64E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64E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64E2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4E2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4E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F64E2"/>
  </w:style>
  <w:style w:type="paragraph" w:customStyle="1" w:styleId="PersonalName">
    <w:name w:val="Personal Name"/>
    <w:basedOn w:val="Title"/>
    <w:qFormat/>
    <w:rsid w:val="00BF64E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431</Words>
  <Characters>2457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介绍</vt:lpstr>
      <vt:lpstr>平台的构成和发布</vt:lpstr>
      <vt:lpstr>软件功能和模块</vt:lpstr>
      <vt:lpstr>    注册和登录</vt:lpstr>
      <vt:lpstr>        PC端注册和登录功能</vt:lpstr>
      <vt:lpstr>        手机端注册和登录</vt:lpstr>
      <vt:lpstr>        微信端注册和登录</vt:lpstr>
      <vt:lpstr>    机构的设置和管理</vt:lpstr>
      <vt:lpstr>    机构角色和功能权限管理</vt:lpstr>
      <vt:lpstr>    机构会员管理</vt:lpstr>
      <vt:lpstr>    产品模块</vt:lpstr>
      <vt:lpstr>    价格模块</vt:lpstr>
      <vt:lpstr>    促销模块</vt:lpstr>
      <vt:lpstr>    物流模块</vt:lpstr>
      <vt:lpstr>    线上交易模块</vt:lpstr>
      <vt:lpstr>    金融账号模块</vt:lpstr>
      <vt:lpstr>    充值模块</vt:lpstr>
    </vt:vector>
  </TitlesOfParts>
  <Company>SAP AG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Wang</dc:creator>
  <cp:keywords/>
  <dc:description/>
  <cp:lastModifiedBy>SAP SAP</cp:lastModifiedBy>
  <cp:revision>29</cp:revision>
  <dcterms:created xsi:type="dcterms:W3CDTF">2016-09-19T14:47:00Z</dcterms:created>
  <dcterms:modified xsi:type="dcterms:W3CDTF">2016-09-22T02:07:00Z</dcterms:modified>
</cp:coreProperties>
</file>