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C545097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Autospacing="0" w:after="0" w:afterAutospacing="0" w:line="360" w:lineRule="auto"/>
        <w:ind w:left="0"/>
        <w:jc w:val="center"/>
        <w:textAlignment w:val="auto"/>
      </w:pPr>
      <w:r>
        <w:t>《乡村振兴访谈提纲》</w:t>
      </w:r>
    </w:p>
    <w:p w14:paraId="4FF6CCE7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Autospacing="0" w:after="0" w:afterAutospacing="0" w:line="360" w:lineRule="auto"/>
        <w:ind w:left="0"/>
        <w:textAlignment w:val="auto"/>
      </w:pPr>
      <w:r>
        <w:t>一、访谈目的</w:t>
      </w:r>
    </w:p>
    <w:p w14:paraId="6608A2D9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Autospacing="0" w:after="0" w:afterAutospacing="0" w:line="360" w:lineRule="auto"/>
        <w:ind w:left="0" w:firstLine="480" w:firstLineChars="200"/>
        <w:textAlignment w:val="auto"/>
      </w:pPr>
      <w:r>
        <w:t>本访谈提纲服务于《红脉护绿源——开化</w:t>
      </w:r>
      <w:r>
        <w:rPr>
          <w:rFonts w:hint="eastAsia"/>
          <w:lang w:eastAsia="zh-CN"/>
        </w:rPr>
        <w:t>“</w:t>
      </w:r>
      <w:r>
        <w:t>大思政</w:t>
      </w:r>
      <w:r>
        <w:rPr>
          <w:rFonts w:hint="eastAsia"/>
          <w:lang w:eastAsia="zh-CN"/>
        </w:rPr>
        <w:t>”</w:t>
      </w:r>
      <w:r>
        <w:t>视域下地理研学实践方案》Day3</w:t>
      </w:r>
      <w:r>
        <w:rPr>
          <w:rFonts w:hint="eastAsia"/>
          <w:lang w:eastAsia="zh-CN"/>
        </w:rPr>
        <w:t>“</w:t>
      </w:r>
      <w:r>
        <w:t>点绿·问道——两山转化的乡村地理实证</w:t>
      </w:r>
      <w:r>
        <w:rPr>
          <w:rFonts w:hint="eastAsia"/>
          <w:lang w:eastAsia="zh-CN"/>
        </w:rPr>
        <w:t>”</w:t>
      </w:r>
      <w:r>
        <w:t>模块。通过对下淤村、金星村村干部、民宿经营户、茶产业从业者、普通村民、游客或研学基地工作人员的访谈，引导学生从资源禀赋、生态修复、产业转型、乡村治理、村民参与和共同富裕等角度采集一手资料，理解“两山”理念在不同乡村中的具体转化路径。</w:t>
      </w:r>
    </w:p>
    <w:p w14:paraId="7FD12831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Autospacing="0" w:after="0" w:afterAutospacing="0" w:line="360" w:lineRule="auto"/>
        <w:ind w:left="0"/>
        <w:textAlignment w:val="auto"/>
      </w:pPr>
      <w:r>
        <w:t>二、访谈对象</w:t>
      </w:r>
    </w:p>
    <w:p w14:paraId="1A4B28FD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Autospacing="0" w:after="0" w:afterAutospacing="0" w:line="360" w:lineRule="auto"/>
        <w:ind w:left="0" w:firstLine="480" w:firstLineChars="200"/>
        <w:jc w:val="left"/>
        <w:textAlignment w:val="auto"/>
      </w:pPr>
      <w:r>
        <w:t>村干部或村集体负责人</w:t>
      </w:r>
    </w:p>
    <w:p w14:paraId="5202B640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Autospacing="0" w:after="0" w:afterAutospacing="0" w:line="360" w:lineRule="auto"/>
        <w:ind w:left="0" w:firstLine="480" w:firstLineChars="200"/>
        <w:jc w:val="left"/>
        <w:textAlignment w:val="auto"/>
      </w:pPr>
      <w:r>
        <w:t>民宿、农家乐、文创店、茶叶经营户等产业主体</w:t>
      </w:r>
    </w:p>
    <w:p w14:paraId="0DF2B639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Autospacing="0" w:after="0" w:afterAutospacing="0" w:line="360" w:lineRule="auto"/>
        <w:ind w:left="0" w:firstLine="480" w:firstLineChars="200"/>
        <w:jc w:val="left"/>
        <w:textAlignment w:val="auto"/>
      </w:pPr>
      <w:r>
        <w:t>普通村民或返乡创业者</w:t>
      </w:r>
    </w:p>
    <w:p w14:paraId="10313188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Autospacing="0" w:after="0" w:afterAutospacing="0" w:line="360" w:lineRule="auto"/>
        <w:ind w:left="0" w:firstLine="480" w:firstLineChars="200"/>
        <w:jc w:val="left"/>
        <w:textAlignment w:val="auto"/>
      </w:pPr>
      <w:r>
        <w:t>游客、研学基地工作人员或讲解员</w:t>
      </w:r>
    </w:p>
    <w:p w14:paraId="303D8A41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Autospacing="0" w:after="0" w:afterAutospacing="0" w:line="360" w:lineRule="auto"/>
        <w:ind w:left="0" w:firstLine="480" w:firstLineChars="200"/>
        <w:jc w:val="left"/>
        <w:textAlignment w:val="auto"/>
      </w:pPr>
      <w:r>
        <w:t>其他与乡村振兴实践相关的人员</w:t>
      </w:r>
    </w:p>
    <w:p w14:paraId="1BCC40F7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Autospacing="0" w:after="0" w:afterAutospacing="0" w:line="360" w:lineRule="auto"/>
        <w:ind w:left="0"/>
        <w:textAlignment w:val="auto"/>
      </w:pPr>
      <w:r>
        <w:t>三、访谈前说明</w:t>
      </w:r>
    </w:p>
    <w:p w14:paraId="1DB4EDF7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Autospacing="0" w:after="0" w:afterAutospacing="0" w:line="360" w:lineRule="auto"/>
        <w:ind w:left="0" w:firstLine="480" w:firstLineChars="200"/>
        <w:jc w:val="left"/>
        <w:textAlignment w:val="auto"/>
      </w:pPr>
      <w:r>
        <w:t>您好！我们是参加</w:t>
      </w:r>
      <w:r>
        <w:rPr>
          <w:rFonts w:hint="eastAsia"/>
          <w:lang w:eastAsia="zh-CN"/>
        </w:rPr>
        <w:t>“</w:t>
      </w:r>
      <w:r>
        <w:t>红脉护绿源</w:t>
      </w:r>
      <w:r>
        <w:rPr>
          <w:rFonts w:hint="eastAsia"/>
          <w:lang w:eastAsia="zh-CN"/>
        </w:rPr>
        <w:t>”</w:t>
      </w:r>
      <w:r>
        <w:t>地理研学课程的学生，正在开展关于开化乡村振兴与</w:t>
      </w:r>
      <w:r>
        <w:rPr>
          <w:rFonts w:hint="eastAsia"/>
          <w:lang w:eastAsia="zh-CN"/>
        </w:rPr>
        <w:t>“</w:t>
      </w:r>
      <w:r>
        <w:t>两山</w:t>
      </w:r>
      <w:r>
        <w:rPr>
          <w:rFonts w:hint="eastAsia"/>
          <w:lang w:eastAsia="zh-CN"/>
        </w:rPr>
        <w:t>”</w:t>
      </w:r>
      <w:r>
        <w:t>转化路径的学习调查。本次访谈仅用于研学课程学习和小组报告撰写，不用于商业用途。访谈过程中，我们会记录与乡村发展相关的信息，如需录音或拍照，会先征得您的同意。涉及您的姓名、电话、收入等个人信息，我们不会在公开汇报中展示。感谢您的支持！</w:t>
      </w:r>
    </w:p>
    <w:p w14:paraId="25D9A36A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Autospacing="0" w:after="0" w:afterAutospacing="0" w:line="360" w:lineRule="auto"/>
        <w:ind w:left="0"/>
        <w:textAlignment w:val="auto"/>
      </w:pPr>
    </w:p>
    <w:p w14:paraId="5AF8B8CE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Autospacing="0" w:after="0" w:afterAutospacing="0" w:line="360" w:lineRule="auto"/>
        <w:ind w:left="0"/>
        <w:textAlignment w:val="auto"/>
      </w:pPr>
    </w:p>
    <w:p w14:paraId="64475393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Autospacing="0" w:after="0" w:afterAutospacing="0" w:line="360" w:lineRule="auto"/>
        <w:ind w:left="0"/>
        <w:jc w:val="center"/>
        <w:textAlignment w:val="auto"/>
      </w:pPr>
      <w:r>
        <w:t>受访者是否同意接受访谈：</w:t>
      </w:r>
      <w:r>
        <w:rPr>
          <w:rFonts w:hint="eastAsia"/>
          <w:lang w:val="en-US" w:eastAsia="zh-CN"/>
        </w:rPr>
        <w:t xml:space="preserve">    </w:t>
      </w:r>
      <w:r>
        <w:rPr>
          <w:rFonts w:hint="eastAsia"/>
          <w:lang w:eastAsia="zh-CN"/>
        </w:rPr>
        <w:t>□</w:t>
      </w:r>
      <w:r>
        <w:t xml:space="preserve"> 同意　</w:t>
      </w:r>
      <w:r>
        <w:rPr>
          <w:rFonts w:hint="eastAsia"/>
          <w:lang w:eastAsia="zh-CN"/>
        </w:rPr>
        <w:t>□</w:t>
      </w:r>
      <w:r>
        <w:t xml:space="preserve"> 不同意</w:t>
      </w:r>
      <w:r>
        <w:br w:type="textWrapping"/>
      </w:r>
      <w:r>
        <w:t>是否同意录音：</w:t>
      </w:r>
      <w:r>
        <w:rPr>
          <w:rFonts w:hint="eastAsia"/>
          <w:lang w:val="en-US" w:eastAsia="zh-CN"/>
        </w:rPr>
        <w:t xml:space="preserve">              </w:t>
      </w:r>
      <w:r>
        <w:rPr>
          <w:rFonts w:hint="eastAsia"/>
          <w:lang w:eastAsia="zh-CN"/>
        </w:rPr>
        <w:t>□</w:t>
      </w:r>
      <w:r>
        <w:t xml:space="preserve"> 同意　</w:t>
      </w:r>
      <w:r>
        <w:rPr>
          <w:rFonts w:hint="eastAsia"/>
          <w:lang w:eastAsia="zh-CN"/>
        </w:rPr>
        <w:t>□</w:t>
      </w:r>
      <w:r>
        <w:t xml:space="preserve"> 不同意</w:t>
      </w:r>
      <w:r>
        <w:br w:type="textWrapping"/>
      </w:r>
      <w:r>
        <w:t>是否同意拍照：</w:t>
      </w:r>
      <w:r>
        <w:rPr>
          <w:rFonts w:hint="eastAsia"/>
          <w:lang w:val="en-US" w:eastAsia="zh-CN"/>
        </w:rPr>
        <w:t xml:space="preserve">              </w:t>
      </w:r>
      <w:r>
        <w:rPr>
          <w:rFonts w:hint="eastAsia"/>
          <w:lang w:eastAsia="zh-CN"/>
        </w:rPr>
        <w:t>□</w:t>
      </w:r>
      <w:r>
        <w:t xml:space="preserve"> 同意　</w:t>
      </w:r>
      <w:r>
        <w:rPr>
          <w:rFonts w:hint="eastAsia"/>
          <w:lang w:eastAsia="zh-CN"/>
        </w:rPr>
        <w:t>□</w:t>
      </w:r>
      <w:r>
        <w:t xml:space="preserve"> 不同意</w:t>
      </w:r>
    </w:p>
    <w:p w14:paraId="69059376">
      <w:r>
        <w:br w:type="page"/>
      </w:r>
    </w:p>
    <w:p w14:paraId="202134F0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Autospacing="0" w:after="0" w:afterAutospacing="0" w:line="360" w:lineRule="auto"/>
        <w:ind w:left="0"/>
        <w:textAlignment w:val="auto"/>
      </w:pPr>
      <w:r>
        <w:t>四、访谈基本信息记录表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255"/>
        <w:gridCol w:w="7171"/>
      </w:tblGrid>
      <w:tr w14:paraId="2755BB5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tcBorders>
              <w:top w:val="dashSmallGap" w:color="578D31" w:themeColor="accent4" w:themeShade="BF" w:sz="4" w:space="0"/>
              <w:left w:val="dashSmallGap" w:color="auto" w:sz="0" w:space="0"/>
              <w:bottom w:val="dashSmallGap" w:color="578D31" w:themeColor="accent4" w:themeShade="BF" w:sz="4" w:space="0"/>
              <w:right w:val="dashSmallGap" w:color="578D31" w:themeColor="accent4" w:themeShade="BF" w:sz="4" w:space="0"/>
            </w:tcBorders>
            <w:shd w:val="clear"/>
            <w:vAlign w:val="center"/>
          </w:tcPr>
          <w:p w14:paraId="386EFFC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Autospacing="0" w:afterAutospacing="0" w:line="360" w:lineRule="auto"/>
              <w:ind w:left="0"/>
              <w:jc w:val="center"/>
              <w:textAlignment w:val="auto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项目</w:t>
            </w:r>
          </w:p>
        </w:tc>
        <w:tc>
          <w:tcPr>
            <w:tcW w:w="0" w:type="auto"/>
            <w:tcBorders>
              <w:top w:val="dashSmallGap" w:color="578D31" w:themeColor="accent4" w:themeShade="BF" w:sz="4" w:space="0"/>
              <w:left w:val="dashSmallGap" w:color="578D31" w:themeColor="accent4" w:themeShade="BF" w:sz="4" w:space="0"/>
              <w:bottom w:val="dashSmallGap" w:color="578D31" w:themeColor="accent4" w:themeShade="BF" w:sz="4" w:space="0"/>
              <w:right w:val="dashSmallGap" w:color="578D31" w:themeColor="accent4" w:themeShade="BF" w:sz="4" w:space="0"/>
            </w:tcBorders>
            <w:shd w:val="clear"/>
            <w:vAlign w:val="center"/>
          </w:tcPr>
          <w:p w14:paraId="7BB05F3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Autospacing="0" w:afterAutospacing="0" w:line="360" w:lineRule="auto"/>
              <w:ind w:left="0"/>
              <w:jc w:val="center"/>
              <w:textAlignment w:val="auto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内容</w:t>
            </w:r>
          </w:p>
        </w:tc>
      </w:tr>
      <w:tr w14:paraId="1AC533E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dashSmallGap" w:color="578D31" w:themeColor="accent4" w:themeShade="BF" w:sz="4" w:space="0"/>
              <w:left w:val="single" w:color="578D31" w:themeColor="accent4" w:themeShade="BF" w:sz="4" w:space="0"/>
              <w:bottom w:val="dashSmallGap" w:color="578D31" w:themeColor="accent4" w:themeShade="BF" w:sz="4" w:space="0"/>
              <w:right w:val="dashSmallGap" w:color="578D31" w:themeColor="accent4" w:themeShade="BF" w:sz="4" w:space="0"/>
            </w:tcBorders>
            <w:shd w:val="clear"/>
            <w:vAlign w:val="center"/>
          </w:tcPr>
          <w:p w14:paraId="6D7FCF0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Autospacing="0" w:afterAutospacing="0" w:line="360" w:lineRule="auto"/>
              <w:ind w:left="0"/>
              <w:jc w:val="center"/>
              <w:textAlignment w:val="auto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访谈地点</w:t>
            </w:r>
          </w:p>
        </w:tc>
        <w:tc>
          <w:tcPr>
            <w:tcW w:w="0" w:type="auto"/>
            <w:tcBorders>
              <w:top w:val="dashSmallGap" w:color="578D31" w:themeColor="accent4" w:themeShade="BF" w:sz="4" w:space="0"/>
              <w:left w:val="dashSmallGap" w:color="578D31" w:themeColor="accent4" w:themeShade="BF" w:sz="4" w:space="0"/>
              <w:bottom w:val="dashSmallGap" w:color="578D31" w:themeColor="accent4" w:themeShade="BF" w:sz="4" w:space="0"/>
              <w:right w:val="dashSmallGap" w:color="578D31" w:themeColor="accent4" w:themeShade="BF" w:sz="4" w:space="0"/>
            </w:tcBorders>
            <w:shd w:val="clear"/>
            <w:vAlign w:val="center"/>
          </w:tcPr>
          <w:p w14:paraId="2B36C64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Autospacing="0" w:afterAutospacing="0" w:line="360" w:lineRule="auto"/>
              <w:ind w:left="0"/>
              <w:jc w:val="center"/>
              <w:textAlignment w:val="auto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□ 下淤村　□ 金星村　□ 其他：________</w:t>
            </w:r>
          </w:p>
        </w:tc>
      </w:tr>
      <w:tr w14:paraId="0AB3A4A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dashSmallGap" w:color="578D31" w:themeColor="accent4" w:themeShade="BF" w:sz="4" w:space="0"/>
              <w:left w:val="single" w:color="578D31" w:themeColor="accent4" w:themeShade="BF" w:sz="4" w:space="0"/>
              <w:bottom w:val="dashSmallGap" w:color="578D31" w:themeColor="accent4" w:themeShade="BF" w:sz="4" w:space="0"/>
              <w:right w:val="dashSmallGap" w:color="578D31" w:themeColor="accent4" w:themeShade="BF" w:sz="4" w:space="0"/>
            </w:tcBorders>
            <w:shd w:val="clear"/>
            <w:vAlign w:val="center"/>
          </w:tcPr>
          <w:p w14:paraId="1FF67A6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Autospacing="0" w:afterAutospacing="0" w:line="360" w:lineRule="auto"/>
              <w:ind w:left="0"/>
              <w:jc w:val="center"/>
              <w:textAlignment w:val="auto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访谈时间</w:t>
            </w:r>
          </w:p>
        </w:tc>
        <w:tc>
          <w:tcPr>
            <w:tcW w:w="0" w:type="auto"/>
            <w:tcBorders>
              <w:top w:val="dashSmallGap" w:color="578D31" w:themeColor="accent4" w:themeShade="BF" w:sz="4" w:space="0"/>
              <w:left w:val="dashSmallGap" w:color="578D31" w:themeColor="accent4" w:themeShade="BF" w:sz="4" w:space="0"/>
              <w:bottom w:val="dashSmallGap" w:color="578D31" w:themeColor="accent4" w:themeShade="BF" w:sz="4" w:space="0"/>
              <w:right w:val="dashSmallGap" w:color="578D31" w:themeColor="accent4" w:themeShade="BF" w:sz="4" w:space="0"/>
            </w:tcBorders>
            <w:shd w:val="clear"/>
            <w:vAlign w:val="center"/>
          </w:tcPr>
          <w:p w14:paraId="67F5383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Autospacing="0" w:afterAutospacing="0" w:line="360" w:lineRule="auto"/>
              <w:ind w:left="0"/>
              <w:jc w:val="center"/>
              <w:textAlignment w:val="auto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______年____月____日____时____分</w:t>
            </w:r>
          </w:p>
        </w:tc>
      </w:tr>
      <w:tr w14:paraId="31AC106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dashSmallGap" w:color="578D31" w:themeColor="accent4" w:themeShade="BF" w:sz="4" w:space="0"/>
              <w:left w:val="single" w:color="578D31" w:themeColor="accent4" w:themeShade="BF" w:sz="4" w:space="0"/>
              <w:bottom w:val="dashSmallGap" w:color="578D31" w:themeColor="accent4" w:themeShade="BF" w:sz="4" w:space="0"/>
              <w:right w:val="dashSmallGap" w:color="578D31" w:themeColor="accent4" w:themeShade="BF" w:sz="4" w:space="0"/>
            </w:tcBorders>
            <w:shd w:val="clear"/>
            <w:vAlign w:val="center"/>
          </w:tcPr>
          <w:p w14:paraId="7FE0C6E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Autospacing="0" w:afterAutospacing="0" w:line="360" w:lineRule="auto"/>
              <w:ind w:left="0"/>
              <w:jc w:val="center"/>
              <w:textAlignment w:val="auto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访谈小组</w:t>
            </w:r>
          </w:p>
        </w:tc>
        <w:tc>
          <w:tcPr>
            <w:tcW w:w="0" w:type="auto"/>
            <w:tcBorders>
              <w:top w:val="dashSmallGap" w:color="578D31" w:themeColor="accent4" w:themeShade="BF" w:sz="4" w:space="0"/>
              <w:left w:val="dashSmallGap" w:color="578D31" w:themeColor="accent4" w:themeShade="BF" w:sz="4" w:space="0"/>
              <w:bottom w:val="dashSmallGap" w:color="578D31" w:themeColor="accent4" w:themeShade="BF" w:sz="4" w:space="0"/>
              <w:right w:val="dashSmallGap" w:color="578D31" w:themeColor="accent4" w:themeShade="BF" w:sz="4" w:space="0"/>
            </w:tcBorders>
            <w:shd w:val="clear"/>
            <w:vAlign w:val="center"/>
          </w:tcPr>
          <w:p w14:paraId="19E57C4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Autospacing="0" w:afterAutospacing="0" w:line="360" w:lineRule="auto"/>
              <w:ind w:left="0"/>
              <w:jc w:val="center"/>
              <w:textAlignment w:val="auto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第____组</w:t>
            </w:r>
          </w:p>
        </w:tc>
      </w:tr>
      <w:tr w14:paraId="7C25CF1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dashSmallGap" w:color="578D31" w:themeColor="accent4" w:themeShade="BF" w:sz="4" w:space="0"/>
              <w:left w:val="single" w:color="578D31" w:themeColor="accent4" w:themeShade="BF" w:sz="4" w:space="0"/>
              <w:bottom w:val="dashSmallGap" w:color="578D31" w:themeColor="accent4" w:themeShade="BF" w:sz="4" w:space="0"/>
              <w:right w:val="dashSmallGap" w:color="578D31" w:themeColor="accent4" w:themeShade="BF" w:sz="4" w:space="0"/>
            </w:tcBorders>
            <w:shd w:val="clear"/>
            <w:vAlign w:val="center"/>
          </w:tcPr>
          <w:p w14:paraId="4C705BF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Autospacing="0" w:afterAutospacing="0" w:line="360" w:lineRule="auto"/>
              <w:ind w:left="0"/>
              <w:jc w:val="center"/>
              <w:textAlignment w:val="auto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记录员</w:t>
            </w:r>
          </w:p>
        </w:tc>
        <w:tc>
          <w:tcPr>
            <w:tcW w:w="0" w:type="auto"/>
            <w:tcBorders>
              <w:top w:val="dashSmallGap" w:color="578D31" w:themeColor="accent4" w:themeShade="BF" w:sz="4" w:space="0"/>
              <w:left w:val="dashSmallGap" w:color="578D31" w:themeColor="accent4" w:themeShade="BF" w:sz="4" w:space="0"/>
              <w:bottom w:val="dashSmallGap" w:color="578D31" w:themeColor="accent4" w:themeShade="BF" w:sz="4" w:space="0"/>
              <w:right w:val="dashSmallGap" w:color="578D31" w:themeColor="accent4" w:themeShade="BF" w:sz="4" w:space="0"/>
            </w:tcBorders>
            <w:shd w:val="clear"/>
            <w:vAlign w:val="center"/>
          </w:tcPr>
          <w:p w14:paraId="16EAB89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Autospacing="0" w:afterAutospacing="0" w:line="360" w:lineRule="auto"/>
              <w:ind w:left="0"/>
              <w:jc w:val="center"/>
              <w:textAlignment w:val="auto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__________</w:t>
            </w:r>
            <w:bookmarkStart w:id="0" w:name="_GoBack"/>
            <w:bookmarkEnd w:id="0"/>
          </w:p>
        </w:tc>
      </w:tr>
      <w:tr w14:paraId="03FBC4E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dashSmallGap" w:color="578D31" w:themeColor="accent4" w:themeShade="BF" w:sz="4" w:space="0"/>
              <w:left w:val="single" w:color="578D31" w:themeColor="accent4" w:themeShade="BF" w:sz="4" w:space="0"/>
              <w:bottom w:val="dashSmallGap" w:color="578D31" w:themeColor="accent4" w:themeShade="BF" w:sz="4" w:space="0"/>
              <w:right w:val="dashSmallGap" w:color="578D31" w:themeColor="accent4" w:themeShade="BF" w:sz="4" w:space="0"/>
            </w:tcBorders>
            <w:shd w:val="clear"/>
            <w:vAlign w:val="center"/>
          </w:tcPr>
          <w:p w14:paraId="1EFBCD3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Autospacing="0" w:afterAutospacing="0" w:line="360" w:lineRule="auto"/>
              <w:ind w:left="0"/>
              <w:jc w:val="center"/>
              <w:textAlignment w:val="auto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受访者身份</w:t>
            </w:r>
          </w:p>
        </w:tc>
        <w:tc>
          <w:tcPr>
            <w:tcW w:w="0" w:type="auto"/>
            <w:tcBorders>
              <w:top w:val="dashSmallGap" w:color="578D31" w:themeColor="accent4" w:themeShade="BF" w:sz="4" w:space="0"/>
              <w:left w:val="dashSmallGap" w:color="578D31" w:themeColor="accent4" w:themeShade="BF" w:sz="4" w:space="0"/>
              <w:bottom w:val="dashSmallGap" w:color="578D31" w:themeColor="accent4" w:themeShade="BF" w:sz="4" w:space="0"/>
              <w:right w:val="dashSmallGap" w:color="578D31" w:themeColor="accent4" w:themeShade="BF" w:sz="4" w:space="0"/>
            </w:tcBorders>
            <w:shd w:val="clear"/>
            <w:vAlign w:val="center"/>
          </w:tcPr>
          <w:p w14:paraId="72F013A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Autospacing="0" w:afterAutospacing="0" w:line="360" w:lineRule="auto"/>
              <w:ind w:left="0"/>
              <w:jc w:val="center"/>
              <w:textAlignment w:val="auto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□ 村干部　□ 经营户　□ 村民　□ 游客　□ 讲解员　□ 其他：________</w:t>
            </w:r>
          </w:p>
        </w:tc>
      </w:tr>
      <w:tr w14:paraId="40F1052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dashSmallGap" w:color="578D31" w:themeColor="accent4" w:themeShade="BF" w:sz="4" w:space="0"/>
              <w:left w:val="single" w:color="578D31" w:themeColor="accent4" w:themeShade="BF" w:sz="4" w:space="0"/>
              <w:bottom w:val="dashSmallGap" w:color="578D31" w:themeColor="accent4" w:themeShade="BF" w:sz="4" w:space="0"/>
              <w:right w:val="dashSmallGap" w:color="578D31" w:themeColor="accent4" w:themeShade="BF" w:sz="4" w:space="0"/>
            </w:tcBorders>
            <w:shd w:val="clear"/>
            <w:vAlign w:val="center"/>
          </w:tcPr>
          <w:p w14:paraId="4BC9CA2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Autospacing="0" w:afterAutospacing="0" w:line="360" w:lineRule="auto"/>
              <w:ind w:left="0"/>
              <w:jc w:val="center"/>
              <w:textAlignment w:val="auto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受访者从事工作</w:t>
            </w:r>
          </w:p>
        </w:tc>
        <w:tc>
          <w:tcPr>
            <w:tcW w:w="0" w:type="auto"/>
            <w:tcBorders>
              <w:top w:val="dashSmallGap" w:color="578D31" w:themeColor="accent4" w:themeShade="BF" w:sz="4" w:space="0"/>
              <w:left w:val="dashSmallGap" w:color="578D31" w:themeColor="accent4" w:themeShade="BF" w:sz="4" w:space="0"/>
              <w:bottom w:val="dashSmallGap" w:color="578D31" w:themeColor="accent4" w:themeShade="BF" w:sz="4" w:space="0"/>
              <w:right w:val="dashSmallGap" w:color="578D31" w:themeColor="accent4" w:themeShade="BF" w:sz="4" w:space="0"/>
            </w:tcBorders>
            <w:shd w:val="clear"/>
            <w:vAlign w:val="center"/>
          </w:tcPr>
          <w:p w14:paraId="15D7057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Autospacing="0" w:afterAutospacing="0" w:line="360" w:lineRule="auto"/>
              <w:ind w:left="0"/>
              <w:jc w:val="center"/>
              <w:textAlignment w:val="auto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___________________________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_____________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___</w:t>
            </w:r>
          </w:p>
        </w:tc>
      </w:tr>
      <w:tr w14:paraId="5DD6E80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dashSmallGap" w:color="578D31" w:themeColor="accent4" w:themeShade="BF" w:sz="4" w:space="0"/>
              <w:left w:val="single" w:color="578D31" w:themeColor="accent4" w:themeShade="BF" w:sz="4" w:space="0"/>
              <w:bottom w:val="dashSmallGap" w:color="578D31" w:themeColor="accent4" w:themeShade="BF" w:sz="4" w:space="0"/>
              <w:right w:val="dashSmallGap" w:color="578D31" w:themeColor="accent4" w:themeShade="BF" w:sz="4" w:space="0"/>
            </w:tcBorders>
            <w:shd w:val="clear"/>
            <w:vAlign w:val="center"/>
          </w:tcPr>
          <w:p w14:paraId="2F62446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Autospacing="0" w:afterAutospacing="0" w:line="360" w:lineRule="auto"/>
              <w:ind w:left="0"/>
              <w:jc w:val="center"/>
              <w:textAlignment w:val="auto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访谈方式</w:t>
            </w:r>
          </w:p>
        </w:tc>
        <w:tc>
          <w:tcPr>
            <w:tcW w:w="0" w:type="auto"/>
            <w:tcBorders>
              <w:top w:val="dashSmallGap" w:color="578D31" w:themeColor="accent4" w:themeShade="BF" w:sz="4" w:space="0"/>
              <w:left w:val="dashSmallGap" w:color="578D31" w:themeColor="accent4" w:themeShade="BF" w:sz="4" w:space="0"/>
              <w:bottom w:val="dashSmallGap" w:color="578D31" w:themeColor="accent4" w:themeShade="BF" w:sz="4" w:space="0"/>
              <w:right w:val="dashSmallGap" w:color="578D31" w:themeColor="accent4" w:themeShade="BF" w:sz="4" w:space="0"/>
            </w:tcBorders>
            <w:shd w:val="clear"/>
            <w:vAlign w:val="center"/>
          </w:tcPr>
          <w:p w14:paraId="62FD900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Autospacing="0" w:afterAutospacing="0" w:line="360" w:lineRule="auto"/>
              <w:ind w:left="0"/>
              <w:jc w:val="center"/>
              <w:textAlignment w:val="auto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□ 面对面　□ 座谈　□ 随机访谈　□ 讲解后追问</w:t>
            </w:r>
          </w:p>
        </w:tc>
      </w:tr>
      <w:tr w14:paraId="6736379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dashSmallGap" w:color="578D31" w:themeColor="accent4" w:themeShade="BF" w:sz="4" w:space="0"/>
              <w:left w:val="single" w:color="578D31" w:themeColor="accent4" w:themeShade="BF" w:sz="4" w:space="0"/>
              <w:bottom w:val="dashSmallGap" w:color="578D31" w:themeColor="accent4" w:themeShade="BF" w:sz="4" w:space="0"/>
              <w:right w:val="dashSmallGap" w:color="578D31" w:themeColor="accent4" w:themeShade="BF" w:sz="4" w:space="0"/>
            </w:tcBorders>
            <w:shd w:val="clear"/>
            <w:vAlign w:val="center"/>
          </w:tcPr>
          <w:p w14:paraId="3CF4C34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Autospacing="0" w:afterAutospacing="0" w:line="360" w:lineRule="auto"/>
              <w:ind w:left="0"/>
              <w:jc w:val="center"/>
              <w:textAlignment w:val="auto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是否录音</w:t>
            </w:r>
          </w:p>
        </w:tc>
        <w:tc>
          <w:tcPr>
            <w:tcW w:w="0" w:type="auto"/>
            <w:tcBorders>
              <w:top w:val="dashSmallGap" w:color="578D31" w:themeColor="accent4" w:themeShade="BF" w:sz="4" w:space="0"/>
              <w:left w:val="dashSmallGap" w:color="578D31" w:themeColor="accent4" w:themeShade="BF" w:sz="4" w:space="0"/>
              <w:bottom w:val="dashSmallGap" w:color="578D31" w:themeColor="accent4" w:themeShade="BF" w:sz="4" w:space="0"/>
              <w:right w:val="dashSmallGap" w:color="578D31" w:themeColor="accent4" w:themeShade="BF" w:sz="4" w:space="0"/>
            </w:tcBorders>
            <w:shd w:val="clear"/>
            <w:vAlign w:val="center"/>
          </w:tcPr>
          <w:p w14:paraId="42024EE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Autospacing="0" w:afterAutospacing="0" w:line="360" w:lineRule="auto"/>
              <w:ind w:left="0"/>
              <w:jc w:val="center"/>
              <w:textAlignment w:val="auto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□ 是　□ 否</w:t>
            </w:r>
          </w:p>
        </w:tc>
      </w:tr>
      <w:tr w14:paraId="5004B9D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dashSmallGap" w:color="578D31" w:themeColor="accent4" w:themeShade="BF" w:sz="4" w:space="0"/>
              <w:left w:val="single" w:color="578D31" w:themeColor="accent4" w:themeShade="BF" w:sz="4" w:space="0"/>
              <w:bottom w:val="dashSmallGap" w:color="578D31" w:themeColor="accent4" w:themeShade="BF" w:sz="4" w:space="0"/>
              <w:right w:val="dashSmallGap" w:color="578D31" w:themeColor="accent4" w:themeShade="BF" w:sz="4" w:space="0"/>
            </w:tcBorders>
            <w:shd w:val="clear"/>
            <w:vAlign w:val="center"/>
          </w:tcPr>
          <w:p w14:paraId="54D8BA0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Autospacing="0" w:afterAutospacing="0" w:line="360" w:lineRule="auto"/>
              <w:ind w:left="0"/>
              <w:jc w:val="center"/>
              <w:textAlignment w:val="auto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是否拍照</w:t>
            </w:r>
          </w:p>
        </w:tc>
        <w:tc>
          <w:tcPr>
            <w:tcW w:w="0" w:type="auto"/>
            <w:tcBorders>
              <w:top w:val="dashSmallGap" w:color="578D31" w:themeColor="accent4" w:themeShade="BF" w:sz="4" w:space="0"/>
              <w:left w:val="dashSmallGap" w:color="578D31" w:themeColor="accent4" w:themeShade="BF" w:sz="4" w:space="0"/>
              <w:bottom w:val="dashSmallGap" w:color="578D31" w:themeColor="accent4" w:themeShade="BF" w:sz="4" w:space="0"/>
              <w:right w:val="dashSmallGap" w:color="578D31" w:themeColor="accent4" w:themeShade="BF" w:sz="4" w:space="0"/>
            </w:tcBorders>
            <w:shd w:val="clear"/>
            <w:vAlign w:val="center"/>
          </w:tcPr>
          <w:p w14:paraId="4A64D10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Autospacing="0" w:afterAutospacing="0" w:line="360" w:lineRule="auto"/>
              <w:ind w:left="0"/>
              <w:jc w:val="center"/>
              <w:textAlignment w:val="auto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□ 是　□ 否</w:t>
            </w:r>
          </w:p>
        </w:tc>
      </w:tr>
    </w:tbl>
    <w:p w14:paraId="31E77160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Autospacing="0" w:after="0" w:afterAutospacing="0" w:line="360" w:lineRule="auto"/>
        <w:ind w:left="0"/>
        <w:textAlignment w:val="auto"/>
      </w:pPr>
      <w:r>
        <w:t>五、访谈问题提纲</w:t>
      </w:r>
    </w:p>
    <w:p w14:paraId="700B35C9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Autospacing="0" w:after="0" w:afterAutospacing="0" w:line="360" w:lineRule="auto"/>
        <w:ind w:left="0"/>
        <w:textAlignment w:val="auto"/>
      </w:pPr>
      <w:r>
        <w:t>A. 面向村干部或村集体负责人的问题</w:t>
      </w:r>
    </w:p>
    <w:p w14:paraId="0DCAAA5A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Autospacing="0" w:after="0" w:afterAutospacing="0" w:line="360" w:lineRule="auto"/>
        <w:ind w:left="0"/>
        <w:textAlignment w:val="auto"/>
      </w:pPr>
      <w:r>
        <w:t>本村过去主要依靠哪些产业或资源发展？现在主要依靠哪些产业或资源发展？</w:t>
      </w:r>
    </w:p>
    <w:p w14:paraId="4CD466A1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Autospacing="0" w:after="0" w:afterAutospacing="0" w:line="360" w:lineRule="auto"/>
        <w:ind w:left="0"/>
        <w:textAlignment w:val="auto"/>
      </w:pPr>
      <w:r>
        <w:t>本村发展过程中最重要的自然资源是什么？例如山、水、林、田、茶、古树、村落景观等。</w:t>
      </w:r>
    </w:p>
    <w:p w14:paraId="71D86F22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Autospacing="0" w:after="0" w:afterAutospacing="0" w:line="360" w:lineRule="auto"/>
        <w:ind w:left="0"/>
        <w:textAlignment w:val="auto"/>
      </w:pPr>
      <w:r>
        <w:t>本村在生态环境治理方面做过哪些重要工作？例如河道治理、污水处理、垃圾分类、庭院整治、生态修复等。</w:t>
      </w:r>
    </w:p>
    <w:p w14:paraId="54C83ECC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Autospacing="0" w:after="0" w:afterAutospacing="0" w:line="360" w:lineRule="auto"/>
        <w:ind w:left="0"/>
        <w:textAlignment w:val="auto"/>
      </w:pPr>
      <w:r>
        <w:t>本村从“保护生态”到“发展产业”的过程中，经历了哪些关键转折？</w:t>
      </w:r>
    </w:p>
    <w:p w14:paraId="3EB20F47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Autospacing="0" w:after="0" w:afterAutospacing="0" w:line="360" w:lineRule="auto"/>
        <w:ind w:left="0"/>
        <w:textAlignment w:val="auto"/>
      </w:pPr>
      <w:r>
        <w:t>本村目前形成了哪些特色产业？这些产业与本地自然环境、交通区位、历史文化有什么关系？</w:t>
      </w:r>
    </w:p>
    <w:p w14:paraId="4E07FB0C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Autospacing="0" w:after="0" w:afterAutospacing="0" w:line="360" w:lineRule="auto"/>
        <w:ind w:left="0"/>
        <w:textAlignment w:val="auto"/>
      </w:pPr>
      <w:r>
        <w:t>村集体在乡村振兴中发挥了哪些作用？村民是如何参与其中的？</w:t>
      </w:r>
    </w:p>
    <w:p w14:paraId="63688BF7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Autospacing="0" w:after="0" w:afterAutospacing="0" w:line="360" w:lineRule="auto"/>
        <w:ind w:left="0"/>
        <w:textAlignment w:val="auto"/>
      </w:pPr>
      <w:r>
        <w:t>本村在发展旅游、民宿、茶叶、康养或研学产业时，遇到过哪些困难？</w:t>
      </w:r>
    </w:p>
    <w:p w14:paraId="105EAB5C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Autospacing="0" w:after="0" w:afterAutospacing="0" w:line="360" w:lineRule="auto"/>
        <w:ind w:left="0"/>
        <w:textAlignment w:val="auto"/>
      </w:pPr>
      <w:r>
        <w:t>您认为本村“两山”转化最成功的经验是什么？</w:t>
      </w:r>
    </w:p>
    <w:p w14:paraId="4EBDCE8F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Autospacing="0" w:after="0" w:afterAutospacing="0" w:line="360" w:lineRule="auto"/>
        <w:ind w:left="0"/>
        <w:textAlignment w:val="auto"/>
      </w:pPr>
      <w:r>
        <w:t>您认为本村未来发展还需要重点解决哪些问题？</w:t>
      </w:r>
    </w:p>
    <w:p w14:paraId="39C314A6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Autospacing="0" w:after="0" w:afterAutospacing="0" w:line="360" w:lineRule="auto"/>
        <w:ind w:left="0"/>
        <w:textAlignment w:val="auto"/>
      </w:pPr>
      <w:r>
        <w:t>如果给高中生介绍本村乡村振兴经验，您最希望我们记住哪一点？</w:t>
      </w:r>
    </w:p>
    <w:p w14:paraId="0A8847F7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Autospacing="0" w:after="0" w:afterAutospacing="0" w:line="360" w:lineRule="auto"/>
        <w:ind w:left="0"/>
        <w:textAlignment w:val="auto"/>
      </w:pPr>
    </w:p>
    <w:p w14:paraId="34F42CCC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Autospacing="0" w:after="0" w:afterAutospacing="0" w:line="360" w:lineRule="auto"/>
        <w:ind w:left="0"/>
        <w:textAlignment w:val="auto"/>
      </w:pPr>
      <w:r>
        <w:t>B. 面向民宿、农家乐、文创店等经营户的问题</w:t>
      </w:r>
    </w:p>
    <w:p w14:paraId="34963A58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Autospacing="0" w:after="0" w:afterAutospacing="0" w:line="360" w:lineRule="auto"/>
        <w:ind w:left="0"/>
        <w:textAlignment w:val="auto"/>
      </w:pPr>
      <w:r>
        <w:t>您是什么时候开始经营这项产业的？当时为什么选择在这里经营？</w:t>
      </w:r>
    </w:p>
    <w:p w14:paraId="7A74ACF8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Autospacing="0" w:after="0" w:afterAutospacing="0" w:line="360" w:lineRule="auto"/>
        <w:ind w:left="0"/>
        <w:textAlignment w:val="auto"/>
      </w:pPr>
      <w:r>
        <w:t>您的客源主要来自哪里？游客通常因为什么来到本村？</w:t>
      </w:r>
    </w:p>
    <w:p w14:paraId="5174B33A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Autospacing="0" w:after="0" w:afterAutospacing="0" w:line="360" w:lineRule="auto"/>
        <w:ind w:left="0"/>
        <w:textAlignment w:val="auto"/>
      </w:pPr>
      <w:r>
        <w:t>本村的山水环境、村落景观、交通条件对您的经营有什么影响？</w:t>
      </w:r>
    </w:p>
    <w:p w14:paraId="28D37685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Autospacing="0" w:after="0" w:afterAutospacing="0" w:line="360" w:lineRule="auto"/>
        <w:ind w:left="0"/>
        <w:textAlignment w:val="auto"/>
      </w:pPr>
      <w:r>
        <w:t>生态环境改善后，您的经营状况是否发生变化？有哪些具体表现？</w:t>
      </w:r>
    </w:p>
    <w:p w14:paraId="4E15A957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Autospacing="0" w:after="0" w:afterAutospacing="0" w:line="360" w:lineRule="auto"/>
        <w:ind w:left="0"/>
        <w:textAlignment w:val="auto"/>
      </w:pPr>
      <w:r>
        <w:t>您的经营是否与茶叶、康养、文旅、研学、农产品销售等产业发生联系？</w:t>
      </w:r>
    </w:p>
    <w:p w14:paraId="22CB84A1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Autospacing="0" w:after="0" w:afterAutospacing="0" w:line="360" w:lineRule="auto"/>
        <w:ind w:left="0"/>
        <w:textAlignment w:val="auto"/>
      </w:pPr>
      <w:r>
        <w:t>在经营过程中，村集体或政府提供过哪些支持？</w:t>
      </w:r>
    </w:p>
    <w:p w14:paraId="00731055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Autospacing="0" w:after="0" w:afterAutospacing="0" w:line="360" w:lineRule="auto"/>
        <w:ind w:left="0"/>
        <w:textAlignment w:val="auto"/>
      </w:pPr>
      <w:r>
        <w:t>您认为发展旅游或民宿对村民生活带来了哪些变化？</w:t>
      </w:r>
    </w:p>
    <w:p w14:paraId="347EE420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Autospacing="0" w:after="0" w:afterAutospacing="0" w:line="360" w:lineRule="auto"/>
        <w:ind w:left="0"/>
        <w:textAlignment w:val="auto"/>
      </w:pPr>
      <w:r>
        <w:t>目前经营中最大的困难是什么？例如淡旺季差异、客流不足、人才缺乏、宣传不足、成本增加等。</w:t>
      </w:r>
    </w:p>
    <w:p w14:paraId="4E2E225B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Autospacing="0" w:after="0" w:afterAutospacing="0" w:line="360" w:lineRule="auto"/>
        <w:ind w:left="0"/>
        <w:textAlignment w:val="auto"/>
      </w:pPr>
      <w:r>
        <w:t>您觉得本村未来还可以开发哪些特色项目？</w:t>
      </w:r>
    </w:p>
    <w:p w14:paraId="620305CB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Autospacing="0" w:after="0" w:afterAutospacing="0" w:line="360" w:lineRule="auto"/>
        <w:ind w:left="0"/>
        <w:textAlignment w:val="auto"/>
      </w:pPr>
      <w:r>
        <w:t>您认为乡村产业发展怎样才能既增加收入，又保护好生态环境？</w:t>
      </w:r>
    </w:p>
    <w:p w14:paraId="0727E8FC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Autospacing="0" w:after="0" w:afterAutospacing="0" w:line="360" w:lineRule="auto"/>
        <w:ind w:left="0"/>
        <w:textAlignment w:val="auto"/>
      </w:pPr>
    </w:p>
    <w:p w14:paraId="1D2DDB0C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Autospacing="0" w:after="0" w:afterAutospacing="0" w:line="360" w:lineRule="auto"/>
        <w:ind w:left="0"/>
        <w:textAlignment w:val="auto"/>
      </w:pPr>
      <w:r>
        <w:t>C. 面向普通村民或返乡创业者的问题</w:t>
      </w:r>
    </w:p>
    <w:p w14:paraId="7AD62A30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Autospacing="0" w:after="0" w:afterAutospacing="0" w:line="360" w:lineRule="auto"/>
        <w:ind w:left="0"/>
        <w:textAlignment w:val="auto"/>
      </w:pPr>
      <w:r>
        <w:t>您觉得这些年村庄环境最大的变化是什么？</w:t>
      </w:r>
    </w:p>
    <w:p w14:paraId="49112EDA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Autospacing="0" w:after="0" w:afterAutospacing="0" w:line="360" w:lineRule="auto"/>
        <w:ind w:left="0"/>
        <w:textAlignment w:val="auto"/>
      </w:pPr>
      <w:r>
        <w:t>村庄产业发展后，村民的就业方式和收入来源发生了哪些变化？</w:t>
      </w:r>
    </w:p>
    <w:p w14:paraId="754AC1CE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Autospacing="0" w:after="0" w:afterAutospacing="0" w:line="360" w:lineRule="auto"/>
        <w:ind w:left="0"/>
        <w:textAlignment w:val="auto"/>
      </w:pPr>
      <w:r>
        <w:t>您或家人是否参与了民宿、旅游、茶叶、农产品销售、保洁、讲解、研学接待等工作？</w:t>
      </w:r>
    </w:p>
    <w:p w14:paraId="1F2B13BD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Autospacing="0" w:after="0" w:afterAutospacing="0" w:line="360" w:lineRule="auto"/>
        <w:ind w:left="0"/>
        <w:textAlignment w:val="auto"/>
      </w:pPr>
      <w:r>
        <w:t>您认为村庄发展给生活带来了哪些便利？还有哪些不便？</w:t>
      </w:r>
    </w:p>
    <w:p w14:paraId="22ECA51A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Autospacing="0" w:after="0" w:afterAutospacing="0" w:line="360" w:lineRule="auto"/>
        <w:ind w:left="0"/>
        <w:textAlignment w:val="auto"/>
      </w:pPr>
      <w:r>
        <w:t>您是否支持村庄发展文旅、研学或康养产业？为什么？</w:t>
      </w:r>
    </w:p>
    <w:p w14:paraId="2F2001F3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Autospacing="0" w:after="0" w:afterAutospacing="0" w:line="360" w:lineRule="auto"/>
        <w:ind w:left="0"/>
        <w:textAlignment w:val="auto"/>
      </w:pPr>
      <w:r>
        <w:t>您觉得年轻人愿意回到村里发展吗？原因是什么？</w:t>
      </w:r>
    </w:p>
    <w:p w14:paraId="07CAE611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Autospacing="0" w:after="0" w:afterAutospacing="0" w:line="360" w:lineRule="auto"/>
        <w:ind w:left="0"/>
        <w:textAlignment w:val="auto"/>
      </w:pPr>
      <w:r>
        <w:t>您认为保护生态环境和增加收入之间有没有矛盾？怎样协调？</w:t>
      </w:r>
    </w:p>
    <w:p w14:paraId="387929F0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Autospacing="0" w:after="0" w:afterAutospacing="0" w:line="360" w:lineRule="auto"/>
        <w:ind w:left="0"/>
        <w:textAlignment w:val="auto"/>
      </w:pPr>
      <w:r>
        <w:t>您希望未来村庄变成什么样？</w:t>
      </w:r>
    </w:p>
    <w:p w14:paraId="03B449C5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Autospacing="0" w:after="0" w:afterAutospacing="0" w:line="360" w:lineRule="auto"/>
        <w:ind w:left="0"/>
        <w:textAlignment w:val="auto"/>
      </w:pPr>
      <w:r>
        <w:t>您觉得本村最值得外地人了解的特色是什么？</w:t>
      </w:r>
    </w:p>
    <w:p w14:paraId="5E9ED1C6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Autospacing="0" w:after="0" w:afterAutospacing="0" w:line="360" w:lineRule="auto"/>
        <w:ind w:left="0"/>
        <w:textAlignment w:val="auto"/>
      </w:pPr>
      <w:r>
        <w:t>如果让您为村庄发展提一个建议，您会提出什么？</w:t>
      </w:r>
    </w:p>
    <w:p w14:paraId="33F941B5">
      <w:pPr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360" w:lineRule="auto"/>
        <w:textAlignment w:val="auto"/>
      </w:pPr>
    </w:p>
    <w:p w14:paraId="7D76784D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Autospacing="0" w:after="0" w:afterAutospacing="0" w:line="360" w:lineRule="auto"/>
        <w:ind w:left="0"/>
        <w:textAlignment w:val="auto"/>
      </w:pPr>
      <w:r>
        <w:t>D. 面向游客或研学基地工作人员的问题</w:t>
      </w:r>
    </w:p>
    <w:p w14:paraId="381293F0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Autospacing="0" w:after="0" w:afterAutospacing="0" w:line="360" w:lineRule="auto"/>
        <w:ind w:left="0"/>
        <w:textAlignment w:val="auto"/>
      </w:pPr>
      <w:r>
        <w:t>您为什么来到这个村庄？最吸引您的地方是什么？</w:t>
      </w:r>
    </w:p>
    <w:p w14:paraId="42A524FF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Autospacing="0" w:after="0" w:afterAutospacing="0" w:line="360" w:lineRule="auto"/>
        <w:ind w:left="0"/>
        <w:textAlignment w:val="auto"/>
      </w:pPr>
      <w:r>
        <w:t>您对本村的自然环境、村容村貌和公共服务有什么感受？</w:t>
      </w:r>
    </w:p>
    <w:p w14:paraId="6BDFFD25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Autospacing="0" w:after="0" w:afterAutospacing="0" w:line="360" w:lineRule="auto"/>
        <w:ind w:left="0"/>
        <w:textAlignment w:val="auto"/>
      </w:pPr>
      <w:r>
        <w:t>您是否了解本村的“两山”实践或乡村振兴故事？</w:t>
      </w:r>
    </w:p>
    <w:p w14:paraId="668B2E84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Autospacing="0" w:after="0" w:afterAutospacing="0" w:line="360" w:lineRule="auto"/>
        <w:ind w:left="0"/>
        <w:textAlignment w:val="auto"/>
      </w:pPr>
      <w:r>
        <w:t>您认为本村适合开展研学活动吗？适合学习哪些内容？</w:t>
      </w:r>
    </w:p>
    <w:p w14:paraId="143F4A5E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Autospacing="0" w:after="0" w:afterAutospacing="0" w:line="360" w:lineRule="auto"/>
        <w:ind w:left="0"/>
        <w:textAlignment w:val="auto"/>
      </w:pPr>
      <w:r>
        <w:t>您觉得本村的旅游体验还有哪些可以改进的地方？</w:t>
      </w:r>
    </w:p>
    <w:p w14:paraId="212997CB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Autospacing="0" w:after="0" w:afterAutospacing="0" w:line="360" w:lineRule="auto"/>
        <w:ind w:left="0"/>
        <w:textAlignment w:val="auto"/>
      </w:pPr>
      <w:r>
        <w:t>如果向同学或朋友推荐这里，您会推荐哪些看点？</w:t>
      </w:r>
    </w:p>
    <w:p w14:paraId="709FFA92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Autospacing="0" w:after="0" w:afterAutospacing="0" w:line="360" w:lineRule="auto"/>
        <w:ind w:left="0"/>
        <w:textAlignment w:val="auto"/>
      </w:pPr>
      <w:r>
        <w:t>您认为乡村旅游最重要的是景观、文化、服务还是交通？为什么？</w:t>
      </w:r>
    </w:p>
    <w:p w14:paraId="38694E51">
      <w:pPr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360" w:lineRule="auto"/>
        <w:ind w:left="-360" w:leftChars="0"/>
        <w:textAlignment w:val="auto"/>
      </w:pPr>
    </w:p>
    <w:p w14:paraId="4DE3DC47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Autospacing="0" w:after="0" w:afterAutospacing="0" w:line="360" w:lineRule="auto"/>
        <w:ind w:left="0"/>
        <w:textAlignment w:val="auto"/>
      </w:pPr>
      <w:r>
        <w:t>六、观察记录补充表</w:t>
      </w:r>
    </w:p>
    <w:p w14:paraId="143777AA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Autospacing="0" w:after="0" w:afterAutospacing="0" w:line="360" w:lineRule="auto"/>
        <w:ind w:left="0"/>
        <w:textAlignment w:val="auto"/>
      </w:pPr>
      <w:r>
        <w:t>访谈过程中，除记录受访者回答外，还需同步观察以下内容：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214"/>
        <w:gridCol w:w="5978"/>
        <w:gridCol w:w="1204"/>
      </w:tblGrid>
      <w:tr w14:paraId="1288BCE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1169" w:type="dxa"/>
            <w:tcBorders>
              <w:top w:val="dashSmallGap" w:color="578D31" w:themeColor="accent4" w:themeShade="BF" w:sz="4" w:space="0"/>
              <w:left w:val="dashSmallGap" w:color="auto" w:sz="0" w:space="0"/>
              <w:bottom w:val="dashSmallGap" w:color="578D31" w:themeColor="accent4" w:themeShade="BF" w:sz="4" w:space="0"/>
              <w:right w:val="dashSmallGap" w:color="578D31" w:themeColor="accent4" w:themeShade="BF" w:sz="4" w:space="0"/>
            </w:tcBorders>
            <w:shd w:val="clear"/>
            <w:vAlign w:val="center"/>
          </w:tcPr>
          <w:p w14:paraId="351867D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Autospacing="0" w:afterAutospacing="0" w:line="360" w:lineRule="auto"/>
              <w:ind w:left="0"/>
              <w:jc w:val="center"/>
              <w:textAlignment w:val="auto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观察维度</w:t>
            </w:r>
          </w:p>
        </w:tc>
        <w:tc>
          <w:tcPr>
            <w:tcW w:w="5948" w:type="dxa"/>
            <w:tcBorders>
              <w:top w:val="dashSmallGap" w:color="578D31" w:themeColor="accent4" w:themeShade="BF" w:sz="4" w:space="0"/>
              <w:left w:val="dashSmallGap" w:color="578D31" w:themeColor="accent4" w:themeShade="BF" w:sz="4" w:space="0"/>
              <w:bottom w:val="dashSmallGap" w:color="578D31" w:themeColor="accent4" w:themeShade="BF" w:sz="4" w:space="0"/>
              <w:right w:val="dashSmallGap" w:color="578D31" w:themeColor="accent4" w:themeShade="BF" w:sz="4" w:space="0"/>
            </w:tcBorders>
            <w:shd w:val="clear"/>
            <w:vAlign w:val="center"/>
          </w:tcPr>
          <w:p w14:paraId="208080D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Autospacing="0" w:afterAutospacing="0" w:line="360" w:lineRule="auto"/>
              <w:ind w:left="0"/>
              <w:jc w:val="center"/>
              <w:textAlignment w:val="auto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观察内容</w:t>
            </w:r>
          </w:p>
        </w:tc>
        <w:tc>
          <w:tcPr>
            <w:tcW w:w="1159" w:type="dxa"/>
            <w:tcBorders>
              <w:top w:val="dashSmallGap" w:color="578D31" w:themeColor="accent4" w:themeShade="BF" w:sz="4" w:space="0"/>
              <w:left w:val="dashSmallGap" w:color="578D31" w:themeColor="accent4" w:themeShade="BF" w:sz="4" w:space="0"/>
              <w:bottom w:val="dashSmallGap" w:color="578D31" w:themeColor="accent4" w:themeShade="BF" w:sz="4" w:space="0"/>
              <w:right w:val="dashSmallGap" w:color="578D31" w:themeColor="accent4" w:themeShade="BF" w:sz="4" w:space="0"/>
            </w:tcBorders>
            <w:shd w:val="clear"/>
            <w:vAlign w:val="center"/>
          </w:tcPr>
          <w:p w14:paraId="379BEAE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Autospacing="0" w:afterAutospacing="0" w:line="360" w:lineRule="auto"/>
              <w:ind w:left="0"/>
              <w:jc w:val="center"/>
              <w:textAlignment w:val="auto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现场记录</w:t>
            </w:r>
          </w:p>
        </w:tc>
      </w:tr>
      <w:tr w14:paraId="1B2763B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169" w:type="dxa"/>
            <w:tcBorders>
              <w:top w:val="dashSmallGap" w:color="578D31" w:themeColor="accent4" w:themeShade="BF" w:sz="4" w:space="0"/>
              <w:left w:val="single" w:color="578D31" w:themeColor="accent4" w:themeShade="BF" w:sz="4" w:space="0"/>
              <w:bottom w:val="dashSmallGap" w:color="578D31" w:themeColor="accent4" w:themeShade="BF" w:sz="4" w:space="0"/>
              <w:right w:val="dashSmallGap" w:color="578D31" w:themeColor="accent4" w:themeShade="BF" w:sz="4" w:space="0"/>
            </w:tcBorders>
            <w:shd w:val="clear"/>
            <w:vAlign w:val="center"/>
          </w:tcPr>
          <w:p w14:paraId="160A216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Autospacing="0" w:afterAutospacing="0" w:line="360" w:lineRule="auto"/>
              <w:ind w:left="0"/>
              <w:jc w:val="center"/>
              <w:textAlignment w:val="auto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自然环境</w:t>
            </w:r>
          </w:p>
        </w:tc>
        <w:tc>
          <w:tcPr>
            <w:tcW w:w="5948" w:type="dxa"/>
            <w:tcBorders>
              <w:top w:val="dashSmallGap" w:color="578D31" w:themeColor="accent4" w:themeShade="BF" w:sz="4" w:space="0"/>
              <w:left w:val="dashSmallGap" w:color="578D31" w:themeColor="accent4" w:themeShade="BF" w:sz="4" w:space="0"/>
              <w:bottom w:val="dashSmallGap" w:color="578D31" w:themeColor="accent4" w:themeShade="BF" w:sz="4" w:space="0"/>
              <w:right w:val="dashSmallGap" w:color="578D31" w:themeColor="accent4" w:themeShade="BF" w:sz="4" w:space="0"/>
            </w:tcBorders>
            <w:shd w:val="clear"/>
            <w:vAlign w:val="center"/>
          </w:tcPr>
          <w:p w14:paraId="035D8F0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Autospacing="0" w:afterAutospacing="0" w:line="360" w:lineRule="auto"/>
              <w:ind w:left="0"/>
              <w:jc w:val="center"/>
              <w:textAlignment w:val="auto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山体、河流、植被、农田、水质、空气、景观视野</w:t>
            </w:r>
          </w:p>
        </w:tc>
        <w:tc>
          <w:tcPr>
            <w:tcW w:w="1159" w:type="dxa"/>
            <w:tcBorders>
              <w:top w:val="dashSmallGap" w:color="578D31" w:themeColor="accent4" w:themeShade="BF" w:sz="4" w:space="0"/>
              <w:left w:val="dashSmallGap" w:color="578D31" w:themeColor="accent4" w:themeShade="BF" w:sz="4" w:space="0"/>
              <w:bottom w:val="dashSmallGap" w:color="578D31" w:themeColor="accent4" w:themeShade="BF" w:sz="4" w:space="0"/>
              <w:right w:val="dashSmallGap" w:color="578D31" w:themeColor="accent4" w:themeShade="BF" w:sz="4" w:space="0"/>
            </w:tcBorders>
            <w:shd w:val="clear"/>
            <w:vAlign w:val="center"/>
          </w:tcPr>
          <w:p w14:paraId="4FF8F72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Autospacing="0" w:afterAutospacing="0" w:line="360" w:lineRule="auto"/>
              <w:ind w:left="0"/>
              <w:jc w:val="left"/>
              <w:textAlignment w:val="auto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__________________</w:t>
            </w:r>
          </w:p>
        </w:tc>
      </w:tr>
      <w:tr w14:paraId="01622A2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169" w:type="dxa"/>
            <w:tcBorders>
              <w:top w:val="dashSmallGap" w:color="578D31" w:themeColor="accent4" w:themeShade="BF" w:sz="4" w:space="0"/>
              <w:left w:val="single" w:color="578D31" w:themeColor="accent4" w:themeShade="BF" w:sz="4" w:space="0"/>
              <w:bottom w:val="dashSmallGap" w:color="578D31" w:themeColor="accent4" w:themeShade="BF" w:sz="4" w:space="0"/>
              <w:right w:val="dashSmallGap" w:color="578D31" w:themeColor="accent4" w:themeShade="BF" w:sz="4" w:space="0"/>
            </w:tcBorders>
            <w:shd w:val="clear"/>
            <w:vAlign w:val="center"/>
          </w:tcPr>
          <w:p w14:paraId="191C9E5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Autospacing="0" w:afterAutospacing="0" w:line="360" w:lineRule="auto"/>
              <w:ind w:left="0"/>
              <w:jc w:val="center"/>
              <w:textAlignment w:val="auto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聚落空间</w:t>
            </w:r>
          </w:p>
        </w:tc>
        <w:tc>
          <w:tcPr>
            <w:tcW w:w="5948" w:type="dxa"/>
            <w:tcBorders>
              <w:top w:val="dashSmallGap" w:color="578D31" w:themeColor="accent4" w:themeShade="BF" w:sz="4" w:space="0"/>
              <w:left w:val="dashSmallGap" w:color="578D31" w:themeColor="accent4" w:themeShade="BF" w:sz="4" w:space="0"/>
              <w:bottom w:val="dashSmallGap" w:color="578D31" w:themeColor="accent4" w:themeShade="BF" w:sz="4" w:space="0"/>
              <w:right w:val="dashSmallGap" w:color="578D31" w:themeColor="accent4" w:themeShade="BF" w:sz="4" w:space="0"/>
            </w:tcBorders>
            <w:shd w:val="clear"/>
            <w:vAlign w:val="center"/>
          </w:tcPr>
          <w:p w14:paraId="2BC8ADB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Autospacing="0" w:afterAutospacing="0" w:line="360" w:lineRule="auto"/>
              <w:ind w:left="0"/>
              <w:jc w:val="center"/>
              <w:textAlignment w:val="auto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村落位置、道路格局、公共空间、民居分布、景观节点</w:t>
            </w:r>
          </w:p>
        </w:tc>
        <w:tc>
          <w:tcPr>
            <w:tcW w:w="1159" w:type="dxa"/>
            <w:tcBorders>
              <w:top w:val="dashSmallGap" w:color="578D31" w:themeColor="accent4" w:themeShade="BF" w:sz="4" w:space="0"/>
              <w:left w:val="dashSmallGap" w:color="578D31" w:themeColor="accent4" w:themeShade="BF" w:sz="4" w:space="0"/>
              <w:bottom w:val="dashSmallGap" w:color="578D31" w:themeColor="accent4" w:themeShade="BF" w:sz="4" w:space="0"/>
              <w:right w:val="dashSmallGap" w:color="578D31" w:themeColor="accent4" w:themeShade="BF" w:sz="4" w:space="0"/>
            </w:tcBorders>
            <w:shd w:val="clear"/>
            <w:vAlign w:val="center"/>
          </w:tcPr>
          <w:p w14:paraId="0D2E21D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Autospacing="0" w:afterAutospacing="0" w:line="360" w:lineRule="auto"/>
              <w:ind w:left="0"/>
              <w:jc w:val="left"/>
              <w:textAlignment w:val="auto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__________________</w:t>
            </w:r>
          </w:p>
        </w:tc>
      </w:tr>
      <w:tr w14:paraId="46D9FB3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169" w:type="dxa"/>
            <w:tcBorders>
              <w:top w:val="dashSmallGap" w:color="578D31" w:themeColor="accent4" w:themeShade="BF" w:sz="4" w:space="0"/>
              <w:left w:val="single" w:color="578D31" w:themeColor="accent4" w:themeShade="BF" w:sz="4" w:space="0"/>
              <w:bottom w:val="dashSmallGap" w:color="578D31" w:themeColor="accent4" w:themeShade="BF" w:sz="4" w:space="0"/>
              <w:right w:val="dashSmallGap" w:color="578D31" w:themeColor="accent4" w:themeShade="BF" w:sz="4" w:space="0"/>
            </w:tcBorders>
            <w:shd w:val="clear"/>
            <w:vAlign w:val="center"/>
          </w:tcPr>
          <w:p w14:paraId="38A90F1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Autospacing="0" w:afterAutospacing="0" w:line="360" w:lineRule="auto"/>
              <w:ind w:left="0"/>
              <w:jc w:val="center"/>
              <w:textAlignment w:val="auto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生态治理</w:t>
            </w:r>
          </w:p>
        </w:tc>
        <w:tc>
          <w:tcPr>
            <w:tcW w:w="5948" w:type="dxa"/>
            <w:tcBorders>
              <w:top w:val="dashSmallGap" w:color="578D31" w:themeColor="accent4" w:themeShade="BF" w:sz="4" w:space="0"/>
              <w:left w:val="dashSmallGap" w:color="578D31" w:themeColor="accent4" w:themeShade="BF" w:sz="4" w:space="0"/>
              <w:bottom w:val="dashSmallGap" w:color="578D31" w:themeColor="accent4" w:themeShade="BF" w:sz="4" w:space="0"/>
              <w:right w:val="dashSmallGap" w:color="578D31" w:themeColor="accent4" w:themeShade="BF" w:sz="4" w:space="0"/>
            </w:tcBorders>
            <w:shd w:val="clear"/>
            <w:vAlign w:val="center"/>
          </w:tcPr>
          <w:p w14:paraId="2D11E1F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Autospacing="0" w:afterAutospacing="0" w:line="360" w:lineRule="auto"/>
              <w:ind w:left="0"/>
              <w:jc w:val="center"/>
              <w:textAlignment w:val="auto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垃圾分类、污水处理、河道整治、庭院美化、生态护岸</w:t>
            </w:r>
          </w:p>
        </w:tc>
        <w:tc>
          <w:tcPr>
            <w:tcW w:w="1159" w:type="dxa"/>
            <w:tcBorders>
              <w:top w:val="dashSmallGap" w:color="578D31" w:themeColor="accent4" w:themeShade="BF" w:sz="4" w:space="0"/>
              <w:left w:val="dashSmallGap" w:color="578D31" w:themeColor="accent4" w:themeShade="BF" w:sz="4" w:space="0"/>
              <w:bottom w:val="dashSmallGap" w:color="578D31" w:themeColor="accent4" w:themeShade="BF" w:sz="4" w:space="0"/>
              <w:right w:val="dashSmallGap" w:color="578D31" w:themeColor="accent4" w:themeShade="BF" w:sz="4" w:space="0"/>
            </w:tcBorders>
            <w:shd w:val="clear"/>
            <w:vAlign w:val="center"/>
          </w:tcPr>
          <w:p w14:paraId="1ACA2D9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Autospacing="0" w:afterAutospacing="0" w:line="360" w:lineRule="auto"/>
              <w:ind w:left="0"/>
              <w:jc w:val="left"/>
              <w:textAlignment w:val="auto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__________________</w:t>
            </w:r>
          </w:p>
        </w:tc>
      </w:tr>
      <w:tr w14:paraId="4CC4A0A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169" w:type="dxa"/>
            <w:tcBorders>
              <w:top w:val="dashSmallGap" w:color="578D31" w:themeColor="accent4" w:themeShade="BF" w:sz="4" w:space="0"/>
              <w:left w:val="single" w:color="578D31" w:themeColor="accent4" w:themeShade="BF" w:sz="4" w:space="0"/>
              <w:bottom w:val="dashSmallGap" w:color="578D31" w:themeColor="accent4" w:themeShade="BF" w:sz="4" w:space="0"/>
              <w:right w:val="dashSmallGap" w:color="578D31" w:themeColor="accent4" w:themeShade="BF" w:sz="4" w:space="0"/>
            </w:tcBorders>
            <w:shd w:val="clear"/>
            <w:vAlign w:val="center"/>
          </w:tcPr>
          <w:p w14:paraId="68AAFDA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Autospacing="0" w:afterAutospacing="0" w:line="360" w:lineRule="auto"/>
              <w:ind w:left="0"/>
              <w:jc w:val="center"/>
              <w:textAlignment w:val="auto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产业发展</w:t>
            </w:r>
          </w:p>
        </w:tc>
        <w:tc>
          <w:tcPr>
            <w:tcW w:w="5948" w:type="dxa"/>
            <w:tcBorders>
              <w:top w:val="dashSmallGap" w:color="578D31" w:themeColor="accent4" w:themeShade="BF" w:sz="4" w:space="0"/>
              <w:left w:val="dashSmallGap" w:color="578D31" w:themeColor="accent4" w:themeShade="BF" w:sz="4" w:space="0"/>
              <w:bottom w:val="dashSmallGap" w:color="578D31" w:themeColor="accent4" w:themeShade="BF" w:sz="4" w:space="0"/>
              <w:right w:val="dashSmallGap" w:color="578D31" w:themeColor="accent4" w:themeShade="BF" w:sz="4" w:space="0"/>
            </w:tcBorders>
            <w:shd w:val="clear"/>
            <w:vAlign w:val="center"/>
          </w:tcPr>
          <w:p w14:paraId="60846C0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Autospacing="0" w:afterAutospacing="0" w:line="360" w:lineRule="auto"/>
              <w:ind w:left="0"/>
              <w:jc w:val="center"/>
              <w:textAlignment w:val="auto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民宿、农家乐、茶园、文创、研学、康养、农产品销售</w:t>
            </w:r>
          </w:p>
        </w:tc>
        <w:tc>
          <w:tcPr>
            <w:tcW w:w="1159" w:type="dxa"/>
            <w:tcBorders>
              <w:top w:val="dashSmallGap" w:color="578D31" w:themeColor="accent4" w:themeShade="BF" w:sz="4" w:space="0"/>
              <w:left w:val="dashSmallGap" w:color="578D31" w:themeColor="accent4" w:themeShade="BF" w:sz="4" w:space="0"/>
              <w:bottom w:val="dashSmallGap" w:color="578D31" w:themeColor="accent4" w:themeShade="BF" w:sz="4" w:space="0"/>
              <w:right w:val="dashSmallGap" w:color="578D31" w:themeColor="accent4" w:themeShade="BF" w:sz="4" w:space="0"/>
            </w:tcBorders>
            <w:shd w:val="clear"/>
            <w:vAlign w:val="center"/>
          </w:tcPr>
          <w:p w14:paraId="2F77056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Autospacing="0" w:afterAutospacing="0" w:line="360" w:lineRule="auto"/>
              <w:ind w:left="0"/>
              <w:jc w:val="left"/>
              <w:textAlignment w:val="auto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__________________</w:t>
            </w:r>
          </w:p>
        </w:tc>
      </w:tr>
      <w:tr w14:paraId="72D6626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169" w:type="dxa"/>
            <w:tcBorders>
              <w:top w:val="dashSmallGap" w:color="578D31" w:themeColor="accent4" w:themeShade="BF" w:sz="4" w:space="0"/>
              <w:left w:val="single" w:color="578D31" w:themeColor="accent4" w:themeShade="BF" w:sz="4" w:space="0"/>
              <w:bottom w:val="dashSmallGap" w:color="578D31" w:themeColor="accent4" w:themeShade="BF" w:sz="4" w:space="0"/>
              <w:right w:val="dashSmallGap" w:color="578D31" w:themeColor="accent4" w:themeShade="BF" w:sz="4" w:space="0"/>
            </w:tcBorders>
            <w:shd w:val="clear"/>
            <w:vAlign w:val="center"/>
          </w:tcPr>
          <w:p w14:paraId="26821DB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Autospacing="0" w:afterAutospacing="0" w:line="360" w:lineRule="auto"/>
              <w:ind w:left="0"/>
              <w:jc w:val="center"/>
              <w:textAlignment w:val="auto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文化资源</w:t>
            </w:r>
          </w:p>
        </w:tc>
        <w:tc>
          <w:tcPr>
            <w:tcW w:w="5948" w:type="dxa"/>
            <w:tcBorders>
              <w:top w:val="dashSmallGap" w:color="578D31" w:themeColor="accent4" w:themeShade="BF" w:sz="4" w:space="0"/>
              <w:left w:val="dashSmallGap" w:color="578D31" w:themeColor="accent4" w:themeShade="BF" w:sz="4" w:space="0"/>
              <w:bottom w:val="dashSmallGap" w:color="578D31" w:themeColor="accent4" w:themeShade="BF" w:sz="4" w:space="0"/>
              <w:right w:val="dashSmallGap" w:color="578D31" w:themeColor="accent4" w:themeShade="BF" w:sz="4" w:space="0"/>
            </w:tcBorders>
            <w:shd w:val="clear"/>
            <w:vAlign w:val="center"/>
          </w:tcPr>
          <w:p w14:paraId="5C32199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Autospacing="0" w:afterAutospacing="0" w:line="360" w:lineRule="auto"/>
              <w:ind w:left="0"/>
              <w:jc w:val="center"/>
              <w:textAlignment w:val="auto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红色文化、古树文化、茶文化、民俗活动、村史展示</w:t>
            </w:r>
          </w:p>
        </w:tc>
        <w:tc>
          <w:tcPr>
            <w:tcW w:w="1159" w:type="dxa"/>
            <w:tcBorders>
              <w:top w:val="dashSmallGap" w:color="578D31" w:themeColor="accent4" w:themeShade="BF" w:sz="4" w:space="0"/>
              <w:left w:val="dashSmallGap" w:color="578D31" w:themeColor="accent4" w:themeShade="BF" w:sz="4" w:space="0"/>
              <w:bottom w:val="dashSmallGap" w:color="578D31" w:themeColor="accent4" w:themeShade="BF" w:sz="4" w:space="0"/>
              <w:right w:val="dashSmallGap" w:color="578D31" w:themeColor="accent4" w:themeShade="BF" w:sz="4" w:space="0"/>
            </w:tcBorders>
            <w:shd w:val="clear"/>
            <w:vAlign w:val="center"/>
          </w:tcPr>
          <w:p w14:paraId="3672B18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Autospacing="0" w:afterAutospacing="0" w:line="360" w:lineRule="auto"/>
              <w:ind w:left="0"/>
              <w:jc w:val="left"/>
              <w:textAlignment w:val="auto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__________________</w:t>
            </w:r>
          </w:p>
        </w:tc>
      </w:tr>
      <w:tr w14:paraId="28E02E6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169" w:type="dxa"/>
            <w:tcBorders>
              <w:top w:val="dashSmallGap" w:color="578D31" w:themeColor="accent4" w:themeShade="BF" w:sz="4" w:space="0"/>
              <w:left w:val="single" w:color="578D31" w:themeColor="accent4" w:themeShade="BF" w:sz="4" w:space="0"/>
              <w:bottom w:val="dashSmallGap" w:color="578D31" w:themeColor="accent4" w:themeShade="BF" w:sz="4" w:space="0"/>
              <w:right w:val="dashSmallGap" w:color="578D31" w:themeColor="accent4" w:themeShade="BF" w:sz="4" w:space="0"/>
            </w:tcBorders>
            <w:shd w:val="clear"/>
            <w:vAlign w:val="center"/>
          </w:tcPr>
          <w:p w14:paraId="7330AEC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Autospacing="0" w:afterAutospacing="0" w:line="360" w:lineRule="auto"/>
              <w:ind w:left="0"/>
              <w:jc w:val="center"/>
              <w:textAlignment w:val="auto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治理机制</w:t>
            </w:r>
          </w:p>
        </w:tc>
        <w:tc>
          <w:tcPr>
            <w:tcW w:w="5948" w:type="dxa"/>
            <w:tcBorders>
              <w:top w:val="dashSmallGap" w:color="578D31" w:themeColor="accent4" w:themeShade="BF" w:sz="4" w:space="0"/>
              <w:left w:val="dashSmallGap" w:color="578D31" w:themeColor="accent4" w:themeShade="BF" w:sz="4" w:space="0"/>
              <w:bottom w:val="dashSmallGap" w:color="578D31" w:themeColor="accent4" w:themeShade="BF" w:sz="4" w:space="0"/>
              <w:right w:val="dashSmallGap" w:color="578D31" w:themeColor="accent4" w:themeShade="BF" w:sz="4" w:space="0"/>
            </w:tcBorders>
            <w:shd w:val="clear"/>
            <w:vAlign w:val="center"/>
          </w:tcPr>
          <w:p w14:paraId="4A96969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Autospacing="0" w:afterAutospacing="0" w:line="360" w:lineRule="auto"/>
              <w:ind w:left="0"/>
              <w:jc w:val="center"/>
              <w:textAlignment w:val="auto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党群中心、村规民约、公共设施、宣传标识、村民参与</w:t>
            </w:r>
          </w:p>
        </w:tc>
        <w:tc>
          <w:tcPr>
            <w:tcW w:w="1159" w:type="dxa"/>
            <w:tcBorders>
              <w:top w:val="dashSmallGap" w:color="578D31" w:themeColor="accent4" w:themeShade="BF" w:sz="4" w:space="0"/>
              <w:left w:val="dashSmallGap" w:color="578D31" w:themeColor="accent4" w:themeShade="BF" w:sz="4" w:space="0"/>
              <w:bottom w:val="dashSmallGap" w:color="578D31" w:themeColor="accent4" w:themeShade="BF" w:sz="4" w:space="0"/>
              <w:right w:val="dashSmallGap" w:color="578D31" w:themeColor="accent4" w:themeShade="BF" w:sz="4" w:space="0"/>
            </w:tcBorders>
            <w:shd w:val="clear"/>
            <w:vAlign w:val="center"/>
          </w:tcPr>
          <w:p w14:paraId="65F8C6D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Autospacing="0" w:afterAutospacing="0" w:line="360" w:lineRule="auto"/>
              <w:ind w:left="0"/>
              <w:jc w:val="left"/>
              <w:textAlignment w:val="auto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__________________</w:t>
            </w:r>
          </w:p>
        </w:tc>
      </w:tr>
      <w:tr w14:paraId="6D158B6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169" w:type="dxa"/>
            <w:tcBorders>
              <w:top w:val="dashSmallGap" w:color="578D31" w:themeColor="accent4" w:themeShade="BF" w:sz="4" w:space="0"/>
              <w:left w:val="single" w:color="578D31" w:themeColor="accent4" w:themeShade="BF" w:sz="4" w:space="0"/>
              <w:bottom w:val="dashSmallGap" w:color="578D31" w:themeColor="accent4" w:themeShade="BF" w:sz="4" w:space="0"/>
              <w:right w:val="dashSmallGap" w:color="578D31" w:themeColor="accent4" w:themeShade="BF" w:sz="4" w:space="0"/>
            </w:tcBorders>
            <w:shd w:val="clear"/>
            <w:vAlign w:val="center"/>
          </w:tcPr>
          <w:p w14:paraId="7AC374F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Autospacing="0" w:afterAutospacing="0" w:line="360" w:lineRule="auto"/>
              <w:ind w:left="0"/>
              <w:jc w:val="center"/>
              <w:textAlignment w:val="auto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发展问题</w:t>
            </w:r>
          </w:p>
        </w:tc>
        <w:tc>
          <w:tcPr>
            <w:tcW w:w="5948" w:type="dxa"/>
            <w:tcBorders>
              <w:top w:val="dashSmallGap" w:color="578D31" w:themeColor="accent4" w:themeShade="BF" w:sz="4" w:space="0"/>
              <w:left w:val="dashSmallGap" w:color="578D31" w:themeColor="accent4" w:themeShade="BF" w:sz="4" w:space="0"/>
              <w:bottom w:val="dashSmallGap" w:color="578D31" w:themeColor="accent4" w:themeShade="BF" w:sz="4" w:space="0"/>
              <w:right w:val="dashSmallGap" w:color="578D31" w:themeColor="accent4" w:themeShade="BF" w:sz="4" w:space="0"/>
            </w:tcBorders>
            <w:shd w:val="clear"/>
            <w:vAlign w:val="center"/>
          </w:tcPr>
          <w:p w14:paraId="25D6B5B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Autospacing="0" w:afterAutospacing="0" w:line="360" w:lineRule="auto"/>
              <w:ind w:left="0"/>
              <w:jc w:val="center"/>
              <w:textAlignment w:val="auto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交通、客流、环境承载、同质化竞争、人才不足等</w:t>
            </w:r>
          </w:p>
        </w:tc>
        <w:tc>
          <w:tcPr>
            <w:tcW w:w="1159" w:type="dxa"/>
            <w:tcBorders>
              <w:top w:val="dashSmallGap" w:color="578D31" w:themeColor="accent4" w:themeShade="BF" w:sz="4" w:space="0"/>
              <w:left w:val="dashSmallGap" w:color="578D31" w:themeColor="accent4" w:themeShade="BF" w:sz="4" w:space="0"/>
              <w:bottom w:val="dashSmallGap" w:color="578D31" w:themeColor="accent4" w:themeShade="BF" w:sz="4" w:space="0"/>
              <w:right w:val="dashSmallGap" w:color="578D31" w:themeColor="accent4" w:themeShade="BF" w:sz="4" w:space="0"/>
            </w:tcBorders>
            <w:shd w:val="clear"/>
            <w:vAlign w:val="center"/>
          </w:tcPr>
          <w:p w14:paraId="765B76F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Autospacing="0" w:afterAutospacing="0" w:line="360" w:lineRule="auto"/>
              <w:ind w:left="0"/>
              <w:jc w:val="left"/>
              <w:textAlignment w:val="auto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__________________</w:t>
            </w:r>
          </w:p>
        </w:tc>
      </w:tr>
    </w:tbl>
    <w:p w14:paraId="344EC643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Autospacing="0" w:after="0" w:afterAutospacing="0" w:line="360" w:lineRule="auto"/>
        <w:ind w:left="0"/>
        <w:textAlignment w:val="auto"/>
      </w:pPr>
      <w:r>
        <w:t>七、访谈后整理要求</w:t>
      </w:r>
    </w:p>
    <w:p w14:paraId="51A21AC2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Autospacing="0" w:after="0" w:afterAutospacing="0" w:line="360" w:lineRule="auto"/>
        <w:ind w:left="0"/>
        <w:textAlignment w:val="auto"/>
      </w:pPr>
      <w:r>
        <w:rPr>
          <w:rFonts w:hint="eastAsia"/>
          <w:lang w:val="en-US" w:eastAsia="zh-CN"/>
        </w:rPr>
        <w:t>1.</w:t>
      </w:r>
      <w:r>
        <w:t>每组至少完成2名不同身份对象的访谈记录。</w:t>
      </w:r>
    </w:p>
    <w:p w14:paraId="28DE6472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Autospacing="0" w:after="0" w:afterAutospacing="0" w:line="360" w:lineRule="auto"/>
        <w:ind w:left="0"/>
        <w:textAlignment w:val="auto"/>
      </w:pPr>
      <w:r>
        <w:rPr>
          <w:rFonts w:hint="eastAsia"/>
          <w:lang w:val="en-US" w:eastAsia="zh-CN"/>
        </w:rPr>
        <w:t>2.</w:t>
      </w:r>
      <w:r>
        <w:t>每条结论必须对应至少1条访谈证据或现场观察证据。</w:t>
      </w:r>
    </w:p>
    <w:p w14:paraId="6DD52D31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Autospacing="0" w:after="0" w:afterAutospacing="0" w:line="360" w:lineRule="auto"/>
        <w:ind w:left="0"/>
        <w:textAlignment w:val="auto"/>
      </w:pPr>
      <w:r>
        <w:rPr>
          <w:rFonts w:hint="eastAsia"/>
          <w:lang w:val="en-US" w:eastAsia="zh-CN"/>
        </w:rPr>
        <w:t>3.</w:t>
      </w:r>
      <w:r>
        <w:t>整理访谈资料时，不公开受访者个人敏感信息。</w:t>
      </w:r>
    </w:p>
    <w:p w14:paraId="6381A506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Autospacing="0" w:after="0" w:afterAutospacing="0" w:line="360" w:lineRule="auto"/>
        <w:ind w:left="0"/>
        <w:textAlignment w:val="auto"/>
      </w:pPr>
      <w:r>
        <w:rPr>
          <w:rFonts w:hint="eastAsia"/>
          <w:lang w:val="en-US" w:eastAsia="zh-CN"/>
        </w:rPr>
        <w:t>4 .</w:t>
      </w:r>
      <w:r>
        <w:t>使用语音转文字或AI工具整理访谈内容时，需删除姓名、电话、家庭收入等隐私内容。</w:t>
      </w:r>
    </w:p>
    <w:p w14:paraId="29E992F7">
      <w:pPr>
        <w:pStyle w:val="5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Autospacing="0" w:after="0" w:afterAutospacing="0" w:line="360" w:lineRule="auto"/>
        <w:ind w:right="0" w:rightChars="0"/>
        <w:textAlignment w:val="auto"/>
      </w:pPr>
      <w:r>
        <w:rPr>
          <w:rFonts w:hint="eastAsia"/>
          <w:lang w:val="en-US" w:eastAsia="zh-CN"/>
        </w:rPr>
        <w:t>5.</w:t>
      </w:r>
      <w:r>
        <w:t>最终报告需围绕“资源禀赋—生态治理—产业路径—村民参与—人地协调”五个方面进行归纳。</w:t>
      </w:r>
    </w:p>
    <w:p w14:paraId="1A355674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Autospacing="0" w:after="0" w:afterAutospacing="0" w:line="360" w:lineRule="auto"/>
        <w:ind w:left="0"/>
        <w:textAlignment w:val="auto"/>
      </w:pPr>
      <w:r>
        <w:rPr>
          <w:rFonts w:hint="eastAsia"/>
          <w:lang w:val="en-US" w:eastAsia="zh-CN"/>
        </w:rPr>
        <w:t>6.</w:t>
      </w:r>
      <w:r>
        <w:t>小组需形成1条对家乡发展的借鉴建议，体现因地制宜和可持续发展思想。</w:t>
      </w:r>
    </w:p>
    <w:p w14:paraId="473321BB">
      <w:pPr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360" w:lineRule="auto"/>
        <w:ind w:left="-360" w:leftChars="0"/>
        <w:textAlignment w:val="auto"/>
      </w:pPr>
    </w:p>
    <w:p w14:paraId="40483D64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Autospacing="0" w:after="0" w:afterAutospacing="0" w:line="360" w:lineRule="auto"/>
        <w:ind w:left="0"/>
        <w:textAlignment w:val="auto"/>
      </w:pPr>
      <w:r>
        <w:t>八、访谈结论整理模板</w:t>
      </w:r>
    </w:p>
    <w:p w14:paraId="364E2842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Autospacing="0" w:after="0" w:afterAutospacing="0" w:line="360" w:lineRule="auto"/>
        <w:ind w:left="0"/>
        <w:textAlignment w:val="auto"/>
      </w:pPr>
      <w:r>
        <w:t>本组访谈对象为________、________</w:t>
      </w:r>
      <w:r>
        <w:rPr>
          <w:rStyle w:val="8"/>
        </w:rPr>
        <w:t>。通过访谈与观察，我们发现该村乡村振兴的主要资源基础是</w:t>
      </w:r>
      <w:r>
        <w:t>________________，主要发展路径是______________________，生态保护措施主要包括_____________________________________________________________________。</w:t>
      </w:r>
    </w:p>
    <w:p w14:paraId="3A4E9EFB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Autospacing="0" w:after="0" w:afterAutospacing="0" w:line="360" w:lineRule="auto"/>
        <w:ind w:left="0"/>
        <w:textAlignment w:val="auto"/>
      </w:pPr>
      <w:r>
        <w:t>该村在</w:t>
      </w:r>
      <w:r>
        <w:rPr>
          <w:rFonts w:hint="eastAsia"/>
          <w:lang w:eastAsia="zh-CN"/>
        </w:rPr>
        <w:t>“</w:t>
      </w:r>
      <w:r>
        <w:t>两山</w:t>
      </w:r>
      <w:r>
        <w:rPr>
          <w:rFonts w:hint="eastAsia"/>
          <w:lang w:eastAsia="zh-CN"/>
        </w:rPr>
        <w:t>”</w:t>
      </w:r>
      <w:r>
        <w:t>转化中的优势是_____________________________________________________________________，面临的问题是____________________________________________________________________。我们认为，该村经验对其他山区乡村的启示是：_____________________________________________________________________。</w:t>
      </w:r>
    </w:p>
    <w:p w14:paraId="38441BF0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360" w:lineRule="auto"/>
        <w:ind w:left="0"/>
        <w:textAlignment w:val="auto"/>
      </w:pPr>
    </w:p>
    <w:sectPr>
      <w:pgSz w:w="11906" w:h="16838"/>
      <w:pgMar w:top="1440" w:right="1800" w:bottom="1440" w:left="1800" w:header="851" w:footer="992" w:gutter="0"/>
      <w:pgBorders w:offsetFrom="page">
        <w:top w:val="none" w:sz="0" w:space="0"/>
        <w:left w:val="none" w:sz="0" w:space="0"/>
        <w:bottom w:val="none" w:sz="0" w:space="0"/>
        <w:right w:val="none" w:sz="0" w:space="0"/>
      </w:pgBorders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7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603C2C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7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8">
    <w:name w:val="Strong"/>
    <w:basedOn w:val="7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9</TotalTime>
  <ScaleCrop>false</ScaleCrop>
  <LinksUpToDate>false</LinksUpToDate>
  <CharactersWithSpaces>0</CharactersWithSpaces>
  <Application>WPS Office_12.1.0.26884_F1E327BC-269C-435d-A152-05C5408002CA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2026-06-26T03:33:06Z</dcterms:created>
  <dc:creator>ASUS</dc:creator>
  <cp:lastModifiedBy>游伊靖</cp:lastModifiedBy>
  <dcterms:modified xsi:type="dcterms:W3CDTF">2026-06-26T03:42:12Z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2052-12.1.0.26884</vt:lpwstr>
  </property>
  <property fmtid="{D5CDD505-2E9C-101B-9397-08002B2CF9AE}" pid="3" name="KSOTemplateDocerSaveRecord">
    <vt:lpwstr>eyJoZGlkIjoiMTI4ZGQ0MTBhMjFlYmQ4YzY4MjU4YjQ4OWNkM2EzY2QiLCJ1c2VySWQiOiI1MjUxNjk1MDMifQ==</vt:lpwstr>
  </property>
  <property fmtid="{D5CDD505-2E9C-101B-9397-08002B2CF9AE}" pid="4" name="ICV">
    <vt:lpwstr>B49B1DBAB76940D69571ED4DC2D7C11A_12</vt:lpwstr>
  </property>
</Properties>
</file>