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9B" w:rsidRDefault="00871F12">
      <w:pPr>
        <w:pStyle w:val="1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线性表</w:t>
      </w:r>
    </w:p>
    <w:p w:rsidR="008D5B9B" w:rsidRDefault="00871F12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:rsidR="00871F12" w:rsidRPr="00871F12" w:rsidRDefault="00871F12" w:rsidP="00871F12">
      <w:pPr>
        <w:rPr>
          <w:rFonts w:ascii="PingFang SC Semibold" w:eastAsia="PingFang SC Semibold" w:hAnsi="PingFang SC Semibold"/>
          <w:lang w:val="en-US"/>
        </w:rPr>
      </w:pPr>
      <w:r w:rsidRPr="00871F12">
        <w:rPr>
          <w:rFonts w:hint="eastAsia"/>
          <w:lang w:val="en-US"/>
        </w:rPr>
        <w:t>根据给定语料，构建一个词云</w:t>
      </w:r>
      <w:r>
        <w:rPr>
          <w:rFonts w:hint="eastAsia"/>
          <w:lang w:val="en-US"/>
        </w:rPr>
        <w:t>。建议步骤如下：</w:t>
      </w:r>
    </w:p>
    <w:p w:rsidR="00871F12" w:rsidRPr="00871F12" w:rsidRDefault="00871F12" w:rsidP="00871F12">
      <w:pPr>
        <w:rPr>
          <w:rFonts w:ascii="PingFang SC Semibold" w:eastAsia="PingFang SC Semibold" w:hAnsi="PingFang SC Semibold"/>
          <w:lang w:val="en-US"/>
        </w:rPr>
      </w:pPr>
      <w:r w:rsidRPr="00871F12">
        <w:rPr>
          <w:rFonts w:ascii="Trebuchet MS" w:eastAsia="PingFang SC Semibold" w:hAnsi="Trebuchet MS"/>
          <w:lang w:val="en-US"/>
        </w:rPr>
        <w:t>1.</w:t>
      </w:r>
      <w:r w:rsidRPr="00871F12">
        <w:rPr>
          <w:rFonts w:hint="eastAsia"/>
          <w:lang w:val="en-US"/>
        </w:rPr>
        <w:t>读取分词文件</w:t>
      </w:r>
      <w:r w:rsidR="00BE0E0D">
        <w:rPr>
          <w:rFonts w:hint="eastAsia"/>
          <w:lang w:val="en-US"/>
        </w:rPr>
        <w:t>（</w:t>
      </w:r>
      <w:r w:rsidR="00BE0E0D">
        <w:rPr>
          <w:lang w:val="en-US"/>
        </w:rPr>
        <w:t>5</w:t>
      </w:r>
      <w:r w:rsidR="00BE0E0D">
        <w:rPr>
          <w:rFonts w:hint="eastAsia"/>
          <w:lang w:val="en-US"/>
        </w:rPr>
        <w:t>分）</w:t>
      </w:r>
    </w:p>
    <w:p w:rsidR="00871F12" w:rsidRPr="00871F12" w:rsidRDefault="00871F12" w:rsidP="00871F12">
      <w:pPr>
        <w:rPr>
          <w:rFonts w:ascii="PingFang SC Semibold" w:eastAsia="PingFang SC Semibold" w:hAnsi="PingFang SC Semibold"/>
          <w:lang w:val="en-US"/>
        </w:rPr>
      </w:pPr>
      <w:r w:rsidRPr="00871F12">
        <w:rPr>
          <w:rFonts w:ascii="Trebuchet MS" w:eastAsia="PingFang SC Semibold" w:hAnsi="Trebuchet MS"/>
          <w:lang w:val="en-US"/>
        </w:rPr>
        <w:t>2.</w:t>
      </w:r>
      <w:r w:rsidRPr="00871F12">
        <w:rPr>
          <w:rFonts w:hint="eastAsia"/>
          <w:lang w:val="en-US"/>
        </w:rPr>
        <w:t>统计每个词及词频</w:t>
      </w:r>
      <w:r w:rsidR="00BE0E0D">
        <w:rPr>
          <w:rFonts w:hint="eastAsia"/>
          <w:lang w:val="en-US"/>
        </w:rPr>
        <w:t>（</w:t>
      </w:r>
      <w:r w:rsidR="00BE0E0D">
        <w:rPr>
          <w:rFonts w:hint="eastAsia"/>
          <w:lang w:val="en-US"/>
        </w:rPr>
        <w:t>3</w:t>
      </w:r>
      <w:r w:rsidR="00BE0E0D">
        <w:rPr>
          <w:lang w:val="en-US"/>
        </w:rPr>
        <w:t>0</w:t>
      </w:r>
      <w:r w:rsidR="00BE0E0D">
        <w:rPr>
          <w:rFonts w:hint="eastAsia"/>
          <w:lang w:val="en-US"/>
        </w:rPr>
        <w:t>分）</w:t>
      </w:r>
      <w:bookmarkStart w:id="0" w:name="_GoBack"/>
      <w:bookmarkEnd w:id="0"/>
    </w:p>
    <w:p w:rsidR="00871F12" w:rsidRPr="00871F12" w:rsidRDefault="00871F12" w:rsidP="00871F12">
      <w:pPr>
        <w:ind w:firstLine="720"/>
        <w:rPr>
          <w:rFonts w:ascii="Trebuchet MS" w:eastAsia="微软雅黑" w:hAnsi="Trebuchet MS"/>
          <w:lang w:val="en-US"/>
        </w:rPr>
      </w:pPr>
      <w:r w:rsidRPr="00871F12">
        <w:rPr>
          <w:rFonts w:ascii="Trebuchet MS" w:eastAsia="微软雅黑" w:hAnsi="Trebuchet MS"/>
          <w:lang w:val="en-US"/>
        </w:rPr>
        <w:t>2.1 </w:t>
      </w:r>
      <w:r w:rsidRPr="00871F12">
        <w:rPr>
          <w:rFonts w:hint="eastAsia"/>
          <w:lang w:val="en-US"/>
        </w:rPr>
        <w:t>构建词及词频的存储结构</w:t>
      </w:r>
      <w:proofErr w:type="spellStart"/>
      <w:r w:rsidRPr="00871F12">
        <w:rPr>
          <w:rFonts w:ascii="Trebuchet MS" w:eastAsia="微软雅黑" w:hAnsi="Trebuchet MS"/>
          <w:lang w:val="en-US"/>
        </w:rPr>
        <w:t>WordFreq</w:t>
      </w:r>
      <w:proofErr w:type="spellEnd"/>
    </w:p>
    <w:p w:rsidR="00871F12" w:rsidRPr="00871F12" w:rsidRDefault="00871F12" w:rsidP="00871F12">
      <w:pPr>
        <w:ind w:firstLine="720"/>
        <w:rPr>
          <w:rFonts w:ascii="Trebuchet MS" w:eastAsia="微软雅黑" w:hAnsi="Trebuchet MS"/>
          <w:lang w:val="en-US"/>
        </w:rPr>
      </w:pPr>
      <w:r w:rsidRPr="00871F12">
        <w:rPr>
          <w:rFonts w:ascii="Trebuchet MS" w:eastAsia="微软雅黑" w:hAnsi="Trebuchet MS"/>
          <w:lang w:val="en-US"/>
        </w:rPr>
        <w:t>2.2 </w:t>
      </w:r>
      <w:r w:rsidRPr="00871F12">
        <w:rPr>
          <w:rFonts w:hint="eastAsia"/>
          <w:lang w:val="en-US"/>
        </w:rPr>
        <w:t>构建元素类型为</w:t>
      </w:r>
      <w:proofErr w:type="spellStart"/>
      <w:r w:rsidRPr="00871F12">
        <w:rPr>
          <w:rFonts w:ascii="Trebuchet MS" w:eastAsia="微软雅黑" w:hAnsi="Trebuchet MS"/>
          <w:lang w:val="en-US"/>
        </w:rPr>
        <w:t>WordFreq</w:t>
      </w:r>
      <w:proofErr w:type="spellEnd"/>
      <w:r w:rsidRPr="00871F12">
        <w:rPr>
          <w:rFonts w:hint="eastAsia"/>
          <w:lang w:val="en-US"/>
        </w:rPr>
        <w:t>的线性表</w:t>
      </w:r>
    </w:p>
    <w:p w:rsidR="00871F12" w:rsidRPr="00871F12" w:rsidRDefault="00871F12" w:rsidP="00871F12">
      <w:pPr>
        <w:ind w:firstLine="720"/>
        <w:rPr>
          <w:rFonts w:ascii="PingFang SC Semibold" w:eastAsia="PingFang SC Semibold" w:hAnsi="PingFang SC Semibold"/>
          <w:lang w:val="en-US"/>
        </w:rPr>
      </w:pPr>
      <w:r w:rsidRPr="00871F12">
        <w:rPr>
          <w:rFonts w:ascii="Trebuchet MS" w:eastAsia="PingFang SC Semibold" w:hAnsi="Trebuchet MS"/>
          <w:lang w:val="en-US"/>
        </w:rPr>
        <w:t>2.3 </w:t>
      </w:r>
      <w:r w:rsidRPr="00871F12">
        <w:rPr>
          <w:rFonts w:hint="eastAsia"/>
          <w:lang w:val="en-US"/>
        </w:rPr>
        <w:t>将分词文件中的词</w:t>
      </w:r>
      <w:r w:rsidR="00BE0E0D">
        <w:rPr>
          <w:rFonts w:hint="eastAsia"/>
          <w:lang w:val="en-US"/>
        </w:rPr>
        <w:t>及词频</w:t>
      </w:r>
      <w:r w:rsidRPr="00871F12">
        <w:rPr>
          <w:rFonts w:hint="eastAsia"/>
          <w:lang w:val="en-US"/>
        </w:rPr>
        <w:t>存入线性表</w:t>
      </w:r>
    </w:p>
    <w:p w:rsidR="00871F12" w:rsidRDefault="00871F12" w:rsidP="00871F12">
      <w:pPr>
        <w:ind w:left="720" w:firstLine="720"/>
        <w:rPr>
          <w:lang w:val="en-US"/>
        </w:rPr>
      </w:pPr>
      <w:r w:rsidRPr="00871F12">
        <w:rPr>
          <w:rFonts w:ascii="Trebuchet MS" w:eastAsia="微软雅黑" w:hAnsi="Trebuchet MS"/>
          <w:lang w:val="en-US"/>
        </w:rPr>
        <w:t>2.3.1 </w:t>
      </w:r>
      <w:r w:rsidRPr="00871F12">
        <w:rPr>
          <w:rFonts w:hint="eastAsia"/>
          <w:lang w:val="en-US"/>
        </w:rPr>
        <w:t>如何将</w:t>
      </w:r>
      <w:proofErr w:type="spellStart"/>
      <w:r w:rsidRPr="00871F12">
        <w:rPr>
          <w:rFonts w:ascii="Trebuchet MS" w:eastAsia="微软雅黑" w:hAnsi="Trebuchet MS"/>
          <w:lang w:val="en-US"/>
        </w:rPr>
        <w:t>fileContent</w:t>
      </w:r>
      <w:proofErr w:type="spellEnd"/>
      <w:r>
        <w:rPr>
          <w:rFonts w:hint="eastAsia"/>
          <w:lang w:val="en-US"/>
        </w:rPr>
        <w:t>按照词切分</w:t>
      </w:r>
    </w:p>
    <w:p w:rsidR="00871F12" w:rsidRDefault="00871F12" w:rsidP="00871F12">
      <w:pPr>
        <w:ind w:left="720" w:firstLine="720"/>
        <w:rPr>
          <w:rFonts w:ascii="Trebuchet MS" w:eastAsia="微软雅黑" w:hAnsi="Trebuchet MS"/>
          <w:lang w:val="en-US"/>
        </w:rPr>
      </w:pPr>
      <w:r>
        <w:rPr>
          <w:rFonts w:hint="eastAsia"/>
          <w:lang w:val="en-US"/>
        </w:rPr>
        <w:t>提示：利用</w:t>
      </w:r>
      <w:r w:rsidRPr="00871F12">
        <w:rPr>
          <w:rFonts w:ascii="Trebuchet MS" w:eastAsia="微软雅黑" w:hAnsi="Trebuchet MS"/>
          <w:lang w:val="en-US"/>
        </w:rPr>
        <w:t>String </w:t>
      </w:r>
      <w:r w:rsidRPr="00871F12">
        <w:rPr>
          <w:rFonts w:hint="eastAsia"/>
          <w:lang w:val="en-US"/>
        </w:rPr>
        <w:t>类的</w:t>
      </w:r>
      <w:r w:rsidRPr="00871F12">
        <w:rPr>
          <w:rFonts w:ascii="Trebuchet MS" w:eastAsia="微软雅黑" w:hAnsi="Trebuchet MS"/>
          <w:lang w:val="en-US"/>
        </w:rPr>
        <w:t>split</w:t>
      </w:r>
      <w:r w:rsidRPr="00871F12">
        <w:rPr>
          <w:rFonts w:hint="eastAsia"/>
          <w:lang w:val="en-US"/>
        </w:rPr>
        <w:t>方法</w:t>
      </w:r>
    </w:p>
    <w:p w:rsidR="00871F12" w:rsidRPr="00871F12" w:rsidRDefault="00871F12" w:rsidP="00871F12">
      <w:pPr>
        <w:ind w:left="720" w:firstLine="720"/>
        <w:rPr>
          <w:rFonts w:ascii="Trebuchet MS" w:eastAsia="微软雅黑" w:hAnsi="Trebuchet MS"/>
          <w:lang w:val="en-US"/>
        </w:rPr>
      </w:pPr>
      <w:r w:rsidRPr="00871F12">
        <w:rPr>
          <w:rFonts w:ascii="Trebuchet MS" w:eastAsia="微软雅黑" w:hAnsi="Trebuchet MS"/>
          <w:lang w:val="en-US"/>
        </w:rPr>
        <w:t>2.3.2 </w:t>
      </w:r>
      <w:r w:rsidRPr="00871F12">
        <w:rPr>
          <w:rFonts w:hint="eastAsia"/>
          <w:lang w:val="en-US"/>
        </w:rPr>
        <w:t>如何统计词的频次</w:t>
      </w:r>
    </w:p>
    <w:p w:rsidR="00871F12" w:rsidRDefault="00871F12" w:rsidP="00871F12">
      <w:pPr>
        <w:ind w:leftChars="654" w:left="1439"/>
        <w:rPr>
          <w:rFonts w:ascii="Trebuchet MS" w:eastAsia="PingFang SC Semibold" w:hAnsi="Trebuchet MS"/>
          <w:color w:val="E48312"/>
          <w:lang w:val="en-US"/>
        </w:rPr>
      </w:pPr>
      <w:r>
        <w:rPr>
          <w:rFonts w:ascii="Trebuchet MS" w:eastAsia="PingFang SC Semibold" w:hAnsi="Trebuchet MS" w:hint="eastAsia"/>
          <w:color w:val="E48312"/>
          <w:lang w:val="en-US"/>
        </w:rPr>
        <w:t>提示：</w:t>
      </w:r>
    </w:p>
    <w:p w:rsidR="00871F12" w:rsidRPr="00871F12" w:rsidRDefault="00871F12" w:rsidP="00871F12">
      <w:pPr>
        <w:ind w:leftChars="654" w:left="1439" w:firstLine="720"/>
        <w:rPr>
          <w:rFonts w:ascii="PingFang SC Semibold" w:eastAsia="PingFang SC Semibold" w:hAnsi="PingFang SC Semibold"/>
          <w:lang w:val="en-US"/>
        </w:rPr>
      </w:pPr>
      <w:r w:rsidRPr="00871F12">
        <w:rPr>
          <w:rFonts w:hint="eastAsia"/>
          <w:lang w:val="en-US"/>
        </w:rPr>
        <w:t>如果一个词</w:t>
      </w:r>
      <w:r w:rsidR="00BE0E0D">
        <w:rPr>
          <w:rFonts w:hint="eastAsia"/>
          <w:lang w:val="en-US"/>
        </w:rPr>
        <w:t>w</w:t>
      </w:r>
      <w:r w:rsidR="00BE0E0D">
        <w:rPr>
          <w:lang w:val="en-US"/>
        </w:rPr>
        <w:t>ord</w:t>
      </w:r>
      <w:r w:rsidRPr="00871F12">
        <w:rPr>
          <w:rFonts w:hint="eastAsia"/>
          <w:lang w:val="en-US"/>
        </w:rPr>
        <w:t>不在线性表中，则插入</w:t>
      </w:r>
      <w:r w:rsidR="00BE0E0D">
        <w:rPr>
          <w:rFonts w:hint="eastAsia"/>
          <w:lang w:val="en-US"/>
        </w:rPr>
        <w:t>（</w:t>
      </w:r>
      <w:r w:rsidR="00BE0E0D">
        <w:rPr>
          <w:rFonts w:hint="eastAsia"/>
          <w:lang w:val="en-US"/>
        </w:rPr>
        <w:t>word</w:t>
      </w:r>
      <w:r w:rsidR="00BE0E0D">
        <w:rPr>
          <w:lang w:val="en-US"/>
        </w:rPr>
        <w:t>,1</w:t>
      </w:r>
      <w:r w:rsidR="00BE0E0D">
        <w:rPr>
          <w:rFonts w:hint="eastAsia"/>
          <w:lang w:val="en-US"/>
        </w:rPr>
        <w:t>）</w:t>
      </w:r>
      <w:r w:rsidRPr="00871F12">
        <w:rPr>
          <w:rFonts w:hint="eastAsia"/>
          <w:lang w:val="en-US"/>
        </w:rPr>
        <w:t>；</w:t>
      </w:r>
    </w:p>
    <w:p w:rsidR="00871F12" w:rsidRPr="00871F12" w:rsidRDefault="00871F12" w:rsidP="00871F12">
      <w:pPr>
        <w:ind w:leftChars="654" w:left="1439"/>
        <w:rPr>
          <w:rFonts w:ascii="PingFang SC Semibold" w:eastAsia="PingFang SC Semibold" w:hAnsi="PingFang SC Semibold"/>
          <w:lang w:val="en-US"/>
        </w:rPr>
      </w:pPr>
      <w:r w:rsidRPr="00871F12">
        <w:rPr>
          <w:rFonts w:ascii="Trebuchet MS" w:eastAsia="PingFang SC Semibold" w:hAnsi="Trebuchet MS"/>
          <w:color w:val="E48312"/>
          <w:lang w:val="en-US"/>
        </w:rPr>
        <w:tab/>
        <w:t> </w:t>
      </w:r>
      <w:r>
        <w:rPr>
          <w:rFonts w:ascii="Trebuchet MS" w:eastAsia="PingFang SC Semibold" w:hAnsi="Trebuchet MS"/>
          <w:color w:val="E48312"/>
          <w:lang w:val="en-US"/>
        </w:rPr>
        <w:tab/>
      </w:r>
      <w:r w:rsidRPr="00871F12">
        <w:rPr>
          <w:rFonts w:hint="eastAsia"/>
          <w:lang w:val="en-US"/>
        </w:rPr>
        <w:t>否则</w:t>
      </w:r>
      <w:r w:rsidR="00BE0E0D">
        <w:rPr>
          <w:rFonts w:hint="eastAsia"/>
          <w:lang w:val="en-US"/>
        </w:rPr>
        <w:t>在线性表中</w:t>
      </w:r>
      <w:r w:rsidRPr="00871F12">
        <w:rPr>
          <w:rFonts w:hint="eastAsia"/>
          <w:lang w:val="en-US"/>
        </w:rPr>
        <w:t>找到这个词，将它的频次加一；</w:t>
      </w:r>
    </w:p>
    <w:p w:rsidR="00871F12" w:rsidRPr="00871F12" w:rsidRDefault="00871F12" w:rsidP="00871F12">
      <w:pPr>
        <w:ind w:leftChars="654" w:left="1439"/>
        <w:rPr>
          <w:rFonts w:ascii="Trebuchet MS" w:eastAsia="微软雅黑" w:hAnsi="Trebuchet MS"/>
          <w:lang w:val="en-US"/>
        </w:rPr>
      </w:pPr>
      <w:r w:rsidRPr="00871F12">
        <w:rPr>
          <w:rFonts w:ascii="Trebuchet MS" w:eastAsia="微软雅黑" w:hAnsi="Trebuchet MS"/>
          <w:color w:val="E48312"/>
          <w:lang w:val="en-US"/>
        </w:rPr>
        <w:tab/>
        <w:t> </w:t>
      </w:r>
      <w:r>
        <w:rPr>
          <w:rFonts w:ascii="Trebuchet MS" w:eastAsia="微软雅黑" w:hAnsi="Trebuchet MS"/>
          <w:color w:val="E48312"/>
          <w:lang w:val="en-US"/>
        </w:rPr>
        <w:tab/>
      </w:r>
      <w:r w:rsidRPr="00871F12">
        <w:rPr>
          <w:rFonts w:hint="eastAsia"/>
          <w:lang w:val="en-US"/>
        </w:rPr>
        <w:t>这里涉及三个方法：</w:t>
      </w:r>
      <w:r w:rsidRPr="00871F12">
        <w:rPr>
          <w:rFonts w:ascii="Trebuchet MS" w:eastAsia="微软雅黑" w:hAnsi="Trebuchet MS"/>
          <w:lang w:val="en-US"/>
        </w:rPr>
        <w:t>insert</w:t>
      </w:r>
      <w:r w:rsidRPr="00871F12">
        <w:rPr>
          <w:rFonts w:hint="eastAsia"/>
          <w:lang w:val="en-US"/>
        </w:rPr>
        <w:t>，</w:t>
      </w:r>
      <w:r w:rsidRPr="00871F12">
        <w:rPr>
          <w:rFonts w:ascii="Trebuchet MS" w:eastAsia="微软雅黑" w:hAnsi="Trebuchet MS"/>
          <w:lang w:val="en-US"/>
        </w:rPr>
        <w:t>find</w:t>
      </w:r>
      <w:r w:rsidRPr="00871F12">
        <w:rPr>
          <w:rFonts w:hint="eastAsia"/>
          <w:lang w:val="en-US"/>
        </w:rPr>
        <w:t>，</w:t>
      </w:r>
      <w:r w:rsidRPr="00871F12">
        <w:rPr>
          <w:rFonts w:ascii="Trebuchet MS" w:eastAsia="微软雅黑" w:hAnsi="Trebuchet MS"/>
          <w:lang w:val="en-US"/>
        </w:rPr>
        <w:t>set</w:t>
      </w:r>
    </w:p>
    <w:p w:rsidR="00871F12" w:rsidRPr="00871F12" w:rsidRDefault="00871F12" w:rsidP="00871F12">
      <w:pPr>
        <w:rPr>
          <w:lang w:val="en-US"/>
        </w:rPr>
      </w:pPr>
      <w:r w:rsidRPr="00871F12">
        <w:rPr>
          <w:rFonts w:hint="eastAsia"/>
          <w:lang w:val="en-US"/>
        </w:rPr>
        <w:lastRenderedPageBreak/>
        <w:t>3.</w:t>
      </w:r>
      <w:r>
        <w:rPr>
          <w:lang w:val="en-US"/>
        </w:rPr>
        <w:t xml:space="preserve"> </w:t>
      </w:r>
      <w:r w:rsidRPr="00871F12">
        <w:rPr>
          <w:rFonts w:hint="eastAsia"/>
          <w:lang w:val="en-US"/>
        </w:rPr>
        <w:t>构建停用词表</w:t>
      </w:r>
      <w:r w:rsidR="00BE0E0D">
        <w:rPr>
          <w:rFonts w:hint="eastAsia"/>
          <w:lang w:val="en-US"/>
        </w:rPr>
        <w:t>（</w:t>
      </w:r>
      <w:r w:rsidR="00BE0E0D">
        <w:rPr>
          <w:lang w:val="en-US"/>
        </w:rPr>
        <w:t>20</w:t>
      </w:r>
      <w:r w:rsidR="00BE0E0D">
        <w:rPr>
          <w:rFonts w:hint="eastAsia"/>
          <w:lang w:val="en-US"/>
        </w:rPr>
        <w:t>分）</w:t>
      </w:r>
    </w:p>
    <w:p w:rsidR="00871F12" w:rsidRPr="00871F12" w:rsidRDefault="00871F12" w:rsidP="00871F12">
      <w:pPr>
        <w:ind w:firstLine="720"/>
        <w:rPr>
          <w:lang w:val="en-US"/>
        </w:rPr>
      </w:pPr>
      <w:r w:rsidRPr="00871F12">
        <w:rPr>
          <w:rFonts w:hint="eastAsia"/>
          <w:lang w:val="en-US"/>
        </w:rPr>
        <w:t xml:space="preserve">3.1 </w:t>
      </w:r>
      <w:r>
        <w:rPr>
          <w:rFonts w:hint="eastAsia"/>
          <w:lang w:val="en-US"/>
        </w:rPr>
        <w:t>停用词，即对生成词云无用的词，比如</w:t>
      </w:r>
      <w:r w:rsidRPr="00871F12">
        <w:rPr>
          <w:rFonts w:hint="eastAsia"/>
          <w:lang w:val="en-US"/>
        </w:rPr>
        <w:t>“的”、“地”、“得”、“。”等</w:t>
      </w:r>
    </w:p>
    <w:p w:rsidR="00871F12" w:rsidRPr="00871F12" w:rsidRDefault="00871F12" w:rsidP="00871F12">
      <w:pPr>
        <w:ind w:firstLine="720"/>
        <w:rPr>
          <w:lang w:val="en-US"/>
        </w:rPr>
      </w:pPr>
      <w:r w:rsidRPr="00871F12">
        <w:rPr>
          <w:rFonts w:hint="eastAsia"/>
          <w:lang w:val="en-US"/>
        </w:rPr>
        <w:t xml:space="preserve">3.2 </w:t>
      </w:r>
      <w:r>
        <w:rPr>
          <w:rFonts w:hint="eastAsia"/>
          <w:lang w:val="en-US"/>
        </w:rPr>
        <w:t>可以</w:t>
      </w:r>
      <w:r w:rsidR="00BE0E0D">
        <w:rPr>
          <w:rFonts w:hint="eastAsia"/>
          <w:lang w:val="en-US"/>
        </w:rPr>
        <w:t>构建一个停用词文件，然后通过</w:t>
      </w:r>
      <w:r w:rsidRPr="00871F12">
        <w:rPr>
          <w:rFonts w:hint="eastAsia"/>
          <w:lang w:val="en-US"/>
        </w:rPr>
        <w:t>读取文件构建</w:t>
      </w:r>
      <w:r w:rsidR="00BE0E0D">
        <w:rPr>
          <w:rFonts w:hint="eastAsia"/>
          <w:lang w:val="en-US"/>
        </w:rPr>
        <w:t>停用词表</w:t>
      </w:r>
    </w:p>
    <w:p w:rsidR="00871F12" w:rsidRPr="00871F12" w:rsidRDefault="00871F12" w:rsidP="00871F12">
      <w:pPr>
        <w:ind w:firstLine="720"/>
        <w:rPr>
          <w:rFonts w:ascii="PingFang SC Semibold" w:eastAsia="PingFang SC Semibold" w:hAnsi="PingFang SC Semibold"/>
          <w:lang w:val="en-US"/>
        </w:rPr>
      </w:pPr>
      <w:r w:rsidRPr="00871F12">
        <w:rPr>
          <w:rFonts w:hint="eastAsia"/>
          <w:lang w:val="en-US"/>
        </w:rPr>
        <w:t xml:space="preserve">3.3 </w:t>
      </w:r>
      <w:r w:rsidRPr="00871F12">
        <w:rPr>
          <w:rFonts w:hint="eastAsia"/>
          <w:lang w:val="en-US"/>
        </w:rPr>
        <w:t>将在停用词表中的词从</w:t>
      </w:r>
      <w:r>
        <w:rPr>
          <w:rFonts w:hint="eastAsia"/>
          <w:lang w:val="en-US"/>
        </w:rPr>
        <w:t>词频统计线性表</w:t>
      </w:r>
      <w:r w:rsidRPr="00871F12">
        <w:rPr>
          <w:rFonts w:hint="eastAsia"/>
          <w:lang w:val="en-US"/>
        </w:rPr>
        <w:t>中删除</w:t>
      </w:r>
    </w:p>
    <w:p w:rsidR="00871F12" w:rsidRPr="00871F12" w:rsidRDefault="00871F12" w:rsidP="00871F12">
      <w:pPr>
        <w:rPr>
          <w:rFonts w:ascii="PingFang SC Semibold" w:eastAsia="PingFang SC Semibold" w:hAnsi="PingFang SC Semibold"/>
          <w:lang w:val="en-US"/>
        </w:rPr>
      </w:pPr>
      <w:r w:rsidRPr="00871F12">
        <w:rPr>
          <w:rFonts w:ascii="Trebuchet MS" w:eastAsia="PingFang SC Semibold" w:hAnsi="Trebuchet MS"/>
          <w:lang w:val="en-US"/>
        </w:rPr>
        <w:t>4.</w:t>
      </w:r>
      <w:r w:rsidRPr="00871F12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词频统计线性表</w:t>
      </w:r>
      <w:r w:rsidRPr="00871F12">
        <w:rPr>
          <w:rFonts w:hint="eastAsia"/>
          <w:lang w:val="en-US"/>
        </w:rPr>
        <w:t>信息到屏幕或者文件中</w:t>
      </w:r>
      <w:r w:rsidR="00BE0E0D">
        <w:rPr>
          <w:rFonts w:hint="eastAsia"/>
          <w:lang w:val="en-US"/>
        </w:rPr>
        <w:t>（</w:t>
      </w:r>
      <w:r w:rsidR="00BE0E0D">
        <w:rPr>
          <w:lang w:val="en-US"/>
        </w:rPr>
        <w:t>5</w:t>
      </w:r>
      <w:r w:rsidR="00BE0E0D">
        <w:rPr>
          <w:rFonts w:hint="eastAsia"/>
          <w:lang w:val="en-US"/>
        </w:rPr>
        <w:t>分）</w:t>
      </w:r>
    </w:p>
    <w:p w:rsidR="00871F12" w:rsidRDefault="00871F12" w:rsidP="00871F12">
      <w:pPr>
        <w:rPr>
          <w:lang w:val="en-US"/>
        </w:rPr>
      </w:pPr>
      <w:r w:rsidRPr="00871F12">
        <w:rPr>
          <w:rFonts w:hint="eastAsia"/>
          <w:lang w:val="en-US"/>
        </w:rPr>
        <w:t>5.</w:t>
      </w:r>
      <w:r>
        <w:rPr>
          <w:rFonts w:hint="eastAsia"/>
          <w:lang w:val="en-US"/>
        </w:rPr>
        <w:t>生成词云</w:t>
      </w:r>
      <w:r w:rsidR="00BE0E0D">
        <w:rPr>
          <w:rFonts w:hint="eastAsia"/>
          <w:lang w:val="en-US"/>
        </w:rPr>
        <w:t>（</w:t>
      </w:r>
      <w:r w:rsidR="00BE0E0D">
        <w:rPr>
          <w:rFonts w:hint="eastAsia"/>
          <w:lang w:val="en-US"/>
        </w:rPr>
        <w:t>1</w:t>
      </w:r>
      <w:r w:rsidR="00BE0E0D">
        <w:rPr>
          <w:lang w:val="en-US"/>
        </w:rPr>
        <w:t>0</w:t>
      </w:r>
      <w:r w:rsidR="00BE0E0D">
        <w:rPr>
          <w:rFonts w:hint="eastAsia"/>
          <w:lang w:val="en-US"/>
        </w:rPr>
        <w:t>分）</w:t>
      </w:r>
    </w:p>
    <w:p w:rsidR="00871F12" w:rsidRPr="00871F12" w:rsidRDefault="00871F12" w:rsidP="00871F12">
      <w:pPr>
        <w:ind w:firstLine="720"/>
        <w:rPr>
          <w:rFonts w:ascii="PingFang SC Semibold" w:eastAsia="PingFang SC Semibold" w:hAnsi="PingFang SC Semibold"/>
          <w:lang w:val="en-US"/>
        </w:rPr>
      </w:pPr>
      <w:r>
        <w:rPr>
          <w:rFonts w:hint="eastAsia"/>
          <w:lang w:val="en-US"/>
        </w:rPr>
        <w:t>5.1</w:t>
      </w:r>
      <w:r w:rsidRPr="00871F12">
        <w:rPr>
          <w:rFonts w:hint="eastAsia"/>
          <w:lang w:val="en-US"/>
        </w:rPr>
        <w:t>利用</w:t>
      </w:r>
      <w:r w:rsidRPr="00871F12">
        <w:rPr>
          <w:rFonts w:hint="eastAsia"/>
          <w:lang w:val="en-US"/>
        </w:rPr>
        <w:t>https://www.sohu.com/a/162276896_165070</w:t>
      </w:r>
      <w:r w:rsidRPr="00871F12">
        <w:rPr>
          <w:rFonts w:hint="eastAsia"/>
          <w:lang w:val="en-US"/>
        </w:rPr>
        <w:t>生成词云</w:t>
      </w:r>
    </w:p>
    <w:p w:rsidR="008D5B9B" w:rsidRDefault="00871F12" w:rsidP="00871F12">
      <w:pPr>
        <w:ind w:firstLine="720"/>
        <w:rPr>
          <w:rFonts w:ascii="PingFang SC Semibold" w:eastAsia="PingFang SC Semibold" w:hAnsi="PingFang SC Semibold"/>
          <w:lang w:val="en-US"/>
        </w:rPr>
      </w:pPr>
      <w:r>
        <w:rPr>
          <w:rFonts w:ascii="PingFang SC Semibold" w:eastAsia="PingFang SC Semibold" w:hAnsi="PingFang SC Semibold"/>
          <w:lang w:val="en-US"/>
        </w:rPr>
        <w:t>5.2</w:t>
      </w:r>
      <w:r w:rsidRPr="00871F12">
        <w:rPr>
          <w:rFonts w:ascii="PingFang SC Semibold" w:eastAsia="PingFang SC Semibold" w:hAnsi="PingFang SC Semibold" w:hint="eastAsia"/>
          <w:lang w:val="en-US"/>
        </w:rPr>
        <w:t>利用</w:t>
      </w:r>
      <w:proofErr w:type="spellStart"/>
      <w:r w:rsidRPr="00871F12">
        <w:rPr>
          <w:rFonts w:ascii="PingFang SC Semibold" w:eastAsia="PingFang SC Semibold" w:hAnsi="PingFang SC Semibold" w:hint="eastAsia"/>
          <w:lang w:val="en-US"/>
        </w:rPr>
        <w:t>github</w:t>
      </w:r>
      <w:proofErr w:type="spellEnd"/>
      <w:r w:rsidRPr="00871F12">
        <w:rPr>
          <w:rFonts w:ascii="PingFang SC Semibold" w:eastAsia="PingFang SC Semibold" w:hAnsi="PingFang SC Semibold" w:hint="eastAsia"/>
          <w:lang w:val="en-US"/>
        </w:rPr>
        <w:t>中开源的代码生成词云（选作；加分项；）</w:t>
      </w:r>
    </w:p>
    <w:p w:rsidR="00871F12" w:rsidRDefault="00871F12" w:rsidP="00871F12">
      <w:pPr>
        <w:pStyle w:val="2"/>
      </w:pPr>
      <w:r w:rsidRPr="00871F12">
        <w:rPr>
          <w:rFonts w:hint="eastAsia"/>
        </w:rPr>
        <w:t>二</w:t>
      </w:r>
      <w:r>
        <w:rPr>
          <w:rFonts w:hint="eastAsia"/>
        </w:rPr>
        <w:t xml:space="preserve"> </w:t>
      </w:r>
      <w:r w:rsidRPr="00871F12">
        <w:rPr>
          <w:rFonts w:hint="eastAsia"/>
        </w:rPr>
        <w:t>实验要求</w:t>
      </w:r>
    </w:p>
    <w:p w:rsidR="00871F12" w:rsidRDefault="00871F12" w:rsidP="00871F1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撰写实验报告</w:t>
      </w:r>
      <w:r w:rsidR="00C91B7A">
        <w:rPr>
          <w:rFonts w:hint="eastAsia"/>
        </w:rPr>
        <w:t>（</w:t>
      </w:r>
      <w:r w:rsidR="00BE0E0D">
        <w:t>30</w:t>
      </w:r>
      <w:r w:rsidR="00BE0E0D">
        <w:rPr>
          <w:rFonts w:hint="eastAsia"/>
        </w:rPr>
        <w:t>分；</w:t>
      </w:r>
      <w:r w:rsidR="00C91B7A">
        <w:rPr>
          <w:rFonts w:hint="eastAsia"/>
        </w:rPr>
        <w:t>从上机开始，每拖延一周减</w:t>
      </w:r>
      <w:r w:rsidR="00C91B7A">
        <w:rPr>
          <w:rFonts w:hint="eastAsia"/>
        </w:rPr>
        <w:t>5</w:t>
      </w:r>
      <w:r w:rsidR="00C91B7A">
        <w:rPr>
          <w:rFonts w:hint="eastAsia"/>
        </w:rPr>
        <w:t>分，截止日期后</w:t>
      </w:r>
      <w:r w:rsidR="00C91B7A">
        <w:rPr>
          <w:rFonts w:hint="eastAsia"/>
        </w:rPr>
        <w:t>0</w:t>
      </w:r>
      <w:r w:rsidR="00C91B7A">
        <w:rPr>
          <w:rFonts w:hint="eastAsia"/>
        </w:rPr>
        <w:t>分）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实验内容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设计</w:t>
      </w:r>
    </w:p>
    <w:p w:rsidR="00871F12" w:rsidRDefault="00871F12" w:rsidP="00871F12">
      <w:pPr>
        <w:pStyle w:val="afc"/>
        <w:numPr>
          <w:ilvl w:val="2"/>
          <w:numId w:val="9"/>
        </w:numPr>
        <w:ind w:firstLineChars="0"/>
      </w:pPr>
      <w:r>
        <w:rPr>
          <w:rFonts w:hint="eastAsia"/>
        </w:rPr>
        <w:t>类设计（类图，类说明）</w:t>
      </w:r>
    </w:p>
    <w:p w:rsidR="00871F12" w:rsidRDefault="00871F12" w:rsidP="00871F12">
      <w:pPr>
        <w:pStyle w:val="afc"/>
        <w:numPr>
          <w:ilvl w:val="2"/>
          <w:numId w:val="9"/>
        </w:numPr>
        <w:ind w:firstLineChars="0"/>
      </w:pPr>
      <w:r>
        <w:rPr>
          <w:rFonts w:hint="eastAsia"/>
        </w:rPr>
        <w:t>类结构关系</w:t>
      </w:r>
    </w:p>
    <w:p w:rsidR="00871F12" w:rsidRDefault="00871F12" w:rsidP="00871F12">
      <w:pPr>
        <w:pStyle w:val="afc"/>
        <w:numPr>
          <w:ilvl w:val="2"/>
          <w:numId w:val="9"/>
        </w:numPr>
        <w:ind w:firstLineChars="0"/>
      </w:pPr>
      <w:r>
        <w:rPr>
          <w:rFonts w:hint="eastAsia"/>
        </w:rPr>
        <w:t>核心算法</w:t>
      </w:r>
      <w:r w:rsidR="009F5E0C">
        <w:rPr>
          <w:rFonts w:hint="eastAsia"/>
        </w:rPr>
        <w:t>流程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程序执行过程截图及说明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实验总结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附源代码</w:t>
      </w:r>
    </w:p>
    <w:p w:rsidR="00871F12" w:rsidRDefault="00871F12" w:rsidP="00871F1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检查程序</w:t>
      </w:r>
      <w:r w:rsidR="00C91B7A">
        <w:rPr>
          <w:rFonts w:hint="eastAsia"/>
        </w:rPr>
        <w:t>（从上机开始，每拖延一周减</w:t>
      </w:r>
      <w:r w:rsidR="00C91B7A">
        <w:rPr>
          <w:rFonts w:hint="eastAsia"/>
        </w:rPr>
        <w:t>5</w:t>
      </w:r>
      <w:r w:rsidR="00C91B7A">
        <w:rPr>
          <w:rFonts w:hint="eastAsia"/>
        </w:rPr>
        <w:t>分，截止日期后</w:t>
      </w:r>
      <w:r w:rsidR="00C91B7A">
        <w:rPr>
          <w:rFonts w:hint="eastAsia"/>
        </w:rPr>
        <w:t>0</w:t>
      </w:r>
      <w:r w:rsidR="00C91B7A">
        <w:rPr>
          <w:rFonts w:hint="eastAsia"/>
        </w:rPr>
        <w:t>分）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演示功能</w:t>
      </w:r>
    </w:p>
    <w:p w:rsid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口述实现过程</w:t>
      </w:r>
    </w:p>
    <w:p w:rsidR="00871F12" w:rsidRPr="00871F12" w:rsidRDefault="00871F12" w:rsidP="00871F12">
      <w:pPr>
        <w:pStyle w:val="afc"/>
        <w:numPr>
          <w:ilvl w:val="1"/>
          <w:numId w:val="9"/>
        </w:numPr>
        <w:ind w:firstLineChars="0"/>
      </w:pPr>
      <w:r>
        <w:rPr>
          <w:rFonts w:hint="eastAsia"/>
        </w:rPr>
        <w:t>回答问题</w:t>
      </w:r>
    </w:p>
    <w:sectPr w:rsidR="00871F12" w:rsidRPr="00871F12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E9F" w:rsidRDefault="00D34E9F">
      <w:pPr>
        <w:spacing w:after="0" w:line="240" w:lineRule="auto"/>
      </w:pPr>
      <w:r>
        <w:separator/>
      </w:r>
    </w:p>
  </w:endnote>
  <w:endnote w:type="continuationSeparator" w:id="0">
    <w:p w:rsidR="00D34E9F" w:rsidRDefault="00D3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8D5B9B" w:rsidRDefault="00123697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6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E9F" w:rsidRDefault="00D34E9F">
      <w:pPr>
        <w:spacing w:after="0" w:line="240" w:lineRule="auto"/>
      </w:pPr>
      <w:r>
        <w:separator/>
      </w:r>
    </w:p>
  </w:footnote>
  <w:footnote w:type="continuationSeparator" w:id="0">
    <w:p w:rsidR="00D34E9F" w:rsidRDefault="00D3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7D51"/>
    <w:multiLevelType w:val="multilevel"/>
    <w:tmpl w:val="A57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022CD"/>
    <w:multiLevelType w:val="hybridMultilevel"/>
    <w:tmpl w:val="2334E678"/>
    <w:lvl w:ilvl="0" w:tplc="AABC8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12"/>
    <w:rsid w:val="00123697"/>
    <w:rsid w:val="00871F12"/>
    <w:rsid w:val="008D5B9B"/>
    <w:rsid w:val="009F5E0C"/>
    <w:rsid w:val="00BE0E0D"/>
    <w:rsid w:val="00C91B7A"/>
    <w:rsid w:val="00D34E9F"/>
    <w:rsid w:val="00E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6FB53"/>
  <w15:chartTrackingRefBased/>
  <w15:docId w15:val="{FC6BD954-DE75-D84D-A18D-96F59A8F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character" w:customStyle="1" w:styleId="apple-tab-span">
    <w:name w:val="apple-tab-span"/>
    <w:basedOn w:val="a2"/>
    <w:rsid w:val="00871F12"/>
  </w:style>
  <w:style w:type="character" w:customStyle="1" w:styleId="apple-converted-space">
    <w:name w:val="apple-converted-space"/>
    <w:basedOn w:val="a2"/>
    <w:rsid w:val="00871F12"/>
  </w:style>
  <w:style w:type="paragraph" w:styleId="afc">
    <w:name w:val="List Paragraph"/>
    <w:basedOn w:val="a1"/>
    <w:uiPriority w:val="34"/>
    <w:unhideWhenUsed/>
    <w:qFormat/>
    <w:rsid w:val="00871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玉茹</dc:creator>
  <cp:keywords/>
  <dc:description/>
  <cp:lastModifiedBy>蒋 玉茹</cp:lastModifiedBy>
  <cp:revision>4</cp:revision>
  <dcterms:created xsi:type="dcterms:W3CDTF">2018-09-25T01:57:00Z</dcterms:created>
  <dcterms:modified xsi:type="dcterms:W3CDTF">2019-09-23T23:39:00Z</dcterms:modified>
</cp:coreProperties>
</file>