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271" w:rsidRDefault="005F0ACF" w:rsidP="005F0ACF">
      <w:pPr>
        <w:pStyle w:val="a7"/>
        <w:rPr>
          <w:rFonts w:asciiTheme="majorEastAsia" w:eastAsiaTheme="majorEastAsia" w:hAnsiTheme="majorEastAsia" w:cs="宋体"/>
          <w:kern w:val="0"/>
          <w:sz w:val="44"/>
          <w:szCs w:val="44"/>
        </w:rPr>
      </w:pPr>
      <w:r>
        <w:rPr>
          <w:rFonts w:asciiTheme="majorEastAsia" w:eastAsiaTheme="majorEastAsia" w:hAnsiTheme="majorEastAsia"/>
          <w:sz w:val="44"/>
          <w:szCs w:val="44"/>
          <w:shd w:val="clear" w:color="auto" w:fill="FFFFFF"/>
        </w:rPr>
        <w:t>Grassroots</w:t>
      </w:r>
      <w:r>
        <w:rPr>
          <w:rFonts w:asciiTheme="majorEastAsia" w:eastAsiaTheme="majorEastAsia" w:hAnsiTheme="majorEastAsia" w:hint="eastAsia"/>
          <w:sz w:val="44"/>
          <w:szCs w:val="44"/>
          <w:shd w:val="clear" w:color="auto" w:fill="FFFFFF"/>
        </w:rPr>
        <w:t xml:space="preserve"> </w:t>
      </w:r>
      <w:r w:rsidR="00766271" w:rsidRPr="005F0ACF">
        <w:rPr>
          <w:rFonts w:asciiTheme="majorEastAsia" w:eastAsiaTheme="majorEastAsia" w:hAnsiTheme="majorEastAsia"/>
          <w:sz w:val="44"/>
          <w:szCs w:val="44"/>
          <w:shd w:val="clear" w:color="auto" w:fill="FFFFFF"/>
        </w:rPr>
        <w:t>football</w:t>
      </w:r>
      <w:r w:rsidR="00766271" w:rsidRPr="005F0ACF">
        <w:rPr>
          <w:rFonts w:asciiTheme="majorEastAsia" w:eastAsiaTheme="majorEastAsia" w:hAnsiTheme="majorEastAsia" w:hint="eastAsia"/>
          <w:sz w:val="44"/>
          <w:szCs w:val="44"/>
          <w:shd w:val="clear" w:color="auto" w:fill="FFFFFF"/>
        </w:rPr>
        <w:t>（gftball）</w:t>
      </w:r>
      <w:r w:rsidR="00766271" w:rsidRPr="005F0ACF">
        <w:rPr>
          <w:rFonts w:asciiTheme="majorEastAsia" w:eastAsiaTheme="majorEastAsia" w:hAnsiTheme="majorEastAsia" w:cs="宋体" w:hint="eastAsia"/>
          <w:kern w:val="0"/>
          <w:sz w:val="44"/>
          <w:szCs w:val="44"/>
        </w:rPr>
        <w:t xml:space="preserve"> 平台</w:t>
      </w:r>
    </w:p>
    <w:p w:rsidR="00625501" w:rsidRPr="00625501" w:rsidRDefault="00625501" w:rsidP="006255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66271" w:rsidRPr="00520DC7" w:rsidRDefault="00520DC7" w:rsidP="00520DC7">
      <w:pPr>
        <w:pStyle w:val="2"/>
        <w:ind w:left="-105" w:firstLine="301"/>
      </w:pPr>
      <w:bookmarkStart w:id="0" w:name="_Toc371951498"/>
      <w:bookmarkStart w:id="1" w:name="_Toc32264"/>
      <w:r>
        <w:rPr>
          <w:rFonts w:hint="eastAsia"/>
        </w:rPr>
        <w:t>1.1</w:t>
      </w:r>
      <w:r>
        <w:rPr>
          <w:rFonts w:hint="eastAsia"/>
        </w:rPr>
        <w:t>编写</w:t>
      </w:r>
      <w:bookmarkEnd w:id="0"/>
      <w:bookmarkEnd w:id="1"/>
      <w:r>
        <w:rPr>
          <w:rFonts w:hint="eastAsia"/>
        </w:rPr>
        <w:t>背景</w:t>
      </w:r>
    </w:p>
    <w:p w:rsidR="00520DC7" w:rsidRPr="005F0ACF" w:rsidRDefault="00520DC7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足球可以说是一种全民运动，随着政府对足球越来越重视，相关的一些刺激足球政策也相应出炉，越来越多的足球学校，足球场地开始新建。在成都目前除开学校外，</w:t>
      </w:r>
      <w:r w:rsidR="00063439">
        <w:rPr>
          <w:rFonts w:ascii="宋体" w:eastAsia="宋体" w:hAnsi="宋体" w:cs="宋体" w:hint="eastAsia"/>
          <w:kern w:val="0"/>
          <w:sz w:val="28"/>
          <w:szCs w:val="28"/>
        </w:rPr>
        <w:t>有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近100个足球场地，近30万草根球迷，尚无法满足人人有场地可用。成都政府对足球的政策的推进，将会在新建300个球场，以满足这一需求。</w:t>
      </w:r>
    </w:p>
    <w:p w:rsidR="00520DC7" w:rsidRPr="005F0ACF" w:rsidRDefault="00520DC7" w:rsidP="00520DC7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除开这些，足球所带来的其他附加经济利益也无可小觑。</w:t>
      </w:r>
    </w:p>
    <w:p w:rsidR="00520DC7" w:rsidRPr="005F0ACF" w:rsidRDefault="000C30BD" w:rsidP="00520DC7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同时有习大大对足球运动的倡导，更加坚定了政府对足球推动的信念。</w:t>
      </w:r>
    </w:p>
    <w:p w:rsidR="00044F93" w:rsidRDefault="00044F93" w:rsidP="00520D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0DC7" w:rsidRPr="00520DC7" w:rsidRDefault="00520DC7" w:rsidP="00520DC7">
      <w:pPr>
        <w:pStyle w:val="2"/>
        <w:ind w:left="-105" w:firstLine="301"/>
      </w:pPr>
      <w:r>
        <w:rPr>
          <w:rFonts w:hint="eastAsia"/>
        </w:rPr>
        <w:t>1.2</w:t>
      </w:r>
      <w:r>
        <w:rPr>
          <w:rFonts w:hint="eastAsia"/>
        </w:rPr>
        <w:t>编写目的</w:t>
      </w:r>
    </w:p>
    <w:p w:rsidR="00520DC7" w:rsidRPr="005F0ACF" w:rsidRDefault="000C30BD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在足球这项运动的大前景下，草根足球平台应运而生gftball。</w:t>
      </w:r>
      <w:r w:rsidRPr="005F0ACF">
        <w:rPr>
          <w:rFonts w:ascii="宋体" w:eastAsia="宋体" w:hAnsi="宋体" w:cs="宋体"/>
          <w:kern w:val="0"/>
          <w:sz w:val="28"/>
          <w:szCs w:val="28"/>
        </w:rPr>
        <w:t>G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ftball 的构思来自于草根球迷对足球的憧憬与期盼，着力于打造一个以草根球迷为基础，而形成的一个足球平台。</w:t>
      </w:r>
    </w:p>
    <w:p w:rsidR="000C30BD" w:rsidRPr="005F0ACF" w:rsidRDefault="000C30BD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满足需求：</w:t>
      </w:r>
    </w:p>
    <w:p w:rsidR="0083557A" w:rsidRDefault="000C30BD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ab/>
      </w:r>
      <w:r w:rsidRPr="00766271">
        <w:rPr>
          <w:rFonts w:ascii="宋体" w:eastAsia="宋体" w:hAnsi="宋体" w:cs="宋体"/>
          <w:kern w:val="0"/>
          <w:sz w:val="28"/>
          <w:szCs w:val="28"/>
        </w:rPr>
        <w:t>是一个o2o模式的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平台项目</w:t>
      </w:r>
      <w:r w:rsidRPr="00766271">
        <w:rPr>
          <w:rFonts w:ascii="宋体" w:eastAsia="宋体" w:hAnsi="宋体" w:cs="宋体"/>
          <w:kern w:val="0"/>
          <w:sz w:val="28"/>
          <w:szCs w:val="28"/>
        </w:rPr>
        <w:t>，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专为草根球迷而打造，用户通过注册会员，确定为草根平台的一员，用户注册后，</w:t>
      </w:r>
      <w:r w:rsidRPr="00766271">
        <w:rPr>
          <w:rFonts w:ascii="宋体" w:eastAsia="宋体" w:hAnsi="宋体" w:cs="宋体"/>
          <w:kern w:val="0"/>
          <w:sz w:val="28"/>
          <w:szCs w:val="28"/>
        </w:rPr>
        <w:t>可以在里面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组建自己的</w:t>
      </w:r>
      <w:r w:rsidRPr="00766271">
        <w:rPr>
          <w:rFonts w:ascii="宋体" w:eastAsia="宋体" w:hAnsi="宋体" w:cs="宋体"/>
          <w:kern w:val="0"/>
          <w:sz w:val="28"/>
          <w:szCs w:val="28"/>
        </w:rPr>
        <w:t>俱乐部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或者加入已组建的俱乐部。</w:t>
      </w:r>
      <w:r w:rsidRPr="00766271">
        <w:rPr>
          <w:rFonts w:ascii="宋体" w:eastAsia="宋体" w:hAnsi="宋体" w:cs="宋体"/>
          <w:kern w:val="0"/>
          <w:sz w:val="28"/>
          <w:szCs w:val="28"/>
        </w:rPr>
        <w:t>线上注册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后，便可以</w:t>
      </w:r>
      <w:r w:rsidR="0034741D" w:rsidRPr="005F0ACF">
        <w:rPr>
          <w:rFonts w:ascii="宋体" w:eastAsia="宋体" w:hAnsi="宋体" w:cs="宋体" w:hint="eastAsia"/>
          <w:kern w:val="0"/>
          <w:sz w:val="28"/>
          <w:szCs w:val="28"/>
        </w:rPr>
        <w:t>线上约比赛，约对手</w:t>
      </w:r>
      <w:r w:rsidRPr="00766271">
        <w:rPr>
          <w:rFonts w:ascii="宋体" w:eastAsia="宋体" w:hAnsi="宋体" w:cs="宋体"/>
          <w:kern w:val="0"/>
          <w:sz w:val="28"/>
          <w:szCs w:val="28"/>
        </w:rPr>
        <w:t>，线下</w:t>
      </w:r>
      <w:r w:rsidR="0034741D" w:rsidRPr="005F0ACF"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="0034741D" w:rsidRPr="005F0ACF">
        <w:rPr>
          <w:rFonts w:ascii="宋体" w:eastAsia="宋体" w:hAnsi="宋体" w:cs="宋体"/>
          <w:kern w:val="0"/>
          <w:sz w:val="28"/>
          <w:szCs w:val="28"/>
        </w:rPr>
        <w:t>个人</w:t>
      </w:r>
      <w:r w:rsidRPr="00766271">
        <w:rPr>
          <w:rFonts w:ascii="宋体" w:eastAsia="宋体" w:hAnsi="宋体" w:cs="宋体"/>
          <w:kern w:val="0"/>
          <w:sz w:val="28"/>
          <w:szCs w:val="28"/>
        </w:rPr>
        <w:t>可以与个人</w:t>
      </w:r>
      <w:r w:rsidR="0034741D" w:rsidRPr="005F0ACF">
        <w:rPr>
          <w:rFonts w:ascii="宋体" w:eastAsia="宋体" w:hAnsi="宋体" w:cs="宋体" w:hint="eastAsia"/>
          <w:kern w:val="0"/>
          <w:sz w:val="28"/>
          <w:szCs w:val="28"/>
        </w:rPr>
        <w:t>组队</w:t>
      </w:r>
      <w:r w:rsidRPr="00766271">
        <w:rPr>
          <w:rFonts w:ascii="宋体" w:eastAsia="宋体" w:hAnsi="宋体" w:cs="宋体"/>
          <w:kern w:val="0"/>
          <w:sz w:val="28"/>
          <w:szCs w:val="28"/>
        </w:rPr>
        <w:t>踢，俱乐部也可以与俱乐部踢，</w:t>
      </w:r>
      <w:r w:rsidR="00044F93" w:rsidRPr="005F0ACF">
        <w:rPr>
          <w:rFonts w:ascii="宋体" w:eastAsia="宋体" w:hAnsi="宋体" w:cs="宋体" w:hint="eastAsia"/>
          <w:kern w:val="0"/>
          <w:sz w:val="28"/>
          <w:szCs w:val="28"/>
        </w:rPr>
        <w:t>线上开展草根俱乐部联赛或其它活动，线下实际开展联赛与活动，</w:t>
      </w:r>
      <w:r w:rsidRPr="00766271">
        <w:rPr>
          <w:rFonts w:ascii="宋体" w:eastAsia="宋体" w:hAnsi="宋体" w:cs="宋体"/>
          <w:kern w:val="0"/>
          <w:sz w:val="28"/>
          <w:szCs w:val="28"/>
        </w:rPr>
        <w:lastRenderedPageBreak/>
        <w:t>还可以帮预订球场。</w:t>
      </w:r>
      <w:r w:rsidR="00044F93" w:rsidRPr="005F0ACF">
        <w:rPr>
          <w:rFonts w:ascii="宋体" w:eastAsia="宋体" w:hAnsi="宋体" w:cs="宋体" w:hint="eastAsia"/>
          <w:kern w:val="0"/>
          <w:sz w:val="28"/>
          <w:szCs w:val="28"/>
        </w:rPr>
        <w:t>如果有世界杯，欧美职业联赛或其它重大联赛，相继开展酒吧看球活动。</w:t>
      </w:r>
      <w:r w:rsidRPr="00766271">
        <w:rPr>
          <w:rFonts w:ascii="宋体" w:eastAsia="宋体" w:hAnsi="宋体" w:cs="宋体"/>
          <w:kern w:val="0"/>
          <w:sz w:val="28"/>
          <w:szCs w:val="28"/>
        </w:rPr>
        <w:br/>
      </w:r>
    </w:p>
    <w:p w:rsidR="0083557A" w:rsidRPr="00520DC7" w:rsidRDefault="0083557A" w:rsidP="0083557A">
      <w:pPr>
        <w:pStyle w:val="2"/>
        <w:ind w:left="-105" w:firstLine="301"/>
      </w:pPr>
      <w:r>
        <w:rPr>
          <w:rFonts w:hint="eastAsia"/>
        </w:rPr>
        <w:t>1.3</w:t>
      </w:r>
      <w:r>
        <w:rPr>
          <w:rFonts w:hint="eastAsia"/>
        </w:rPr>
        <w:t>盈利模式</w:t>
      </w:r>
    </w:p>
    <w:p w:rsidR="0083557A" w:rsidRPr="005F0ACF" w:rsidRDefault="0083557A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一个可持续发展的平台，需要一个可靠稳定的盈利模式，草根足球平台同样如此，本平台的盈利点主要为：</w:t>
      </w:r>
    </w:p>
    <w:p w:rsidR="0083557A" w:rsidRPr="00CF1415" w:rsidRDefault="0083557A" w:rsidP="00CF141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F1415">
        <w:rPr>
          <w:rFonts w:ascii="宋体" w:eastAsia="宋体" w:hAnsi="宋体" w:cs="宋体" w:hint="eastAsia"/>
          <w:kern w:val="0"/>
          <w:sz w:val="28"/>
          <w:szCs w:val="28"/>
        </w:rPr>
        <w:t>为球场主提供</w:t>
      </w:r>
      <w:r w:rsidR="008A2D66" w:rsidRPr="00CF1415">
        <w:rPr>
          <w:rFonts w:ascii="宋体" w:eastAsia="宋体" w:hAnsi="宋体" w:cs="宋体" w:hint="eastAsia"/>
          <w:kern w:val="0"/>
          <w:sz w:val="28"/>
          <w:szCs w:val="28"/>
        </w:rPr>
        <w:t>球场</w:t>
      </w:r>
      <w:r w:rsidRPr="00CF1415">
        <w:rPr>
          <w:rFonts w:ascii="宋体" w:eastAsia="宋体" w:hAnsi="宋体" w:cs="宋体" w:hint="eastAsia"/>
          <w:kern w:val="0"/>
          <w:sz w:val="28"/>
          <w:szCs w:val="28"/>
        </w:rPr>
        <w:t>预订平台，平台按比例提取费用；</w:t>
      </w:r>
    </w:p>
    <w:p w:rsidR="0083557A" w:rsidRPr="005F0ACF" w:rsidRDefault="0083557A" w:rsidP="00CF141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为</w:t>
      </w:r>
      <w:r w:rsidR="00EB363A" w:rsidRPr="005F0ACF">
        <w:rPr>
          <w:rFonts w:ascii="宋体" w:eastAsia="宋体" w:hAnsi="宋体" w:cs="宋体" w:hint="eastAsia"/>
          <w:kern w:val="0"/>
          <w:sz w:val="28"/>
          <w:szCs w:val="28"/>
        </w:rPr>
        <w:t>足球主题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酒吧提供球迷看球预订，平台按比例收取费用；</w:t>
      </w:r>
    </w:p>
    <w:p w:rsidR="0083557A" w:rsidRPr="005F0ACF" w:rsidRDefault="0083557A" w:rsidP="00CF141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开展联赛活动，收取</w:t>
      </w:r>
      <w:r w:rsidR="008A2D66" w:rsidRPr="005F0ACF">
        <w:rPr>
          <w:rFonts w:ascii="宋体" w:eastAsia="宋体" w:hAnsi="宋体" w:cs="宋体" w:hint="eastAsia"/>
          <w:kern w:val="0"/>
          <w:sz w:val="28"/>
          <w:szCs w:val="28"/>
        </w:rPr>
        <w:t>俱乐部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报名费（可能需要</w:t>
      </w:r>
      <w:r w:rsidR="008A2D66" w:rsidRPr="005F0ACF">
        <w:rPr>
          <w:rFonts w:ascii="宋体" w:eastAsia="宋体" w:hAnsi="宋体" w:cs="宋体" w:hint="eastAsia"/>
          <w:kern w:val="0"/>
          <w:sz w:val="28"/>
          <w:szCs w:val="28"/>
        </w:rPr>
        <w:t>提供联赛奖金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）</w:t>
      </w:r>
      <w:r w:rsidR="008A2D66" w:rsidRPr="005F0ACF">
        <w:rPr>
          <w:rFonts w:ascii="宋体" w:eastAsia="宋体" w:hAnsi="宋体" w:cs="宋体" w:hint="eastAsia"/>
          <w:kern w:val="0"/>
          <w:sz w:val="28"/>
          <w:szCs w:val="28"/>
        </w:rPr>
        <w:t>，或者开展俱乐部踢比赛之间缴纳奖金，平台按比例提成；</w:t>
      </w:r>
    </w:p>
    <w:p w:rsidR="008A2D66" w:rsidRPr="005F0ACF" w:rsidRDefault="008A2D66" w:rsidP="00CF141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俱乐部VIP会员年费；（俱乐部可以分为砖石VIP，黄金VIP，VIP，普通级别，VIP及VIP以上需要缴纳年费</w:t>
      </w:r>
      <w:r w:rsidR="00EB363A" w:rsidRPr="005F0ACF">
        <w:rPr>
          <w:rFonts w:ascii="宋体" w:eastAsia="宋体" w:hAnsi="宋体" w:cs="宋体" w:hint="eastAsia"/>
          <w:kern w:val="0"/>
          <w:sz w:val="28"/>
          <w:szCs w:val="28"/>
        </w:rPr>
        <w:t>，VIP及VIP以上的用户可以享用酒吧免费看球名额，优先预订球场，球服赠送等相关福利活动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）</w:t>
      </w:r>
    </w:p>
    <w:p w:rsidR="008A2D66" w:rsidRPr="005F0ACF" w:rsidRDefault="008A2D66" w:rsidP="00CF141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平台收取广告费。</w:t>
      </w:r>
    </w:p>
    <w:p w:rsidR="000C30BD" w:rsidRPr="005F0ACF" w:rsidRDefault="00EB363A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综上所述，只是概要想法，后续根据情况可以根据实际情况调整。</w:t>
      </w:r>
    </w:p>
    <w:p w:rsidR="00EB363A" w:rsidRDefault="00EB363A" w:rsidP="00520D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363A" w:rsidRPr="00520DC7" w:rsidRDefault="00EB363A" w:rsidP="00EB363A">
      <w:pPr>
        <w:pStyle w:val="2"/>
        <w:ind w:left="-105" w:firstLine="301"/>
      </w:pPr>
      <w:r>
        <w:rPr>
          <w:rFonts w:hint="eastAsia"/>
        </w:rPr>
        <w:t>1.4</w:t>
      </w:r>
      <w:r>
        <w:rPr>
          <w:rFonts w:hint="eastAsia"/>
        </w:rPr>
        <w:t>前期计划</w:t>
      </w:r>
    </w:p>
    <w:p w:rsidR="00EB363A" w:rsidRPr="005F0ACF" w:rsidRDefault="00EB363A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1.</w:t>
      </w:r>
      <w:r w:rsidR="00A84B36" w:rsidRPr="005F0ACF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2243AC" w:rsidRPr="005F0ACF">
        <w:rPr>
          <w:rFonts w:ascii="宋体" w:eastAsia="宋体" w:hAnsi="宋体" w:cs="宋体" w:hint="eastAsia"/>
          <w:kern w:val="0"/>
          <w:sz w:val="28"/>
          <w:szCs w:val="28"/>
        </w:rPr>
        <w:t>组建团队，一个好的项目需要一个好的团队去完成，团队成员必须分工明确，拥有创业的激情。</w:t>
      </w:r>
    </w:p>
    <w:p w:rsidR="002243AC" w:rsidRPr="005F0ACF" w:rsidRDefault="002243AC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开发团队：负责APP开发，服务端开发，前期需要快速完成原型开发，给出一个产品原型，保证其他团队能够</w:t>
      </w:r>
      <w:r w:rsidR="00230C8D" w:rsidRPr="005F0ACF">
        <w:rPr>
          <w:rFonts w:ascii="宋体" w:eastAsia="宋体" w:hAnsi="宋体" w:cs="宋体" w:hint="eastAsia"/>
          <w:kern w:val="0"/>
          <w:sz w:val="28"/>
          <w:szCs w:val="28"/>
        </w:rPr>
        <w:t>有一个全面的认识。</w:t>
      </w:r>
    </w:p>
    <w:p w:rsidR="002243AC" w:rsidRPr="005F0ACF" w:rsidRDefault="002243AC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运营团队：</w:t>
      </w:r>
      <w:r w:rsidR="00230C8D" w:rsidRPr="005F0ACF">
        <w:rPr>
          <w:rFonts w:ascii="宋体" w:eastAsia="宋体" w:hAnsi="宋体" w:cs="宋体" w:hint="eastAsia"/>
          <w:kern w:val="0"/>
          <w:sz w:val="28"/>
          <w:szCs w:val="28"/>
        </w:rPr>
        <w:t>负责平台的策划和推广，推广线路包括学校，上班族，其他足球爱好者。以及平台联赛活动推广等。</w:t>
      </w:r>
    </w:p>
    <w:p w:rsidR="00230C8D" w:rsidRPr="005F0ACF" w:rsidRDefault="00230C8D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商务团队：融资洽谈，创业计划书书</w:t>
      </w:r>
      <w:r w:rsidR="00CF1415">
        <w:rPr>
          <w:rFonts w:ascii="宋体" w:eastAsia="宋体" w:hAnsi="宋体" w:cs="宋体" w:hint="eastAsia"/>
          <w:kern w:val="0"/>
          <w:sz w:val="28"/>
          <w:szCs w:val="28"/>
        </w:rPr>
        <w:t>写，找天使投资，找到第一笔启动资金</w:t>
      </w:r>
      <w:r w:rsidR="00A84B36" w:rsidRPr="005F0ACF"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:rsidR="00EB363A" w:rsidRPr="005F0ACF" w:rsidRDefault="00A84B36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 xml:space="preserve">2. </w:t>
      </w:r>
      <w:r w:rsidR="00EB363A" w:rsidRPr="005F0ACF">
        <w:rPr>
          <w:rFonts w:ascii="宋体" w:eastAsia="宋体" w:hAnsi="宋体" w:cs="宋体" w:hint="eastAsia"/>
          <w:kern w:val="0"/>
          <w:sz w:val="28"/>
          <w:szCs w:val="28"/>
        </w:rPr>
        <w:t>APP端快速开发出原型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（争取在半个月内给出）</w:t>
      </w:r>
      <w:r w:rsidR="00EB363A" w:rsidRPr="005F0ACF"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能给团队一个全面的认识；</w:t>
      </w:r>
    </w:p>
    <w:p w:rsidR="00A84B36" w:rsidRPr="005F0ACF" w:rsidRDefault="00A84B36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3．写商务计划书，概要需求说明，详细需求说明，风险分析说明等文案，拿到第一笔启动资金，可以是天使投资人，企业投资，其他政府相关启动资金等。</w:t>
      </w:r>
    </w:p>
    <w:p w:rsidR="00A84B36" w:rsidRDefault="00A84B36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4. 拿到第一笔启动资金后，团队成员全职投入该项目团队中。</w:t>
      </w:r>
    </w:p>
    <w:p w:rsidR="00AD2C96" w:rsidRPr="005F0ACF" w:rsidRDefault="00AD2C96" w:rsidP="005F0AC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5. 目前只针对足球这个行业，在成都这个市场进行推广。</w:t>
      </w:r>
    </w:p>
    <w:p w:rsidR="00EB363A" w:rsidRDefault="00EB363A" w:rsidP="00520D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45DD" w:rsidRPr="00520DC7" w:rsidRDefault="00B345DD" w:rsidP="00B345DD">
      <w:pPr>
        <w:pStyle w:val="2"/>
        <w:ind w:left="-105" w:firstLine="301"/>
      </w:pPr>
      <w:r>
        <w:rPr>
          <w:rFonts w:hint="eastAsia"/>
        </w:rPr>
        <w:t>1.5</w:t>
      </w:r>
      <w:r>
        <w:rPr>
          <w:rFonts w:hint="eastAsia"/>
        </w:rPr>
        <w:t>未来计划</w:t>
      </w:r>
    </w:p>
    <w:p w:rsidR="00B345DD" w:rsidRPr="00B345DD" w:rsidRDefault="00B345DD" w:rsidP="00B345DD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345DD">
        <w:rPr>
          <w:rFonts w:ascii="宋体" w:eastAsia="宋体" w:hAnsi="宋体" w:cs="宋体" w:hint="eastAsia"/>
          <w:kern w:val="0"/>
          <w:sz w:val="28"/>
          <w:szCs w:val="28"/>
        </w:rPr>
        <w:tab/>
        <w:t>以足球为起点，打造体育行业内最大的o2o平台，以及扩展至体育行业的电商平台。</w:t>
      </w:r>
    </w:p>
    <w:p w:rsidR="0091409F" w:rsidRDefault="0091409F" w:rsidP="0091409F">
      <w:pPr>
        <w:pStyle w:val="2"/>
        <w:ind w:left="-105" w:firstLine="301"/>
      </w:pPr>
      <w:r>
        <w:rPr>
          <w:rFonts w:hint="eastAsia"/>
        </w:rPr>
        <w:t>1.</w:t>
      </w:r>
      <w:r w:rsidR="00B345DD">
        <w:rPr>
          <w:rFonts w:hint="eastAsia"/>
        </w:rPr>
        <w:t>6</w:t>
      </w:r>
      <w:r>
        <w:rPr>
          <w:rFonts w:hint="eastAsia"/>
        </w:rPr>
        <w:t>总结</w:t>
      </w:r>
    </w:p>
    <w:p w:rsidR="0091409F" w:rsidRPr="0091409F" w:rsidRDefault="0091409F" w:rsidP="005F0ACF">
      <w:pPr>
        <w:widowControl/>
        <w:ind w:firstLineChars="200" w:firstLine="560"/>
        <w:jc w:val="left"/>
      </w:pP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该平台是一个</w:t>
      </w:r>
      <w:r w:rsidRPr="00766271">
        <w:rPr>
          <w:rFonts w:ascii="宋体" w:eastAsia="宋体" w:hAnsi="宋体" w:cs="宋体"/>
          <w:kern w:val="0"/>
          <w:sz w:val="28"/>
          <w:szCs w:val="28"/>
        </w:rPr>
        <w:t>o2o</w:t>
      </w:r>
      <w:r w:rsidRPr="005F0ACF">
        <w:rPr>
          <w:rFonts w:ascii="宋体" w:eastAsia="宋体" w:hAnsi="宋体" w:cs="宋体"/>
          <w:kern w:val="0"/>
          <w:sz w:val="28"/>
          <w:szCs w:val="28"/>
        </w:rPr>
        <w:t>模式的项目，</w:t>
      </w:r>
      <w:r w:rsidRPr="00766271">
        <w:rPr>
          <w:rFonts w:ascii="宋体" w:eastAsia="宋体" w:hAnsi="宋体" w:cs="宋体"/>
          <w:kern w:val="0"/>
          <w:sz w:val="28"/>
          <w:szCs w:val="28"/>
        </w:rPr>
        <w:t>属于行业细化里面的，目前竞争不是很大</w:t>
      </w:r>
      <w:r w:rsidRPr="005F0ACF"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Pr="00766271">
        <w:rPr>
          <w:rFonts w:ascii="宋体" w:eastAsia="宋体" w:hAnsi="宋体" w:cs="宋体"/>
          <w:kern w:val="0"/>
          <w:sz w:val="28"/>
          <w:szCs w:val="28"/>
        </w:rPr>
        <w:t>这里面有很大的商业机遇在里面，</w:t>
      </w:r>
      <w:r w:rsidR="005F0ACF" w:rsidRPr="005F0ACF">
        <w:rPr>
          <w:rFonts w:ascii="宋体" w:eastAsia="宋体" w:hAnsi="宋体" w:cs="宋体" w:hint="eastAsia"/>
          <w:kern w:val="0"/>
          <w:sz w:val="28"/>
          <w:szCs w:val="28"/>
        </w:rPr>
        <w:t>需要</w:t>
      </w:r>
      <w:r w:rsidR="005F0ACF" w:rsidRPr="005F0ACF">
        <w:rPr>
          <w:rFonts w:ascii="宋体" w:eastAsia="宋体" w:hAnsi="宋体" w:cs="宋体"/>
          <w:kern w:val="0"/>
          <w:sz w:val="28"/>
          <w:szCs w:val="28"/>
        </w:rPr>
        <w:t>前期做起来，推广开</w:t>
      </w:r>
      <w:r w:rsidR="005F0ACF" w:rsidRPr="005F0ACF"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Pr="00766271">
        <w:rPr>
          <w:rFonts w:ascii="宋体" w:eastAsia="宋体" w:hAnsi="宋体" w:cs="宋体"/>
          <w:kern w:val="0"/>
          <w:sz w:val="28"/>
          <w:szCs w:val="28"/>
        </w:rPr>
        <w:t>注册会员这些多了，后期盈利还是</w:t>
      </w:r>
      <w:r w:rsidR="005F0ACF" w:rsidRPr="005F0ACF">
        <w:rPr>
          <w:rFonts w:ascii="宋体" w:eastAsia="宋体" w:hAnsi="宋体" w:cs="宋体" w:hint="eastAsia"/>
          <w:kern w:val="0"/>
          <w:sz w:val="28"/>
          <w:szCs w:val="28"/>
        </w:rPr>
        <w:t>比较</w:t>
      </w:r>
      <w:r w:rsidR="005F0ACF" w:rsidRPr="005F0ACF">
        <w:rPr>
          <w:rFonts w:ascii="宋体" w:eastAsia="宋体" w:hAnsi="宋体" w:cs="宋体"/>
          <w:kern w:val="0"/>
          <w:sz w:val="28"/>
          <w:szCs w:val="28"/>
        </w:rPr>
        <w:t>可观</w:t>
      </w:r>
      <w:r w:rsidRPr="00766271">
        <w:rPr>
          <w:rFonts w:ascii="宋体" w:eastAsia="宋体" w:hAnsi="宋体" w:cs="宋体"/>
          <w:kern w:val="0"/>
          <w:sz w:val="28"/>
          <w:szCs w:val="28"/>
        </w:rPr>
        <w:t>，毕竟中国目前政策</w:t>
      </w:r>
      <w:r w:rsidRPr="00766271">
        <w:rPr>
          <w:rFonts w:ascii="宋体" w:eastAsia="宋体" w:hAnsi="宋体" w:cs="宋体"/>
          <w:kern w:val="0"/>
          <w:sz w:val="28"/>
          <w:szCs w:val="28"/>
        </w:rPr>
        <w:lastRenderedPageBreak/>
        <w:t>比较重视足球这块，而且中国的球迷基数大，足球里面暗藏的商业机会多，前景</w:t>
      </w:r>
      <w:r w:rsidR="005F0ACF" w:rsidRPr="005F0ACF">
        <w:rPr>
          <w:rFonts w:ascii="宋体" w:eastAsia="宋体" w:hAnsi="宋体" w:cs="宋体"/>
          <w:kern w:val="0"/>
          <w:sz w:val="28"/>
          <w:szCs w:val="28"/>
        </w:rPr>
        <w:t>乐观</w:t>
      </w:r>
      <w:r w:rsidRPr="00766271">
        <w:rPr>
          <w:rFonts w:ascii="宋体" w:eastAsia="宋体" w:hAnsi="宋体" w:cs="宋体"/>
          <w:kern w:val="0"/>
          <w:sz w:val="28"/>
          <w:szCs w:val="28"/>
        </w:rPr>
        <w:t>。</w:t>
      </w:r>
      <w:r w:rsidRPr="00766271">
        <w:rPr>
          <w:rFonts w:ascii="宋体" w:eastAsia="宋体" w:hAnsi="宋体" w:cs="宋体"/>
          <w:kern w:val="0"/>
          <w:sz w:val="28"/>
          <w:szCs w:val="28"/>
        </w:rPr>
        <w:br/>
      </w:r>
    </w:p>
    <w:p w:rsidR="00515F10" w:rsidRPr="00766271" w:rsidRDefault="00515F10"/>
    <w:sectPr w:rsidR="00515F10" w:rsidRPr="00766271" w:rsidSect="00C00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FDE" w:rsidRDefault="00F45FDE" w:rsidP="00766271">
      <w:r>
        <w:separator/>
      </w:r>
    </w:p>
  </w:endnote>
  <w:endnote w:type="continuationSeparator" w:id="1">
    <w:p w:rsidR="00F45FDE" w:rsidRDefault="00F45FDE" w:rsidP="00766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FDE" w:rsidRDefault="00F45FDE" w:rsidP="00766271">
      <w:r>
        <w:separator/>
      </w:r>
    </w:p>
  </w:footnote>
  <w:footnote w:type="continuationSeparator" w:id="1">
    <w:p w:rsidR="00F45FDE" w:rsidRDefault="00F45FDE" w:rsidP="007662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9559D"/>
    <w:multiLevelType w:val="hybridMultilevel"/>
    <w:tmpl w:val="DE669010"/>
    <w:lvl w:ilvl="0" w:tplc="1382B5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E333C6"/>
    <w:multiLevelType w:val="hybridMultilevel"/>
    <w:tmpl w:val="EE58467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F2A"/>
    <w:rsid w:val="000110CF"/>
    <w:rsid w:val="00044F93"/>
    <w:rsid w:val="00047D51"/>
    <w:rsid w:val="00063439"/>
    <w:rsid w:val="000C30BD"/>
    <w:rsid w:val="002243AC"/>
    <w:rsid w:val="00230C8D"/>
    <w:rsid w:val="002C79A0"/>
    <w:rsid w:val="00344B14"/>
    <w:rsid w:val="0034741D"/>
    <w:rsid w:val="00467890"/>
    <w:rsid w:val="00515F10"/>
    <w:rsid w:val="00520DC7"/>
    <w:rsid w:val="0054542D"/>
    <w:rsid w:val="005F0ACF"/>
    <w:rsid w:val="00625501"/>
    <w:rsid w:val="006D1F2A"/>
    <w:rsid w:val="006F05D0"/>
    <w:rsid w:val="006F413E"/>
    <w:rsid w:val="00766271"/>
    <w:rsid w:val="00784A4E"/>
    <w:rsid w:val="007974B4"/>
    <w:rsid w:val="0083557A"/>
    <w:rsid w:val="008A2D66"/>
    <w:rsid w:val="0091409F"/>
    <w:rsid w:val="009F7D72"/>
    <w:rsid w:val="00A84B36"/>
    <w:rsid w:val="00AD2C96"/>
    <w:rsid w:val="00AD2D5D"/>
    <w:rsid w:val="00B345DD"/>
    <w:rsid w:val="00C0085D"/>
    <w:rsid w:val="00CF1415"/>
    <w:rsid w:val="00D10ED4"/>
    <w:rsid w:val="00EB363A"/>
    <w:rsid w:val="00F45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85D"/>
    <w:pPr>
      <w:widowControl w:val="0"/>
      <w:jc w:val="both"/>
    </w:pPr>
  </w:style>
  <w:style w:type="paragraph" w:styleId="2">
    <w:name w:val="heading 2"/>
    <w:basedOn w:val="a"/>
    <w:next w:val="a0"/>
    <w:link w:val="2Char"/>
    <w:qFormat/>
    <w:rsid w:val="00520DC7"/>
    <w:pPr>
      <w:keepNext/>
      <w:keepLines/>
      <w:spacing w:before="260" w:after="260" w:line="415" w:lineRule="auto"/>
      <w:ind w:leftChars="-50" w:left="-50" w:firstLineChars="100" w:firstLine="100"/>
      <w:outlineLvl w:val="1"/>
    </w:pPr>
    <w:rPr>
      <w:rFonts w:ascii="Arial" w:eastAsia="黑体" w:hAnsi="Arial" w:cs="Times New Roman"/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6F05D0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6F05D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66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semiHidden/>
    <w:rsid w:val="0076627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66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766271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7662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7"/>
    <w:uiPriority w:val="10"/>
    <w:rsid w:val="0076627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1"/>
    <w:link w:val="2"/>
    <w:rsid w:val="00520DC7"/>
    <w:rPr>
      <w:rFonts w:ascii="Arial" w:eastAsia="黑体" w:hAnsi="Arial" w:cs="Times New Roman"/>
      <w:b/>
      <w:bCs/>
      <w:sz w:val="30"/>
      <w:szCs w:val="32"/>
    </w:rPr>
  </w:style>
  <w:style w:type="paragraph" w:styleId="a0">
    <w:name w:val="Normal Indent"/>
    <w:basedOn w:val="a"/>
    <w:uiPriority w:val="99"/>
    <w:semiHidden/>
    <w:unhideWhenUsed/>
    <w:rsid w:val="00520DC7"/>
    <w:pPr>
      <w:ind w:firstLineChars="200" w:firstLine="420"/>
    </w:pPr>
  </w:style>
  <w:style w:type="paragraph" w:styleId="a8">
    <w:name w:val="List Paragraph"/>
    <w:basedOn w:val="a"/>
    <w:uiPriority w:val="34"/>
    <w:qFormat/>
    <w:rsid w:val="008355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05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05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admin</cp:lastModifiedBy>
  <cp:revision>18</cp:revision>
  <dcterms:created xsi:type="dcterms:W3CDTF">2013-09-07T02:45:00Z</dcterms:created>
  <dcterms:modified xsi:type="dcterms:W3CDTF">2015-03-29T05:01:00Z</dcterms:modified>
</cp:coreProperties>
</file>