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951" w:rsidRPr="00953B83" w:rsidRDefault="00B11951" w:rsidP="00B11951">
      <w:pPr>
        <w:widowControl/>
        <w:spacing w:before="100" w:beforeAutospacing="1" w:after="100" w:afterAutospacing="1"/>
        <w:jc w:val="left"/>
        <w:outlineLvl w:val="1"/>
        <w:rPr>
          <w:rFonts w:ascii="微软雅黑" w:eastAsia="微软雅黑" w:hAnsi="微软雅黑" w:cs="宋体"/>
          <w:b/>
          <w:bCs/>
          <w:kern w:val="0"/>
          <w:sz w:val="36"/>
          <w:szCs w:val="36"/>
        </w:rPr>
      </w:pPr>
      <w:r w:rsidRPr="00953B83">
        <w:rPr>
          <w:rFonts w:ascii="微软雅黑" w:eastAsia="微软雅黑" w:hAnsi="微软雅黑" w:cs="宋体"/>
          <w:b/>
          <w:bCs/>
          <w:kern w:val="0"/>
          <w:sz w:val="36"/>
          <w:szCs w:val="36"/>
        </w:rPr>
        <w:t>摘要</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Web内容无障碍指南（WCAG ） 2.0涵盖范围广泛，涉及了一些建议，这些建议可使网站内容更容易访问。遵循这些原则，web内容更易为广大残疾人士所接受，这些包括盲人和低视患者、聋 人和重听人、学习障碍、认知障碍、行动不便、，言语残疾、光过敏患者和这些病症的复合患者。遵循这些原则也可让普通用户更容易访问您的网站。 </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WCAG 2.0成功标准是不限特定技术的可测试说明。指南另附一份文档来说明特定技术条件的标准，以及标准的解释说明。 具体内容请查看 </w:t>
      </w:r>
      <w:hyperlink r:id="rId7" w:history="1">
        <w:r w:rsidRPr="00953B83">
          <w:rPr>
            <w:rFonts w:ascii="微软雅黑" w:eastAsia="微软雅黑" w:hAnsi="微软雅黑" w:cs="宋体"/>
            <w:color w:val="0000FF"/>
            <w:kern w:val="0"/>
            <w:sz w:val="24"/>
            <w:szCs w:val="24"/>
            <w:u w:val="single"/>
          </w:rPr>
          <w:t>Web内容无障碍指南（WCAG ）概况</w:t>
        </w:r>
      </w:hyperlink>
      <w:r w:rsidRPr="00953B83">
        <w:rPr>
          <w:rFonts w:ascii="微软雅黑" w:eastAsia="微软雅黑" w:hAnsi="微软雅黑" w:cs="宋体"/>
          <w:kern w:val="0"/>
          <w:sz w:val="24"/>
          <w:szCs w:val="24"/>
        </w:rPr>
        <w:t xml:space="preserve"> 以及WCAG技术和指导材料的链接。 </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WCAG 2.0的前身是 </w:t>
      </w:r>
      <w:hyperlink r:id="rId8" w:history="1">
        <w:r w:rsidRPr="00953B83">
          <w:rPr>
            <w:rFonts w:ascii="微软雅黑" w:eastAsia="微软雅黑" w:hAnsi="微软雅黑" w:cs="宋体"/>
            <w:color w:val="0000FF"/>
            <w:kern w:val="0"/>
            <w:sz w:val="24"/>
            <w:szCs w:val="24"/>
            <w:u w:val="single"/>
          </w:rPr>
          <w:t xml:space="preserve">Web内容无障碍指南1.0 </w:t>
        </w:r>
      </w:hyperlink>
      <w:hyperlink r:id="rId9" w:anchor="WCAG10" w:history="1">
        <w:r w:rsidRPr="00953B83">
          <w:rPr>
            <w:rFonts w:ascii="微软雅黑" w:eastAsia="微软雅黑" w:hAnsi="微软雅黑" w:cs="宋体"/>
            <w:color w:val="0000FF"/>
            <w:kern w:val="0"/>
            <w:sz w:val="24"/>
            <w:szCs w:val="24"/>
            <w:u w:val="single"/>
          </w:rPr>
          <w:t>[WCAG10]</w:t>
        </w:r>
      </w:hyperlink>
      <w:r w:rsidRPr="00953B83">
        <w:rPr>
          <w:rFonts w:ascii="微软雅黑" w:eastAsia="微软雅黑" w:hAnsi="微软雅黑" w:cs="宋体"/>
          <w:kern w:val="0"/>
          <w:sz w:val="24"/>
          <w:szCs w:val="24"/>
        </w:rPr>
        <w:t>， WCAG1.0是1999年5月W3C的推荐标准。虽然可以使用WCAG 1.0或者WCAG 2.0 标准（或两者） ， W3C仍然建议新开发的和升级内容使用WCAG 2.0 。W3C还建议制定Web无障碍的政策也请参考WCAG 2.0 。</w:t>
      </w:r>
    </w:p>
    <w:p w:rsidR="00B11951" w:rsidRPr="00953B83" w:rsidRDefault="00B11951" w:rsidP="00B11951">
      <w:pPr>
        <w:widowControl/>
        <w:spacing w:before="100" w:beforeAutospacing="1" w:after="100" w:afterAutospacing="1"/>
        <w:jc w:val="left"/>
        <w:outlineLvl w:val="1"/>
        <w:rPr>
          <w:rFonts w:ascii="微软雅黑" w:eastAsia="微软雅黑" w:hAnsi="微软雅黑" w:cs="宋体"/>
          <w:b/>
          <w:bCs/>
          <w:kern w:val="0"/>
          <w:sz w:val="36"/>
          <w:szCs w:val="36"/>
        </w:rPr>
      </w:pPr>
      <w:bookmarkStart w:id="0" w:name="status"/>
      <w:bookmarkEnd w:id="0"/>
      <w:r w:rsidRPr="00953B83">
        <w:rPr>
          <w:rFonts w:ascii="微软雅黑" w:eastAsia="微软雅黑" w:hAnsi="微软雅黑" w:cs="宋体"/>
          <w:b/>
          <w:bCs/>
          <w:kern w:val="0"/>
          <w:sz w:val="36"/>
          <w:szCs w:val="36"/>
        </w:rPr>
        <w:t>本文档的状态</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此部分描述本文档在其出版时的状态。其他文件有可能取代本文档。当前的W3C出版物清单，以及最新修订的技术报告可以在</w:t>
      </w:r>
      <w:hyperlink r:id="rId10" w:history="1">
        <w:r w:rsidRPr="00953B83">
          <w:rPr>
            <w:rFonts w:ascii="微软雅黑" w:eastAsia="微软雅黑" w:hAnsi="微软雅黑" w:cs="宋体"/>
            <w:i/>
            <w:iCs/>
            <w:color w:val="0000FF"/>
            <w:kern w:val="0"/>
            <w:sz w:val="24"/>
            <w:szCs w:val="24"/>
            <w:u w:val="single"/>
          </w:rPr>
          <w:t>http://www.w3.org/TR/</w:t>
        </w:r>
      </w:hyperlink>
      <w:r w:rsidRPr="00953B83">
        <w:rPr>
          <w:rFonts w:ascii="微软雅黑" w:eastAsia="微软雅黑" w:hAnsi="微软雅黑" w:cs="宋体"/>
          <w:i/>
          <w:iCs/>
          <w:kern w:val="0"/>
          <w:sz w:val="24"/>
          <w:szCs w:val="24"/>
        </w:rPr>
        <w:t xml:space="preserve">里的 </w:t>
      </w:r>
      <w:hyperlink r:id="rId11" w:history="1">
        <w:r w:rsidRPr="00953B83">
          <w:rPr>
            <w:rFonts w:ascii="微软雅黑" w:eastAsia="微软雅黑" w:hAnsi="微软雅黑" w:cs="宋体"/>
            <w:i/>
            <w:iCs/>
            <w:color w:val="0000FF"/>
            <w:kern w:val="0"/>
            <w:sz w:val="24"/>
            <w:szCs w:val="24"/>
            <w:u w:val="single"/>
          </w:rPr>
          <w:t>W3C技术报告索引</w:t>
        </w:r>
      </w:hyperlink>
      <w:r w:rsidRPr="00953B83">
        <w:rPr>
          <w:rFonts w:ascii="微软雅黑" w:eastAsia="微软雅黑" w:hAnsi="微软雅黑" w:cs="宋体"/>
          <w:i/>
          <w:iCs/>
          <w:kern w:val="0"/>
          <w:sz w:val="24"/>
          <w:szCs w:val="24"/>
        </w:rPr>
        <w:t>中找到。</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这是来自 </w:t>
      </w:r>
      <w:hyperlink r:id="rId12" w:history="1">
        <w:r w:rsidRPr="00953B83">
          <w:rPr>
            <w:rFonts w:ascii="微软雅黑" w:eastAsia="微软雅黑" w:hAnsi="微软雅黑" w:cs="宋体"/>
            <w:color w:val="0000FF"/>
            <w:kern w:val="0"/>
            <w:sz w:val="24"/>
            <w:szCs w:val="24"/>
            <w:u w:val="single"/>
          </w:rPr>
          <w:t>Web内容无障碍指南工作组</w:t>
        </w:r>
      </w:hyperlink>
      <w:r w:rsidRPr="00953B83">
        <w:rPr>
          <w:rFonts w:ascii="微软雅黑" w:eastAsia="微软雅黑" w:hAnsi="微软雅黑" w:cs="宋体"/>
          <w:kern w:val="0"/>
          <w:sz w:val="24"/>
          <w:szCs w:val="24"/>
        </w:rPr>
        <w:t>的</w:t>
      </w:r>
      <w:hyperlink r:id="rId13" w:anchor="RecsW3C" w:history="1">
        <w:r w:rsidRPr="00953B83">
          <w:rPr>
            <w:rFonts w:ascii="微软雅黑" w:eastAsia="微软雅黑" w:hAnsi="微软雅黑" w:cs="宋体"/>
            <w:color w:val="0000FF"/>
            <w:kern w:val="0"/>
            <w:sz w:val="24"/>
            <w:szCs w:val="24"/>
            <w:u w:val="single"/>
          </w:rPr>
          <w:t>W3C推荐标准</w:t>
        </w:r>
      </w:hyperlink>
      <w:r w:rsidRPr="00953B83">
        <w:rPr>
          <w:rFonts w:ascii="微软雅黑" w:eastAsia="微软雅黑" w:hAnsi="微软雅黑" w:cs="宋体"/>
          <w:kern w:val="0"/>
          <w:sz w:val="24"/>
          <w:szCs w:val="24"/>
        </w:rPr>
        <w:t xml:space="preserve"> ——Web内容无障碍指南（WCAG ） 2.0。</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lastRenderedPageBreak/>
        <w:t>本文档已被W3C成员、软件开发人员，其他W3C小组和相关方审阅，并已被W3C理事（W3C Director）批准为W3C推荐标准。这已经是完全版本，可以被其他文档引用或者作为正式的参考材料。W3C制定推荐标准的任务是使之受到关注，并促 使其被广泛应用。这将增强Web的功能性与互操作性。</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相关的非规范性文件也支持WCAG 2.0， 如</w:t>
      </w:r>
      <w:hyperlink r:id="rId14" w:history="1">
        <w:r w:rsidRPr="00953B83">
          <w:rPr>
            <w:rFonts w:ascii="微软雅黑" w:eastAsia="微软雅黑" w:hAnsi="微软雅黑" w:cs="宋体"/>
            <w:color w:val="0000FF"/>
            <w:kern w:val="0"/>
            <w:sz w:val="24"/>
            <w:szCs w:val="24"/>
            <w:u w:val="single"/>
          </w:rPr>
          <w:t>理解WCAG 2.0</w:t>
        </w:r>
      </w:hyperlink>
      <w:r w:rsidRPr="00953B83">
        <w:rPr>
          <w:rFonts w:ascii="微软雅黑" w:eastAsia="微软雅黑" w:hAnsi="微软雅黑" w:cs="宋体"/>
          <w:kern w:val="0"/>
          <w:sz w:val="24"/>
          <w:szCs w:val="24"/>
        </w:rPr>
        <w:t>和</w:t>
      </w:r>
      <w:hyperlink r:id="rId15" w:history="1">
        <w:r w:rsidRPr="00953B83">
          <w:rPr>
            <w:rFonts w:ascii="微软雅黑" w:eastAsia="微软雅黑" w:hAnsi="微软雅黑" w:cs="宋体"/>
            <w:color w:val="0000FF"/>
            <w:kern w:val="0"/>
            <w:sz w:val="24"/>
            <w:szCs w:val="24"/>
            <w:u w:val="single"/>
          </w:rPr>
          <w:t>WCAG 2.0技巧</w:t>
        </w:r>
      </w:hyperlink>
      <w:r w:rsidRPr="00953B83">
        <w:rPr>
          <w:rFonts w:ascii="微软雅黑" w:eastAsia="微软雅黑" w:hAnsi="微软雅黑" w:cs="宋体"/>
          <w:kern w:val="0"/>
          <w:sz w:val="24"/>
          <w:szCs w:val="24"/>
        </w:rPr>
        <w:t xml:space="preserve">这两个文件 。虽然这些文件没有像WCAG2.0有正式版本，但它们提供了有助于理解和实现WCAG的重要信息 。 </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工作组希望任何评论都通过已经提供的</w:t>
      </w:r>
      <w:hyperlink r:id="rId16" w:history="1">
        <w:r w:rsidRPr="00953B83">
          <w:rPr>
            <w:rFonts w:ascii="微软雅黑" w:eastAsia="微软雅黑" w:hAnsi="微软雅黑" w:cs="宋体"/>
            <w:color w:val="0000FF"/>
            <w:kern w:val="0"/>
            <w:sz w:val="24"/>
            <w:szCs w:val="24"/>
            <w:u w:val="single"/>
          </w:rPr>
          <w:t>在线评论表</w:t>
        </w:r>
      </w:hyperlink>
      <w:r w:rsidRPr="00953B83">
        <w:rPr>
          <w:rFonts w:ascii="微软雅黑" w:eastAsia="微软雅黑" w:hAnsi="微软雅黑" w:cs="宋体"/>
          <w:kern w:val="0"/>
          <w:sz w:val="24"/>
          <w:szCs w:val="24"/>
        </w:rPr>
        <w:t>来进行。如果做不到这一点，意见也可以发送到</w:t>
      </w:r>
      <w:hyperlink r:id="rId17" w:history="1">
        <w:r w:rsidRPr="00953B83">
          <w:rPr>
            <w:rFonts w:ascii="微软雅黑" w:eastAsia="微软雅黑" w:hAnsi="微软雅黑" w:cs="宋体"/>
            <w:color w:val="0000FF"/>
            <w:kern w:val="0"/>
            <w:sz w:val="24"/>
            <w:szCs w:val="24"/>
            <w:u w:val="single"/>
          </w:rPr>
          <w:t>public-comments-wcag20@w3.org</w:t>
        </w:r>
      </w:hyperlink>
      <w:r w:rsidRPr="00953B83">
        <w:rPr>
          <w:rFonts w:ascii="微软雅黑" w:eastAsia="微软雅黑" w:hAnsi="微软雅黑" w:cs="宋体"/>
          <w:kern w:val="0"/>
          <w:sz w:val="24"/>
          <w:szCs w:val="24"/>
        </w:rPr>
        <w:t xml:space="preserve"> ，这些</w:t>
      </w:r>
      <w:hyperlink r:id="rId18" w:history="1">
        <w:r w:rsidRPr="00953B83">
          <w:rPr>
            <w:rFonts w:ascii="微软雅黑" w:eastAsia="微软雅黑" w:hAnsi="微软雅黑" w:cs="宋体"/>
            <w:color w:val="0000FF"/>
            <w:kern w:val="0"/>
            <w:sz w:val="24"/>
            <w:szCs w:val="24"/>
            <w:u w:val="single"/>
          </w:rPr>
          <w:t>意见</w:t>
        </w:r>
      </w:hyperlink>
      <w:r w:rsidRPr="00953B83">
        <w:rPr>
          <w:rFonts w:ascii="微软雅黑" w:eastAsia="微软雅黑" w:hAnsi="微软雅黑" w:cs="宋体"/>
          <w:kern w:val="0"/>
          <w:sz w:val="24"/>
          <w:szCs w:val="24"/>
        </w:rPr>
        <w:t>将公之于众。虽然这些有关WCAG 2.0的建议不会改变本指南，但可能在勘误表列出或在WCAG未来版本得到改正 。工作组不打算对意见作出正式答复。</w:t>
      </w:r>
      <w:hyperlink r:id="rId19" w:history="1">
        <w:r w:rsidRPr="00953B83">
          <w:rPr>
            <w:rFonts w:ascii="微软雅黑" w:eastAsia="微软雅黑" w:hAnsi="微软雅黑" w:cs="宋体"/>
            <w:color w:val="0000FF"/>
            <w:kern w:val="0"/>
            <w:sz w:val="24"/>
            <w:szCs w:val="24"/>
            <w:u w:val="single"/>
          </w:rPr>
          <w:t>WCAG工作组邮件讨论</w:t>
        </w:r>
      </w:hyperlink>
      <w:r w:rsidRPr="00953B83">
        <w:rPr>
          <w:rFonts w:ascii="微软雅黑" w:eastAsia="微软雅黑" w:hAnsi="微软雅黑" w:cs="宋体"/>
          <w:kern w:val="0"/>
          <w:sz w:val="24"/>
          <w:szCs w:val="24"/>
        </w:rPr>
        <w:t xml:space="preserve">的文档将对社会开放，而且工作组承诺未来的工作将是对所收到的意见进行回复。 </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本文档由</w:t>
      </w:r>
      <w:hyperlink r:id="rId20" w:history="1">
        <w:r w:rsidRPr="00953B83">
          <w:rPr>
            <w:rFonts w:ascii="微软雅黑" w:eastAsia="微软雅黑" w:hAnsi="微软雅黑" w:cs="宋体"/>
            <w:color w:val="0000FF"/>
            <w:kern w:val="0"/>
            <w:sz w:val="24"/>
            <w:szCs w:val="24"/>
            <w:u w:val="single"/>
          </w:rPr>
          <w:t>W3C无障碍组织</w:t>
        </w:r>
      </w:hyperlink>
      <w:r w:rsidRPr="00953B83">
        <w:rPr>
          <w:rFonts w:ascii="微软雅黑" w:eastAsia="微软雅黑" w:hAnsi="微软雅黑" w:cs="宋体"/>
          <w:kern w:val="0"/>
          <w:sz w:val="24"/>
          <w:szCs w:val="24"/>
        </w:rPr>
        <w:t>（WAI）制定 。WCAG工作组的目标在</w:t>
      </w:r>
      <w:hyperlink r:id="rId21" w:history="1">
        <w:r w:rsidRPr="00953B83">
          <w:rPr>
            <w:rFonts w:ascii="微软雅黑" w:eastAsia="微软雅黑" w:hAnsi="微软雅黑" w:cs="宋体"/>
            <w:color w:val="0000FF"/>
            <w:kern w:val="0"/>
            <w:sz w:val="24"/>
            <w:szCs w:val="24"/>
            <w:u w:val="single"/>
          </w:rPr>
          <w:t>WCAG工作组章程</w:t>
        </w:r>
      </w:hyperlink>
      <w:r w:rsidRPr="00953B83">
        <w:rPr>
          <w:rFonts w:ascii="微软雅黑" w:eastAsia="微软雅黑" w:hAnsi="微软雅黑" w:cs="宋体"/>
          <w:kern w:val="0"/>
          <w:sz w:val="24"/>
          <w:szCs w:val="24"/>
        </w:rPr>
        <w:t>中也有讨论。WCAG工作组是</w:t>
      </w:r>
      <w:hyperlink r:id="rId22" w:history="1">
        <w:r w:rsidRPr="00953B83">
          <w:rPr>
            <w:rFonts w:ascii="微软雅黑" w:eastAsia="微软雅黑" w:hAnsi="微软雅黑" w:cs="宋体"/>
            <w:color w:val="0000FF"/>
            <w:kern w:val="0"/>
            <w:sz w:val="24"/>
            <w:szCs w:val="24"/>
            <w:u w:val="single"/>
          </w:rPr>
          <w:t>WAI技术活动</w:t>
        </w:r>
      </w:hyperlink>
      <w:r w:rsidRPr="00953B83">
        <w:rPr>
          <w:rFonts w:ascii="微软雅黑" w:eastAsia="微软雅黑" w:hAnsi="微软雅黑" w:cs="宋体"/>
          <w:kern w:val="0"/>
          <w:sz w:val="24"/>
          <w:szCs w:val="24"/>
        </w:rPr>
        <w:t xml:space="preserve">的一部分。 </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本文档是由</w:t>
      </w:r>
      <w:hyperlink r:id="rId23" w:history="1">
        <w:r w:rsidRPr="00953B83">
          <w:rPr>
            <w:rFonts w:ascii="微软雅黑" w:eastAsia="微软雅黑" w:hAnsi="微软雅黑" w:cs="宋体"/>
            <w:color w:val="0000FF"/>
            <w:kern w:val="0"/>
            <w:sz w:val="24"/>
            <w:szCs w:val="24"/>
            <w:u w:val="single"/>
          </w:rPr>
          <w:t>2004年2月5日发布的W3C专利政策</w:t>
        </w:r>
      </w:hyperlink>
      <w:r w:rsidRPr="00953B83">
        <w:rPr>
          <w:rFonts w:ascii="微软雅黑" w:eastAsia="微软雅黑" w:hAnsi="微软雅黑" w:cs="宋体"/>
          <w:kern w:val="0"/>
          <w:sz w:val="24"/>
          <w:szCs w:val="24"/>
        </w:rPr>
        <w:t xml:space="preserve"> 运作的团队制定的。W3C 负责工作组交付产品的</w:t>
      </w:r>
      <w:hyperlink r:id="rId24" w:history="1">
        <w:r w:rsidRPr="00953B83">
          <w:rPr>
            <w:rFonts w:ascii="微软雅黑" w:eastAsia="微软雅黑" w:hAnsi="微软雅黑" w:cs="宋体"/>
            <w:color w:val="0000FF"/>
            <w:kern w:val="0"/>
            <w:sz w:val="24"/>
            <w:szCs w:val="24"/>
            <w:u w:val="single"/>
          </w:rPr>
          <w:t>专利公开网站</w:t>
        </w:r>
      </w:hyperlink>
      <w:r w:rsidRPr="00953B83">
        <w:rPr>
          <w:rFonts w:ascii="微软雅黑" w:eastAsia="微软雅黑" w:hAnsi="微软雅黑" w:cs="宋体"/>
          <w:kern w:val="0"/>
          <w:sz w:val="24"/>
          <w:szCs w:val="24"/>
        </w:rPr>
        <w:t xml:space="preserve">的日常维护， 该网站还包括如何公开专利的说明。对某项实际知识拥有专利而且确信该专利符合 </w:t>
      </w:r>
      <w:hyperlink r:id="rId25" w:anchor="def-essential" w:history="1">
        <w:r w:rsidRPr="00953B83">
          <w:rPr>
            <w:rFonts w:ascii="微软雅黑" w:eastAsia="微软雅黑" w:hAnsi="微软雅黑" w:cs="宋体"/>
            <w:color w:val="0000FF"/>
            <w:kern w:val="0"/>
            <w:sz w:val="24"/>
            <w:szCs w:val="24"/>
            <w:u w:val="single"/>
          </w:rPr>
          <w:t>Essential Claim(s)</w:t>
        </w:r>
      </w:hyperlink>
      <w:r w:rsidRPr="00953B83">
        <w:rPr>
          <w:rFonts w:ascii="微软雅黑" w:eastAsia="微软雅黑" w:hAnsi="微软雅黑" w:cs="宋体"/>
          <w:kern w:val="0"/>
          <w:sz w:val="24"/>
          <w:szCs w:val="24"/>
        </w:rPr>
        <w:t xml:space="preserve">要求的个人，按照 </w:t>
      </w:r>
      <w:hyperlink r:id="rId26" w:anchor="sec-Disclosure" w:history="1">
        <w:r w:rsidRPr="00953B83">
          <w:rPr>
            <w:rFonts w:ascii="微软雅黑" w:eastAsia="微软雅黑" w:hAnsi="微软雅黑" w:cs="宋体"/>
            <w:color w:val="0000FF"/>
            <w:kern w:val="0"/>
            <w:sz w:val="24"/>
            <w:szCs w:val="24"/>
            <w:u w:val="single"/>
          </w:rPr>
          <w:t>W3C专利政策第6节</w:t>
        </w:r>
      </w:hyperlink>
      <w:r w:rsidRPr="00953B83">
        <w:rPr>
          <w:rFonts w:ascii="微软雅黑" w:eastAsia="微软雅黑" w:hAnsi="微软雅黑" w:cs="宋体"/>
          <w:kern w:val="0"/>
          <w:sz w:val="24"/>
          <w:szCs w:val="24"/>
        </w:rPr>
        <w:t xml:space="preserve">的要求必须公开这些信息。 </w:t>
      </w:r>
    </w:p>
    <w:p w:rsidR="00B11951" w:rsidRPr="00953B83" w:rsidRDefault="00BF2728" w:rsidP="00B11951">
      <w:pPr>
        <w:widowControl/>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pict>
          <v:rect id="_x0000_i1025" style="width:0;height:1.5pt" o:hralign="center" o:hrstd="t" o:hr="t" fillcolor="#a0a0a0" stroked="f"/>
        </w:pict>
      </w:r>
    </w:p>
    <w:p w:rsidR="00B11951" w:rsidRPr="00953B83" w:rsidRDefault="00B11951" w:rsidP="00B11951">
      <w:pPr>
        <w:widowControl/>
        <w:spacing w:before="100" w:beforeAutospacing="1" w:after="100" w:afterAutospacing="1"/>
        <w:jc w:val="left"/>
        <w:outlineLvl w:val="1"/>
        <w:rPr>
          <w:rFonts w:ascii="微软雅黑" w:eastAsia="微软雅黑" w:hAnsi="微软雅黑" w:cs="宋体"/>
          <w:b/>
          <w:bCs/>
          <w:kern w:val="0"/>
          <w:sz w:val="36"/>
          <w:szCs w:val="36"/>
        </w:rPr>
      </w:pPr>
      <w:bookmarkStart w:id="1" w:name="contents"/>
      <w:bookmarkEnd w:id="1"/>
      <w:r w:rsidRPr="00953B83">
        <w:rPr>
          <w:rFonts w:ascii="微软雅黑" w:eastAsia="微软雅黑" w:hAnsi="微软雅黑" w:cs="宋体"/>
          <w:b/>
          <w:bCs/>
          <w:kern w:val="0"/>
          <w:sz w:val="36"/>
          <w:szCs w:val="36"/>
        </w:rPr>
        <w:lastRenderedPageBreak/>
        <w:t>目录</w:t>
      </w:r>
    </w:p>
    <w:p w:rsidR="00B11951" w:rsidRPr="00953B83" w:rsidRDefault="00BF2728" w:rsidP="00B11951">
      <w:pPr>
        <w:widowControl/>
        <w:numPr>
          <w:ilvl w:val="0"/>
          <w:numId w:val="1"/>
        </w:numPr>
        <w:spacing w:before="100" w:beforeAutospacing="1" w:after="100" w:afterAutospacing="1"/>
        <w:jc w:val="left"/>
        <w:rPr>
          <w:rFonts w:ascii="微软雅黑" w:eastAsia="微软雅黑" w:hAnsi="微软雅黑" w:cs="宋体"/>
          <w:kern w:val="0"/>
          <w:sz w:val="24"/>
          <w:szCs w:val="24"/>
        </w:rPr>
      </w:pPr>
      <w:hyperlink r:id="rId27" w:anchor="intro" w:history="1">
        <w:r w:rsidR="00B11951" w:rsidRPr="00953B83">
          <w:rPr>
            <w:rFonts w:ascii="微软雅黑" w:eastAsia="微软雅黑" w:hAnsi="微软雅黑" w:cs="宋体"/>
            <w:color w:val="0000FF"/>
            <w:kern w:val="0"/>
            <w:sz w:val="24"/>
            <w:szCs w:val="24"/>
            <w:u w:val="single"/>
          </w:rPr>
          <w:t xml:space="preserve">导言 </w:t>
        </w:r>
      </w:hyperlink>
    </w:p>
    <w:p w:rsidR="00B11951" w:rsidRPr="00953B83" w:rsidRDefault="00BF2728" w:rsidP="00B11951">
      <w:pPr>
        <w:widowControl/>
        <w:numPr>
          <w:ilvl w:val="1"/>
          <w:numId w:val="1"/>
        </w:numPr>
        <w:spacing w:before="100" w:beforeAutospacing="1" w:after="100" w:afterAutospacing="1"/>
        <w:jc w:val="left"/>
        <w:rPr>
          <w:rFonts w:ascii="微软雅黑" w:eastAsia="微软雅黑" w:hAnsi="微软雅黑" w:cs="宋体"/>
          <w:kern w:val="0"/>
          <w:sz w:val="24"/>
          <w:szCs w:val="24"/>
        </w:rPr>
      </w:pPr>
      <w:hyperlink r:id="rId28" w:anchor="intro-layers-guidance" w:history="1">
        <w:r w:rsidR="00B11951" w:rsidRPr="00953B83">
          <w:rPr>
            <w:rFonts w:ascii="微软雅黑" w:eastAsia="微软雅黑" w:hAnsi="微软雅黑" w:cs="宋体"/>
            <w:color w:val="0000FF"/>
            <w:kern w:val="0"/>
            <w:sz w:val="24"/>
            <w:szCs w:val="24"/>
            <w:u w:val="single"/>
          </w:rPr>
          <w:t>WCAG2.0指南结构</w:t>
        </w:r>
      </w:hyperlink>
    </w:p>
    <w:p w:rsidR="00B11951" w:rsidRPr="00953B83" w:rsidRDefault="00BF2728" w:rsidP="00B11951">
      <w:pPr>
        <w:widowControl/>
        <w:numPr>
          <w:ilvl w:val="1"/>
          <w:numId w:val="1"/>
        </w:numPr>
        <w:spacing w:before="100" w:beforeAutospacing="1" w:after="100" w:afterAutospacing="1"/>
        <w:jc w:val="left"/>
        <w:rPr>
          <w:rFonts w:ascii="微软雅黑" w:eastAsia="微软雅黑" w:hAnsi="微软雅黑" w:cs="宋体"/>
          <w:kern w:val="0"/>
          <w:sz w:val="24"/>
          <w:szCs w:val="24"/>
        </w:rPr>
      </w:pPr>
      <w:hyperlink r:id="rId29" w:anchor="intro-related-docs" w:history="1">
        <w:r w:rsidR="00B11951" w:rsidRPr="00953B83">
          <w:rPr>
            <w:rFonts w:ascii="微软雅黑" w:eastAsia="微软雅黑" w:hAnsi="微软雅黑" w:cs="宋体"/>
            <w:color w:val="0000FF"/>
            <w:kern w:val="0"/>
            <w:sz w:val="24"/>
            <w:szCs w:val="24"/>
            <w:u w:val="single"/>
          </w:rPr>
          <w:t xml:space="preserve">WCAG2.0支持文档 </w:t>
        </w:r>
      </w:hyperlink>
    </w:p>
    <w:p w:rsidR="00B11951" w:rsidRPr="00953B83" w:rsidRDefault="00BF2728" w:rsidP="00B11951">
      <w:pPr>
        <w:widowControl/>
        <w:numPr>
          <w:ilvl w:val="1"/>
          <w:numId w:val="1"/>
        </w:numPr>
        <w:spacing w:before="100" w:beforeAutospacing="1" w:after="100" w:afterAutospacing="1"/>
        <w:jc w:val="left"/>
        <w:rPr>
          <w:rFonts w:ascii="微软雅黑" w:eastAsia="微软雅黑" w:hAnsi="微软雅黑" w:cs="宋体"/>
          <w:kern w:val="0"/>
          <w:sz w:val="24"/>
          <w:szCs w:val="24"/>
        </w:rPr>
      </w:pPr>
      <w:hyperlink r:id="rId30" w:anchor="new-terms" w:history="1">
        <w:r w:rsidR="00B11951" w:rsidRPr="00953B83">
          <w:rPr>
            <w:rFonts w:ascii="微软雅黑" w:eastAsia="微软雅黑" w:hAnsi="微软雅黑" w:cs="宋体"/>
            <w:color w:val="0000FF"/>
            <w:kern w:val="0"/>
            <w:sz w:val="24"/>
            <w:szCs w:val="24"/>
            <w:u w:val="single"/>
          </w:rPr>
          <w:t>WCAG2.0重要术语</w:t>
        </w:r>
      </w:hyperlink>
    </w:p>
    <w:p w:rsidR="00B11951" w:rsidRPr="00953B83" w:rsidRDefault="00BF2728" w:rsidP="00B11951">
      <w:pPr>
        <w:widowControl/>
        <w:numPr>
          <w:ilvl w:val="0"/>
          <w:numId w:val="1"/>
        </w:numPr>
        <w:spacing w:before="100" w:beforeAutospacing="1" w:after="100" w:afterAutospacing="1"/>
        <w:jc w:val="left"/>
        <w:rPr>
          <w:rFonts w:ascii="微软雅黑" w:eastAsia="微软雅黑" w:hAnsi="微软雅黑" w:cs="宋体"/>
          <w:kern w:val="0"/>
          <w:sz w:val="24"/>
          <w:szCs w:val="24"/>
        </w:rPr>
      </w:pPr>
      <w:hyperlink r:id="rId31" w:anchor="guidelines" w:history="1">
        <w:r w:rsidR="00B11951" w:rsidRPr="00953B83">
          <w:rPr>
            <w:rFonts w:ascii="微软雅黑" w:eastAsia="微软雅黑" w:hAnsi="微软雅黑" w:cs="宋体"/>
            <w:color w:val="0000FF"/>
            <w:kern w:val="0"/>
            <w:sz w:val="24"/>
            <w:szCs w:val="24"/>
            <w:u w:val="single"/>
          </w:rPr>
          <w:t>WCAG2.0指南</w:t>
        </w:r>
      </w:hyperlink>
      <w:r w:rsidR="00B11951" w:rsidRPr="00953B83">
        <w:rPr>
          <w:rFonts w:ascii="微软雅黑" w:eastAsia="微软雅黑" w:hAnsi="微软雅黑" w:cs="宋体"/>
          <w:kern w:val="0"/>
          <w:sz w:val="24"/>
          <w:szCs w:val="24"/>
        </w:rPr>
        <w:t xml:space="preserve"> </w:t>
      </w:r>
    </w:p>
    <w:p w:rsidR="00B11951" w:rsidRPr="00953B83" w:rsidRDefault="00BF2728" w:rsidP="00B11951">
      <w:pPr>
        <w:widowControl/>
        <w:numPr>
          <w:ilvl w:val="1"/>
          <w:numId w:val="1"/>
        </w:numPr>
        <w:spacing w:before="100" w:beforeAutospacing="1" w:after="100" w:afterAutospacing="1"/>
        <w:jc w:val="left"/>
        <w:rPr>
          <w:rFonts w:ascii="微软雅黑" w:eastAsia="微软雅黑" w:hAnsi="微软雅黑" w:cs="宋体"/>
          <w:kern w:val="0"/>
          <w:sz w:val="24"/>
          <w:szCs w:val="24"/>
        </w:rPr>
      </w:pPr>
      <w:hyperlink r:id="rId32" w:anchor="perceivable" w:history="1">
        <w:r w:rsidR="00B11951" w:rsidRPr="00953B83">
          <w:rPr>
            <w:rFonts w:ascii="微软雅黑" w:eastAsia="微软雅黑" w:hAnsi="微软雅黑" w:cs="宋体"/>
            <w:color w:val="0000FF"/>
            <w:kern w:val="0"/>
            <w:sz w:val="24"/>
            <w:szCs w:val="24"/>
            <w:u w:val="single"/>
          </w:rPr>
          <w:t xml:space="preserve">1 可感知性 </w:t>
        </w:r>
      </w:hyperlink>
    </w:p>
    <w:p w:rsidR="00B11951" w:rsidRPr="00953B83" w:rsidRDefault="00B11951" w:rsidP="00B11951">
      <w:pPr>
        <w:widowControl/>
        <w:numPr>
          <w:ilvl w:val="2"/>
          <w:numId w:val="1"/>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1.1 </w:t>
      </w:r>
      <w:hyperlink r:id="rId33" w:anchor="text-equiv" w:history="1">
        <w:r w:rsidRPr="00953B83">
          <w:rPr>
            <w:rFonts w:ascii="微软雅黑" w:eastAsia="微软雅黑" w:hAnsi="微软雅黑" w:cs="宋体"/>
            <w:color w:val="0000FF"/>
            <w:kern w:val="0"/>
            <w:sz w:val="24"/>
            <w:szCs w:val="24"/>
            <w:u w:val="single"/>
          </w:rPr>
          <w:t>可以为任何非文本内容提供替代 文本，使其可以转化为人们需要的其他形式，如大字体印刷，盲文，语音，符号或简单的语言。</w:t>
        </w:r>
      </w:hyperlink>
    </w:p>
    <w:p w:rsidR="00B11951" w:rsidRPr="00953B83" w:rsidRDefault="00B11951" w:rsidP="00B11951">
      <w:pPr>
        <w:widowControl/>
        <w:numPr>
          <w:ilvl w:val="2"/>
          <w:numId w:val="1"/>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1.2 </w:t>
      </w:r>
      <w:hyperlink r:id="rId34" w:anchor="media-equiv" w:history="1">
        <w:r w:rsidRPr="00953B83">
          <w:rPr>
            <w:rFonts w:ascii="微软雅黑" w:eastAsia="微软雅黑" w:hAnsi="微软雅黑" w:cs="宋体"/>
            <w:color w:val="0000FF"/>
            <w:kern w:val="0"/>
            <w:sz w:val="24"/>
            <w:szCs w:val="24"/>
            <w:u w:val="single"/>
          </w:rPr>
          <w:t>可为基于时间的媒体提供替代。</w:t>
        </w:r>
      </w:hyperlink>
    </w:p>
    <w:p w:rsidR="00B11951" w:rsidRPr="00953B83" w:rsidRDefault="00B11951" w:rsidP="00B11951">
      <w:pPr>
        <w:widowControl/>
        <w:numPr>
          <w:ilvl w:val="2"/>
          <w:numId w:val="1"/>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1.3 </w:t>
      </w:r>
      <w:hyperlink r:id="rId35" w:anchor="content-structure-separation" w:history="1">
        <w:r w:rsidRPr="00953B83">
          <w:rPr>
            <w:rFonts w:ascii="微软雅黑" w:eastAsia="微软雅黑" w:hAnsi="微软雅黑" w:cs="宋体"/>
            <w:color w:val="0000FF"/>
            <w:kern w:val="0"/>
            <w:sz w:val="24"/>
            <w:szCs w:val="24"/>
            <w:u w:val="single"/>
          </w:rPr>
          <w:t xml:space="preserve">可创建用不同方式呈现的内容（例如简单的布局），而不会丢失信息或结构。 </w:t>
        </w:r>
      </w:hyperlink>
    </w:p>
    <w:p w:rsidR="00B11951" w:rsidRPr="00953B83" w:rsidRDefault="00B11951" w:rsidP="00B11951">
      <w:pPr>
        <w:widowControl/>
        <w:numPr>
          <w:ilvl w:val="2"/>
          <w:numId w:val="1"/>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1.4 </w:t>
      </w:r>
      <w:hyperlink r:id="rId36" w:anchor="visual-audio-contrast" w:history="1">
        <w:r w:rsidRPr="00953B83">
          <w:rPr>
            <w:rFonts w:ascii="微软雅黑" w:eastAsia="微软雅黑" w:hAnsi="微软雅黑" w:cs="宋体"/>
            <w:color w:val="0000FF"/>
            <w:kern w:val="0"/>
            <w:sz w:val="24"/>
            <w:szCs w:val="24"/>
            <w:u w:val="single"/>
          </w:rPr>
          <w:t xml:space="preserve">可使用户更容易看到和听到内容，包括把背景和前景分开。 </w:t>
        </w:r>
      </w:hyperlink>
    </w:p>
    <w:p w:rsidR="00B11951" w:rsidRPr="00953B83" w:rsidRDefault="00BF2728" w:rsidP="00B11951">
      <w:pPr>
        <w:widowControl/>
        <w:numPr>
          <w:ilvl w:val="1"/>
          <w:numId w:val="1"/>
        </w:numPr>
        <w:spacing w:before="100" w:beforeAutospacing="1" w:after="100" w:afterAutospacing="1"/>
        <w:jc w:val="left"/>
        <w:rPr>
          <w:rFonts w:ascii="微软雅黑" w:eastAsia="微软雅黑" w:hAnsi="微软雅黑" w:cs="宋体"/>
          <w:kern w:val="0"/>
          <w:sz w:val="24"/>
          <w:szCs w:val="24"/>
        </w:rPr>
      </w:pPr>
      <w:hyperlink r:id="rId37" w:anchor="operable" w:history="1">
        <w:r w:rsidR="00B11951" w:rsidRPr="00953B83">
          <w:rPr>
            <w:rFonts w:ascii="微软雅黑" w:eastAsia="微软雅黑" w:hAnsi="微软雅黑" w:cs="宋体"/>
            <w:color w:val="0000FF"/>
            <w:kern w:val="0"/>
            <w:sz w:val="24"/>
            <w:szCs w:val="24"/>
            <w:u w:val="single"/>
          </w:rPr>
          <w:t>2 可操作性</w:t>
        </w:r>
      </w:hyperlink>
      <w:r w:rsidR="00B11951" w:rsidRPr="00953B83">
        <w:rPr>
          <w:rFonts w:ascii="微软雅黑" w:eastAsia="微软雅黑" w:hAnsi="微软雅黑" w:cs="宋体"/>
          <w:kern w:val="0"/>
          <w:sz w:val="24"/>
          <w:szCs w:val="24"/>
        </w:rPr>
        <w:t xml:space="preserve"> </w:t>
      </w:r>
    </w:p>
    <w:p w:rsidR="00B11951" w:rsidRPr="00953B83" w:rsidRDefault="00B11951" w:rsidP="00B11951">
      <w:pPr>
        <w:widowControl/>
        <w:numPr>
          <w:ilvl w:val="2"/>
          <w:numId w:val="1"/>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2.1 </w:t>
      </w:r>
      <w:hyperlink r:id="rId38" w:anchor="keyboard-operation" w:history="1">
        <w:r w:rsidRPr="00953B83">
          <w:rPr>
            <w:rFonts w:ascii="微软雅黑" w:eastAsia="微软雅黑" w:hAnsi="微软雅黑" w:cs="宋体"/>
            <w:color w:val="0000FF"/>
            <w:kern w:val="0"/>
            <w:sz w:val="24"/>
            <w:szCs w:val="24"/>
            <w:u w:val="single"/>
          </w:rPr>
          <w:t xml:space="preserve">一个键盘可实现所有功能。 </w:t>
        </w:r>
      </w:hyperlink>
    </w:p>
    <w:p w:rsidR="00B11951" w:rsidRPr="00953B83" w:rsidRDefault="00B11951" w:rsidP="00B11951">
      <w:pPr>
        <w:widowControl/>
        <w:numPr>
          <w:ilvl w:val="2"/>
          <w:numId w:val="1"/>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2.2 </w:t>
      </w:r>
      <w:hyperlink r:id="rId39" w:anchor="time-limits" w:history="1">
        <w:r w:rsidRPr="00953B83">
          <w:rPr>
            <w:rFonts w:ascii="微软雅黑" w:eastAsia="微软雅黑" w:hAnsi="微软雅黑" w:cs="宋体"/>
            <w:color w:val="0000FF"/>
            <w:kern w:val="0"/>
            <w:sz w:val="24"/>
            <w:szCs w:val="24"/>
            <w:u w:val="single"/>
          </w:rPr>
          <w:t xml:space="preserve">为用户提供足够的时间来阅读和使用内容。 </w:t>
        </w:r>
      </w:hyperlink>
    </w:p>
    <w:p w:rsidR="00B11951" w:rsidRPr="00953B83" w:rsidRDefault="00B11951" w:rsidP="00B11951">
      <w:pPr>
        <w:widowControl/>
        <w:numPr>
          <w:ilvl w:val="2"/>
          <w:numId w:val="1"/>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2.3 </w:t>
      </w:r>
      <w:hyperlink r:id="rId40" w:anchor="seizure" w:history="1">
        <w:r w:rsidRPr="00953B83">
          <w:rPr>
            <w:rFonts w:ascii="微软雅黑" w:eastAsia="微软雅黑" w:hAnsi="微软雅黑" w:cs="宋体"/>
            <w:color w:val="0000FF"/>
            <w:kern w:val="0"/>
            <w:sz w:val="24"/>
            <w:szCs w:val="24"/>
            <w:u w:val="single"/>
          </w:rPr>
          <w:t xml:space="preserve">不要设计会导致癫痫发作的内容。 </w:t>
        </w:r>
      </w:hyperlink>
    </w:p>
    <w:p w:rsidR="00B11951" w:rsidRPr="00953B83" w:rsidRDefault="00B11951" w:rsidP="00B11951">
      <w:pPr>
        <w:widowControl/>
        <w:numPr>
          <w:ilvl w:val="2"/>
          <w:numId w:val="1"/>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2.4 </w:t>
      </w:r>
      <w:hyperlink r:id="rId41" w:anchor="navigation-mechanisms" w:history="1">
        <w:r w:rsidRPr="00953B83">
          <w:rPr>
            <w:rFonts w:ascii="微软雅黑" w:eastAsia="微软雅黑" w:hAnsi="微软雅黑" w:cs="宋体"/>
            <w:color w:val="0000FF"/>
            <w:kern w:val="0"/>
            <w:sz w:val="24"/>
            <w:szCs w:val="24"/>
            <w:u w:val="single"/>
          </w:rPr>
          <w:t xml:space="preserve">提供了帮助用户浏览、查找内容、并确定他们位置的方法。 </w:t>
        </w:r>
      </w:hyperlink>
    </w:p>
    <w:p w:rsidR="00B11951" w:rsidRPr="00953B83" w:rsidRDefault="00BF2728" w:rsidP="00B11951">
      <w:pPr>
        <w:widowControl/>
        <w:numPr>
          <w:ilvl w:val="1"/>
          <w:numId w:val="1"/>
        </w:numPr>
        <w:spacing w:before="100" w:beforeAutospacing="1" w:after="100" w:afterAutospacing="1"/>
        <w:jc w:val="left"/>
        <w:rPr>
          <w:rFonts w:ascii="微软雅黑" w:eastAsia="微软雅黑" w:hAnsi="微软雅黑" w:cs="宋体"/>
          <w:kern w:val="0"/>
          <w:sz w:val="24"/>
          <w:szCs w:val="24"/>
        </w:rPr>
      </w:pPr>
      <w:hyperlink r:id="rId42" w:anchor="understandable" w:history="1">
        <w:r w:rsidR="00B11951" w:rsidRPr="00953B83">
          <w:rPr>
            <w:rFonts w:ascii="微软雅黑" w:eastAsia="微软雅黑" w:hAnsi="微软雅黑" w:cs="宋体"/>
            <w:color w:val="0000FF"/>
            <w:kern w:val="0"/>
            <w:sz w:val="24"/>
            <w:szCs w:val="24"/>
            <w:u w:val="single"/>
          </w:rPr>
          <w:t>3 可理解性</w:t>
        </w:r>
      </w:hyperlink>
      <w:r w:rsidR="00B11951" w:rsidRPr="00953B83">
        <w:rPr>
          <w:rFonts w:ascii="微软雅黑" w:eastAsia="微软雅黑" w:hAnsi="微软雅黑" w:cs="宋体"/>
          <w:kern w:val="0"/>
          <w:sz w:val="24"/>
          <w:szCs w:val="24"/>
        </w:rPr>
        <w:t xml:space="preserve"> </w:t>
      </w:r>
    </w:p>
    <w:p w:rsidR="00B11951" w:rsidRPr="00953B83" w:rsidRDefault="00B11951" w:rsidP="00B11951">
      <w:pPr>
        <w:widowControl/>
        <w:numPr>
          <w:ilvl w:val="2"/>
          <w:numId w:val="1"/>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lastRenderedPageBreak/>
        <w:t xml:space="preserve">3.1 </w:t>
      </w:r>
      <w:hyperlink r:id="rId43" w:anchor="meaning" w:history="1">
        <w:r w:rsidRPr="00953B83">
          <w:rPr>
            <w:rFonts w:ascii="微软雅黑" w:eastAsia="微软雅黑" w:hAnsi="微软雅黑" w:cs="宋体"/>
            <w:color w:val="0000FF"/>
            <w:kern w:val="0"/>
            <w:sz w:val="24"/>
            <w:szCs w:val="24"/>
            <w:u w:val="single"/>
          </w:rPr>
          <w:t xml:space="preserve">使文本内容可读，可理解。 </w:t>
        </w:r>
      </w:hyperlink>
    </w:p>
    <w:p w:rsidR="00B11951" w:rsidRPr="00953B83" w:rsidRDefault="00B11951" w:rsidP="00B11951">
      <w:pPr>
        <w:widowControl/>
        <w:numPr>
          <w:ilvl w:val="2"/>
          <w:numId w:val="1"/>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3.2 </w:t>
      </w:r>
      <w:hyperlink r:id="rId44" w:anchor="consistent-behavior" w:history="1">
        <w:r w:rsidRPr="00953B83">
          <w:rPr>
            <w:rFonts w:ascii="微软雅黑" w:eastAsia="微软雅黑" w:hAnsi="微软雅黑" w:cs="宋体"/>
            <w:color w:val="0000FF"/>
            <w:kern w:val="0"/>
            <w:sz w:val="24"/>
            <w:szCs w:val="24"/>
            <w:u w:val="single"/>
          </w:rPr>
          <w:t xml:space="preserve">让网页以可预见的方式呈现和操作。 </w:t>
        </w:r>
      </w:hyperlink>
    </w:p>
    <w:p w:rsidR="00B11951" w:rsidRPr="00953B83" w:rsidRDefault="00B11951" w:rsidP="00B11951">
      <w:pPr>
        <w:widowControl/>
        <w:numPr>
          <w:ilvl w:val="2"/>
          <w:numId w:val="1"/>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3.3 </w:t>
      </w:r>
      <w:hyperlink r:id="rId45" w:anchor="minimize-error" w:history="1">
        <w:r w:rsidRPr="00953B83">
          <w:rPr>
            <w:rFonts w:ascii="微软雅黑" w:eastAsia="微软雅黑" w:hAnsi="微软雅黑" w:cs="宋体"/>
            <w:color w:val="0000FF"/>
            <w:kern w:val="0"/>
            <w:sz w:val="24"/>
            <w:szCs w:val="24"/>
            <w:u w:val="single"/>
          </w:rPr>
          <w:t xml:space="preserve">帮助用户避免和纠正错误。 </w:t>
        </w:r>
      </w:hyperlink>
    </w:p>
    <w:p w:rsidR="00B11951" w:rsidRPr="00953B83" w:rsidRDefault="00BF2728" w:rsidP="00B11951">
      <w:pPr>
        <w:widowControl/>
        <w:numPr>
          <w:ilvl w:val="1"/>
          <w:numId w:val="1"/>
        </w:numPr>
        <w:spacing w:before="100" w:beforeAutospacing="1" w:after="100" w:afterAutospacing="1"/>
        <w:jc w:val="left"/>
        <w:rPr>
          <w:rFonts w:ascii="微软雅黑" w:eastAsia="微软雅黑" w:hAnsi="微软雅黑" w:cs="宋体"/>
          <w:kern w:val="0"/>
          <w:sz w:val="24"/>
          <w:szCs w:val="24"/>
        </w:rPr>
      </w:pPr>
      <w:hyperlink r:id="rId46" w:anchor="robust" w:history="1">
        <w:r w:rsidR="00B11951" w:rsidRPr="00953B83">
          <w:rPr>
            <w:rFonts w:ascii="微软雅黑" w:eastAsia="微软雅黑" w:hAnsi="微软雅黑" w:cs="宋体"/>
            <w:color w:val="0000FF"/>
            <w:kern w:val="0"/>
            <w:sz w:val="24"/>
            <w:szCs w:val="24"/>
            <w:u w:val="single"/>
          </w:rPr>
          <w:t>4 稳定性</w:t>
        </w:r>
      </w:hyperlink>
      <w:r w:rsidR="00B11951" w:rsidRPr="00953B83">
        <w:rPr>
          <w:rFonts w:ascii="微软雅黑" w:eastAsia="微软雅黑" w:hAnsi="微软雅黑" w:cs="宋体"/>
          <w:kern w:val="0"/>
          <w:sz w:val="24"/>
          <w:szCs w:val="24"/>
        </w:rPr>
        <w:t xml:space="preserve"> </w:t>
      </w:r>
    </w:p>
    <w:p w:rsidR="00B11951" w:rsidRPr="00953B83" w:rsidRDefault="00B11951" w:rsidP="00B11951">
      <w:pPr>
        <w:widowControl/>
        <w:numPr>
          <w:ilvl w:val="2"/>
          <w:numId w:val="1"/>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4.1 </w:t>
      </w:r>
      <w:hyperlink r:id="rId47" w:anchor="ensure-compat" w:history="1">
        <w:r w:rsidRPr="00953B83">
          <w:rPr>
            <w:rFonts w:ascii="微软雅黑" w:eastAsia="微软雅黑" w:hAnsi="微软雅黑" w:cs="宋体"/>
            <w:color w:val="0000FF"/>
            <w:kern w:val="0"/>
            <w:sz w:val="24"/>
            <w:szCs w:val="24"/>
            <w:u w:val="single"/>
          </w:rPr>
          <w:t xml:space="preserve">最大化兼容当前和未来的用户代理(包括辅助技术)。 </w:t>
        </w:r>
      </w:hyperlink>
    </w:p>
    <w:p w:rsidR="00B11951" w:rsidRPr="00953B83" w:rsidRDefault="00BF2728" w:rsidP="00B11951">
      <w:pPr>
        <w:widowControl/>
        <w:numPr>
          <w:ilvl w:val="0"/>
          <w:numId w:val="1"/>
        </w:numPr>
        <w:spacing w:before="100" w:beforeAutospacing="1" w:after="100" w:afterAutospacing="1"/>
        <w:jc w:val="left"/>
        <w:rPr>
          <w:rFonts w:ascii="微软雅黑" w:eastAsia="微软雅黑" w:hAnsi="微软雅黑" w:cs="宋体"/>
          <w:kern w:val="0"/>
          <w:sz w:val="24"/>
          <w:szCs w:val="24"/>
        </w:rPr>
      </w:pPr>
      <w:hyperlink r:id="rId48" w:anchor="conformance" w:history="1">
        <w:r w:rsidR="00B11951" w:rsidRPr="00953B83">
          <w:rPr>
            <w:rFonts w:ascii="微软雅黑" w:eastAsia="微软雅黑" w:hAnsi="微软雅黑" w:cs="宋体"/>
            <w:color w:val="0000FF"/>
            <w:kern w:val="0"/>
            <w:sz w:val="24"/>
            <w:szCs w:val="24"/>
            <w:u w:val="single"/>
          </w:rPr>
          <w:t>一致性</w:t>
        </w:r>
      </w:hyperlink>
      <w:r w:rsidR="00B11951" w:rsidRPr="00953B83">
        <w:rPr>
          <w:rFonts w:ascii="微软雅黑" w:eastAsia="微软雅黑" w:hAnsi="微软雅黑" w:cs="宋体"/>
          <w:kern w:val="0"/>
          <w:sz w:val="24"/>
          <w:szCs w:val="24"/>
        </w:rPr>
        <w:t xml:space="preserve"> </w:t>
      </w:r>
    </w:p>
    <w:p w:rsidR="00B11951" w:rsidRPr="00953B83" w:rsidRDefault="00BF2728" w:rsidP="00B11951">
      <w:pPr>
        <w:widowControl/>
        <w:numPr>
          <w:ilvl w:val="1"/>
          <w:numId w:val="1"/>
        </w:numPr>
        <w:spacing w:before="100" w:beforeAutospacing="1" w:after="100" w:afterAutospacing="1"/>
        <w:jc w:val="left"/>
        <w:rPr>
          <w:rFonts w:ascii="微软雅黑" w:eastAsia="微软雅黑" w:hAnsi="微软雅黑" w:cs="宋体"/>
          <w:kern w:val="0"/>
          <w:sz w:val="24"/>
          <w:szCs w:val="24"/>
        </w:rPr>
      </w:pPr>
      <w:hyperlink r:id="rId49" w:anchor="conformance-reqs" w:history="1">
        <w:r w:rsidR="00B11951" w:rsidRPr="00953B83">
          <w:rPr>
            <w:rFonts w:ascii="微软雅黑" w:eastAsia="微软雅黑" w:hAnsi="微软雅黑" w:cs="宋体"/>
            <w:color w:val="0000FF"/>
            <w:kern w:val="0"/>
            <w:sz w:val="24"/>
            <w:szCs w:val="24"/>
            <w:u w:val="single"/>
          </w:rPr>
          <w:t>一致性要求</w:t>
        </w:r>
      </w:hyperlink>
    </w:p>
    <w:p w:rsidR="00B11951" w:rsidRPr="00953B83" w:rsidRDefault="00BF2728" w:rsidP="00B11951">
      <w:pPr>
        <w:widowControl/>
        <w:numPr>
          <w:ilvl w:val="1"/>
          <w:numId w:val="1"/>
        </w:numPr>
        <w:spacing w:before="100" w:beforeAutospacing="1" w:after="100" w:afterAutospacing="1"/>
        <w:jc w:val="left"/>
        <w:rPr>
          <w:rFonts w:ascii="微软雅黑" w:eastAsia="微软雅黑" w:hAnsi="微软雅黑" w:cs="宋体"/>
          <w:kern w:val="0"/>
          <w:sz w:val="24"/>
          <w:szCs w:val="24"/>
        </w:rPr>
      </w:pPr>
      <w:hyperlink r:id="rId50" w:anchor="conformance-claims" w:history="1">
        <w:r w:rsidR="00B11951" w:rsidRPr="00953B83">
          <w:rPr>
            <w:rFonts w:ascii="微软雅黑" w:eastAsia="微软雅黑" w:hAnsi="微软雅黑" w:cs="宋体"/>
            <w:color w:val="0000FF"/>
            <w:kern w:val="0"/>
            <w:sz w:val="24"/>
            <w:szCs w:val="24"/>
            <w:u w:val="single"/>
          </w:rPr>
          <w:t xml:space="preserve">一致性声明（可选） </w:t>
        </w:r>
      </w:hyperlink>
    </w:p>
    <w:p w:rsidR="00B11951" w:rsidRPr="00953B83" w:rsidRDefault="00BF2728" w:rsidP="00B11951">
      <w:pPr>
        <w:widowControl/>
        <w:numPr>
          <w:ilvl w:val="1"/>
          <w:numId w:val="1"/>
        </w:numPr>
        <w:spacing w:before="100" w:beforeAutospacing="1" w:after="100" w:afterAutospacing="1"/>
        <w:jc w:val="left"/>
        <w:rPr>
          <w:rFonts w:ascii="微软雅黑" w:eastAsia="微软雅黑" w:hAnsi="微软雅黑" w:cs="宋体"/>
          <w:kern w:val="0"/>
          <w:sz w:val="24"/>
          <w:szCs w:val="24"/>
        </w:rPr>
      </w:pPr>
      <w:hyperlink r:id="rId51" w:anchor="conformance-partial" w:history="1">
        <w:r w:rsidR="00B11951" w:rsidRPr="00953B83">
          <w:rPr>
            <w:rFonts w:ascii="微软雅黑" w:eastAsia="微软雅黑" w:hAnsi="微软雅黑" w:cs="宋体"/>
            <w:color w:val="0000FF"/>
            <w:kern w:val="0"/>
            <w:sz w:val="24"/>
            <w:szCs w:val="24"/>
            <w:u w:val="single"/>
          </w:rPr>
          <w:t>部分一致性声明-第三方内容</w:t>
        </w:r>
      </w:hyperlink>
    </w:p>
    <w:p w:rsidR="00B11951" w:rsidRPr="00953B83" w:rsidRDefault="00BF2728" w:rsidP="00B11951">
      <w:pPr>
        <w:widowControl/>
        <w:numPr>
          <w:ilvl w:val="1"/>
          <w:numId w:val="1"/>
        </w:numPr>
        <w:spacing w:before="100" w:beforeAutospacing="1" w:after="100" w:afterAutospacing="1"/>
        <w:jc w:val="left"/>
        <w:rPr>
          <w:rFonts w:ascii="微软雅黑" w:eastAsia="微软雅黑" w:hAnsi="微软雅黑" w:cs="宋体"/>
          <w:kern w:val="0"/>
          <w:sz w:val="24"/>
          <w:szCs w:val="24"/>
        </w:rPr>
      </w:pPr>
      <w:hyperlink r:id="rId52" w:anchor="conformance-partial-lang" w:history="1">
        <w:r w:rsidR="00B11951" w:rsidRPr="00953B83">
          <w:rPr>
            <w:rFonts w:ascii="微软雅黑" w:eastAsia="微软雅黑" w:hAnsi="微软雅黑" w:cs="宋体"/>
            <w:color w:val="0000FF"/>
            <w:kern w:val="0"/>
            <w:sz w:val="24"/>
            <w:szCs w:val="24"/>
            <w:u w:val="single"/>
          </w:rPr>
          <w:t>部分一致性声明-语言</w:t>
        </w:r>
      </w:hyperlink>
    </w:p>
    <w:p w:rsidR="00B11951" w:rsidRPr="00953B83" w:rsidRDefault="00B11951" w:rsidP="00B11951">
      <w:pPr>
        <w:widowControl/>
        <w:spacing w:before="100" w:beforeAutospacing="1" w:after="100" w:afterAutospacing="1"/>
        <w:jc w:val="left"/>
        <w:outlineLvl w:val="2"/>
        <w:rPr>
          <w:rFonts w:ascii="微软雅黑" w:eastAsia="微软雅黑" w:hAnsi="微软雅黑" w:cs="宋体"/>
          <w:b/>
          <w:bCs/>
          <w:kern w:val="0"/>
          <w:sz w:val="27"/>
          <w:szCs w:val="27"/>
        </w:rPr>
      </w:pPr>
      <w:bookmarkStart w:id="2" w:name="appendices"/>
      <w:bookmarkEnd w:id="2"/>
      <w:r w:rsidRPr="00953B83">
        <w:rPr>
          <w:rFonts w:ascii="微软雅黑" w:eastAsia="微软雅黑" w:hAnsi="微软雅黑" w:cs="宋体"/>
          <w:b/>
          <w:bCs/>
          <w:kern w:val="0"/>
          <w:sz w:val="27"/>
          <w:szCs w:val="27"/>
        </w:rPr>
        <w:t>附录</w:t>
      </w:r>
    </w:p>
    <w:p w:rsidR="00B11951" w:rsidRPr="00953B83" w:rsidRDefault="00B11951" w:rsidP="00B11951">
      <w:pPr>
        <w:widowControl/>
        <w:numPr>
          <w:ilvl w:val="0"/>
          <w:numId w:val="2"/>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附录A：</w:t>
      </w:r>
      <w:hyperlink r:id="rId53" w:anchor="glossary" w:history="1">
        <w:r w:rsidRPr="00953B83">
          <w:rPr>
            <w:rFonts w:ascii="微软雅黑" w:eastAsia="微软雅黑" w:hAnsi="微软雅黑" w:cs="宋体"/>
            <w:color w:val="0000FF"/>
            <w:kern w:val="0"/>
            <w:sz w:val="24"/>
            <w:szCs w:val="24"/>
            <w:u w:val="single"/>
          </w:rPr>
          <w:t>词汇</w:t>
        </w:r>
      </w:hyperlink>
      <w:r w:rsidRPr="00953B83">
        <w:rPr>
          <w:rFonts w:ascii="微软雅黑" w:eastAsia="微软雅黑" w:hAnsi="微软雅黑" w:cs="宋体"/>
          <w:kern w:val="0"/>
          <w:sz w:val="24"/>
          <w:szCs w:val="24"/>
        </w:rPr>
        <w:t xml:space="preserve"> （规范性） </w:t>
      </w:r>
    </w:p>
    <w:p w:rsidR="00B11951" w:rsidRPr="00953B83" w:rsidRDefault="00B11951" w:rsidP="00B11951">
      <w:pPr>
        <w:widowControl/>
        <w:numPr>
          <w:ilvl w:val="0"/>
          <w:numId w:val="2"/>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附录B：</w:t>
      </w:r>
      <w:hyperlink r:id="rId54" w:anchor="acknowledgments" w:history="1">
        <w:r w:rsidRPr="00953B83">
          <w:rPr>
            <w:rFonts w:ascii="微软雅黑" w:eastAsia="微软雅黑" w:hAnsi="微软雅黑" w:cs="宋体"/>
            <w:color w:val="0000FF"/>
            <w:kern w:val="0"/>
            <w:sz w:val="24"/>
            <w:szCs w:val="24"/>
            <w:u w:val="single"/>
          </w:rPr>
          <w:t>致谢</w:t>
        </w:r>
      </w:hyperlink>
    </w:p>
    <w:p w:rsidR="00B11951" w:rsidRPr="00953B83" w:rsidRDefault="00B11951" w:rsidP="00B11951">
      <w:pPr>
        <w:widowControl/>
        <w:numPr>
          <w:ilvl w:val="0"/>
          <w:numId w:val="2"/>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附录C：</w:t>
      </w:r>
      <w:hyperlink r:id="rId55" w:anchor="references" w:history="1">
        <w:r w:rsidRPr="00953B83">
          <w:rPr>
            <w:rFonts w:ascii="微软雅黑" w:eastAsia="微软雅黑" w:hAnsi="微软雅黑" w:cs="宋体"/>
            <w:color w:val="0000FF"/>
            <w:kern w:val="0"/>
            <w:sz w:val="24"/>
            <w:szCs w:val="24"/>
            <w:u w:val="single"/>
          </w:rPr>
          <w:t>参考文献</w:t>
        </w:r>
      </w:hyperlink>
    </w:p>
    <w:p w:rsidR="00953B83" w:rsidRDefault="00953B83" w:rsidP="00953B83">
      <w:pPr>
        <w:pStyle w:val="aa"/>
      </w:pPr>
      <w:bookmarkStart w:id="3" w:name="intro"/>
      <w:bookmarkEnd w:id="3"/>
    </w:p>
    <w:p w:rsidR="00953B83" w:rsidRDefault="00953B83" w:rsidP="00953B83">
      <w:pPr>
        <w:pStyle w:val="aa"/>
      </w:pPr>
    </w:p>
    <w:p w:rsidR="00953B83" w:rsidRDefault="00953B83" w:rsidP="00953B83">
      <w:pPr>
        <w:pStyle w:val="aa"/>
      </w:pPr>
    </w:p>
    <w:p w:rsidR="00953B83" w:rsidRDefault="00953B83" w:rsidP="00953B83">
      <w:pPr>
        <w:pStyle w:val="aa"/>
      </w:pPr>
    </w:p>
    <w:p w:rsidR="00953B83" w:rsidRDefault="00953B83" w:rsidP="00953B83">
      <w:pPr>
        <w:pStyle w:val="aa"/>
      </w:pPr>
    </w:p>
    <w:p w:rsidR="00953B83" w:rsidRDefault="00953B83" w:rsidP="00953B83">
      <w:pPr>
        <w:pStyle w:val="aa"/>
      </w:pPr>
    </w:p>
    <w:p w:rsidR="00953B83" w:rsidRDefault="00953B83" w:rsidP="00953B83">
      <w:pPr>
        <w:pStyle w:val="aa"/>
      </w:pPr>
    </w:p>
    <w:p w:rsidR="00953B83" w:rsidRDefault="00953B83" w:rsidP="00953B83">
      <w:pPr>
        <w:pStyle w:val="aa"/>
      </w:pPr>
    </w:p>
    <w:p w:rsidR="00953B83" w:rsidRDefault="00953B83" w:rsidP="00953B83">
      <w:pPr>
        <w:pStyle w:val="aa"/>
        <w:rPr>
          <w:rFonts w:hint="eastAsia"/>
        </w:rPr>
      </w:pPr>
    </w:p>
    <w:p w:rsidR="00953B83" w:rsidRDefault="00953B83" w:rsidP="00953B83">
      <w:pPr>
        <w:pStyle w:val="aa"/>
      </w:pPr>
    </w:p>
    <w:p w:rsidR="00953B83" w:rsidRDefault="00953B83" w:rsidP="00953B83">
      <w:pPr>
        <w:pStyle w:val="aa"/>
      </w:pPr>
      <w:bookmarkStart w:id="4" w:name="_GoBack"/>
      <w:bookmarkEnd w:id="4"/>
    </w:p>
    <w:p w:rsidR="00953B83" w:rsidRDefault="00953B83" w:rsidP="00953B83">
      <w:pPr>
        <w:pStyle w:val="aa"/>
        <w:rPr>
          <w:rFonts w:ascii="微软雅黑" w:eastAsia="微软雅黑" w:hAnsi="微软雅黑" w:cs="宋体" w:hint="eastAsia"/>
          <w:b/>
          <w:bCs/>
          <w:kern w:val="0"/>
          <w:sz w:val="36"/>
          <w:szCs w:val="36"/>
        </w:rPr>
      </w:pPr>
    </w:p>
    <w:p w:rsidR="00B11951" w:rsidRPr="00953B83" w:rsidRDefault="00B11951" w:rsidP="00953B83">
      <w:pPr>
        <w:pStyle w:val="aa"/>
        <w:rPr>
          <w:rFonts w:ascii="微软雅黑" w:eastAsia="微软雅黑" w:hAnsi="微软雅黑" w:cs="宋体"/>
          <w:b/>
          <w:bCs/>
          <w:kern w:val="0"/>
          <w:sz w:val="36"/>
          <w:szCs w:val="36"/>
        </w:rPr>
      </w:pPr>
      <w:r w:rsidRPr="00953B83">
        <w:rPr>
          <w:rFonts w:ascii="微软雅黑" w:eastAsia="微软雅黑" w:hAnsi="微软雅黑" w:cs="宋体"/>
          <w:b/>
          <w:bCs/>
          <w:kern w:val="0"/>
          <w:sz w:val="36"/>
          <w:szCs w:val="36"/>
        </w:rPr>
        <w:lastRenderedPageBreak/>
        <w:t xml:space="preserve">导言 </w:t>
      </w:r>
    </w:p>
    <w:p w:rsidR="00B11951" w:rsidRPr="00953B83" w:rsidRDefault="00BF2728" w:rsidP="00B11951">
      <w:pPr>
        <w:widowControl/>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pict>
          <v:rect id="_x0000_i1026" style="width:0;height:1.5pt" o:hralign="center" o:hrstd="t" o:hr="t" fillcolor="#a0a0a0" stroked="f"/>
        </w:pic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本节 </w:t>
      </w:r>
      <w:hyperlink r:id="rId56" w:anchor="informativedef" w:tooltip="definition: informative" w:history="1">
        <w:r w:rsidRPr="00953B83">
          <w:rPr>
            <w:rFonts w:ascii="微软雅黑" w:eastAsia="微软雅黑" w:hAnsi="微软雅黑" w:cs="宋体"/>
            <w:color w:val="0000FF"/>
            <w:kern w:val="0"/>
            <w:sz w:val="24"/>
            <w:szCs w:val="24"/>
            <w:u w:val="single"/>
          </w:rPr>
          <w:t xml:space="preserve">信息丰富 </w:t>
        </w:r>
      </w:hyperlink>
      <w:r w:rsidRPr="00953B83">
        <w:rPr>
          <w:rFonts w:ascii="微软雅黑" w:eastAsia="微软雅黑" w:hAnsi="微软雅黑" w:cs="宋体"/>
          <w:kern w:val="0"/>
          <w:sz w:val="24"/>
          <w:szCs w:val="24"/>
        </w:rPr>
        <w:t xml:space="preserve">。 </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Web无障碍指南（WCAG）2.0定义了如何使残疾人士更方便地使用Web内容的方法。无障碍涉及广泛的残疾症状，包括视觉，听觉，身体，语言， 认知，语言，学习以及神经残疾。尽管这些指南内容广泛，但它无法有效地满足所有类型的人群和残疾程度的人的需要。这些指南也适合老年人上网，还可让普通用 户更好的使用。 </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WCAG 2.0是通过</w:t>
      </w:r>
      <w:hyperlink r:id="rId57" w:history="1">
        <w:r w:rsidRPr="00953B83">
          <w:rPr>
            <w:rFonts w:ascii="微软雅黑" w:eastAsia="微软雅黑" w:hAnsi="微软雅黑" w:cs="宋体"/>
            <w:color w:val="0000FF"/>
            <w:kern w:val="0"/>
            <w:sz w:val="24"/>
            <w:szCs w:val="24"/>
            <w:u w:val="single"/>
          </w:rPr>
          <w:t>W3C进程</w:t>
        </w:r>
      </w:hyperlink>
      <w:r w:rsidRPr="00953B83">
        <w:rPr>
          <w:rFonts w:ascii="微软雅黑" w:eastAsia="微软雅黑" w:hAnsi="微软雅黑" w:cs="宋体"/>
          <w:kern w:val="0"/>
          <w:sz w:val="24"/>
          <w:szCs w:val="24"/>
        </w:rPr>
        <w:t xml:space="preserve"> 与世界各地的个人和组织合作开发的，以提供一个Web无障碍的共同标准，满足国际上个人、组织和各国政府的需要。WCAG 2.0以Web内容无障碍指南1.0 </w:t>
      </w:r>
      <w:hyperlink r:id="rId58" w:anchor="WCAG10" w:history="1">
        <w:r w:rsidRPr="00953B83">
          <w:rPr>
            <w:rFonts w:ascii="微软雅黑" w:eastAsia="微软雅黑" w:hAnsi="微软雅黑" w:cs="宋体"/>
            <w:color w:val="0000FF"/>
            <w:kern w:val="0"/>
            <w:sz w:val="24"/>
            <w:szCs w:val="24"/>
            <w:u w:val="single"/>
          </w:rPr>
          <w:t>[WCAG10]</w:t>
        </w:r>
      </w:hyperlink>
      <w:r w:rsidRPr="00953B83">
        <w:rPr>
          <w:rFonts w:ascii="微软雅黑" w:eastAsia="微软雅黑" w:hAnsi="微软雅黑" w:cs="宋体"/>
          <w:kern w:val="0"/>
          <w:sz w:val="24"/>
          <w:szCs w:val="24"/>
        </w:rPr>
        <w:t xml:space="preserve">为基础，旨在广泛适用于现在和未来不同的Web技术，可以用自动化测试和人工评估相结合进行测试。对于WCAG介绍，请参见 </w:t>
      </w:r>
      <w:hyperlink r:id="rId59" w:history="1">
        <w:r w:rsidRPr="00953B83">
          <w:rPr>
            <w:rFonts w:ascii="微软雅黑" w:eastAsia="微软雅黑" w:hAnsi="微软雅黑" w:cs="宋体"/>
            <w:color w:val="0000FF"/>
            <w:kern w:val="0"/>
            <w:sz w:val="24"/>
            <w:szCs w:val="24"/>
            <w:u w:val="single"/>
          </w:rPr>
          <w:t>Web内容无障碍指南（WCAG）概述</w:t>
        </w:r>
      </w:hyperlink>
      <w:r w:rsidRPr="00953B83">
        <w:rPr>
          <w:rFonts w:ascii="微软雅黑" w:eastAsia="微软雅黑" w:hAnsi="微软雅黑" w:cs="宋体"/>
          <w:kern w:val="0"/>
          <w:sz w:val="24"/>
          <w:szCs w:val="24"/>
        </w:rPr>
        <w:t xml:space="preserve">。 </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Web无障碍不仅取决于访问的内容，而且也取决于Web浏览器和其他用户代理。创建工具对Web无障碍来说也很重要。对于如何使网页开发和交互组件协调工作的概况，请参见： </w:t>
      </w:r>
    </w:p>
    <w:p w:rsidR="00B11951" w:rsidRPr="00953B83" w:rsidRDefault="00BF2728" w:rsidP="00B11951">
      <w:pPr>
        <w:widowControl/>
        <w:numPr>
          <w:ilvl w:val="0"/>
          <w:numId w:val="3"/>
        </w:numPr>
        <w:spacing w:before="100" w:beforeAutospacing="1" w:after="100" w:afterAutospacing="1"/>
        <w:jc w:val="left"/>
        <w:rPr>
          <w:rFonts w:ascii="微软雅黑" w:eastAsia="微软雅黑" w:hAnsi="微软雅黑" w:cs="宋体"/>
          <w:kern w:val="0"/>
          <w:sz w:val="24"/>
          <w:szCs w:val="24"/>
        </w:rPr>
      </w:pPr>
      <w:hyperlink r:id="rId60" w:history="1">
        <w:r w:rsidR="00B11951" w:rsidRPr="00953B83">
          <w:rPr>
            <w:rFonts w:ascii="微软雅黑" w:eastAsia="微软雅黑" w:hAnsi="微软雅黑" w:cs="宋体"/>
            <w:b/>
            <w:bCs/>
            <w:color w:val="0000FF"/>
            <w:kern w:val="0"/>
            <w:sz w:val="24"/>
            <w:szCs w:val="24"/>
            <w:u w:val="single"/>
          </w:rPr>
          <w:t>网页无障碍的主要组成部分</w:t>
        </w:r>
      </w:hyperlink>
      <w:r w:rsidR="00B11951" w:rsidRPr="00953B83">
        <w:rPr>
          <w:rFonts w:ascii="微软雅黑" w:eastAsia="微软雅黑" w:hAnsi="微软雅黑" w:cs="宋体"/>
          <w:b/>
          <w:bCs/>
          <w:kern w:val="0"/>
          <w:sz w:val="24"/>
          <w:szCs w:val="24"/>
        </w:rPr>
        <w:t xml:space="preserve"> </w:t>
      </w:r>
    </w:p>
    <w:p w:rsidR="00B11951" w:rsidRPr="00953B83" w:rsidRDefault="00BF2728" w:rsidP="00B11951">
      <w:pPr>
        <w:widowControl/>
        <w:numPr>
          <w:ilvl w:val="0"/>
          <w:numId w:val="3"/>
        </w:numPr>
        <w:spacing w:before="100" w:beforeAutospacing="1" w:after="100" w:afterAutospacing="1"/>
        <w:jc w:val="left"/>
        <w:rPr>
          <w:rFonts w:ascii="微软雅黑" w:eastAsia="微软雅黑" w:hAnsi="微软雅黑" w:cs="宋体"/>
          <w:kern w:val="0"/>
          <w:sz w:val="24"/>
          <w:szCs w:val="24"/>
        </w:rPr>
      </w:pPr>
      <w:hyperlink r:id="rId61" w:history="1">
        <w:r w:rsidR="00B11951" w:rsidRPr="00953B83">
          <w:rPr>
            <w:rFonts w:ascii="微软雅黑" w:eastAsia="微软雅黑" w:hAnsi="微软雅黑" w:cs="宋体"/>
            <w:b/>
            <w:bCs/>
            <w:color w:val="0000FF"/>
            <w:kern w:val="0"/>
            <w:sz w:val="24"/>
            <w:szCs w:val="24"/>
            <w:u w:val="single"/>
          </w:rPr>
          <w:t xml:space="preserve">用户代理无障碍指南（UAAG）概述 </w:t>
        </w:r>
      </w:hyperlink>
    </w:p>
    <w:p w:rsidR="00B11951" w:rsidRPr="00953B83" w:rsidRDefault="00BF2728" w:rsidP="00B11951">
      <w:pPr>
        <w:widowControl/>
        <w:numPr>
          <w:ilvl w:val="0"/>
          <w:numId w:val="3"/>
        </w:numPr>
        <w:spacing w:before="100" w:beforeAutospacing="1" w:after="100" w:afterAutospacing="1"/>
        <w:jc w:val="left"/>
        <w:rPr>
          <w:rFonts w:ascii="微软雅黑" w:eastAsia="微软雅黑" w:hAnsi="微软雅黑" w:cs="宋体"/>
          <w:kern w:val="0"/>
          <w:sz w:val="24"/>
          <w:szCs w:val="24"/>
        </w:rPr>
      </w:pPr>
      <w:hyperlink r:id="rId62" w:history="1">
        <w:r w:rsidR="00B11951" w:rsidRPr="00953B83">
          <w:rPr>
            <w:rFonts w:ascii="微软雅黑" w:eastAsia="微软雅黑" w:hAnsi="微软雅黑" w:cs="宋体"/>
            <w:b/>
            <w:bCs/>
            <w:color w:val="0000FF"/>
            <w:kern w:val="0"/>
            <w:sz w:val="24"/>
            <w:szCs w:val="24"/>
            <w:u w:val="single"/>
          </w:rPr>
          <w:t>创建工具无障碍指南（ATAG）概述</w:t>
        </w:r>
      </w:hyperlink>
      <w:r w:rsidR="00B11951" w:rsidRPr="00953B83">
        <w:rPr>
          <w:rFonts w:ascii="微软雅黑" w:eastAsia="微软雅黑" w:hAnsi="微软雅黑" w:cs="宋体"/>
          <w:b/>
          <w:bCs/>
          <w:kern w:val="0"/>
          <w:sz w:val="24"/>
          <w:szCs w:val="24"/>
        </w:rPr>
        <w:t xml:space="preserve"> </w:t>
      </w:r>
    </w:p>
    <w:p w:rsidR="00B11951" w:rsidRPr="00953B83" w:rsidRDefault="00B11951" w:rsidP="00B11951">
      <w:pPr>
        <w:widowControl/>
        <w:spacing w:before="100" w:beforeAutospacing="1" w:after="100" w:afterAutospacing="1"/>
        <w:jc w:val="left"/>
        <w:outlineLvl w:val="2"/>
        <w:rPr>
          <w:rFonts w:ascii="微软雅黑" w:eastAsia="微软雅黑" w:hAnsi="微软雅黑" w:cs="宋体"/>
          <w:b/>
          <w:bCs/>
          <w:kern w:val="0"/>
          <w:sz w:val="27"/>
          <w:szCs w:val="27"/>
        </w:rPr>
      </w:pPr>
      <w:bookmarkStart w:id="5" w:name="intro-layers-guidance"/>
      <w:bookmarkEnd w:id="5"/>
      <w:r w:rsidRPr="00953B83">
        <w:rPr>
          <w:rFonts w:ascii="微软雅黑" w:eastAsia="微软雅黑" w:hAnsi="微软雅黑" w:cs="宋体"/>
          <w:b/>
          <w:bCs/>
          <w:kern w:val="0"/>
          <w:sz w:val="27"/>
          <w:szCs w:val="27"/>
        </w:rPr>
        <w:t xml:space="preserve">WCAG 2.0指南结构 </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lastRenderedPageBreak/>
        <w:t>使用WCAG的个人和组织差别很大，包括Web设计者和开发者，政策制定者，采购人员，教师和学生。为了满足这些人员的不同需求，指南架构提供了包括整体</w:t>
      </w:r>
      <w:r w:rsidRPr="00953B83">
        <w:rPr>
          <w:rFonts w:ascii="微软雅黑" w:eastAsia="微软雅黑" w:hAnsi="微软雅黑" w:cs="宋体"/>
          <w:i/>
          <w:iCs/>
          <w:kern w:val="0"/>
          <w:sz w:val="24"/>
          <w:szCs w:val="24"/>
        </w:rPr>
        <w:t>原则</w:t>
      </w:r>
      <w:r w:rsidRPr="00953B83">
        <w:rPr>
          <w:rFonts w:ascii="微软雅黑" w:eastAsia="微软雅黑" w:hAnsi="微软雅黑" w:cs="宋体"/>
          <w:kern w:val="0"/>
          <w:sz w:val="24"/>
          <w:szCs w:val="24"/>
        </w:rPr>
        <w:t>，</w:t>
      </w:r>
      <w:r w:rsidRPr="00953B83">
        <w:rPr>
          <w:rFonts w:ascii="微软雅黑" w:eastAsia="微软雅黑" w:hAnsi="微软雅黑" w:cs="宋体"/>
          <w:i/>
          <w:iCs/>
          <w:kern w:val="0"/>
          <w:sz w:val="24"/>
          <w:szCs w:val="24"/>
        </w:rPr>
        <w:t>一般准则</w:t>
      </w:r>
      <w:r w:rsidRPr="00953B83">
        <w:rPr>
          <w:rFonts w:ascii="微软雅黑" w:eastAsia="微软雅黑" w:hAnsi="微软雅黑" w:cs="宋体"/>
          <w:kern w:val="0"/>
          <w:sz w:val="24"/>
          <w:szCs w:val="24"/>
        </w:rPr>
        <w:t>，可测试</w:t>
      </w:r>
      <w:r w:rsidRPr="00953B83">
        <w:rPr>
          <w:rFonts w:ascii="微软雅黑" w:eastAsia="微软雅黑" w:hAnsi="微软雅黑" w:cs="宋体"/>
          <w:i/>
          <w:iCs/>
          <w:kern w:val="0"/>
          <w:sz w:val="24"/>
          <w:szCs w:val="24"/>
        </w:rPr>
        <w:t>成功标准</w:t>
      </w:r>
      <w:r w:rsidRPr="00953B83">
        <w:rPr>
          <w:rFonts w:ascii="微软雅黑" w:eastAsia="微软雅黑" w:hAnsi="微软雅黑" w:cs="宋体"/>
          <w:kern w:val="0"/>
          <w:sz w:val="24"/>
          <w:szCs w:val="24"/>
        </w:rPr>
        <w:t>，</w:t>
      </w:r>
      <w:r w:rsidRPr="00953B83">
        <w:rPr>
          <w:rFonts w:ascii="微软雅黑" w:eastAsia="微软雅黑" w:hAnsi="微软雅黑" w:cs="宋体"/>
          <w:i/>
          <w:iCs/>
          <w:kern w:val="0"/>
          <w:sz w:val="24"/>
          <w:szCs w:val="24"/>
        </w:rPr>
        <w:t>丰富的技巧</w:t>
      </w:r>
      <w:r w:rsidRPr="00953B83">
        <w:rPr>
          <w:rFonts w:ascii="微软雅黑" w:eastAsia="微软雅黑" w:hAnsi="微软雅黑" w:cs="宋体"/>
          <w:kern w:val="0"/>
          <w:sz w:val="24"/>
          <w:szCs w:val="24"/>
        </w:rPr>
        <w:t>和</w:t>
      </w:r>
      <w:r w:rsidRPr="00953B83">
        <w:rPr>
          <w:rFonts w:ascii="微软雅黑" w:eastAsia="微软雅黑" w:hAnsi="微软雅黑" w:cs="宋体"/>
          <w:i/>
          <w:iCs/>
          <w:kern w:val="0"/>
          <w:sz w:val="24"/>
          <w:szCs w:val="24"/>
        </w:rPr>
        <w:t>建议性技巧</w:t>
      </w:r>
      <w:r w:rsidRPr="00953B83">
        <w:rPr>
          <w:rFonts w:ascii="微软雅黑" w:eastAsia="微软雅黑" w:hAnsi="微软雅黑" w:cs="宋体"/>
          <w:kern w:val="0"/>
          <w:sz w:val="24"/>
          <w:szCs w:val="24"/>
        </w:rPr>
        <w:t>，并为记录在案的</w:t>
      </w:r>
      <w:r w:rsidRPr="00953B83">
        <w:rPr>
          <w:rFonts w:ascii="微软雅黑" w:eastAsia="微软雅黑" w:hAnsi="微软雅黑" w:cs="宋体"/>
          <w:i/>
          <w:iCs/>
          <w:kern w:val="0"/>
          <w:sz w:val="24"/>
          <w:szCs w:val="24"/>
        </w:rPr>
        <w:t>常见失败</w:t>
      </w:r>
      <w:r w:rsidRPr="00953B83">
        <w:rPr>
          <w:rFonts w:ascii="微软雅黑" w:eastAsia="微软雅黑" w:hAnsi="微软雅黑" w:cs="宋体"/>
          <w:kern w:val="0"/>
          <w:sz w:val="24"/>
          <w:szCs w:val="24"/>
        </w:rPr>
        <w:t>提供了丰富的例子，资源链接及代码。</w:t>
      </w:r>
    </w:p>
    <w:p w:rsidR="00B11951" w:rsidRPr="00953B83" w:rsidRDefault="00B11951" w:rsidP="00B11951">
      <w:pPr>
        <w:widowControl/>
        <w:numPr>
          <w:ilvl w:val="0"/>
          <w:numId w:val="4"/>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原则</w:t>
      </w:r>
      <w:r w:rsidRPr="00953B83">
        <w:rPr>
          <w:rFonts w:ascii="微软雅黑" w:eastAsia="微软雅黑" w:hAnsi="微软雅黑" w:cs="宋体"/>
          <w:kern w:val="0"/>
          <w:sz w:val="24"/>
          <w:szCs w:val="24"/>
        </w:rPr>
        <w:t xml:space="preserve"> - 首先是四大原则，它提供了Web无障碍的基础： </w:t>
      </w:r>
      <w:r w:rsidRPr="00953B83">
        <w:rPr>
          <w:rFonts w:ascii="微软雅黑" w:eastAsia="微软雅黑" w:hAnsi="微软雅黑" w:cs="宋体"/>
          <w:i/>
          <w:iCs/>
          <w:kern w:val="0"/>
          <w:sz w:val="24"/>
          <w:szCs w:val="24"/>
        </w:rPr>
        <w:t>感知，可操作性，易于理解和稳定性</w:t>
      </w:r>
      <w:r w:rsidRPr="00953B83">
        <w:rPr>
          <w:rFonts w:ascii="微软雅黑" w:eastAsia="微软雅黑" w:hAnsi="微软雅黑" w:cs="宋体"/>
          <w:kern w:val="0"/>
          <w:sz w:val="24"/>
          <w:szCs w:val="24"/>
        </w:rPr>
        <w:t xml:space="preserve">。参见 </w:t>
      </w:r>
      <w:hyperlink r:id="rId63" w:anchor="introduction-fourprincs-head" w:history="1">
        <w:r w:rsidRPr="00953B83">
          <w:rPr>
            <w:rFonts w:ascii="微软雅黑" w:eastAsia="微软雅黑" w:hAnsi="微软雅黑" w:cs="宋体"/>
            <w:color w:val="0000FF"/>
            <w:kern w:val="0"/>
            <w:sz w:val="24"/>
            <w:szCs w:val="24"/>
            <w:u w:val="single"/>
          </w:rPr>
          <w:t>理解无障碍四项原则</w:t>
        </w:r>
      </w:hyperlink>
      <w:r w:rsidRPr="00953B83">
        <w:rPr>
          <w:rFonts w:ascii="微软雅黑" w:eastAsia="微软雅黑" w:hAnsi="微软雅黑" w:cs="宋体"/>
          <w:kern w:val="0"/>
          <w:sz w:val="24"/>
          <w:szCs w:val="24"/>
        </w:rPr>
        <w:t>。</w:t>
      </w:r>
    </w:p>
    <w:p w:rsidR="00B11951" w:rsidRPr="00953B83" w:rsidRDefault="00B11951" w:rsidP="00B11951">
      <w:pPr>
        <w:widowControl/>
        <w:numPr>
          <w:ilvl w:val="0"/>
          <w:numId w:val="4"/>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准则</w:t>
      </w:r>
      <w:r w:rsidRPr="00953B83">
        <w:rPr>
          <w:rFonts w:ascii="微软雅黑" w:eastAsia="微软雅黑" w:hAnsi="微软雅黑" w:cs="宋体"/>
          <w:kern w:val="0"/>
          <w:sz w:val="24"/>
          <w:szCs w:val="24"/>
        </w:rPr>
        <w:t xml:space="preserve"> - 原则之下是准则。提供的12项准则是为了达到这样一个基本目标，这个目标是作者应努力以使内容更容易让不同症状的残疾用户能够访问。该准则是不可测试的，但提供了框架和总体目标，以帮助作者了解成功标准和更好地实现该技巧。 </w:t>
      </w:r>
    </w:p>
    <w:p w:rsidR="00B11951" w:rsidRPr="00953B83" w:rsidRDefault="00B11951" w:rsidP="00B11951">
      <w:pPr>
        <w:widowControl/>
        <w:numPr>
          <w:ilvl w:val="0"/>
          <w:numId w:val="4"/>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成功标准</w:t>
      </w:r>
      <w:r w:rsidRPr="00953B83">
        <w:rPr>
          <w:rFonts w:ascii="微软雅黑" w:eastAsia="微软雅黑" w:hAnsi="微软雅黑" w:cs="宋体"/>
          <w:kern w:val="0"/>
          <w:sz w:val="24"/>
          <w:szCs w:val="24"/>
        </w:rPr>
        <w:t xml:space="preserve"> - -对每一个准则，提供了可测试的成功标准，以允许WCAG 2.0被用在需要进行需求和一致性测试的地方，例如设计规范，采购，管理，合同协议。为了满足不同的群体和不同的情况，我们定义了一致性的三个级 别：A（最低），AA，AAA级（最高）。关于WCAG级别的信息可在</w:t>
      </w:r>
      <w:hyperlink r:id="rId64" w:anchor="uc-levels-head" w:history="1">
        <w:r w:rsidRPr="00953B83">
          <w:rPr>
            <w:rFonts w:ascii="微软雅黑" w:eastAsia="微软雅黑" w:hAnsi="微软雅黑" w:cs="宋体"/>
            <w:color w:val="0000FF"/>
            <w:kern w:val="0"/>
            <w:sz w:val="24"/>
            <w:szCs w:val="24"/>
            <w:u w:val="single"/>
          </w:rPr>
          <w:t>理解一致性级别</w:t>
        </w:r>
      </w:hyperlink>
      <w:r w:rsidRPr="00953B83">
        <w:rPr>
          <w:rFonts w:ascii="微软雅黑" w:eastAsia="微软雅黑" w:hAnsi="微软雅黑" w:cs="宋体"/>
          <w:kern w:val="0"/>
          <w:sz w:val="24"/>
          <w:szCs w:val="24"/>
        </w:rPr>
        <w:t>里找到。</w:t>
      </w:r>
    </w:p>
    <w:p w:rsidR="00B11951" w:rsidRPr="00953B83" w:rsidRDefault="00B11951" w:rsidP="00B11951">
      <w:pPr>
        <w:widowControl/>
        <w:numPr>
          <w:ilvl w:val="0"/>
          <w:numId w:val="4"/>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丰富的技巧和建议性技巧</w:t>
      </w:r>
      <w:r w:rsidRPr="00953B83">
        <w:rPr>
          <w:rFonts w:ascii="微软雅黑" w:eastAsia="微软雅黑" w:hAnsi="微软雅黑" w:cs="宋体"/>
          <w:kern w:val="0"/>
          <w:sz w:val="24"/>
          <w:szCs w:val="24"/>
        </w:rPr>
        <w:t xml:space="preserve"> - -对于WCAG 2.0文件里每条 </w:t>
      </w:r>
      <w:r w:rsidRPr="00953B83">
        <w:rPr>
          <w:rFonts w:ascii="微软雅黑" w:eastAsia="微软雅黑" w:hAnsi="微软雅黑" w:cs="宋体"/>
          <w:i/>
          <w:iCs/>
          <w:kern w:val="0"/>
          <w:sz w:val="24"/>
          <w:szCs w:val="24"/>
        </w:rPr>
        <w:t>准则</w:t>
      </w:r>
      <w:r w:rsidRPr="00953B83">
        <w:rPr>
          <w:rFonts w:ascii="微软雅黑" w:eastAsia="微软雅黑" w:hAnsi="微软雅黑" w:cs="宋体"/>
          <w:kern w:val="0"/>
          <w:sz w:val="24"/>
          <w:szCs w:val="24"/>
        </w:rPr>
        <w:t xml:space="preserve">和 </w:t>
      </w:r>
      <w:r w:rsidRPr="00953B83">
        <w:rPr>
          <w:rFonts w:ascii="微软雅黑" w:eastAsia="微软雅黑" w:hAnsi="微软雅黑" w:cs="宋体"/>
          <w:i/>
          <w:iCs/>
          <w:kern w:val="0"/>
          <w:sz w:val="24"/>
          <w:szCs w:val="24"/>
        </w:rPr>
        <w:t>成功标准</w:t>
      </w:r>
      <w:r w:rsidRPr="00953B83">
        <w:rPr>
          <w:rFonts w:ascii="微软雅黑" w:eastAsia="微软雅黑" w:hAnsi="微软雅黑" w:cs="宋体"/>
          <w:kern w:val="0"/>
          <w:sz w:val="24"/>
          <w:szCs w:val="24"/>
        </w:rPr>
        <w:t xml:space="preserve">，工作组也说明了范围广泛的各种 </w:t>
      </w:r>
      <w:r w:rsidRPr="00953B83">
        <w:rPr>
          <w:rFonts w:ascii="微软雅黑" w:eastAsia="微软雅黑" w:hAnsi="微软雅黑" w:cs="宋体"/>
          <w:i/>
          <w:iCs/>
          <w:kern w:val="0"/>
          <w:sz w:val="24"/>
          <w:szCs w:val="24"/>
        </w:rPr>
        <w:t>技巧</w:t>
      </w:r>
      <w:r w:rsidRPr="00953B83">
        <w:rPr>
          <w:rFonts w:ascii="微软雅黑" w:eastAsia="微软雅黑" w:hAnsi="微软雅黑" w:cs="宋体"/>
          <w:kern w:val="0"/>
          <w:sz w:val="24"/>
          <w:szCs w:val="24"/>
        </w:rPr>
        <w:t xml:space="preserve">。该技巧内容丰富，且分为两类： </w:t>
      </w:r>
      <w:r w:rsidRPr="00953B83">
        <w:rPr>
          <w:rFonts w:ascii="微软雅黑" w:eastAsia="微软雅黑" w:hAnsi="微软雅黑" w:cs="宋体"/>
          <w:i/>
          <w:iCs/>
          <w:kern w:val="0"/>
          <w:sz w:val="24"/>
          <w:szCs w:val="24"/>
        </w:rPr>
        <w:t>足够</w:t>
      </w:r>
      <w:r w:rsidRPr="00953B83">
        <w:rPr>
          <w:rFonts w:ascii="微软雅黑" w:eastAsia="微软雅黑" w:hAnsi="微软雅黑" w:cs="宋体"/>
          <w:kern w:val="0"/>
          <w:sz w:val="24"/>
          <w:szCs w:val="24"/>
        </w:rPr>
        <w:t xml:space="preserve">达到成功标准的技巧和 </w:t>
      </w:r>
      <w:r w:rsidRPr="00953B83">
        <w:rPr>
          <w:rFonts w:ascii="微软雅黑" w:eastAsia="微软雅黑" w:hAnsi="微软雅黑" w:cs="宋体"/>
          <w:i/>
          <w:iCs/>
          <w:kern w:val="0"/>
          <w:sz w:val="24"/>
          <w:szCs w:val="24"/>
        </w:rPr>
        <w:t>建议性</w:t>
      </w:r>
      <w:r w:rsidRPr="00953B83">
        <w:rPr>
          <w:rFonts w:ascii="微软雅黑" w:eastAsia="微软雅黑" w:hAnsi="微软雅黑" w:cs="宋体"/>
          <w:kern w:val="0"/>
          <w:sz w:val="24"/>
          <w:szCs w:val="24"/>
        </w:rPr>
        <w:t xml:space="preserve">技巧。建议性技巧已超越了独立的成功标准的范围，让作者更好地理解准则。一些建议性技巧解决了一些障碍，这些障碍在可测试的成功标准里没有覆盖到。凡是已知的常见失败，都已记录在案。参见 </w:t>
      </w:r>
      <w:hyperlink r:id="rId65" w:anchor="introduction-layers-techs-head" w:history="1">
        <w:r w:rsidRPr="00953B83">
          <w:rPr>
            <w:rFonts w:ascii="微软雅黑" w:eastAsia="微软雅黑" w:hAnsi="微软雅黑" w:cs="宋体"/>
            <w:color w:val="0000FF"/>
            <w:kern w:val="0"/>
            <w:sz w:val="24"/>
            <w:szCs w:val="24"/>
            <w:u w:val="single"/>
          </w:rPr>
          <w:t>WCAG2.0里丰富的技巧和建议性技巧</w:t>
        </w:r>
      </w:hyperlink>
      <w:r w:rsidRPr="00953B83">
        <w:rPr>
          <w:rFonts w:ascii="微软雅黑" w:eastAsia="微软雅黑" w:hAnsi="微软雅黑" w:cs="宋体"/>
          <w:kern w:val="0"/>
          <w:sz w:val="24"/>
          <w:szCs w:val="24"/>
        </w:rPr>
        <w:t>。</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lastRenderedPageBreak/>
        <w:t xml:space="preserve">指南的所有层次（原则、准则、成功标准、以及丰富的技巧和建议性技巧）能够协调工作，以提供使内容更易于访问的指南。鼓励作者浏览和应用他们能用上的层次，包括建议性技巧，以尽可能更好地满足用户的广泛需求。 </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请注意，即使是符合最高级别（AAA级）的内容也不能保证被所有类型和程度或复合残疾者，特别是在语言和认知学习领域存在障碍的患者访问。鼓励作者考虑各种技巧，包括建议性技巧，以及借鉴关于当前最佳的应用，以确保Web内容可以被访问，尽可能达到社会无障碍。 </w:t>
      </w:r>
      <w:hyperlink r:id="rId66" w:anchor="understanding-metadata" w:history="1">
        <w:r w:rsidRPr="00953B83">
          <w:rPr>
            <w:rFonts w:ascii="微软雅黑" w:eastAsia="微软雅黑" w:hAnsi="微软雅黑" w:cs="宋体"/>
            <w:color w:val="0000FF"/>
            <w:kern w:val="0"/>
            <w:sz w:val="24"/>
            <w:szCs w:val="24"/>
            <w:u w:val="single"/>
          </w:rPr>
          <w:t>元数据</w:t>
        </w:r>
      </w:hyperlink>
      <w:r w:rsidRPr="00953B83">
        <w:rPr>
          <w:rFonts w:ascii="微软雅黑" w:eastAsia="微软雅黑" w:hAnsi="微软雅黑" w:cs="宋体"/>
          <w:kern w:val="0"/>
          <w:sz w:val="24"/>
          <w:szCs w:val="24"/>
        </w:rPr>
        <w:t xml:space="preserve"> 可以协助用户寻找最适合他们的内容。 </w:t>
      </w:r>
    </w:p>
    <w:p w:rsidR="00B11951" w:rsidRPr="00953B83" w:rsidRDefault="00B11951" w:rsidP="00B11951">
      <w:pPr>
        <w:widowControl/>
        <w:spacing w:before="100" w:beforeAutospacing="1" w:after="100" w:afterAutospacing="1"/>
        <w:jc w:val="left"/>
        <w:outlineLvl w:val="2"/>
        <w:rPr>
          <w:rFonts w:ascii="微软雅黑" w:eastAsia="微软雅黑" w:hAnsi="微软雅黑" w:cs="宋体"/>
          <w:b/>
          <w:bCs/>
          <w:kern w:val="0"/>
          <w:sz w:val="27"/>
          <w:szCs w:val="27"/>
        </w:rPr>
      </w:pPr>
      <w:bookmarkStart w:id="6" w:name="intro-related-docs"/>
      <w:bookmarkEnd w:id="6"/>
      <w:r w:rsidRPr="00953B83">
        <w:rPr>
          <w:rFonts w:ascii="微软雅黑" w:eastAsia="微软雅黑" w:hAnsi="微软雅黑" w:cs="宋体"/>
          <w:b/>
          <w:bCs/>
          <w:kern w:val="0"/>
          <w:sz w:val="27"/>
          <w:szCs w:val="27"/>
        </w:rPr>
        <w:t xml:space="preserve">WCAG 2.0支持文档 </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WCAG 2.0文档旨在满足需要稳定的，可参考的技术标准的人群。被称为支持文档的其他文档以WCAG 2.0文档为基础，可用于其他重要的用途，包括可进行更新的能力，以说明如何将WCAG用于新技术的应用。支持文档包括： </w:t>
      </w:r>
    </w:p>
    <w:p w:rsidR="00B11951" w:rsidRPr="00953B83" w:rsidRDefault="00BF2728" w:rsidP="00B11951">
      <w:pPr>
        <w:widowControl/>
        <w:numPr>
          <w:ilvl w:val="0"/>
          <w:numId w:val="5"/>
        </w:numPr>
        <w:spacing w:before="100" w:beforeAutospacing="1" w:after="100" w:afterAutospacing="1"/>
        <w:jc w:val="left"/>
        <w:rPr>
          <w:rFonts w:ascii="微软雅黑" w:eastAsia="微软雅黑" w:hAnsi="微软雅黑" w:cs="宋体"/>
          <w:kern w:val="0"/>
          <w:sz w:val="24"/>
          <w:szCs w:val="24"/>
        </w:rPr>
      </w:pPr>
      <w:hyperlink r:id="rId67" w:history="1">
        <w:r w:rsidR="00B11951" w:rsidRPr="00953B83">
          <w:rPr>
            <w:rFonts w:ascii="微软雅黑" w:eastAsia="微软雅黑" w:hAnsi="微软雅黑" w:cs="宋体"/>
            <w:b/>
            <w:bCs/>
            <w:color w:val="0000FF"/>
            <w:kern w:val="0"/>
            <w:sz w:val="24"/>
            <w:szCs w:val="24"/>
            <w:u w:val="single"/>
          </w:rPr>
          <w:t xml:space="preserve">如何符合WCAG 2.0 </w:t>
        </w:r>
      </w:hyperlink>
      <w:r w:rsidR="00B11951" w:rsidRPr="00953B83">
        <w:rPr>
          <w:rFonts w:ascii="微软雅黑" w:eastAsia="微软雅黑" w:hAnsi="微软雅黑" w:cs="宋体"/>
          <w:kern w:val="0"/>
          <w:sz w:val="24"/>
          <w:szCs w:val="24"/>
        </w:rPr>
        <w:t>- WCAG 2.0的可定制的快速参考，包括所有的指南、成功标准以及作者正在开发和评估网页内容时可用到的技巧。</w:t>
      </w:r>
    </w:p>
    <w:p w:rsidR="00B11951" w:rsidRPr="00953B83" w:rsidRDefault="00BF2728" w:rsidP="00B11951">
      <w:pPr>
        <w:widowControl/>
        <w:numPr>
          <w:ilvl w:val="0"/>
          <w:numId w:val="5"/>
        </w:numPr>
        <w:spacing w:before="100" w:beforeAutospacing="1" w:after="100" w:afterAutospacing="1"/>
        <w:jc w:val="left"/>
        <w:rPr>
          <w:rFonts w:ascii="微软雅黑" w:eastAsia="微软雅黑" w:hAnsi="微软雅黑" w:cs="宋体"/>
          <w:kern w:val="0"/>
          <w:sz w:val="24"/>
          <w:szCs w:val="24"/>
        </w:rPr>
      </w:pPr>
      <w:hyperlink r:id="rId68" w:history="1">
        <w:r w:rsidR="00B11951" w:rsidRPr="00953B83">
          <w:rPr>
            <w:rFonts w:ascii="微软雅黑" w:eastAsia="微软雅黑" w:hAnsi="微软雅黑" w:cs="宋体"/>
            <w:b/>
            <w:bCs/>
            <w:color w:val="0000FF"/>
            <w:kern w:val="0"/>
            <w:sz w:val="24"/>
            <w:szCs w:val="24"/>
            <w:u w:val="single"/>
          </w:rPr>
          <w:t>理解WCAG 2.0</w:t>
        </w:r>
      </w:hyperlink>
      <w:r w:rsidR="00B11951" w:rsidRPr="00953B83">
        <w:rPr>
          <w:rFonts w:ascii="微软雅黑" w:eastAsia="微软雅黑" w:hAnsi="微软雅黑" w:cs="宋体"/>
          <w:b/>
          <w:bCs/>
          <w:kern w:val="0"/>
          <w:sz w:val="24"/>
          <w:szCs w:val="24"/>
        </w:rPr>
        <w:t xml:space="preserve"> </w:t>
      </w:r>
      <w:r w:rsidR="00B11951" w:rsidRPr="00953B83">
        <w:rPr>
          <w:rFonts w:ascii="微软雅黑" w:eastAsia="微软雅黑" w:hAnsi="微软雅黑" w:cs="宋体"/>
          <w:kern w:val="0"/>
          <w:sz w:val="24"/>
          <w:szCs w:val="24"/>
        </w:rPr>
        <w:t xml:space="preserve">- 理解和实施WCAG 2.0的指南。对于WCAG 2.0的每一个准则和成功标准，这些主要议题都有一个简短的“理解”文档。 </w:t>
      </w:r>
    </w:p>
    <w:p w:rsidR="00B11951" w:rsidRPr="00953B83" w:rsidRDefault="00BF2728" w:rsidP="00B11951">
      <w:pPr>
        <w:widowControl/>
        <w:numPr>
          <w:ilvl w:val="0"/>
          <w:numId w:val="5"/>
        </w:numPr>
        <w:spacing w:before="100" w:beforeAutospacing="1" w:after="100" w:afterAutospacing="1"/>
        <w:jc w:val="left"/>
        <w:rPr>
          <w:rFonts w:ascii="微软雅黑" w:eastAsia="微软雅黑" w:hAnsi="微软雅黑" w:cs="宋体"/>
          <w:kern w:val="0"/>
          <w:sz w:val="24"/>
          <w:szCs w:val="24"/>
        </w:rPr>
      </w:pPr>
      <w:hyperlink r:id="rId69" w:history="1">
        <w:r w:rsidR="00B11951" w:rsidRPr="00953B83">
          <w:rPr>
            <w:rFonts w:ascii="微软雅黑" w:eastAsia="微软雅黑" w:hAnsi="微软雅黑" w:cs="宋体"/>
            <w:b/>
            <w:bCs/>
            <w:color w:val="0000FF"/>
            <w:kern w:val="0"/>
            <w:sz w:val="24"/>
            <w:szCs w:val="24"/>
            <w:u w:val="single"/>
          </w:rPr>
          <w:t>WCAG 2.0技巧</w:t>
        </w:r>
      </w:hyperlink>
      <w:r w:rsidR="00B11951" w:rsidRPr="00953B83">
        <w:rPr>
          <w:rFonts w:ascii="微软雅黑" w:eastAsia="微软雅黑" w:hAnsi="微软雅黑" w:cs="宋体"/>
          <w:b/>
          <w:bCs/>
          <w:kern w:val="0"/>
          <w:sz w:val="24"/>
          <w:szCs w:val="24"/>
        </w:rPr>
        <w:t xml:space="preserve"> </w:t>
      </w:r>
      <w:r w:rsidR="00B11951" w:rsidRPr="00953B83">
        <w:rPr>
          <w:rFonts w:ascii="微软雅黑" w:eastAsia="微软雅黑" w:hAnsi="微软雅黑" w:cs="宋体"/>
          <w:kern w:val="0"/>
          <w:sz w:val="24"/>
          <w:szCs w:val="24"/>
        </w:rPr>
        <w:t xml:space="preserve">- -技术和常见失败集，对于每个技巧和常见失败，另附一份文档，其中包括描述，例子，代码和测试。 </w:t>
      </w:r>
    </w:p>
    <w:p w:rsidR="00B11951" w:rsidRPr="00953B83" w:rsidRDefault="00BF2728" w:rsidP="00B11951">
      <w:pPr>
        <w:widowControl/>
        <w:numPr>
          <w:ilvl w:val="0"/>
          <w:numId w:val="5"/>
        </w:numPr>
        <w:spacing w:before="100" w:beforeAutospacing="1" w:after="100" w:afterAutospacing="1"/>
        <w:jc w:val="left"/>
        <w:rPr>
          <w:rFonts w:ascii="微软雅黑" w:eastAsia="微软雅黑" w:hAnsi="微软雅黑" w:cs="宋体"/>
          <w:kern w:val="0"/>
          <w:sz w:val="24"/>
          <w:szCs w:val="24"/>
        </w:rPr>
      </w:pPr>
      <w:hyperlink r:id="rId70" w:history="1">
        <w:r w:rsidR="00B11951" w:rsidRPr="00953B83">
          <w:rPr>
            <w:rFonts w:ascii="微软雅黑" w:eastAsia="微软雅黑" w:hAnsi="微软雅黑" w:cs="宋体"/>
            <w:b/>
            <w:bCs/>
            <w:color w:val="0000FF"/>
            <w:kern w:val="0"/>
            <w:sz w:val="24"/>
            <w:szCs w:val="24"/>
            <w:u w:val="single"/>
          </w:rPr>
          <w:t>WCAG 2.0文档</w:t>
        </w:r>
      </w:hyperlink>
      <w:r w:rsidR="00B11951" w:rsidRPr="00953B83">
        <w:rPr>
          <w:rFonts w:ascii="微软雅黑" w:eastAsia="微软雅黑" w:hAnsi="微软雅黑" w:cs="宋体"/>
          <w:kern w:val="0"/>
          <w:sz w:val="24"/>
          <w:szCs w:val="24"/>
        </w:rPr>
        <w:t xml:space="preserve"> - 对于如何关联和链接技术文档，给出 图示和说明。</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lastRenderedPageBreak/>
        <w:t xml:space="preserve">参见 </w:t>
      </w:r>
      <w:hyperlink r:id="rId71" w:history="1">
        <w:r w:rsidRPr="00953B83">
          <w:rPr>
            <w:rFonts w:ascii="微软雅黑" w:eastAsia="微软雅黑" w:hAnsi="微软雅黑" w:cs="宋体"/>
            <w:color w:val="0000FF"/>
            <w:kern w:val="0"/>
            <w:sz w:val="24"/>
            <w:szCs w:val="24"/>
            <w:u w:val="single"/>
          </w:rPr>
          <w:t>Web 内容无障碍指南（WCAG）概述</w:t>
        </w:r>
      </w:hyperlink>
      <w:r w:rsidRPr="00953B83">
        <w:rPr>
          <w:rFonts w:ascii="微软雅黑" w:eastAsia="微软雅黑" w:hAnsi="微软雅黑" w:cs="宋体"/>
          <w:kern w:val="0"/>
          <w:sz w:val="24"/>
          <w:szCs w:val="24"/>
        </w:rPr>
        <w:t xml:space="preserve"> 里关于WCAG 2.0支持材料的描述，包括WCAG 2.0相关的教育资源。附加资源包括了以下主题，Web无障碍商业案例，改善网站无障碍的规划实施，和无障碍政策。这些资源都已在 </w:t>
      </w:r>
      <w:hyperlink r:id="rId72" w:history="1">
        <w:r w:rsidRPr="00953B83">
          <w:rPr>
            <w:rFonts w:ascii="微软雅黑" w:eastAsia="微软雅黑" w:hAnsi="微软雅黑" w:cs="宋体"/>
            <w:color w:val="0000FF"/>
            <w:kern w:val="0"/>
            <w:sz w:val="24"/>
            <w:szCs w:val="24"/>
            <w:u w:val="single"/>
          </w:rPr>
          <w:t>WAI资源</w:t>
        </w:r>
      </w:hyperlink>
      <w:r w:rsidRPr="00953B83">
        <w:rPr>
          <w:rFonts w:ascii="微软雅黑" w:eastAsia="微软雅黑" w:hAnsi="微软雅黑" w:cs="宋体"/>
          <w:kern w:val="0"/>
          <w:sz w:val="24"/>
          <w:szCs w:val="24"/>
        </w:rPr>
        <w:t>里列出。</w:t>
      </w:r>
    </w:p>
    <w:p w:rsidR="00B11951" w:rsidRPr="00953B83" w:rsidRDefault="00B11951" w:rsidP="00B11951">
      <w:pPr>
        <w:widowControl/>
        <w:spacing w:before="100" w:beforeAutospacing="1" w:after="100" w:afterAutospacing="1"/>
        <w:jc w:val="left"/>
        <w:outlineLvl w:val="2"/>
        <w:rPr>
          <w:rFonts w:ascii="微软雅黑" w:eastAsia="微软雅黑" w:hAnsi="微软雅黑" w:cs="宋体"/>
          <w:b/>
          <w:bCs/>
          <w:kern w:val="0"/>
          <w:sz w:val="27"/>
          <w:szCs w:val="27"/>
        </w:rPr>
      </w:pPr>
      <w:bookmarkStart w:id="7" w:name="new-terms"/>
      <w:bookmarkEnd w:id="7"/>
      <w:r w:rsidRPr="00953B83">
        <w:rPr>
          <w:rFonts w:ascii="微软雅黑" w:eastAsia="微软雅黑" w:hAnsi="微软雅黑" w:cs="宋体"/>
          <w:b/>
          <w:bCs/>
          <w:kern w:val="0"/>
          <w:sz w:val="27"/>
          <w:szCs w:val="27"/>
        </w:rPr>
        <w:t>WCAG 2.0重要术语</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WCAG 2.0包括三个重要术语，这些与WCAG 1.0有所区别。以下给出这些术语的简要介绍，以更充分地定义本词汇。</w:t>
      </w:r>
    </w:p>
    <w:p w:rsidR="00B11951" w:rsidRPr="00953B83" w:rsidRDefault="00B11951" w:rsidP="00B11951">
      <w:pPr>
        <w:widowControl/>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网页</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需要指出的是，在这个标准中，术语“</w:t>
      </w:r>
      <w:hyperlink r:id="rId73" w:anchor="webpagedef" w:tooltip="definition: Web page" w:history="1">
        <w:r w:rsidRPr="00953B83">
          <w:rPr>
            <w:rFonts w:ascii="微软雅黑" w:eastAsia="微软雅黑" w:hAnsi="微软雅黑" w:cs="宋体"/>
            <w:color w:val="0000FF"/>
            <w:kern w:val="0"/>
            <w:sz w:val="24"/>
            <w:szCs w:val="24"/>
            <w:u w:val="single"/>
          </w:rPr>
          <w:t>网页</w:t>
        </w:r>
      </w:hyperlink>
      <w:r w:rsidRPr="00953B83">
        <w:rPr>
          <w:rFonts w:ascii="微软雅黑" w:eastAsia="微软雅黑" w:hAnsi="微软雅黑" w:cs="宋体"/>
          <w:kern w:val="0"/>
          <w:sz w:val="24"/>
          <w:szCs w:val="24"/>
        </w:rPr>
        <w:t>”不仅仅包括静态HTML网页，它还包括网络上越来越多的动态网页，也包括呈现整个虚拟互动社区的“网页”。例如，术语“网页”包括了某单一URI上像电影那样令人身临其境的交互式体验。有关更多信息，请参阅</w:t>
      </w:r>
      <w:hyperlink r:id="rId74" w:anchor="uc-web-page-head" w:history="1">
        <w:r w:rsidRPr="00953B83">
          <w:rPr>
            <w:rFonts w:ascii="微软雅黑" w:eastAsia="微软雅黑" w:hAnsi="微软雅黑" w:cs="宋体"/>
            <w:color w:val="0000FF"/>
            <w:kern w:val="0"/>
            <w:sz w:val="24"/>
            <w:szCs w:val="24"/>
            <w:u w:val="single"/>
          </w:rPr>
          <w:t>理解“网页”</w:t>
        </w:r>
      </w:hyperlink>
      <w:r w:rsidRPr="00953B83">
        <w:rPr>
          <w:rFonts w:ascii="微软雅黑" w:eastAsia="微软雅黑" w:hAnsi="微软雅黑" w:cs="宋体"/>
          <w:kern w:val="0"/>
          <w:sz w:val="24"/>
          <w:szCs w:val="24"/>
        </w:rPr>
        <w:t>。</w:t>
      </w:r>
    </w:p>
    <w:p w:rsidR="00B11951" w:rsidRPr="00953B83" w:rsidRDefault="00B11951" w:rsidP="00B11951">
      <w:pPr>
        <w:widowControl/>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编程式确定</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几个成功标准要求内容（或某些方面的内容）是“</w:t>
      </w:r>
      <w:hyperlink r:id="rId75" w:anchor="programmaticallydetermineddef" w:tooltip="definition: programmatically determined (programmatically determinable)" w:history="1">
        <w:r w:rsidRPr="00953B83">
          <w:rPr>
            <w:rFonts w:ascii="微软雅黑" w:eastAsia="微软雅黑" w:hAnsi="微软雅黑" w:cs="宋体"/>
            <w:color w:val="0000FF"/>
            <w:kern w:val="0"/>
            <w:sz w:val="24"/>
            <w:szCs w:val="24"/>
            <w:u w:val="single"/>
          </w:rPr>
          <w:t>编程式确定</w:t>
        </w:r>
      </w:hyperlink>
      <w:r w:rsidRPr="00953B83">
        <w:rPr>
          <w:rFonts w:ascii="微软雅黑" w:eastAsia="微软雅黑" w:hAnsi="微软雅黑" w:cs="宋体"/>
          <w:kern w:val="0"/>
          <w:sz w:val="24"/>
          <w:szCs w:val="24"/>
        </w:rPr>
        <w:t>的。” 这意味着内容可采用这么一个方式来生成，即</w:t>
      </w:r>
      <w:hyperlink r:id="rId76" w:anchor="useragentdef" w:tooltip="definition: user agent" w:history="1">
        <w:r w:rsidRPr="00953B83">
          <w:rPr>
            <w:rFonts w:ascii="微软雅黑" w:eastAsia="微软雅黑" w:hAnsi="微软雅黑" w:cs="宋体"/>
            <w:color w:val="0000FF"/>
            <w:kern w:val="0"/>
            <w:sz w:val="24"/>
            <w:szCs w:val="24"/>
            <w:u w:val="single"/>
          </w:rPr>
          <w:t>用户代理</w:t>
        </w:r>
      </w:hyperlink>
      <w:r w:rsidRPr="00953B83">
        <w:rPr>
          <w:rFonts w:ascii="微软雅黑" w:eastAsia="微软雅黑" w:hAnsi="微软雅黑" w:cs="宋体"/>
          <w:kern w:val="0"/>
          <w:sz w:val="24"/>
          <w:szCs w:val="24"/>
        </w:rPr>
        <w:t>(包括</w:t>
      </w:r>
      <w:hyperlink r:id="rId77" w:anchor="atdef" w:tooltip="definition: assistive technology (as used in this document)" w:history="1">
        <w:r w:rsidRPr="00953B83">
          <w:rPr>
            <w:rFonts w:ascii="微软雅黑" w:eastAsia="微软雅黑" w:hAnsi="微软雅黑" w:cs="宋体"/>
            <w:color w:val="0000FF"/>
            <w:kern w:val="0"/>
            <w:sz w:val="24"/>
            <w:szCs w:val="24"/>
            <w:u w:val="single"/>
          </w:rPr>
          <w:t>辅助技术</w:t>
        </w:r>
      </w:hyperlink>
      <w:r w:rsidRPr="00953B83">
        <w:rPr>
          <w:rFonts w:ascii="微软雅黑" w:eastAsia="微软雅黑" w:hAnsi="微软雅黑" w:cs="宋体"/>
          <w:kern w:val="0"/>
          <w:sz w:val="24"/>
          <w:szCs w:val="24"/>
        </w:rPr>
        <w:t>)可以以不同形式提取和呈现信息给用户。有关更多信息，请参阅</w:t>
      </w:r>
      <w:hyperlink r:id="rId78" w:anchor="uc-programmatically-determined-head" w:history="1">
        <w:r w:rsidRPr="00953B83">
          <w:rPr>
            <w:rFonts w:ascii="微软雅黑" w:eastAsia="微软雅黑" w:hAnsi="微软雅黑" w:cs="宋体"/>
            <w:color w:val="0000FF"/>
            <w:kern w:val="0"/>
            <w:sz w:val="24"/>
            <w:szCs w:val="24"/>
            <w:u w:val="single"/>
          </w:rPr>
          <w:t>理解编程式确定</w:t>
        </w:r>
      </w:hyperlink>
      <w:r w:rsidRPr="00953B83">
        <w:rPr>
          <w:rFonts w:ascii="微软雅黑" w:eastAsia="微软雅黑" w:hAnsi="微软雅黑" w:cs="宋体"/>
          <w:kern w:val="0"/>
          <w:sz w:val="24"/>
          <w:szCs w:val="24"/>
        </w:rPr>
        <w:t>。</w:t>
      </w:r>
    </w:p>
    <w:p w:rsidR="00B11951" w:rsidRPr="00953B83" w:rsidRDefault="00B11951" w:rsidP="00B11951">
      <w:pPr>
        <w:widowControl/>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支持无障碍</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lastRenderedPageBreak/>
        <w:t>以支持无障碍的方式使用技术，是指可与辅助技术（AT）和操作系统的无障碍特性、浏览器和其他用户代理协同工作。如果要以"</w:t>
      </w:r>
      <w:hyperlink r:id="rId79" w:anchor="accessibility-supporteddef" w:tooltip="definition: accessibility supported" w:history="1">
        <w:r w:rsidRPr="00953B83">
          <w:rPr>
            <w:rFonts w:ascii="微软雅黑" w:eastAsia="微软雅黑" w:hAnsi="微软雅黑" w:cs="宋体"/>
            <w:color w:val="0000FF"/>
            <w:kern w:val="0"/>
            <w:sz w:val="24"/>
            <w:szCs w:val="24"/>
            <w:u w:val="single"/>
          </w:rPr>
          <w:t>支持无障碍</w:t>
        </w:r>
      </w:hyperlink>
      <w:r w:rsidRPr="00953B83">
        <w:rPr>
          <w:rFonts w:ascii="微软雅黑" w:eastAsia="微软雅黑" w:hAnsi="微软雅黑" w:cs="宋体"/>
          <w:kern w:val="0"/>
          <w:sz w:val="24"/>
          <w:szCs w:val="24"/>
        </w:rPr>
        <w:t>"的方式使用技术特性，技术特性只能是</w:t>
      </w:r>
      <w:hyperlink r:id="rId80" w:anchor="reliedupondef" w:tooltip="definition: relied upon (technologies that are)" w:history="1">
        <w:r w:rsidRPr="00953B83">
          <w:rPr>
            <w:rFonts w:ascii="微软雅黑" w:eastAsia="微软雅黑" w:hAnsi="微软雅黑" w:cs="宋体"/>
            <w:color w:val="0000FF"/>
            <w:kern w:val="0"/>
            <w:sz w:val="24"/>
            <w:szCs w:val="24"/>
            <w:u w:val="single"/>
          </w:rPr>
          <w:t>可靠</w:t>
        </w:r>
      </w:hyperlink>
      <w:r w:rsidRPr="00953B83">
        <w:rPr>
          <w:rFonts w:ascii="微软雅黑" w:eastAsia="微软雅黑" w:hAnsi="微软雅黑" w:cs="宋体"/>
          <w:kern w:val="0"/>
          <w:sz w:val="24"/>
          <w:szCs w:val="24"/>
        </w:rPr>
        <w:t xml:space="preserve">的，且足以符合WCAG 2.0的成功标准。也能以不支持无障碍的方式使用技术特性（比如不使用辅助技术等），只要他们不可靠到不足以符合任何成功标准（比如可以另一种方式支持相同的信息或功能）。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本指南</w:t>
      </w:r>
      <w:hyperlink r:id="rId81" w:anchor="glossary" w:history="1">
        <w:r w:rsidRPr="00953B83">
          <w:rPr>
            <w:rFonts w:ascii="微软雅黑" w:eastAsia="微软雅黑" w:hAnsi="微软雅黑" w:cs="宋体"/>
            <w:color w:val="0000FF"/>
            <w:kern w:val="0"/>
            <w:sz w:val="24"/>
            <w:szCs w:val="24"/>
            <w:u w:val="single"/>
          </w:rPr>
          <w:t>附录A词汇</w:t>
        </w:r>
      </w:hyperlink>
      <w:r w:rsidRPr="00953B83">
        <w:rPr>
          <w:rFonts w:ascii="微软雅黑" w:eastAsia="微软雅黑" w:hAnsi="微软雅黑" w:cs="宋体"/>
          <w:kern w:val="0"/>
          <w:sz w:val="24"/>
          <w:szCs w:val="24"/>
        </w:rPr>
        <w:t xml:space="preserve"> 部分也给出"支持无障碍"的定义。有关更多信息，请参阅</w:t>
      </w:r>
      <w:hyperlink r:id="rId82" w:anchor="uc-accessibility-support-head" w:history="1">
        <w:r w:rsidRPr="00953B83">
          <w:rPr>
            <w:rFonts w:ascii="微软雅黑" w:eastAsia="微软雅黑" w:hAnsi="微软雅黑" w:cs="宋体"/>
            <w:color w:val="0000FF"/>
            <w:kern w:val="0"/>
            <w:sz w:val="24"/>
            <w:szCs w:val="24"/>
            <w:u w:val="single"/>
          </w:rPr>
          <w:t>理解支持无障碍</w:t>
        </w:r>
      </w:hyperlink>
      <w:r w:rsidRPr="00953B83">
        <w:rPr>
          <w:rFonts w:ascii="微软雅黑" w:eastAsia="微软雅黑" w:hAnsi="微软雅黑" w:cs="宋体"/>
          <w:kern w:val="0"/>
          <w:sz w:val="24"/>
          <w:szCs w:val="24"/>
        </w:rPr>
        <w:t>。</w:t>
      </w:r>
    </w:p>
    <w:p w:rsidR="00B11951" w:rsidRPr="00953B83" w:rsidRDefault="00B11951" w:rsidP="00B11951">
      <w:pPr>
        <w:widowControl/>
        <w:spacing w:before="100" w:beforeAutospacing="1" w:after="100" w:afterAutospacing="1"/>
        <w:jc w:val="left"/>
        <w:outlineLvl w:val="1"/>
        <w:rPr>
          <w:rFonts w:ascii="微软雅黑" w:eastAsia="微软雅黑" w:hAnsi="微软雅黑" w:cs="宋体"/>
          <w:b/>
          <w:bCs/>
          <w:kern w:val="0"/>
          <w:sz w:val="36"/>
          <w:szCs w:val="36"/>
        </w:rPr>
      </w:pPr>
      <w:bookmarkStart w:id="8" w:name="guidelines"/>
      <w:bookmarkEnd w:id="8"/>
      <w:r w:rsidRPr="00953B83">
        <w:rPr>
          <w:rFonts w:ascii="微软雅黑" w:eastAsia="微软雅黑" w:hAnsi="微软雅黑" w:cs="宋体"/>
          <w:b/>
          <w:bCs/>
          <w:kern w:val="0"/>
          <w:sz w:val="36"/>
          <w:szCs w:val="36"/>
        </w:rPr>
        <w:t xml:space="preserve">WCAG 2.0指南 </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本节为 </w:t>
      </w:r>
      <w:hyperlink r:id="rId83" w:anchor="normativedef" w:tooltip="definition: normative" w:history="1">
        <w:r w:rsidRPr="00953B83">
          <w:rPr>
            <w:rFonts w:ascii="微软雅黑" w:eastAsia="微软雅黑" w:hAnsi="微软雅黑" w:cs="宋体"/>
            <w:color w:val="0000FF"/>
            <w:kern w:val="0"/>
            <w:sz w:val="24"/>
            <w:szCs w:val="24"/>
            <w:u w:val="single"/>
          </w:rPr>
          <w:t>规范</w:t>
        </w:r>
      </w:hyperlink>
      <w:r w:rsidRPr="00953B83">
        <w:rPr>
          <w:rFonts w:ascii="微软雅黑" w:eastAsia="微软雅黑" w:hAnsi="微软雅黑" w:cs="宋体"/>
          <w:kern w:val="0"/>
          <w:sz w:val="24"/>
          <w:szCs w:val="24"/>
        </w:rPr>
        <w:t>部分。</w:t>
      </w:r>
    </w:p>
    <w:p w:rsidR="00B11951" w:rsidRPr="00953B83" w:rsidRDefault="00B11951" w:rsidP="00B11951">
      <w:pPr>
        <w:widowControl/>
        <w:spacing w:before="100" w:beforeAutospacing="1" w:after="100" w:afterAutospacing="1"/>
        <w:jc w:val="left"/>
        <w:outlineLvl w:val="1"/>
        <w:rPr>
          <w:rFonts w:ascii="微软雅黑" w:eastAsia="微软雅黑" w:hAnsi="微软雅黑" w:cs="宋体"/>
          <w:b/>
          <w:bCs/>
          <w:kern w:val="0"/>
          <w:sz w:val="36"/>
          <w:szCs w:val="36"/>
        </w:rPr>
      </w:pPr>
      <w:bookmarkStart w:id="9" w:name="perceivable"/>
      <w:bookmarkEnd w:id="9"/>
      <w:r w:rsidRPr="00953B83">
        <w:rPr>
          <w:rFonts w:ascii="微软雅黑" w:eastAsia="微软雅黑" w:hAnsi="微软雅黑" w:cs="宋体"/>
          <w:b/>
          <w:bCs/>
          <w:kern w:val="0"/>
          <w:sz w:val="36"/>
          <w:szCs w:val="36"/>
        </w:rPr>
        <w:t>原则1：可感知性-信息和用户界面组件必须以可感知的方式呈现给用户。</w:t>
      </w:r>
    </w:p>
    <w:p w:rsidR="00B11951" w:rsidRPr="00953B83" w:rsidRDefault="00B11951" w:rsidP="00B11951">
      <w:pPr>
        <w:widowControl/>
        <w:spacing w:before="100" w:beforeAutospacing="1" w:after="100" w:afterAutospacing="1"/>
        <w:jc w:val="left"/>
        <w:outlineLvl w:val="2"/>
        <w:rPr>
          <w:rFonts w:ascii="微软雅黑" w:eastAsia="微软雅黑" w:hAnsi="微软雅黑" w:cs="宋体"/>
          <w:b/>
          <w:bCs/>
          <w:kern w:val="0"/>
          <w:sz w:val="27"/>
          <w:szCs w:val="27"/>
        </w:rPr>
      </w:pPr>
      <w:bookmarkStart w:id="10" w:name="text-equiv"/>
      <w:bookmarkEnd w:id="10"/>
      <w:r w:rsidRPr="00953B83">
        <w:rPr>
          <w:rFonts w:ascii="微软雅黑" w:eastAsia="微软雅黑" w:hAnsi="微软雅黑" w:cs="宋体"/>
          <w:b/>
          <w:bCs/>
          <w:kern w:val="0"/>
          <w:sz w:val="27"/>
          <w:szCs w:val="27"/>
        </w:rPr>
        <w:t xml:space="preserve">准则1.1替代文本：为任何非文本内容提供替代文本，使其可以转化为人们需要的其他形式，如大字体印刷，盲文，语音，符号或简单的语言。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84" w:history="1">
        <w:r w:rsidR="00B11951" w:rsidRPr="00953B83">
          <w:rPr>
            <w:rFonts w:ascii="微软雅黑" w:eastAsia="微软雅黑" w:hAnsi="微软雅黑" w:cs="宋体"/>
            <w:color w:val="0000FF"/>
            <w:kern w:val="0"/>
            <w:sz w:val="24"/>
            <w:szCs w:val="24"/>
            <w:u w:val="single"/>
          </w:rPr>
          <w:t xml:space="preserve">理解准则1.1 </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1.1.1 非文本内容:</w:t>
      </w:r>
      <w:r w:rsidRPr="00953B83">
        <w:rPr>
          <w:rFonts w:ascii="微软雅黑" w:eastAsia="微软雅黑" w:hAnsi="微软雅黑" w:cs="宋体"/>
          <w:kern w:val="0"/>
          <w:sz w:val="24"/>
          <w:szCs w:val="24"/>
        </w:rPr>
        <w:t>呈现给用户的 所有</w:t>
      </w:r>
      <w:hyperlink r:id="rId85" w:anchor="non-text-contentdef" w:tooltip="definition: non-text content" w:history="1">
        <w:r w:rsidRPr="00953B83">
          <w:rPr>
            <w:rFonts w:ascii="微软雅黑" w:eastAsia="微软雅黑" w:hAnsi="微软雅黑" w:cs="宋体"/>
            <w:color w:val="0000FF"/>
            <w:kern w:val="0"/>
            <w:sz w:val="24"/>
            <w:szCs w:val="24"/>
            <w:u w:val="single"/>
          </w:rPr>
          <w:t>非文本内容</w:t>
        </w:r>
      </w:hyperlink>
      <w:r w:rsidRPr="00953B83">
        <w:rPr>
          <w:rFonts w:ascii="微软雅黑" w:eastAsia="微软雅黑" w:hAnsi="微软雅黑" w:cs="宋体"/>
          <w:kern w:val="0"/>
          <w:sz w:val="24"/>
          <w:szCs w:val="24"/>
        </w:rPr>
        <w:t>，都提供</w:t>
      </w:r>
      <w:hyperlink r:id="rId86" w:anchor="text-altdef" w:tooltip="definition: text alternative" w:history="1">
        <w:r w:rsidRPr="00953B83">
          <w:rPr>
            <w:rFonts w:ascii="微软雅黑" w:eastAsia="微软雅黑" w:hAnsi="微软雅黑" w:cs="宋体"/>
            <w:color w:val="0000FF"/>
            <w:kern w:val="0"/>
            <w:sz w:val="24"/>
            <w:szCs w:val="24"/>
            <w:u w:val="single"/>
          </w:rPr>
          <w:t>替代文本</w:t>
        </w:r>
      </w:hyperlink>
      <w:r w:rsidRPr="00953B83">
        <w:rPr>
          <w:rFonts w:ascii="微软雅黑" w:eastAsia="微软雅黑" w:hAnsi="微软雅黑" w:cs="宋体"/>
          <w:kern w:val="0"/>
          <w:sz w:val="24"/>
          <w:szCs w:val="24"/>
        </w:rPr>
        <w:t xml:space="preserve"> ，以达到同等服务的目的，以下情况例外。 （A级）</w:t>
      </w:r>
    </w:p>
    <w:p w:rsidR="00B11951" w:rsidRPr="00953B83" w:rsidRDefault="00B11951" w:rsidP="00B11951">
      <w:pPr>
        <w:widowControl/>
        <w:numPr>
          <w:ilvl w:val="0"/>
          <w:numId w:val="6"/>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lastRenderedPageBreak/>
        <w:t xml:space="preserve">控件，输入: </w:t>
      </w:r>
      <w:r w:rsidRPr="00953B83">
        <w:rPr>
          <w:rFonts w:ascii="微软雅黑" w:eastAsia="微软雅黑" w:hAnsi="微软雅黑" w:cs="宋体"/>
          <w:kern w:val="0"/>
          <w:sz w:val="24"/>
          <w:szCs w:val="24"/>
        </w:rPr>
        <w:t>如果非文本内容是控件或接受用户输入，那么它有一个</w:t>
      </w:r>
      <w:hyperlink r:id="rId87" w:anchor="namedef" w:tooltip="definition: name" w:history="1">
        <w:r w:rsidRPr="00953B83">
          <w:rPr>
            <w:rFonts w:ascii="微软雅黑" w:eastAsia="微软雅黑" w:hAnsi="微软雅黑" w:cs="宋体"/>
            <w:color w:val="0000FF"/>
            <w:kern w:val="0"/>
            <w:sz w:val="24"/>
            <w:szCs w:val="24"/>
            <w:u w:val="single"/>
          </w:rPr>
          <w:t>名称</w:t>
        </w:r>
      </w:hyperlink>
      <w:r w:rsidRPr="00953B83">
        <w:rPr>
          <w:rFonts w:ascii="微软雅黑" w:eastAsia="微软雅黑" w:hAnsi="微软雅黑" w:cs="宋体"/>
          <w:kern w:val="0"/>
          <w:sz w:val="24"/>
          <w:szCs w:val="24"/>
        </w:rPr>
        <w:t xml:space="preserve"> ，描述其目的。 （请参阅</w:t>
      </w:r>
      <w:hyperlink r:id="rId88" w:anchor="ensure-compat" w:history="1">
        <w:r w:rsidRPr="00953B83">
          <w:rPr>
            <w:rFonts w:ascii="微软雅黑" w:eastAsia="微软雅黑" w:hAnsi="微软雅黑" w:cs="宋体"/>
            <w:color w:val="0000FF"/>
            <w:kern w:val="0"/>
            <w:sz w:val="24"/>
            <w:szCs w:val="24"/>
            <w:u w:val="single"/>
          </w:rPr>
          <w:t>准则4.1</w:t>
        </w:r>
      </w:hyperlink>
      <w:r w:rsidRPr="00953B83">
        <w:rPr>
          <w:rFonts w:ascii="微软雅黑" w:eastAsia="微软雅黑" w:hAnsi="微软雅黑" w:cs="宋体"/>
          <w:kern w:val="0"/>
          <w:sz w:val="24"/>
          <w:szCs w:val="24"/>
        </w:rPr>
        <w:t xml:space="preserve">，以了解关于控件和接受用户输入的内容的额外要求） </w:t>
      </w:r>
    </w:p>
    <w:p w:rsidR="00B11951" w:rsidRPr="00953B83" w:rsidRDefault="00B11951" w:rsidP="00B11951">
      <w:pPr>
        <w:widowControl/>
        <w:numPr>
          <w:ilvl w:val="0"/>
          <w:numId w:val="6"/>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 xml:space="preserve">基于时间的媒体: </w:t>
      </w:r>
      <w:r w:rsidRPr="00953B83">
        <w:rPr>
          <w:rFonts w:ascii="微软雅黑" w:eastAsia="微软雅黑" w:hAnsi="微软雅黑" w:cs="宋体"/>
          <w:kern w:val="0"/>
          <w:sz w:val="24"/>
          <w:szCs w:val="24"/>
        </w:rPr>
        <w:t>如果非文本内容是基于时间的媒体，这时替代文本至少要提供非文本内容的描述标识。 （请参阅</w:t>
      </w:r>
      <w:hyperlink r:id="rId89" w:anchor="media-equiv" w:history="1">
        <w:r w:rsidRPr="00953B83">
          <w:rPr>
            <w:rFonts w:ascii="微软雅黑" w:eastAsia="微软雅黑" w:hAnsi="微软雅黑" w:cs="宋体"/>
            <w:color w:val="0000FF"/>
            <w:kern w:val="0"/>
            <w:sz w:val="24"/>
            <w:szCs w:val="24"/>
            <w:u w:val="single"/>
          </w:rPr>
          <w:t>准则 1.2</w:t>
        </w:r>
      </w:hyperlink>
      <w:r w:rsidRPr="00953B83">
        <w:rPr>
          <w:rFonts w:ascii="微软雅黑" w:eastAsia="微软雅黑" w:hAnsi="微软雅黑" w:cs="宋体"/>
          <w:kern w:val="0"/>
          <w:sz w:val="24"/>
          <w:szCs w:val="24"/>
        </w:rPr>
        <w:t xml:space="preserve">，以了解关于媒体的额外要求） </w:t>
      </w:r>
    </w:p>
    <w:p w:rsidR="00B11951" w:rsidRPr="00953B83" w:rsidRDefault="00B11951" w:rsidP="00B11951">
      <w:pPr>
        <w:widowControl/>
        <w:numPr>
          <w:ilvl w:val="0"/>
          <w:numId w:val="6"/>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 xml:space="preserve">测试: </w:t>
      </w:r>
      <w:r w:rsidRPr="00953B83">
        <w:rPr>
          <w:rFonts w:ascii="微软雅黑" w:eastAsia="微软雅黑" w:hAnsi="微软雅黑" w:cs="宋体"/>
          <w:kern w:val="0"/>
          <w:sz w:val="24"/>
          <w:szCs w:val="24"/>
        </w:rPr>
        <w:t>如果非文本内容是一个测试或练习，若以</w:t>
      </w:r>
      <w:hyperlink r:id="rId90" w:anchor="textdef" w:tooltip="definition: text" w:history="1">
        <w:r w:rsidRPr="00953B83">
          <w:rPr>
            <w:rFonts w:ascii="微软雅黑" w:eastAsia="微软雅黑" w:hAnsi="微软雅黑" w:cs="宋体"/>
            <w:color w:val="0000FF"/>
            <w:kern w:val="0"/>
            <w:sz w:val="24"/>
            <w:szCs w:val="24"/>
            <w:u w:val="single"/>
          </w:rPr>
          <w:t>文本</w:t>
        </w:r>
      </w:hyperlink>
      <w:r w:rsidRPr="00953B83">
        <w:rPr>
          <w:rFonts w:ascii="微软雅黑" w:eastAsia="微软雅黑" w:hAnsi="微软雅黑" w:cs="宋体"/>
          <w:kern w:val="0"/>
          <w:sz w:val="24"/>
          <w:szCs w:val="24"/>
        </w:rPr>
        <w:t xml:space="preserve">呈现，则测试或练习将失效，这时替代文本至少要提供非文本内容的描述标识。 </w:t>
      </w:r>
    </w:p>
    <w:p w:rsidR="00B11951" w:rsidRPr="00953B83" w:rsidRDefault="00B11951" w:rsidP="00B11951">
      <w:pPr>
        <w:widowControl/>
        <w:numPr>
          <w:ilvl w:val="0"/>
          <w:numId w:val="6"/>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 xml:space="preserve">感官: </w:t>
      </w:r>
      <w:r w:rsidRPr="00953B83">
        <w:rPr>
          <w:rFonts w:ascii="微软雅黑" w:eastAsia="微软雅黑" w:hAnsi="微软雅黑" w:cs="宋体"/>
          <w:kern w:val="0"/>
          <w:sz w:val="24"/>
          <w:szCs w:val="24"/>
        </w:rPr>
        <w:t>如果非文本内容的主要目的是创建一个</w:t>
      </w:r>
      <w:hyperlink r:id="rId91" w:anchor="sensoryexpdef" w:tooltip="definition: specific sensory experience" w:history="1">
        <w:r w:rsidRPr="00953B83">
          <w:rPr>
            <w:rFonts w:ascii="微软雅黑" w:eastAsia="微软雅黑" w:hAnsi="微软雅黑" w:cs="宋体"/>
            <w:color w:val="0000FF"/>
            <w:kern w:val="0"/>
            <w:sz w:val="24"/>
            <w:szCs w:val="24"/>
            <w:u w:val="single"/>
          </w:rPr>
          <w:t>特殊感官体验</w:t>
        </w:r>
      </w:hyperlink>
      <w:r w:rsidRPr="00953B83">
        <w:rPr>
          <w:rFonts w:ascii="微软雅黑" w:eastAsia="微软雅黑" w:hAnsi="微软雅黑" w:cs="宋体"/>
          <w:kern w:val="0"/>
          <w:sz w:val="24"/>
          <w:szCs w:val="24"/>
        </w:rPr>
        <w:t>，这时替代文本至少要提供非文本内容的描述标识。</w:t>
      </w:r>
    </w:p>
    <w:p w:rsidR="00B11951" w:rsidRPr="00953B83" w:rsidRDefault="00BF2728" w:rsidP="00B11951">
      <w:pPr>
        <w:widowControl/>
        <w:numPr>
          <w:ilvl w:val="0"/>
          <w:numId w:val="6"/>
        </w:numPr>
        <w:spacing w:before="100" w:beforeAutospacing="1" w:after="100" w:afterAutospacing="1"/>
        <w:jc w:val="left"/>
        <w:rPr>
          <w:rFonts w:ascii="微软雅黑" w:eastAsia="微软雅黑" w:hAnsi="微软雅黑" w:cs="宋体"/>
          <w:kern w:val="0"/>
          <w:sz w:val="24"/>
          <w:szCs w:val="24"/>
        </w:rPr>
      </w:pPr>
      <w:hyperlink r:id="rId92" w:anchor="CAPTCHAdef" w:tooltip="definition: CAPTCHA" w:history="1">
        <w:r w:rsidR="00B11951" w:rsidRPr="00953B83">
          <w:rPr>
            <w:rFonts w:ascii="微软雅黑" w:eastAsia="微软雅黑" w:hAnsi="微软雅黑" w:cs="宋体"/>
            <w:b/>
            <w:bCs/>
            <w:color w:val="0000FF"/>
            <w:kern w:val="0"/>
            <w:sz w:val="24"/>
            <w:szCs w:val="24"/>
            <w:u w:val="single"/>
          </w:rPr>
          <w:t>验证码</w:t>
        </w:r>
      </w:hyperlink>
      <w:r w:rsidR="00B11951" w:rsidRPr="00953B83">
        <w:rPr>
          <w:rFonts w:ascii="微软雅黑" w:eastAsia="微软雅黑" w:hAnsi="微软雅黑" w:cs="宋体"/>
          <w:b/>
          <w:bCs/>
          <w:kern w:val="0"/>
          <w:sz w:val="24"/>
          <w:szCs w:val="24"/>
        </w:rPr>
        <w:t xml:space="preserve">: </w:t>
      </w:r>
      <w:r w:rsidR="00B11951" w:rsidRPr="00953B83">
        <w:rPr>
          <w:rFonts w:ascii="微软雅黑" w:eastAsia="微软雅黑" w:hAnsi="微软雅黑" w:cs="宋体"/>
          <w:kern w:val="0"/>
          <w:sz w:val="24"/>
          <w:szCs w:val="24"/>
        </w:rPr>
        <w:t xml:space="preserve">如果非文本内容的目的是为了确认内容正在被一个人访问，而不是计算机访问，这时要给出识别和描述非文本内容目的的替代文本，以及提供验证码的可选择形式，这个验证码为不同类型的感官感知使用输出模式，以适应不同的残疾人群。 </w:t>
      </w:r>
    </w:p>
    <w:p w:rsidR="00B11951" w:rsidRPr="00953B83" w:rsidRDefault="00B11951" w:rsidP="00B11951">
      <w:pPr>
        <w:widowControl/>
        <w:numPr>
          <w:ilvl w:val="0"/>
          <w:numId w:val="6"/>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 xml:space="preserve">装饰，格式化，不可见: </w:t>
      </w:r>
      <w:r w:rsidRPr="00953B83">
        <w:rPr>
          <w:rFonts w:ascii="微软雅黑" w:eastAsia="微软雅黑" w:hAnsi="微软雅黑" w:cs="宋体"/>
          <w:kern w:val="0"/>
          <w:sz w:val="24"/>
          <w:szCs w:val="24"/>
        </w:rPr>
        <w:t>如果非文本内容是</w:t>
      </w:r>
      <w:hyperlink r:id="rId93" w:anchor="puredecdef" w:tooltip="definition: pure decoration" w:history="1">
        <w:r w:rsidRPr="00953B83">
          <w:rPr>
            <w:rFonts w:ascii="微软雅黑" w:eastAsia="微软雅黑" w:hAnsi="微软雅黑" w:cs="宋体"/>
            <w:color w:val="0000FF"/>
            <w:kern w:val="0"/>
            <w:sz w:val="24"/>
            <w:szCs w:val="24"/>
            <w:u w:val="single"/>
          </w:rPr>
          <w:t xml:space="preserve">纯粹的装饰 </w:t>
        </w:r>
      </w:hyperlink>
      <w:r w:rsidRPr="00953B83">
        <w:rPr>
          <w:rFonts w:ascii="微软雅黑" w:eastAsia="微软雅黑" w:hAnsi="微软雅黑" w:cs="宋体"/>
          <w:kern w:val="0"/>
          <w:sz w:val="24"/>
          <w:szCs w:val="24"/>
        </w:rPr>
        <w:t>，或只用于视觉格式化，或不呈现给用户，那么此非文本内容将被</w:t>
      </w:r>
      <w:hyperlink r:id="rId94" w:anchor="atdef" w:tooltip="definition: assistive technology (as used in this document)" w:history="1">
        <w:r w:rsidRPr="00953B83">
          <w:rPr>
            <w:rFonts w:ascii="微软雅黑" w:eastAsia="微软雅黑" w:hAnsi="微软雅黑" w:cs="宋体"/>
            <w:color w:val="0000FF"/>
            <w:kern w:val="0"/>
            <w:sz w:val="24"/>
            <w:szCs w:val="24"/>
            <w:u w:val="single"/>
          </w:rPr>
          <w:t>辅助技术</w:t>
        </w:r>
      </w:hyperlink>
      <w:r w:rsidRPr="00953B83">
        <w:rPr>
          <w:rFonts w:ascii="微软雅黑" w:eastAsia="微软雅黑" w:hAnsi="微软雅黑" w:cs="宋体"/>
          <w:kern w:val="0"/>
          <w:sz w:val="24"/>
          <w:szCs w:val="24"/>
        </w:rPr>
        <w:t>忽略。</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95" w:anchor="qr-text-equiv-all" w:tooltip="How to Meet Success Criterion 1.1.1" w:history="1">
        <w:r w:rsidR="00B11951" w:rsidRPr="00953B83">
          <w:rPr>
            <w:rFonts w:ascii="微软雅黑" w:eastAsia="微软雅黑" w:hAnsi="微软雅黑" w:cs="宋体"/>
            <w:color w:val="0000FF"/>
            <w:kern w:val="0"/>
            <w:sz w:val="24"/>
            <w:szCs w:val="24"/>
            <w:u w:val="single"/>
          </w:rPr>
          <w:t>如何符合 1.1.1</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96" w:tooltip="Understanding Success Criterion 1.1.1" w:history="1">
        <w:r w:rsidR="00B11951" w:rsidRPr="00953B83">
          <w:rPr>
            <w:rFonts w:ascii="微软雅黑" w:eastAsia="微软雅黑" w:hAnsi="微软雅黑" w:cs="宋体"/>
            <w:color w:val="0000FF"/>
            <w:kern w:val="0"/>
            <w:sz w:val="24"/>
            <w:szCs w:val="24"/>
            <w:u w:val="single"/>
          </w:rPr>
          <w:t>理解 1.1.1</w:t>
        </w:r>
      </w:hyperlink>
    </w:p>
    <w:p w:rsidR="00B11951" w:rsidRPr="00953B83" w:rsidRDefault="00B11951" w:rsidP="00B11951">
      <w:pPr>
        <w:widowControl/>
        <w:spacing w:before="100" w:beforeAutospacing="1" w:after="100" w:afterAutospacing="1"/>
        <w:jc w:val="left"/>
        <w:outlineLvl w:val="2"/>
        <w:rPr>
          <w:rFonts w:ascii="微软雅黑" w:eastAsia="微软雅黑" w:hAnsi="微软雅黑" w:cs="宋体"/>
          <w:b/>
          <w:bCs/>
          <w:kern w:val="0"/>
          <w:sz w:val="27"/>
          <w:szCs w:val="27"/>
        </w:rPr>
      </w:pPr>
      <w:bookmarkStart w:id="11" w:name="media-equiv"/>
      <w:bookmarkEnd w:id="11"/>
      <w:r w:rsidRPr="00953B83">
        <w:rPr>
          <w:rFonts w:ascii="微软雅黑" w:eastAsia="微软雅黑" w:hAnsi="微软雅黑" w:cs="宋体"/>
          <w:b/>
          <w:bCs/>
          <w:kern w:val="0"/>
          <w:sz w:val="27"/>
          <w:szCs w:val="27"/>
        </w:rPr>
        <w:t xml:space="preserve">准则1.2基于时间的媒体：为基于时间的媒体提供替代。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97" w:history="1">
        <w:r w:rsidR="00B11951" w:rsidRPr="00953B83">
          <w:rPr>
            <w:rFonts w:ascii="微软雅黑" w:eastAsia="微软雅黑" w:hAnsi="微软雅黑" w:cs="宋体"/>
            <w:color w:val="0000FF"/>
            <w:kern w:val="0"/>
            <w:sz w:val="24"/>
            <w:szCs w:val="24"/>
            <w:u w:val="single"/>
          </w:rPr>
          <w:t xml:space="preserve">理解准则1.2 </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lastRenderedPageBreak/>
        <w:t>1.2.1 纯音频和纯视频（预录）:</w:t>
      </w:r>
      <w:r w:rsidRPr="00953B83">
        <w:rPr>
          <w:rFonts w:ascii="微软雅黑" w:eastAsia="微软雅黑" w:hAnsi="微软雅黑" w:cs="宋体"/>
          <w:kern w:val="0"/>
          <w:sz w:val="24"/>
          <w:szCs w:val="24"/>
        </w:rPr>
        <w:t xml:space="preserve"> 对于</w:t>
      </w:r>
      <w:hyperlink r:id="rId98" w:anchor="prerecordeddef" w:tooltip="definition: prerecorded" w:history="1">
        <w:r w:rsidRPr="00953B83">
          <w:rPr>
            <w:rFonts w:ascii="微软雅黑" w:eastAsia="微软雅黑" w:hAnsi="微软雅黑" w:cs="宋体"/>
            <w:color w:val="0000FF"/>
            <w:kern w:val="0"/>
            <w:sz w:val="24"/>
            <w:szCs w:val="24"/>
            <w:u w:val="single"/>
          </w:rPr>
          <w:t>预录</w:t>
        </w:r>
      </w:hyperlink>
      <w:r w:rsidRPr="00953B83">
        <w:rPr>
          <w:rFonts w:ascii="微软雅黑" w:eastAsia="微软雅黑" w:hAnsi="微软雅黑" w:cs="宋体"/>
          <w:kern w:val="0"/>
          <w:sz w:val="24"/>
          <w:szCs w:val="24"/>
        </w:rPr>
        <w:t xml:space="preserve"> 的</w:t>
      </w:r>
      <w:hyperlink r:id="rId99" w:anchor="audio-onlydef" w:tooltip="definition: audio-only" w:history="1">
        <w:r w:rsidRPr="00953B83">
          <w:rPr>
            <w:rFonts w:ascii="微软雅黑" w:eastAsia="微软雅黑" w:hAnsi="微软雅黑" w:cs="宋体"/>
            <w:color w:val="0000FF"/>
            <w:kern w:val="0"/>
            <w:sz w:val="24"/>
            <w:szCs w:val="24"/>
            <w:u w:val="single"/>
          </w:rPr>
          <w:t>纯音频</w:t>
        </w:r>
      </w:hyperlink>
      <w:r w:rsidRPr="00953B83">
        <w:rPr>
          <w:rFonts w:ascii="微软雅黑" w:eastAsia="微软雅黑" w:hAnsi="微软雅黑" w:cs="宋体"/>
          <w:kern w:val="0"/>
          <w:sz w:val="24"/>
          <w:szCs w:val="24"/>
        </w:rPr>
        <w:t xml:space="preserve"> 和预录的</w:t>
      </w:r>
      <w:hyperlink r:id="rId100" w:anchor="video-onlydef" w:tooltip="definition: video-only" w:history="1">
        <w:r w:rsidRPr="00953B83">
          <w:rPr>
            <w:rFonts w:ascii="微软雅黑" w:eastAsia="微软雅黑" w:hAnsi="微软雅黑" w:cs="宋体"/>
            <w:color w:val="0000FF"/>
            <w:kern w:val="0"/>
            <w:sz w:val="24"/>
            <w:szCs w:val="24"/>
            <w:u w:val="single"/>
          </w:rPr>
          <w:t>纯视频</w:t>
        </w:r>
      </w:hyperlink>
      <w:r w:rsidRPr="00953B83">
        <w:rPr>
          <w:rFonts w:ascii="微软雅黑" w:eastAsia="微软雅黑" w:hAnsi="微软雅黑" w:cs="宋体"/>
          <w:kern w:val="0"/>
          <w:sz w:val="24"/>
          <w:szCs w:val="24"/>
        </w:rPr>
        <w:t xml:space="preserve"> 的媒体，以下情况为真，除非音频或视频就是</w:t>
      </w:r>
      <w:hyperlink r:id="rId101" w:anchor="multimedia-alt-textdef" w:tooltip="definition: media alternative for text" w:history="1">
        <w:r w:rsidRPr="00953B83">
          <w:rPr>
            <w:rFonts w:ascii="微软雅黑" w:eastAsia="微软雅黑" w:hAnsi="微软雅黑" w:cs="宋体"/>
            <w:color w:val="0000FF"/>
            <w:kern w:val="0"/>
            <w:sz w:val="24"/>
            <w:szCs w:val="24"/>
            <w:u w:val="single"/>
          </w:rPr>
          <w:t>文本的替代媒体</w:t>
        </w:r>
      </w:hyperlink>
      <w:r w:rsidRPr="00953B83">
        <w:rPr>
          <w:rFonts w:ascii="微软雅黑" w:eastAsia="微软雅黑" w:hAnsi="微软雅黑" w:cs="宋体"/>
          <w:kern w:val="0"/>
          <w:sz w:val="24"/>
          <w:szCs w:val="24"/>
        </w:rPr>
        <w:t xml:space="preserve"> ，并已明确标记： （A级） </w:t>
      </w:r>
    </w:p>
    <w:p w:rsidR="00B11951" w:rsidRPr="00953B83" w:rsidRDefault="00B11951" w:rsidP="00B11951">
      <w:pPr>
        <w:widowControl/>
        <w:numPr>
          <w:ilvl w:val="0"/>
          <w:numId w:val="7"/>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 xml:space="preserve">预录的纯音频: </w:t>
      </w:r>
      <w:r w:rsidRPr="00953B83">
        <w:rPr>
          <w:rFonts w:ascii="微软雅黑" w:eastAsia="微软雅黑" w:hAnsi="微软雅黑" w:cs="宋体"/>
          <w:kern w:val="0"/>
          <w:sz w:val="24"/>
          <w:szCs w:val="24"/>
        </w:rPr>
        <w:t xml:space="preserve">对于预录的纯音频内容，要给出 </w:t>
      </w:r>
      <w:hyperlink r:id="rId102" w:anchor="alt-time-based-mediadef" w:tooltip="definition: alternative for time-based media" w:history="1">
        <w:r w:rsidRPr="00953B83">
          <w:rPr>
            <w:rFonts w:ascii="微软雅黑" w:eastAsia="微软雅黑" w:hAnsi="微软雅黑" w:cs="宋体"/>
            <w:color w:val="0000FF"/>
            <w:kern w:val="0"/>
            <w:sz w:val="24"/>
            <w:szCs w:val="24"/>
            <w:u w:val="single"/>
          </w:rPr>
          <w:t>基于时间的媒体的替代</w:t>
        </w:r>
      </w:hyperlink>
      <w:r w:rsidRPr="00953B83">
        <w:rPr>
          <w:rFonts w:ascii="微软雅黑" w:eastAsia="微软雅黑" w:hAnsi="微软雅黑" w:cs="宋体"/>
          <w:kern w:val="0"/>
          <w:sz w:val="24"/>
          <w:szCs w:val="24"/>
        </w:rPr>
        <w:t xml:space="preserve"> ，以便呈现等同信息。</w:t>
      </w:r>
    </w:p>
    <w:p w:rsidR="00B11951" w:rsidRPr="00953B83" w:rsidRDefault="00B11951" w:rsidP="00B11951">
      <w:pPr>
        <w:widowControl/>
        <w:numPr>
          <w:ilvl w:val="0"/>
          <w:numId w:val="7"/>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 xml:space="preserve">预录的纯视频： </w:t>
      </w:r>
      <w:r w:rsidRPr="00953B83">
        <w:rPr>
          <w:rFonts w:ascii="微软雅黑" w:eastAsia="微软雅黑" w:hAnsi="微软雅黑" w:cs="宋体"/>
          <w:kern w:val="0"/>
          <w:sz w:val="24"/>
          <w:szCs w:val="24"/>
        </w:rPr>
        <w:t>对于预录的纯视频内容，要么给出基于时间的媒体的替代，要么给出音轨，以便呈现等同信息。</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103" w:anchor="qr-media-equiv-av-only-alt" w:tooltip="How to Meet Success Criterion 1.2.1" w:history="1">
        <w:r w:rsidR="00B11951" w:rsidRPr="00953B83">
          <w:rPr>
            <w:rFonts w:ascii="微软雅黑" w:eastAsia="微软雅黑" w:hAnsi="微软雅黑" w:cs="宋体"/>
            <w:color w:val="0000FF"/>
            <w:kern w:val="0"/>
            <w:sz w:val="24"/>
            <w:szCs w:val="24"/>
            <w:u w:val="single"/>
          </w:rPr>
          <w:t>如何符合 1.2.1</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104" w:tooltip="Understanding Success Criterion 1.2.1" w:history="1">
        <w:r w:rsidR="00B11951" w:rsidRPr="00953B83">
          <w:rPr>
            <w:rFonts w:ascii="微软雅黑" w:eastAsia="微软雅黑" w:hAnsi="微软雅黑" w:cs="宋体"/>
            <w:color w:val="0000FF"/>
            <w:kern w:val="0"/>
            <w:sz w:val="24"/>
            <w:szCs w:val="24"/>
            <w:u w:val="single"/>
          </w:rPr>
          <w:t>理解 1.2.1</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1.2.2 字幕（预录）：</w:t>
      </w:r>
      <w:r w:rsidRPr="00953B83">
        <w:rPr>
          <w:rFonts w:ascii="微软雅黑" w:eastAsia="微软雅黑" w:hAnsi="微软雅黑" w:cs="宋体"/>
          <w:kern w:val="0"/>
          <w:sz w:val="24"/>
          <w:szCs w:val="24"/>
        </w:rPr>
        <w:t>要为</w:t>
      </w:r>
      <w:hyperlink r:id="rId105" w:anchor="synchronizedmediadef" w:tooltip="definition: synchronized media" w:history="1">
        <w:r w:rsidRPr="00953B83">
          <w:rPr>
            <w:rFonts w:ascii="微软雅黑" w:eastAsia="微软雅黑" w:hAnsi="微软雅黑" w:cs="宋体"/>
            <w:color w:val="0000FF"/>
            <w:kern w:val="0"/>
            <w:sz w:val="24"/>
            <w:szCs w:val="24"/>
            <w:u w:val="single"/>
          </w:rPr>
          <w:t>同步媒体</w:t>
        </w:r>
      </w:hyperlink>
      <w:r w:rsidRPr="00953B83">
        <w:rPr>
          <w:rFonts w:ascii="微软雅黑" w:eastAsia="微软雅黑" w:hAnsi="微软雅黑" w:cs="宋体"/>
          <w:kern w:val="0"/>
          <w:sz w:val="24"/>
          <w:szCs w:val="24"/>
        </w:rPr>
        <w:t>里所有</w:t>
      </w:r>
      <w:hyperlink r:id="rId106" w:anchor="prerecordeddef" w:tooltip="definition: prerecorded" w:history="1">
        <w:r w:rsidRPr="00953B83">
          <w:rPr>
            <w:rFonts w:ascii="微软雅黑" w:eastAsia="微软雅黑" w:hAnsi="微软雅黑" w:cs="宋体"/>
            <w:color w:val="0000FF"/>
            <w:kern w:val="0"/>
            <w:sz w:val="24"/>
            <w:szCs w:val="24"/>
            <w:u w:val="single"/>
          </w:rPr>
          <w:t>预录</w:t>
        </w:r>
      </w:hyperlink>
      <w:r w:rsidRPr="00953B83">
        <w:rPr>
          <w:rFonts w:ascii="微软雅黑" w:eastAsia="微软雅黑" w:hAnsi="微软雅黑" w:cs="宋体"/>
          <w:kern w:val="0"/>
          <w:sz w:val="24"/>
          <w:szCs w:val="24"/>
        </w:rPr>
        <w:t xml:space="preserve"> 音频内容提供 </w:t>
      </w:r>
      <w:hyperlink r:id="rId107" w:anchor="captionsdef" w:tooltip="definition: captions" w:history="1">
        <w:r w:rsidRPr="00953B83">
          <w:rPr>
            <w:rFonts w:ascii="微软雅黑" w:eastAsia="微软雅黑" w:hAnsi="微软雅黑" w:cs="宋体"/>
            <w:color w:val="0000FF"/>
            <w:kern w:val="0"/>
            <w:sz w:val="24"/>
            <w:szCs w:val="24"/>
            <w:u w:val="single"/>
          </w:rPr>
          <w:t>字幕</w:t>
        </w:r>
      </w:hyperlink>
      <w:r w:rsidRPr="00953B83">
        <w:rPr>
          <w:rFonts w:ascii="微软雅黑" w:eastAsia="微软雅黑" w:hAnsi="微软雅黑" w:cs="宋体"/>
          <w:kern w:val="0"/>
          <w:sz w:val="24"/>
          <w:szCs w:val="24"/>
        </w:rPr>
        <w:t xml:space="preserve"> ，除非此媒体就是 </w:t>
      </w:r>
      <w:hyperlink r:id="rId108" w:anchor="multimedia-alt-textdef" w:tooltip="definition: media alternative for text" w:history="1">
        <w:r w:rsidRPr="00953B83">
          <w:rPr>
            <w:rFonts w:ascii="微软雅黑" w:eastAsia="微软雅黑" w:hAnsi="微软雅黑" w:cs="宋体"/>
            <w:color w:val="0000FF"/>
            <w:kern w:val="0"/>
            <w:sz w:val="24"/>
            <w:szCs w:val="24"/>
            <w:u w:val="single"/>
          </w:rPr>
          <w:t>文本的替代媒体</w:t>
        </w:r>
      </w:hyperlink>
      <w:r w:rsidRPr="00953B83">
        <w:rPr>
          <w:rFonts w:ascii="微软雅黑" w:eastAsia="微软雅黑" w:hAnsi="微软雅黑" w:cs="宋体"/>
          <w:kern w:val="0"/>
          <w:sz w:val="24"/>
          <w:szCs w:val="24"/>
        </w:rPr>
        <w:t xml:space="preserve">，并已明确标记。 （A级）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109" w:anchor="qr-media-equiv-captions" w:tooltip="How to Meet Success Criterion 1.2.2" w:history="1">
        <w:r w:rsidR="00B11951" w:rsidRPr="00953B83">
          <w:rPr>
            <w:rFonts w:ascii="微软雅黑" w:eastAsia="微软雅黑" w:hAnsi="微软雅黑" w:cs="宋体"/>
            <w:color w:val="0000FF"/>
            <w:kern w:val="0"/>
            <w:sz w:val="24"/>
            <w:szCs w:val="24"/>
            <w:u w:val="single"/>
          </w:rPr>
          <w:t>如何符合 1.2.2</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110" w:tooltip="Understanding Success Criterion 1.2.2" w:history="1">
        <w:r w:rsidR="00B11951" w:rsidRPr="00953B83">
          <w:rPr>
            <w:rFonts w:ascii="微软雅黑" w:eastAsia="微软雅黑" w:hAnsi="微软雅黑" w:cs="宋体"/>
            <w:color w:val="0000FF"/>
            <w:kern w:val="0"/>
            <w:sz w:val="24"/>
            <w:szCs w:val="24"/>
            <w:u w:val="single"/>
          </w:rPr>
          <w:t>理解 1.2.2</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1.2.3 音频描述或媒体替代（预录）：</w:t>
      </w:r>
      <w:r w:rsidRPr="00953B83">
        <w:rPr>
          <w:rFonts w:ascii="微软雅黑" w:eastAsia="微软雅黑" w:hAnsi="微软雅黑" w:cs="宋体"/>
          <w:kern w:val="0"/>
          <w:sz w:val="24"/>
          <w:szCs w:val="24"/>
        </w:rPr>
        <w:t xml:space="preserve"> 要为</w:t>
      </w:r>
      <w:hyperlink r:id="rId111" w:anchor="synchronizedmediadef" w:tooltip="definition: synchronized media" w:history="1">
        <w:r w:rsidRPr="00953B83">
          <w:rPr>
            <w:rFonts w:ascii="微软雅黑" w:eastAsia="微软雅黑" w:hAnsi="微软雅黑" w:cs="宋体"/>
            <w:color w:val="0000FF"/>
            <w:kern w:val="0"/>
            <w:sz w:val="24"/>
            <w:szCs w:val="24"/>
            <w:u w:val="single"/>
          </w:rPr>
          <w:t>同步媒体</w:t>
        </w:r>
      </w:hyperlink>
      <w:r w:rsidRPr="00953B83">
        <w:rPr>
          <w:rFonts w:ascii="微软雅黑" w:eastAsia="微软雅黑" w:hAnsi="微软雅黑" w:cs="宋体"/>
          <w:kern w:val="0"/>
          <w:sz w:val="24"/>
          <w:szCs w:val="24"/>
        </w:rPr>
        <w:t xml:space="preserve">提供 </w:t>
      </w:r>
      <w:hyperlink r:id="rId112" w:anchor="alt-time-based-mediadef" w:tooltip="definition: alternative for time-based media" w:history="1">
        <w:r w:rsidRPr="00953B83">
          <w:rPr>
            <w:rFonts w:ascii="微软雅黑" w:eastAsia="微软雅黑" w:hAnsi="微软雅黑" w:cs="宋体"/>
            <w:color w:val="0000FF"/>
            <w:kern w:val="0"/>
            <w:sz w:val="24"/>
            <w:szCs w:val="24"/>
            <w:u w:val="single"/>
          </w:rPr>
          <w:t>基于时间的媒体的替代</w:t>
        </w:r>
      </w:hyperlink>
      <w:r w:rsidRPr="00953B83">
        <w:rPr>
          <w:rFonts w:ascii="微软雅黑" w:eastAsia="微软雅黑" w:hAnsi="微软雅黑" w:cs="宋体"/>
          <w:kern w:val="0"/>
          <w:sz w:val="24"/>
          <w:szCs w:val="24"/>
        </w:rPr>
        <w:t xml:space="preserve"> 或</w:t>
      </w:r>
      <w:hyperlink r:id="rId113" w:anchor="prerecordeddef" w:tooltip="definition: prerecorded" w:history="1">
        <w:r w:rsidRPr="00953B83">
          <w:rPr>
            <w:rFonts w:ascii="微软雅黑" w:eastAsia="微软雅黑" w:hAnsi="微软雅黑" w:cs="宋体"/>
            <w:color w:val="0000FF"/>
            <w:kern w:val="0"/>
            <w:sz w:val="24"/>
            <w:szCs w:val="24"/>
            <w:u w:val="single"/>
          </w:rPr>
          <w:t>预录</w:t>
        </w:r>
      </w:hyperlink>
      <w:hyperlink r:id="rId114" w:anchor="videodef" w:tooltip="definition: video" w:history="1">
        <w:r w:rsidRPr="00953B83">
          <w:rPr>
            <w:rFonts w:ascii="微软雅黑" w:eastAsia="微软雅黑" w:hAnsi="微软雅黑" w:cs="宋体"/>
            <w:color w:val="0000FF"/>
            <w:kern w:val="0"/>
            <w:sz w:val="24"/>
            <w:szCs w:val="24"/>
            <w:u w:val="single"/>
          </w:rPr>
          <w:t>视频</w:t>
        </w:r>
      </w:hyperlink>
      <w:r w:rsidRPr="00953B83">
        <w:rPr>
          <w:rFonts w:ascii="微软雅黑" w:eastAsia="微软雅黑" w:hAnsi="微软雅黑" w:cs="宋体"/>
          <w:kern w:val="0"/>
          <w:sz w:val="24"/>
          <w:szCs w:val="24"/>
        </w:rPr>
        <w:t xml:space="preserve"> 内容的</w:t>
      </w:r>
      <w:hyperlink r:id="rId115" w:anchor="audiodescdef" w:tooltip="definition: audio description" w:history="1">
        <w:r w:rsidRPr="00953B83">
          <w:rPr>
            <w:rFonts w:ascii="微软雅黑" w:eastAsia="微软雅黑" w:hAnsi="微软雅黑" w:cs="宋体"/>
            <w:color w:val="0000FF"/>
            <w:kern w:val="0"/>
            <w:sz w:val="24"/>
            <w:szCs w:val="24"/>
            <w:u w:val="single"/>
          </w:rPr>
          <w:t>音频描述</w:t>
        </w:r>
      </w:hyperlink>
      <w:r w:rsidRPr="00953B83">
        <w:rPr>
          <w:rFonts w:ascii="微软雅黑" w:eastAsia="微软雅黑" w:hAnsi="微软雅黑" w:cs="宋体"/>
          <w:kern w:val="0"/>
          <w:sz w:val="24"/>
          <w:szCs w:val="24"/>
        </w:rPr>
        <w:t xml:space="preserve">，除非媒体就是 </w:t>
      </w:r>
      <w:hyperlink r:id="rId116" w:anchor="multimedia-alt-textdef" w:tooltip="definition: media alternative for text" w:history="1">
        <w:r w:rsidRPr="00953B83">
          <w:rPr>
            <w:rFonts w:ascii="微软雅黑" w:eastAsia="微软雅黑" w:hAnsi="微软雅黑" w:cs="宋体"/>
            <w:color w:val="0000FF"/>
            <w:kern w:val="0"/>
            <w:sz w:val="24"/>
            <w:szCs w:val="24"/>
            <w:u w:val="single"/>
          </w:rPr>
          <w:t>文本的替代媒体</w:t>
        </w:r>
      </w:hyperlink>
      <w:r w:rsidRPr="00953B83">
        <w:rPr>
          <w:rFonts w:ascii="微软雅黑" w:eastAsia="微软雅黑" w:hAnsi="微软雅黑" w:cs="宋体"/>
          <w:kern w:val="0"/>
          <w:sz w:val="24"/>
          <w:szCs w:val="24"/>
        </w:rPr>
        <w:t xml:space="preserve">，并已明确标记。 （A级）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117" w:anchor="qr-media-equiv-audio-desc" w:tooltip="How to Meet Success Criterion 1.2.3" w:history="1">
        <w:r w:rsidR="00B11951" w:rsidRPr="00953B83">
          <w:rPr>
            <w:rFonts w:ascii="微软雅黑" w:eastAsia="微软雅黑" w:hAnsi="微软雅黑" w:cs="宋体"/>
            <w:color w:val="0000FF"/>
            <w:kern w:val="0"/>
            <w:sz w:val="24"/>
            <w:szCs w:val="24"/>
            <w:u w:val="single"/>
          </w:rPr>
          <w:t>如何符合 1.2.3</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118" w:tooltip="Understanding Success Criterion 1.2.3" w:history="1">
        <w:r w:rsidR="00B11951" w:rsidRPr="00953B83">
          <w:rPr>
            <w:rFonts w:ascii="微软雅黑" w:eastAsia="微软雅黑" w:hAnsi="微软雅黑" w:cs="宋体"/>
            <w:color w:val="0000FF"/>
            <w:kern w:val="0"/>
            <w:sz w:val="24"/>
            <w:szCs w:val="24"/>
            <w:u w:val="single"/>
          </w:rPr>
          <w:t>理解 1.2.3</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lastRenderedPageBreak/>
        <w:t>1.2.4 字幕（直播）：</w:t>
      </w:r>
      <w:r w:rsidRPr="00953B83">
        <w:rPr>
          <w:rFonts w:ascii="微软雅黑" w:eastAsia="微软雅黑" w:hAnsi="微软雅黑" w:cs="宋体"/>
          <w:kern w:val="0"/>
          <w:sz w:val="24"/>
          <w:szCs w:val="24"/>
        </w:rPr>
        <w:t xml:space="preserve"> 要为</w:t>
      </w:r>
      <w:hyperlink r:id="rId119" w:anchor="synchronizedmediadef" w:tooltip="definition: synchronized media" w:history="1">
        <w:r w:rsidRPr="00953B83">
          <w:rPr>
            <w:rFonts w:ascii="微软雅黑" w:eastAsia="微软雅黑" w:hAnsi="微软雅黑" w:cs="宋体"/>
            <w:color w:val="0000FF"/>
            <w:kern w:val="0"/>
            <w:sz w:val="24"/>
            <w:szCs w:val="24"/>
            <w:u w:val="single"/>
          </w:rPr>
          <w:t>同步媒体</w:t>
        </w:r>
      </w:hyperlink>
      <w:r w:rsidRPr="00953B83">
        <w:rPr>
          <w:rFonts w:ascii="微软雅黑" w:eastAsia="微软雅黑" w:hAnsi="微软雅黑" w:cs="宋体"/>
          <w:kern w:val="0"/>
          <w:sz w:val="24"/>
          <w:szCs w:val="24"/>
        </w:rPr>
        <w:t>里所有现场</w:t>
      </w:r>
      <w:hyperlink r:id="rId120" w:anchor="livedef" w:tooltip="definition: live" w:history="1">
        <w:r w:rsidRPr="00953B83">
          <w:rPr>
            <w:rFonts w:ascii="微软雅黑" w:eastAsia="微软雅黑" w:hAnsi="微软雅黑" w:cs="宋体"/>
            <w:color w:val="0000FF"/>
            <w:kern w:val="0"/>
            <w:sz w:val="24"/>
            <w:szCs w:val="24"/>
            <w:u w:val="single"/>
          </w:rPr>
          <w:t>直播</w:t>
        </w:r>
      </w:hyperlink>
      <w:r w:rsidRPr="00953B83">
        <w:rPr>
          <w:rFonts w:ascii="微软雅黑" w:eastAsia="微软雅黑" w:hAnsi="微软雅黑" w:cs="宋体"/>
          <w:kern w:val="0"/>
          <w:sz w:val="24"/>
          <w:szCs w:val="24"/>
        </w:rPr>
        <w:t>的</w:t>
      </w:r>
      <w:hyperlink r:id="rId121" w:anchor="audiodef" w:tooltip="definition: audio" w:history="1">
        <w:r w:rsidRPr="00953B83">
          <w:rPr>
            <w:rFonts w:ascii="微软雅黑" w:eastAsia="微软雅黑" w:hAnsi="微软雅黑" w:cs="宋体"/>
            <w:color w:val="0000FF"/>
            <w:kern w:val="0"/>
            <w:sz w:val="24"/>
            <w:szCs w:val="24"/>
            <w:u w:val="single"/>
          </w:rPr>
          <w:t>音频</w:t>
        </w:r>
      </w:hyperlink>
      <w:r w:rsidRPr="00953B83">
        <w:rPr>
          <w:rFonts w:ascii="微软雅黑" w:eastAsia="微软雅黑" w:hAnsi="微软雅黑" w:cs="宋体"/>
          <w:kern w:val="0"/>
          <w:sz w:val="24"/>
          <w:szCs w:val="24"/>
        </w:rPr>
        <w:t xml:space="preserve"> 内容提供 </w:t>
      </w:r>
      <w:hyperlink r:id="rId122" w:anchor="captionsdef" w:tooltip="definition: captions" w:history="1">
        <w:r w:rsidRPr="00953B83">
          <w:rPr>
            <w:rFonts w:ascii="微软雅黑" w:eastAsia="微软雅黑" w:hAnsi="微软雅黑" w:cs="宋体"/>
            <w:color w:val="0000FF"/>
            <w:kern w:val="0"/>
            <w:sz w:val="24"/>
            <w:szCs w:val="24"/>
            <w:u w:val="single"/>
          </w:rPr>
          <w:t>字幕</w:t>
        </w:r>
      </w:hyperlink>
      <w:r w:rsidRPr="00953B83">
        <w:rPr>
          <w:rFonts w:ascii="微软雅黑" w:eastAsia="微软雅黑" w:hAnsi="微软雅黑" w:cs="宋体"/>
          <w:kern w:val="0"/>
          <w:sz w:val="24"/>
          <w:szCs w:val="24"/>
        </w:rPr>
        <w:t xml:space="preserve"> 。 （AA级）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123" w:anchor="qr-media-equiv-real-time-captions" w:tooltip="How to Meet Success Criterion 1.2.4" w:history="1">
        <w:r w:rsidR="00B11951" w:rsidRPr="00953B83">
          <w:rPr>
            <w:rFonts w:ascii="微软雅黑" w:eastAsia="微软雅黑" w:hAnsi="微软雅黑" w:cs="宋体"/>
            <w:color w:val="0000FF"/>
            <w:kern w:val="0"/>
            <w:sz w:val="24"/>
            <w:szCs w:val="24"/>
            <w:u w:val="single"/>
          </w:rPr>
          <w:t>如何符合 1.2.4</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124" w:tooltip="Understanding Success Criterion 1.2.4" w:history="1">
        <w:r w:rsidR="00B11951" w:rsidRPr="00953B83">
          <w:rPr>
            <w:rFonts w:ascii="微软雅黑" w:eastAsia="微软雅黑" w:hAnsi="微软雅黑" w:cs="宋体"/>
            <w:color w:val="0000FF"/>
            <w:kern w:val="0"/>
            <w:sz w:val="24"/>
            <w:szCs w:val="24"/>
            <w:u w:val="single"/>
          </w:rPr>
          <w:t>理解 1.2.4</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1.2.5 音频描述（预录） :</w:t>
      </w:r>
      <w:r w:rsidRPr="00953B83">
        <w:rPr>
          <w:rFonts w:ascii="微软雅黑" w:eastAsia="微软雅黑" w:hAnsi="微软雅黑" w:cs="宋体"/>
          <w:kern w:val="0"/>
          <w:sz w:val="24"/>
          <w:szCs w:val="24"/>
        </w:rPr>
        <w:t xml:space="preserve"> 要为</w:t>
      </w:r>
      <w:hyperlink r:id="rId125" w:anchor="synchronizedmediadef" w:tooltip="definition: synchronized media" w:history="1">
        <w:r w:rsidRPr="00953B83">
          <w:rPr>
            <w:rFonts w:ascii="微软雅黑" w:eastAsia="微软雅黑" w:hAnsi="微软雅黑" w:cs="宋体"/>
            <w:color w:val="0000FF"/>
            <w:kern w:val="0"/>
            <w:sz w:val="24"/>
            <w:szCs w:val="24"/>
            <w:u w:val="single"/>
          </w:rPr>
          <w:t>同步媒体</w:t>
        </w:r>
      </w:hyperlink>
      <w:r w:rsidRPr="00953B83">
        <w:rPr>
          <w:rFonts w:ascii="微软雅黑" w:eastAsia="微软雅黑" w:hAnsi="微软雅黑" w:cs="宋体"/>
          <w:kern w:val="0"/>
          <w:sz w:val="24"/>
          <w:szCs w:val="24"/>
        </w:rPr>
        <w:t>里所有</w:t>
      </w:r>
      <w:hyperlink r:id="rId126" w:anchor="prerecordeddef" w:tooltip="definition: prerecorded" w:history="1">
        <w:r w:rsidRPr="00953B83">
          <w:rPr>
            <w:rFonts w:ascii="微软雅黑" w:eastAsia="微软雅黑" w:hAnsi="微软雅黑" w:cs="宋体"/>
            <w:color w:val="0000FF"/>
            <w:kern w:val="0"/>
            <w:sz w:val="24"/>
            <w:szCs w:val="24"/>
            <w:u w:val="single"/>
          </w:rPr>
          <w:t>预录</w:t>
        </w:r>
      </w:hyperlink>
      <w:hyperlink r:id="rId127" w:anchor="videodef" w:tooltip="definition: video" w:history="1">
        <w:r w:rsidRPr="00953B83">
          <w:rPr>
            <w:rFonts w:ascii="微软雅黑" w:eastAsia="微软雅黑" w:hAnsi="微软雅黑" w:cs="宋体"/>
            <w:color w:val="0000FF"/>
            <w:kern w:val="0"/>
            <w:sz w:val="24"/>
            <w:szCs w:val="24"/>
            <w:u w:val="single"/>
          </w:rPr>
          <w:t>视频</w:t>
        </w:r>
      </w:hyperlink>
      <w:r w:rsidRPr="00953B83">
        <w:rPr>
          <w:rFonts w:ascii="微软雅黑" w:eastAsia="微软雅黑" w:hAnsi="微软雅黑" w:cs="宋体"/>
          <w:kern w:val="0"/>
          <w:sz w:val="24"/>
          <w:szCs w:val="24"/>
        </w:rPr>
        <w:t xml:space="preserve"> 内容提供 </w:t>
      </w:r>
      <w:hyperlink r:id="rId128" w:anchor="audiodescdef" w:tooltip="definition: audio description" w:history="1">
        <w:r w:rsidRPr="00953B83">
          <w:rPr>
            <w:rFonts w:ascii="微软雅黑" w:eastAsia="微软雅黑" w:hAnsi="微软雅黑" w:cs="宋体"/>
            <w:color w:val="0000FF"/>
            <w:kern w:val="0"/>
            <w:sz w:val="24"/>
            <w:szCs w:val="24"/>
            <w:u w:val="single"/>
          </w:rPr>
          <w:t>音频描述</w:t>
        </w:r>
      </w:hyperlink>
      <w:r w:rsidRPr="00953B83">
        <w:rPr>
          <w:rFonts w:ascii="微软雅黑" w:eastAsia="微软雅黑" w:hAnsi="微软雅黑" w:cs="宋体"/>
          <w:kern w:val="0"/>
          <w:sz w:val="24"/>
          <w:szCs w:val="24"/>
        </w:rPr>
        <w:t xml:space="preserve"> 。 （AA级）</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129" w:anchor="qr-media-equiv-audio-desc-only" w:tooltip="How to Meet Success Criterion 1.2.5" w:history="1">
        <w:r w:rsidR="00B11951" w:rsidRPr="00953B83">
          <w:rPr>
            <w:rFonts w:ascii="微软雅黑" w:eastAsia="微软雅黑" w:hAnsi="微软雅黑" w:cs="宋体"/>
            <w:color w:val="0000FF"/>
            <w:kern w:val="0"/>
            <w:sz w:val="24"/>
            <w:szCs w:val="24"/>
            <w:u w:val="single"/>
          </w:rPr>
          <w:t>如何符合 1.2.5</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130" w:tooltip="Understanding Success Criterion 1.2.5" w:history="1">
        <w:r w:rsidR="00B11951" w:rsidRPr="00953B83">
          <w:rPr>
            <w:rFonts w:ascii="微软雅黑" w:eastAsia="微软雅黑" w:hAnsi="微软雅黑" w:cs="宋体"/>
            <w:color w:val="0000FF"/>
            <w:kern w:val="0"/>
            <w:sz w:val="24"/>
            <w:szCs w:val="24"/>
            <w:u w:val="single"/>
          </w:rPr>
          <w:t>理解 1.2.5</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1.2.6 手语（预录）:</w:t>
      </w:r>
      <w:r w:rsidRPr="00953B83">
        <w:rPr>
          <w:rFonts w:ascii="微软雅黑" w:eastAsia="微软雅黑" w:hAnsi="微软雅黑" w:cs="宋体"/>
          <w:kern w:val="0"/>
          <w:sz w:val="24"/>
          <w:szCs w:val="24"/>
        </w:rPr>
        <w:t>要为</w:t>
      </w:r>
      <w:hyperlink r:id="rId131" w:anchor="synchronizedmediadef" w:tooltip="definition: synchronized media" w:history="1">
        <w:r w:rsidRPr="00953B83">
          <w:rPr>
            <w:rFonts w:ascii="微软雅黑" w:eastAsia="微软雅黑" w:hAnsi="微软雅黑" w:cs="宋体"/>
            <w:color w:val="0000FF"/>
            <w:kern w:val="0"/>
            <w:sz w:val="24"/>
            <w:szCs w:val="24"/>
            <w:u w:val="single"/>
          </w:rPr>
          <w:t>同步媒体</w:t>
        </w:r>
      </w:hyperlink>
      <w:r w:rsidRPr="00953B83">
        <w:rPr>
          <w:rFonts w:ascii="微软雅黑" w:eastAsia="微软雅黑" w:hAnsi="微软雅黑" w:cs="宋体"/>
          <w:kern w:val="0"/>
          <w:sz w:val="24"/>
          <w:szCs w:val="24"/>
        </w:rPr>
        <w:t>里所有</w:t>
      </w:r>
      <w:hyperlink r:id="rId132" w:anchor="prerecordeddef" w:tooltip="definition: prerecorded" w:history="1">
        <w:r w:rsidRPr="00953B83">
          <w:rPr>
            <w:rFonts w:ascii="微软雅黑" w:eastAsia="微软雅黑" w:hAnsi="微软雅黑" w:cs="宋体"/>
            <w:color w:val="0000FF"/>
            <w:kern w:val="0"/>
            <w:sz w:val="24"/>
            <w:szCs w:val="24"/>
            <w:u w:val="single"/>
          </w:rPr>
          <w:t>预录</w:t>
        </w:r>
      </w:hyperlink>
      <w:r w:rsidRPr="00953B83">
        <w:rPr>
          <w:rFonts w:ascii="微软雅黑" w:eastAsia="微软雅黑" w:hAnsi="微软雅黑" w:cs="宋体"/>
          <w:kern w:val="0"/>
          <w:sz w:val="24"/>
          <w:szCs w:val="24"/>
        </w:rPr>
        <w:t xml:space="preserve"> </w:t>
      </w:r>
      <w:hyperlink r:id="rId133" w:anchor="audiodef" w:tooltip="definition: audio" w:history="1">
        <w:r w:rsidRPr="00953B83">
          <w:rPr>
            <w:rFonts w:ascii="微软雅黑" w:eastAsia="微软雅黑" w:hAnsi="微软雅黑" w:cs="宋体"/>
            <w:color w:val="0000FF"/>
            <w:kern w:val="0"/>
            <w:sz w:val="24"/>
            <w:szCs w:val="24"/>
            <w:u w:val="single"/>
          </w:rPr>
          <w:t>音频</w:t>
        </w:r>
      </w:hyperlink>
      <w:r w:rsidRPr="00953B83">
        <w:rPr>
          <w:rFonts w:ascii="微软雅黑" w:eastAsia="微软雅黑" w:hAnsi="微软雅黑" w:cs="宋体"/>
          <w:kern w:val="0"/>
          <w:sz w:val="24"/>
          <w:szCs w:val="24"/>
        </w:rPr>
        <w:t xml:space="preserve"> 内容提供 </w:t>
      </w:r>
      <w:hyperlink r:id="rId134" w:anchor="sign-languageinterpdef" w:tooltip="definition: sign language interpretation" w:history="1">
        <w:r w:rsidRPr="00953B83">
          <w:rPr>
            <w:rFonts w:ascii="微软雅黑" w:eastAsia="微软雅黑" w:hAnsi="微软雅黑" w:cs="宋体"/>
            <w:color w:val="0000FF"/>
            <w:kern w:val="0"/>
            <w:sz w:val="24"/>
            <w:szCs w:val="24"/>
            <w:u w:val="single"/>
          </w:rPr>
          <w:t>手语翻译</w:t>
        </w:r>
      </w:hyperlink>
      <w:r w:rsidRPr="00953B83">
        <w:rPr>
          <w:rFonts w:ascii="微软雅黑" w:eastAsia="微软雅黑" w:hAnsi="微软雅黑" w:cs="宋体"/>
          <w:kern w:val="0"/>
          <w:sz w:val="24"/>
          <w:szCs w:val="24"/>
        </w:rPr>
        <w:t xml:space="preserve"> 。（AAA级）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135" w:anchor="qr-media-equiv-sign" w:tooltip="How to Meet Success Criterion 1.2.6" w:history="1">
        <w:r w:rsidR="00B11951" w:rsidRPr="00953B83">
          <w:rPr>
            <w:rFonts w:ascii="微软雅黑" w:eastAsia="微软雅黑" w:hAnsi="微软雅黑" w:cs="宋体"/>
            <w:color w:val="0000FF"/>
            <w:kern w:val="0"/>
            <w:sz w:val="24"/>
            <w:szCs w:val="24"/>
            <w:u w:val="single"/>
          </w:rPr>
          <w:t>如何符合 1.2.6</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136" w:tooltip="Understanding Success Criterion 1.2.6" w:history="1">
        <w:r w:rsidR="00B11951" w:rsidRPr="00953B83">
          <w:rPr>
            <w:rFonts w:ascii="微软雅黑" w:eastAsia="微软雅黑" w:hAnsi="微软雅黑" w:cs="宋体"/>
            <w:color w:val="0000FF"/>
            <w:kern w:val="0"/>
            <w:sz w:val="24"/>
            <w:szCs w:val="24"/>
            <w:u w:val="single"/>
          </w:rPr>
          <w:t>理解 1.2.6</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1.2.7 扩展音频描述（预录） :</w:t>
      </w:r>
      <w:r w:rsidRPr="00953B83">
        <w:rPr>
          <w:rFonts w:ascii="微软雅黑" w:eastAsia="微软雅黑" w:hAnsi="微软雅黑" w:cs="宋体"/>
          <w:kern w:val="0"/>
          <w:sz w:val="24"/>
          <w:szCs w:val="24"/>
        </w:rPr>
        <w:t xml:space="preserve"> 凡在前台暂停时，其</w:t>
      </w:r>
      <w:hyperlink r:id="rId137" w:anchor="audiodescdef" w:tooltip="definition: audio description" w:history="1">
        <w:r w:rsidRPr="00953B83">
          <w:rPr>
            <w:rFonts w:ascii="微软雅黑" w:eastAsia="微软雅黑" w:hAnsi="微软雅黑" w:cs="宋体"/>
            <w:color w:val="0000FF"/>
            <w:kern w:val="0"/>
            <w:sz w:val="24"/>
            <w:szCs w:val="24"/>
            <w:u w:val="single"/>
          </w:rPr>
          <w:t>音频描述</w:t>
        </w:r>
      </w:hyperlink>
      <w:r w:rsidRPr="00953B83">
        <w:rPr>
          <w:rFonts w:ascii="微软雅黑" w:eastAsia="微软雅黑" w:hAnsi="微软雅黑" w:cs="宋体"/>
          <w:kern w:val="0"/>
          <w:sz w:val="24"/>
          <w:szCs w:val="24"/>
        </w:rPr>
        <w:t>不足以传达视频意思时，要为</w:t>
      </w:r>
      <w:hyperlink r:id="rId138" w:anchor="synchronizedmediadef" w:tooltip="definition: synchronized media" w:history="1">
        <w:r w:rsidRPr="00953B83">
          <w:rPr>
            <w:rFonts w:ascii="微软雅黑" w:eastAsia="微软雅黑" w:hAnsi="微软雅黑" w:cs="宋体"/>
            <w:color w:val="0000FF"/>
            <w:kern w:val="0"/>
            <w:sz w:val="24"/>
            <w:szCs w:val="24"/>
            <w:u w:val="single"/>
          </w:rPr>
          <w:t>同步媒体</w:t>
        </w:r>
      </w:hyperlink>
      <w:r w:rsidRPr="00953B83">
        <w:rPr>
          <w:rFonts w:ascii="微软雅黑" w:eastAsia="微软雅黑" w:hAnsi="微软雅黑" w:cs="宋体"/>
          <w:kern w:val="0"/>
          <w:sz w:val="24"/>
          <w:szCs w:val="24"/>
        </w:rPr>
        <w:t>里所有</w:t>
      </w:r>
      <w:hyperlink r:id="rId139" w:anchor="prerecordeddef" w:tooltip="definition: prerecorded" w:history="1">
        <w:r w:rsidRPr="00953B83">
          <w:rPr>
            <w:rFonts w:ascii="微软雅黑" w:eastAsia="微软雅黑" w:hAnsi="微软雅黑" w:cs="宋体"/>
            <w:color w:val="0000FF"/>
            <w:kern w:val="0"/>
            <w:sz w:val="24"/>
            <w:szCs w:val="24"/>
            <w:u w:val="single"/>
          </w:rPr>
          <w:t>预录</w:t>
        </w:r>
      </w:hyperlink>
      <w:r w:rsidRPr="00953B83">
        <w:rPr>
          <w:rFonts w:ascii="微软雅黑" w:eastAsia="微软雅黑" w:hAnsi="微软雅黑" w:cs="宋体"/>
          <w:kern w:val="0"/>
          <w:sz w:val="24"/>
          <w:szCs w:val="24"/>
        </w:rPr>
        <w:t xml:space="preserve"> 的 </w:t>
      </w:r>
      <w:hyperlink r:id="rId140" w:anchor="videodef" w:tooltip="definition: video" w:history="1">
        <w:r w:rsidRPr="00953B83">
          <w:rPr>
            <w:rFonts w:ascii="微软雅黑" w:eastAsia="微软雅黑" w:hAnsi="微软雅黑" w:cs="宋体"/>
            <w:color w:val="0000FF"/>
            <w:kern w:val="0"/>
            <w:sz w:val="24"/>
            <w:szCs w:val="24"/>
            <w:u w:val="single"/>
          </w:rPr>
          <w:t>视频</w:t>
        </w:r>
      </w:hyperlink>
      <w:r w:rsidRPr="00953B83">
        <w:rPr>
          <w:rFonts w:ascii="微软雅黑" w:eastAsia="微软雅黑" w:hAnsi="微软雅黑" w:cs="宋体"/>
          <w:kern w:val="0"/>
          <w:sz w:val="24"/>
          <w:szCs w:val="24"/>
        </w:rPr>
        <w:t xml:space="preserve"> 内容提供</w:t>
      </w:r>
      <w:hyperlink r:id="rId141" w:anchor="extended-addef" w:tooltip="definition: extended audio description" w:history="1">
        <w:r w:rsidRPr="00953B83">
          <w:rPr>
            <w:rFonts w:ascii="微软雅黑" w:eastAsia="微软雅黑" w:hAnsi="微软雅黑" w:cs="宋体"/>
            <w:color w:val="0000FF"/>
            <w:kern w:val="0"/>
            <w:sz w:val="24"/>
            <w:szCs w:val="24"/>
            <w:u w:val="single"/>
          </w:rPr>
          <w:t>扩展音频描述</w:t>
        </w:r>
      </w:hyperlink>
      <w:r w:rsidRPr="00953B83">
        <w:rPr>
          <w:rFonts w:ascii="微软雅黑" w:eastAsia="微软雅黑" w:hAnsi="微软雅黑" w:cs="宋体"/>
          <w:kern w:val="0"/>
          <w:sz w:val="24"/>
          <w:szCs w:val="24"/>
        </w:rPr>
        <w:t xml:space="preserve">。 （AAA级）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142" w:anchor="qr-media-equiv-extended-ad" w:tooltip="How to Meet Success Criterion 1.2.7" w:history="1">
        <w:r w:rsidR="00B11951" w:rsidRPr="00953B83">
          <w:rPr>
            <w:rFonts w:ascii="微软雅黑" w:eastAsia="微软雅黑" w:hAnsi="微软雅黑" w:cs="宋体"/>
            <w:color w:val="0000FF"/>
            <w:kern w:val="0"/>
            <w:sz w:val="24"/>
            <w:szCs w:val="24"/>
            <w:u w:val="single"/>
          </w:rPr>
          <w:t>如何符合 1.2.7</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143" w:tooltip="Understanding Success Criterion 1.2.7" w:history="1">
        <w:r w:rsidR="00B11951" w:rsidRPr="00953B83">
          <w:rPr>
            <w:rFonts w:ascii="微软雅黑" w:eastAsia="微软雅黑" w:hAnsi="微软雅黑" w:cs="宋体"/>
            <w:color w:val="0000FF"/>
            <w:kern w:val="0"/>
            <w:sz w:val="24"/>
            <w:szCs w:val="24"/>
            <w:u w:val="single"/>
          </w:rPr>
          <w:t>理解 1.2.7</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lastRenderedPageBreak/>
        <w:t>1.2.8 替代媒体（预录） :</w:t>
      </w:r>
      <w:r w:rsidRPr="00953B83">
        <w:rPr>
          <w:rFonts w:ascii="微软雅黑" w:eastAsia="微软雅黑" w:hAnsi="微软雅黑" w:cs="宋体"/>
          <w:kern w:val="0"/>
          <w:sz w:val="24"/>
          <w:szCs w:val="24"/>
        </w:rPr>
        <w:t xml:space="preserve"> 要为所有有</w:t>
      </w:r>
      <w:hyperlink r:id="rId144" w:anchor="prerecordeddef" w:tooltip="definition: prerecorded" w:history="1">
        <w:r w:rsidRPr="00953B83">
          <w:rPr>
            <w:rFonts w:ascii="微软雅黑" w:eastAsia="微软雅黑" w:hAnsi="微软雅黑" w:cs="宋体"/>
            <w:color w:val="0000FF"/>
            <w:kern w:val="0"/>
            <w:sz w:val="24"/>
            <w:szCs w:val="24"/>
            <w:u w:val="single"/>
          </w:rPr>
          <w:t>预录</w:t>
        </w:r>
      </w:hyperlink>
      <w:r w:rsidRPr="00953B83">
        <w:rPr>
          <w:rFonts w:ascii="微软雅黑" w:eastAsia="微软雅黑" w:hAnsi="微软雅黑" w:cs="宋体"/>
          <w:kern w:val="0"/>
          <w:sz w:val="24"/>
          <w:szCs w:val="24"/>
        </w:rPr>
        <w:t>的</w:t>
      </w:r>
      <w:hyperlink r:id="rId145" w:anchor="synchronizedmediadef" w:tooltip="definition: synchronized media" w:history="1">
        <w:r w:rsidRPr="00953B83">
          <w:rPr>
            <w:rFonts w:ascii="微软雅黑" w:eastAsia="微软雅黑" w:hAnsi="微软雅黑" w:cs="宋体"/>
            <w:color w:val="0000FF"/>
            <w:kern w:val="0"/>
            <w:sz w:val="24"/>
            <w:szCs w:val="24"/>
            <w:u w:val="single"/>
          </w:rPr>
          <w:t>同步媒体</w:t>
        </w:r>
      </w:hyperlink>
      <w:r w:rsidRPr="00953B83">
        <w:rPr>
          <w:rFonts w:ascii="微软雅黑" w:eastAsia="微软雅黑" w:hAnsi="微软雅黑" w:cs="宋体"/>
          <w:kern w:val="0"/>
          <w:sz w:val="24"/>
          <w:szCs w:val="24"/>
        </w:rPr>
        <w:t xml:space="preserve">和所有预录的 </w:t>
      </w:r>
      <w:hyperlink r:id="rId146" w:anchor="video-onlydef" w:tooltip="definition: video-only" w:history="1">
        <w:r w:rsidRPr="00953B83">
          <w:rPr>
            <w:rFonts w:ascii="微软雅黑" w:eastAsia="微软雅黑" w:hAnsi="微软雅黑" w:cs="宋体"/>
            <w:color w:val="0000FF"/>
            <w:kern w:val="0"/>
            <w:sz w:val="24"/>
            <w:szCs w:val="24"/>
            <w:u w:val="single"/>
          </w:rPr>
          <w:t>纯视频</w:t>
        </w:r>
      </w:hyperlink>
      <w:r w:rsidRPr="00953B83">
        <w:rPr>
          <w:rFonts w:ascii="微软雅黑" w:eastAsia="微软雅黑" w:hAnsi="微软雅黑" w:cs="宋体"/>
          <w:kern w:val="0"/>
          <w:sz w:val="24"/>
          <w:szCs w:val="24"/>
        </w:rPr>
        <w:t xml:space="preserve"> 媒体提供</w:t>
      </w:r>
      <w:hyperlink r:id="rId147" w:anchor="alt-time-based-mediadef" w:tooltip="definition: alternative for time-based media" w:history="1">
        <w:r w:rsidRPr="00953B83">
          <w:rPr>
            <w:rFonts w:ascii="微软雅黑" w:eastAsia="微软雅黑" w:hAnsi="微软雅黑" w:cs="宋体"/>
            <w:color w:val="0000FF"/>
            <w:kern w:val="0"/>
            <w:sz w:val="24"/>
            <w:szCs w:val="24"/>
            <w:u w:val="single"/>
          </w:rPr>
          <w:t>基于时间的媒体的替代</w:t>
        </w:r>
      </w:hyperlink>
      <w:r w:rsidRPr="00953B83">
        <w:rPr>
          <w:rFonts w:ascii="微软雅黑" w:eastAsia="微软雅黑" w:hAnsi="微软雅黑" w:cs="宋体"/>
          <w:kern w:val="0"/>
          <w:sz w:val="24"/>
          <w:szCs w:val="24"/>
        </w:rPr>
        <w:t xml:space="preserve">。 （AAA级）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148" w:anchor="qr-media-equiv-text-doc" w:tooltip="How to Meet Success Criterion 1.2.8" w:history="1">
        <w:r w:rsidR="00B11951" w:rsidRPr="00953B83">
          <w:rPr>
            <w:rFonts w:ascii="微软雅黑" w:eastAsia="微软雅黑" w:hAnsi="微软雅黑" w:cs="宋体"/>
            <w:color w:val="0000FF"/>
            <w:kern w:val="0"/>
            <w:sz w:val="24"/>
            <w:szCs w:val="24"/>
            <w:u w:val="single"/>
          </w:rPr>
          <w:t>如何符合 1.2.8</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149" w:tooltip="Understanding Success Criterion 1.2.8" w:history="1">
        <w:r w:rsidR="00B11951" w:rsidRPr="00953B83">
          <w:rPr>
            <w:rFonts w:ascii="微软雅黑" w:eastAsia="微软雅黑" w:hAnsi="微软雅黑" w:cs="宋体"/>
            <w:color w:val="0000FF"/>
            <w:kern w:val="0"/>
            <w:sz w:val="24"/>
            <w:szCs w:val="24"/>
            <w:u w:val="single"/>
          </w:rPr>
          <w:t>理解 1.2.8</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1.2.9 纯音频（直播）:</w:t>
      </w:r>
      <w:r w:rsidRPr="00953B83">
        <w:rPr>
          <w:rFonts w:ascii="微软雅黑" w:eastAsia="微软雅黑" w:hAnsi="微软雅黑" w:cs="宋体"/>
          <w:kern w:val="0"/>
          <w:sz w:val="24"/>
          <w:szCs w:val="24"/>
        </w:rPr>
        <w:t xml:space="preserve"> 要为现场 </w:t>
      </w:r>
      <w:hyperlink r:id="rId150" w:anchor="livedef" w:tooltip="definition: live" w:history="1">
        <w:r w:rsidRPr="00953B83">
          <w:rPr>
            <w:rFonts w:ascii="微软雅黑" w:eastAsia="微软雅黑" w:hAnsi="微软雅黑" w:cs="宋体"/>
            <w:color w:val="0000FF"/>
            <w:kern w:val="0"/>
            <w:sz w:val="24"/>
            <w:szCs w:val="24"/>
            <w:u w:val="single"/>
          </w:rPr>
          <w:t>直播</w:t>
        </w:r>
      </w:hyperlink>
      <w:r w:rsidRPr="00953B83">
        <w:rPr>
          <w:rFonts w:ascii="微软雅黑" w:eastAsia="微软雅黑" w:hAnsi="微软雅黑" w:cs="宋体"/>
          <w:kern w:val="0"/>
          <w:sz w:val="24"/>
          <w:szCs w:val="24"/>
        </w:rPr>
        <w:t xml:space="preserve">的 </w:t>
      </w:r>
      <w:hyperlink r:id="rId151" w:anchor="audio-onlydef" w:tooltip="definition: audio-only" w:history="1">
        <w:r w:rsidRPr="00953B83">
          <w:rPr>
            <w:rFonts w:ascii="微软雅黑" w:eastAsia="微软雅黑" w:hAnsi="微软雅黑" w:cs="宋体"/>
            <w:color w:val="0000FF"/>
            <w:kern w:val="0"/>
            <w:sz w:val="24"/>
            <w:szCs w:val="24"/>
            <w:u w:val="single"/>
          </w:rPr>
          <w:t>纯音频</w:t>
        </w:r>
      </w:hyperlink>
      <w:r w:rsidRPr="00953B83">
        <w:rPr>
          <w:rFonts w:ascii="微软雅黑" w:eastAsia="微软雅黑" w:hAnsi="微软雅黑" w:cs="宋体"/>
          <w:kern w:val="0"/>
          <w:sz w:val="24"/>
          <w:szCs w:val="24"/>
        </w:rPr>
        <w:t xml:space="preserve"> 内容提供</w:t>
      </w:r>
      <w:hyperlink r:id="rId152" w:anchor="alt-time-based-mediadef" w:tooltip="definition: alternative for time-based media" w:history="1">
        <w:r w:rsidRPr="00953B83">
          <w:rPr>
            <w:rFonts w:ascii="微软雅黑" w:eastAsia="微软雅黑" w:hAnsi="微软雅黑" w:cs="宋体"/>
            <w:color w:val="0000FF"/>
            <w:kern w:val="0"/>
            <w:sz w:val="24"/>
            <w:szCs w:val="24"/>
            <w:u w:val="single"/>
          </w:rPr>
          <w:t>基于时间的媒体的替代</w:t>
        </w:r>
      </w:hyperlink>
      <w:r w:rsidRPr="00953B83">
        <w:rPr>
          <w:rFonts w:ascii="微软雅黑" w:eastAsia="微软雅黑" w:hAnsi="微软雅黑" w:cs="宋体"/>
          <w:kern w:val="0"/>
          <w:sz w:val="24"/>
          <w:szCs w:val="24"/>
        </w:rPr>
        <w:t xml:space="preserve">，以便呈现等同信息。 （AAA级）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153" w:anchor="qr-media-equiv-live-audio-only" w:tooltip="How to Meet Success Criterion 1.2.9" w:history="1">
        <w:r w:rsidR="00B11951" w:rsidRPr="00953B83">
          <w:rPr>
            <w:rFonts w:ascii="微软雅黑" w:eastAsia="微软雅黑" w:hAnsi="微软雅黑" w:cs="宋体"/>
            <w:color w:val="0000FF"/>
            <w:kern w:val="0"/>
            <w:sz w:val="24"/>
            <w:szCs w:val="24"/>
            <w:u w:val="single"/>
          </w:rPr>
          <w:t>如何符合 1.2.9</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154" w:tooltip="Understanding Success Criterion 1.2.9" w:history="1">
        <w:r w:rsidR="00B11951" w:rsidRPr="00953B83">
          <w:rPr>
            <w:rFonts w:ascii="微软雅黑" w:eastAsia="微软雅黑" w:hAnsi="微软雅黑" w:cs="宋体"/>
            <w:color w:val="0000FF"/>
            <w:kern w:val="0"/>
            <w:sz w:val="24"/>
            <w:szCs w:val="24"/>
            <w:u w:val="single"/>
          </w:rPr>
          <w:t>理解 1.2.9</w:t>
        </w:r>
      </w:hyperlink>
    </w:p>
    <w:p w:rsidR="00B11951" w:rsidRPr="00953B83" w:rsidRDefault="00B11951" w:rsidP="00B11951">
      <w:pPr>
        <w:widowControl/>
        <w:spacing w:before="100" w:beforeAutospacing="1" w:after="100" w:afterAutospacing="1"/>
        <w:jc w:val="left"/>
        <w:outlineLvl w:val="2"/>
        <w:rPr>
          <w:rFonts w:ascii="微软雅黑" w:eastAsia="微软雅黑" w:hAnsi="微软雅黑" w:cs="宋体"/>
          <w:b/>
          <w:bCs/>
          <w:kern w:val="0"/>
          <w:sz w:val="27"/>
          <w:szCs w:val="27"/>
        </w:rPr>
      </w:pPr>
      <w:bookmarkStart w:id="12" w:name="content-structure-separation"/>
      <w:bookmarkEnd w:id="12"/>
      <w:r w:rsidRPr="00953B83">
        <w:rPr>
          <w:rFonts w:ascii="微软雅黑" w:eastAsia="微软雅黑" w:hAnsi="微软雅黑" w:cs="宋体"/>
          <w:b/>
          <w:bCs/>
          <w:kern w:val="0"/>
          <w:sz w:val="27"/>
          <w:szCs w:val="27"/>
        </w:rPr>
        <w:t xml:space="preserve">准则1.3适应性：可创建用不同方式呈现的内容（例如简单的布局），而不会丢失信息或结构。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155" w:history="1">
        <w:r w:rsidR="00B11951" w:rsidRPr="00953B83">
          <w:rPr>
            <w:rFonts w:ascii="微软雅黑" w:eastAsia="微软雅黑" w:hAnsi="微软雅黑" w:cs="宋体"/>
            <w:color w:val="0000FF"/>
            <w:kern w:val="0"/>
            <w:sz w:val="24"/>
            <w:szCs w:val="24"/>
            <w:u w:val="single"/>
          </w:rPr>
          <w:t xml:space="preserve">理解准则1.3 </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1.3.1 信息和关系:</w:t>
      </w:r>
      <w:r w:rsidRPr="00953B83">
        <w:rPr>
          <w:rFonts w:ascii="微软雅黑" w:eastAsia="微软雅黑" w:hAnsi="微软雅黑" w:cs="宋体"/>
          <w:kern w:val="0"/>
          <w:sz w:val="24"/>
          <w:szCs w:val="24"/>
        </w:rPr>
        <w:t xml:space="preserve"> 通过</w:t>
      </w:r>
      <w:hyperlink r:id="rId156" w:anchor="presentationdef" w:tooltip="definition: presentation" w:history="1">
        <w:r w:rsidRPr="00953B83">
          <w:rPr>
            <w:rFonts w:ascii="微软雅黑" w:eastAsia="微软雅黑" w:hAnsi="微软雅黑" w:cs="宋体"/>
            <w:color w:val="0000FF"/>
            <w:kern w:val="0"/>
            <w:sz w:val="24"/>
            <w:szCs w:val="24"/>
            <w:u w:val="single"/>
          </w:rPr>
          <w:t>呈现</w:t>
        </w:r>
      </w:hyperlink>
      <w:r w:rsidRPr="00953B83">
        <w:rPr>
          <w:rFonts w:ascii="微软雅黑" w:eastAsia="微软雅黑" w:hAnsi="微软雅黑" w:cs="宋体"/>
          <w:kern w:val="0"/>
          <w:sz w:val="24"/>
          <w:szCs w:val="24"/>
        </w:rPr>
        <w:t xml:space="preserve"> 来传达的信息、</w:t>
      </w:r>
      <w:hyperlink r:id="rId157" w:anchor="structuredef" w:tooltip="definition: structure" w:history="1">
        <w:r w:rsidRPr="00953B83">
          <w:rPr>
            <w:rFonts w:ascii="微软雅黑" w:eastAsia="微软雅黑" w:hAnsi="微软雅黑" w:cs="宋体"/>
            <w:color w:val="0000FF"/>
            <w:kern w:val="0"/>
            <w:sz w:val="24"/>
            <w:szCs w:val="24"/>
            <w:u w:val="single"/>
          </w:rPr>
          <w:t>结构</w:t>
        </w:r>
      </w:hyperlink>
      <w:r w:rsidRPr="00953B83">
        <w:rPr>
          <w:rFonts w:ascii="微软雅黑" w:eastAsia="微软雅黑" w:hAnsi="微软雅黑" w:cs="宋体"/>
          <w:kern w:val="0"/>
          <w:sz w:val="24"/>
          <w:szCs w:val="24"/>
        </w:rPr>
        <w:t>和</w:t>
      </w:r>
      <w:hyperlink r:id="rId158" w:anchor="relationshipsdef" w:tooltip="definition: relationships" w:history="1">
        <w:r w:rsidRPr="00953B83">
          <w:rPr>
            <w:rFonts w:ascii="微软雅黑" w:eastAsia="微软雅黑" w:hAnsi="微软雅黑" w:cs="宋体"/>
            <w:color w:val="0000FF"/>
            <w:kern w:val="0"/>
            <w:sz w:val="24"/>
            <w:szCs w:val="24"/>
            <w:u w:val="single"/>
          </w:rPr>
          <w:t>关系</w:t>
        </w:r>
      </w:hyperlink>
      <w:r w:rsidRPr="00953B83">
        <w:rPr>
          <w:rFonts w:ascii="微软雅黑" w:eastAsia="微软雅黑" w:hAnsi="微软雅黑" w:cs="宋体"/>
          <w:kern w:val="0"/>
          <w:sz w:val="24"/>
          <w:szCs w:val="24"/>
        </w:rPr>
        <w:t xml:space="preserve"> ，可以</w:t>
      </w:r>
      <w:hyperlink r:id="rId159" w:anchor="programmaticallydetermineddef" w:tooltip="definition: programmatically determined (programmatically determinable)" w:history="1">
        <w:r w:rsidRPr="00953B83">
          <w:rPr>
            <w:rFonts w:ascii="微软雅黑" w:eastAsia="微软雅黑" w:hAnsi="微软雅黑" w:cs="宋体"/>
            <w:color w:val="0000FF"/>
            <w:kern w:val="0"/>
            <w:sz w:val="24"/>
            <w:szCs w:val="24"/>
            <w:u w:val="single"/>
          </w:rPr>
          <w:t>编程式确定</w:t>
        </w:r>
      </w:hyperlink>
      <w:r w:rsidRPr="00953B83">
        <w:rPr>
          <w:rFonts w:ascii="微软雅黑" w:eastAsia="微软雅黑" w:hAnsi="微软雅黑" w:cs="宋体"/>
          <w:kern w:val="0"/>
          <w:sz w:val="24"/>
          <w:szCs w:val="24"/>
        </w:rPr>
        <w:t xml:space="preserve">或在文本里可得到。 （A级）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160" w:anchor="qr-content-structure-separation-programmatic" w:tooltip="How to Meet Success Criterion 1.3.1" w:history="1">
        <w:r w:rsidR="00B11951" w:rsidRPr="00953B83">
          <w:rPr>
            <w:rFonts w:ascii="微软雅黑" w:eastAsia="微软雅黑" w:hAnsi="微软雅黑" w:cs="宋体"/>
            <w:color w:val="0000FF"/>
            <w:kern w:val="0"/>
            <w:sz w:val="24"/>
            <w:szCs w:val="24"/>
            <w:u w:val="single"/>
          </w:rPr>
          <w:t>如何符合 1.3.1</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161" w:tooltip="Understanding Success Criterion 1.3.1" w:history="1">
        <w:r w:rsidR="00B11951" w:rsidRPr="00953B83">
          <w:rPr>
            <w:rFonts w:ascii="微软雅黑" w:eastAsia="微软雅黑" w:hAnsi="微软雅黑" w:cs="宋体"/>
            <w:color w:val="0000FF"/>
            <w:kern w:val="0"/>
            <w:sz w:val="24"/>
            <w:szCs w:val="24"/>
            <w:u w:val="single"/>
          </w:rPr>
          <w:t>理解 1.3.1</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1.3.2 有意义的顺序:</w:t>
      </w:r>
      <w:r w:rsidRPr="00953B83">
        <w:rPr>
          <w:rFonts w:ascii="微软雅黑" w:eastAsia="微软雅黑" w:hAnsi="微软雅黑" w:cs="宋体"/>
          <w:kern w:val="0"/>
          <w:sz w:val="24"/>
          <w:szCs w:val="24"/>
        </w:rPr>
        <w:t xml:space="preserve"> 当内容呈现的顺序影响其意义，</w:t>
      </w:r>
      <w:hyperlink r:id="rId162" w:anchor="correct-reading-sequencedef" w:tooltip="definition: correct reading sequence" w:history="1">
        <w:r w:rsidRPr="00953B83">
          <w:rPr>
            <w:rFonts w:ascii="微软雅黑" w:eastAsia="微软雅黑" w:hAnsi="微软雅黑" w:cs="宋体"/>
            <w:color w:val="0000FF"/>
            <w:kern w:val="0"/>
            <w:sz w:val="24"/>
            <w:szCs w:val="24"/>
            <w:u w:val="single"/>
          </w:rPr>
          <w:t>正确的阅读顺序</w:t>
        </w:r>
      </w:hyperlink>
      <w:r w:rsidRPr="00953B83">
        <w:rPr>
          <w:rFonts w:ascii="微软雅黑" w:eastAsia="微软雅黑" w:hAnsi="微软雅黑" w:cs="宋体"/>
          <w:kern w:val="0"/>
          <w:sz w:val="24"/>
          <w:szCs w:val="24"/>
        </w:rPr>
        <w:t>可以</w:t>
      </w:r>
      <w:hyperlink r:id="rId163" w:anchor="programmaticallydetermineddef" w:tooltip="definition: programmatically determined (programmatically determinable)" w:history="1">
        <w:r w:rsidRPr="00953B83">
          <w:rPr>
            <w:rFonts w:ascii="微软雅黑" w:eastAsia="微软雅黑" w:hAnsi="微软雅黑" w:cs="宋体"/>
            <w:color w:val="0000FF"/>
            <w:kern w:val="0"/>
            <w:sz w:val="24"/>
            <w:szCs w:val="24"/>
            <w:u w:val="single"/>
          </w:rPr>
          <w:t>编程式确定</w:t>
        </w:r>
      </w:hyperlink>
      <w:r w:rsidRPr="00953B83">
        <w:rPr>
          <w:rFonts w:ascii="微软雅黑" w:eastAsia="微软雅黑" w:hAnsi="微软雅黑" w:cs="宋体"/>
          <w:kern w:val="0"/>
          <w:sz w:val="24"/>
          <w:szCs w:val="24"/>
        </w:rPr>
        <w:t xml:space="preserve">。 （A级）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164" w:anchor="qr-content-structure-separation-sequence" w:tooltip="How to Meet Success Criterion 1.3.2" w:history="1">
        <w:r w:rsidR="00B11951" w:rsidRPr="00953B83">
          <w:rPr>
            <w:rFonts w:ascii="微软雅黑" w:eastAsia="微软雅黑" w:hAnsi="微软雅黑" w:cs="宋体"/>
            <w:color w:val="0000FF"/>
            <w:kern w:val="0"/>
            <w:sz w:val="24"/>
            <w:szCs w:val="24"/>
            <w:u w:val="single"/>
          </w:rPr>
          <w:t>如何符合 1.3.2</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165" w:tooltip="Understanding Success Criterion 1.3.2" w:history="1">
        <w:r w:rsidR="00B11951" w:rsidRPr="00953B83">
          <w:rPr>
            <w:rFonts w:ascii="微软雅黑" w:eastAsia="微软雅黑" w:hAnsi="微软雅黑" w:cs="宋体"/>
            <w:color w:val="0000FF"/>
            <w:kern w:val="0"/>
            <w:sz w:val="24"/>
            <w:szCs w:val="24"/>
            <w:u w:val="single"/>
          </w:rPr>
          <w:t>理解 1.3.2</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1.3.3 感官特性:</w:t>
      </w:r>
      <w:r w:rsidRPr="00953B83">
        <w:rPr>
          <w:rFonts w:ascii="微软雅黑" w:eastAsia="微软雅黑" w:hAnsi="微软雅黑" w:cs="宋体"/>
          <w:kern w:val="0"/>
          <w:sz w:val="24"/>
          <w:szCs w:val="24"/>
        </w:rPr>
        <w:t xml:space="preserve"> 用于理解和操作内容所提供的说明不完全依赖于组件的感官特性，如形状，大小，视觉位置，方向，或声音。 （A级） </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 </w:t>
      </w:r>
      <w:r w:rsidRPr="00953B83">
        <w:rPr>
          <w:rFonts w:ascii="微软雅黑" w:eastAsia="微软雅黑" w:hAnsi="微软雅黑" w:cs="宋体"/>
          <w:kern w:val="0"/>
          <w:sz w:val="24"/>
          <w:szCs w:val="24"/>
        </w:rPr>
        <w:t>请参考颜色相关的要求，参见</w:t>
      </w:r>
      <w:hyperlink r:id="rId166" w:anchor="visual-audio-contrast" w:history="1">
        <w:r w:rsidRPr="00953B83">
          <w:rPr>
            <w:rFonts w:ascii="微软雅黑" w:eastAsia="微软雅黑" w:hAnsi="微软雅黑" w:cs="宋体"/>
            <w:color w:val="0000FF"/>
            <w:kern w:val="0"/>
            <w:sz w:val="24"/>
            <w:szCs w:val="24"/>
            <w:u w:val="single"/>
          </w:rPr>
          <w:t>准则 1.4</w:t>
        </w:r>
      </w:hyperlink>
      <w:r w:rsidRPr="00953B83">
        <w:rPr>
          <w:rFonts w:ascii="微软雅黑" w:eastAsia="微软雅黑" w:hAnsi="微软雅黑" w:cs="宋体"/>
          <w:kern w:val="0"/>
          <w:sz w:val="24"/>
          <w:szCs w:val="24"/>
        </w:rPr>
        <w:t>。</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167" w:anchor="qr-content-structure-separation-understanding" w:tooltip="How to Meet Success Criterion 1.3.3" w:history="1">
        <w:r w:rsidR="00B11951" w:rsidRPr="00953B83">
          <w:rPr>
            <w:rFonts w:ascii="微软雅黑" w:eastAsia="微软雅黑" w:hAnsi="微软雅黑" w:cs="宋体"/>
            <w:color w:val="0000FF"/>
            <w:kern w:val="0"/>
            <w:sz w:val="24"/>
            <w:szCs w:val="24"/>
            <w:u w:val="single"/>
          </w:rPr>
          <w:t>如何符合 1.3.3</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168" w:tooltip="Understanding Success Criterion 1.3.3" w:history="1">
        <w:r w:rsidR="00B11951" w:rsidRPr="00953B83">
          <w:rPr>
            <w:rFonts w:ascii="微软雅黑" w:eastAsia="微软雅黑" w:hAnsi="微软雅黑" w:cs="宋体"/>
            <w:color w:val="0000FF"/>
            <w:kern w:val="0"/>
            <w:sz w:val="24"/>
            <w:szCs w:val="24"/>
            <w:u w:val="single"/>
          </w:rPr>
          <w:t>理解 1.3.3</w:t>
        </w:r>
      </w:hyperlink>
    </w:p>
    <w:p w:rsidR="00B11951" w:rsidRPr="00953B83" w:rsidRDefault="00B11951" w:rsidP="00B11951">
      <w:pPr>
        <w:widowControl/>
        <w:spacing w:before="100" w:beforeAutospacing="1" w:after="100" w:afterAutospacing="1"/>
        <w:jc w:val="left"/>
        <w:outlineLvl w:val="2"/>
        <w:rPr>
          <w:rFonts w:ascii="微软雅黑" w:eastAsia="微软雅黑" w:hAnsi="微软雅黑" w:cs="宋体"/>
          <w:b/>
          <w:bCs/>
          <w:kern w:val="0"/>
          <w:sz w:val="27"/>
          <w:szCs w:val="27"/>
        </w:rPr>
      </w:pPr>
      <w:bookmarkStart w:id="13" w:name="visual-audio-contrast"/>
      <w:bookmarkEnd w:id="13"/>
      <w:r w:rsidRPr="00953B83">
        <w:rPr>
          <w:rFonts w:ascii="微软雅黑" w:eastAsia="微软雅黑" w:hAnsi="微软雅黑" w:cs="宋体"/>
          <w:b/>
          <w:bCs/>
          <w:kern w:val="0"/>
          <w:sz w:val="27"/>
          <w:szCs w:val="27"/>
        </w:rPr>
        <w:t xml:space="preserve">准则1.4可辨别性：可使用户更容易看到和听到内容，包括把背景和前景分开。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169" w:history="1">
        <w:r w:rsidR="00B11951" w:rsidRPr="00953B83">
          <w:rPr>
            <w:rFonts w:ascii="微软雅黑" w:eastAsia="微软雅黑" w:hAnsi="微软雅黑" w:cs="宋体"/>
            <w:color w:val="0000FF"/>
            <w:kern w:val="0"/>
            <w:sz w:val="24"/>
            <w:szCs w:val="24"/>
            <w:u w:val="single"/>
          </w:rPr>
          <w:t>理解准则1.4</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1.4.1 颜色用途:</w:t>
      </w:r>
      <w:r w:rsidRPr="00953B83">
        <w:rPr>
          <w:rFonts w:ascii="微软雅黑" w:eastAsia="微软雅黑" w:hAnsi="微软雅黑" w:cs="宋体"/>
          <w:kern w:val="0"/>
          <w:sz w:val="24"/>
          <w:szCs w:val="24"/>
        </w:rPr>
        <w:t xml:space="preserve"> 颜色并不是作为传达信息、表明动作、引起反应或区分视觉元素的唯一视觉手段。 （A级）</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 </w:t>
      </w:r>
      <w:r w:rsidRPr="00953B83">
        <w:rPr>
          <w:rFonts w:ascii="微软雅黑" w:eastAsia="微软雅黑" w:hAnsi="微软雅黑" w:cs="宋体"/>
          <w:kern w:val="0"/>
          <w:sz w:val="24"/>
          <w:szCs w:val="24"/>
        </w:rPr>
        <w:t>此成功标准专门解决颜色感知的问题。</w:t>
      </w:r>
      <w:hyperlink r:id="rId170" w:anchor="content-structure-separation" w:history="1">
        <w:r w:rsidRPr="00953B83">
          <w:rPr>
            <w:rFonts w:ascii="微软雅黑" w:eastAsia="微软雅黑" w:hAnsi="微软雅黑" w:cs="宋体"/>
            <w:color w:val="0000FF"/>
            <w:kern w:val="0"/>
            <w:sz w:val="24"/>
            <w:szCs w:val="24"/>
            <w:u w:val="single"/>
          </w:rPr>
          <w:t>准则 1.3</w:t>
        </w:r>
      </w:hyperlink>
      <w:r w:rsidRPr="00953B83">
        <w:rPr>
          <w:rFonts w:ascii="微软雅黑" w:eastAsia="微软雅黑" w:hAnsi="微软雅黑" w:cs="宋体"/>
          <w:kern w:val="0"/>
          <w:sz w:val="24"/>
          <w:szCs w:val="24"/>
        </w:rPr>
        <w:t>已覆盖其他形式的感知，包括编程式访问颜色和其他视觉呈现的编码。</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171" w:anchor="qr-visual-audio-contrast-without-color" w:tooltip="How to Meet Success Criterion 1.4.1" w:history="1">
        <w:r w:rsidR="00B11951" w:rsidRPr="00953B83">
          <w:rPr>
            <w:rFonts w:ascii="微软雅黑" w:eastAsia="微软雅黑" w:hAnsi="微软雅黑" w:cs="宋体"/>
            <w:color w:val="0000FF"/>
            <w:kern w:val="0"/>
            <w:sz w:val="24"/>
            <w:szCs w:val="24"/>
            <w:u w:val="single"/>
          </w:rPr>
          <w:t>如何符合 1.4.1</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172" w:tooltip="Understanding Success Criterion 1.4.1" w:history="1">
        <w:r w:rsidR="00B11951" w:rsidRPr="00953B83">
          <w:rPr>
            <w:rFonts w:ascii="微软雅黑" w:eastAsia="微软雅黑" w:hAnsi="微软雅黑" w:cs="宋体"/>
            <w:color w:val="0000FF"/>
            <w:kern w:val="0"/>
            <w:sz w:val="24"/>
            <w:szCs w:val="24"/>
            <w:u w:val="single"/>
          </w:rPr>
          <w:t>理解 1.4.1</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lastRenderedPageBreak/>
        <w:t>1.4.2 音频控制:</w:t>
      </w:r>
      <w:r w:rsidRPr="00953B83">
        <w:rPr>
          <w:rFonts w:ascii="微软雅黑" w:eastAsia="微软雅黑" w:hAnsi="微软雅黑" w:cs="宋体"/>
          <w:kern w:val="0"/>
          <w:sz w:val="24"/>
          <w:szCs w:val="24"/>
        </w:rPr>
        <w:t>如果网页音频自动播放超过3秒钟，提供一个</w:t>
      </w:r>
      <w:hyperlink r:id="rId173" w:anchor="mechanismdef" w:tooltip="definition: mechanism" w:history="1">
        <w:r w:rsidRPr="00953B83">
          <w:rPr>
            <w:rFonts w:ascii="微软雅黑" w:eastAsia="微软雅黑" w:hAnsi="微软雅黑" w:cs="宋体"/>
            <w:color w:val="0000FF"/>
            <w:kern w:val="0"/>
            <w:sz w:val="24"/>
            <w:szCs w:val="24"/>
            <w:u w:val="single"/>
          </w:rPr>
          <w:t>机制</w:t>
        </w:r>
      </w:hyperlink>
      <w:r w:rsidRPr="00953B83">
        <w:rPr>
          <w:rFonts w:ascii="微软雅黑" w:eastAsia="微软雅黑" w:hAnsi="微软雅黑" w:cs="宋体"/>
          <w:kern w:val="0"/>
          <w:sz w:val="24"/>
          <w:szCs w:val="24"/>
        </w:rPr>
        <w:t xml:space="preserve"> 来暂停或停止音频，或者单独控制系统音量。 （A级） </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 </w:t>
      </w:r>
      <w:r w:rsidRPr="00953B83">
        <w:rPr>
          <w:rFonts w:ascii="微软雅黑" w:eastAsia="微软雅黑" w:hAnsi="微软雅黑" w:cs="宋体"/>
          <w:kern w:val="0"/>
          <w:sz w:val="24"/>
          <w:szCs w:val="24"/>
        </w:rPr>
        <w:t xml:space="preserve">由于任何不符合此成功标准的内容可干扰用户使用整个页面的能力，所有网页内容（不论是否符合其他成功标准）必须符合这项成功标准。参见 </w:t>
      </w:r>
      <w:hyperlink r:id="rId174" w:anchor="cc5" w:history="1">
        <w:r w:rsidRPr="00953B83">
          <w:rPr>
            <w:rFonts w:ascii="微软雅黑" w:eastAsia="微软雅黑" w:hAnsi="微软雅黑" w:cs="宋体"/>
            <w:color w:val="0000FF"/>
            <w:kern w:val="0"/>
            <w:sz w:val="24"/>
            <w:szCs w:val="24"/>
            <w:u w:val="single"/>
          </w:rPr>
          <w:t>一致性要求5：不干扰</w:t>
        </w:r>
      </w:hyperlink>
      <w:r w:rsidRPr="00953B83">
        <w:rPr>
          <w:rFonts w:ascii="微软雅黑" w:eastAsia="微软雅黑" w:hAnsi="微软雅黑" w:cs="宋体"/>
          <w:kern w:val="0"/>
          <w:sz w:val="24"/>
          <w:szCs w:val="24"/>
        </w:rPr>
        <w:t>。</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175" w:anchor="qr-visual-audio-contrast-dis-audio" w:tooltip="How to Meet Success Criterion 1.4.2" w:history="1">
        <w:r w:rsidR="00B11951" w:rsidRPr="00953B83">
          <w:rPr>
            <w:rFonts w:ascii="微软雅黑" w:eastAsia="微软雅黑" w:hAnsi="微软雅黑" w:cs="宋体"/>
            <w:color w:val="0000FF"/>
            <w:kern w:val="0"/>
            <w:sz w:val="24"/>
            <w:szCs w:val="24"/>
            <w:u w:val="single"/>
          </w:rPr>
          <w:t>如何符合 1.4.2</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176" w:tooltip="Understanding Success Criterion 1.4.2" w:history="1">
        <w:r w:rsidR="00B11951" w:rsidRPr="00953B83">
          <w:rPr>
            <w:rFonts w:ascii="微软雅黑" w:eastAsia="微软雅黑" w:hAnsi="微软雅黑" w:cs="宋体"/>
            <w:color w:val="0000FF"/>
            <w:kern w:val="0"/>
            <w:sz w:val="24"/>
            <w:szCs w:val="24"/>
            <w:u w:val="single"/>
          </w:rPr>
          <w:t>理解 1.4.2</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1.4.3 对比度（最小）:</w:t>
      </w:r>
      <w:r w:rsidRPr="00953B83">
        <w:rPr>
          <w:rFonts w:ascii="微软雅黑" w:eastAsia="微软雅黑" w:hAnsi="微软雅黑" w:cs="宋体"/>
          <w:kern w:val="0"/>
          <w:sz w:val="24"/>
          <w:szCs w:val="24"/>
        </w:rPr>
        <w:t xml:space="preserve"> </w:t>
      </w:r>
      <w:hyperlink r:id="rId177" w:anchor="textdef" w:tooltip="definition: text" w:history="1">
        <w:r w:rsidRPr="00953B83">
          <w:rPr>
            <w:rFonts w:ascii="微软雅黑" w:eastAsia="微软雅黑" w:hAnsi="微软雅黑" w:cs="宋体"/>
            <w:color w:val="0000FF"/>
            <w:kern w:val="0"/>
            <w:sz w:val="24"/>
            <w:szCs w:val="24"/>
            <w:u w:val="single"/>
          </w:rPr>
          <w:t>文本</w:t>
        </w:r>
      </w:hyperlink>
      <w:r w:rsidRPr="00953B83">
        <w:rPr>
          <w:rFonts w:ascii="微软雅黑" w:eastAsia="微软雅黑" w:hAnsi="微软雅黑" w:cs="宋体"/>
          <w:kern w:val="0"/>
          <w:sz w:val="24"/>
          <w:szCs w:val="24"/>
        </w:rPr>
        <w:t xml:space="preserve"> 视觉呈现 和</w:t>
      </w:r>
      <w:hyperlink r:id="rId178" w:anchor="images-of-textdef" w:tooltip="definition: image of text" w:history="1">
        <w:r w:rsidRPr="00953B83">
          <w:rPr>
            <w:rFonts w:ascii="微软雅黑" w:eastAsia="微软雅黑" w:hAnsi="微软雅黑" w:cs="宋体"/>
            <w:color w:val="0000FF"/>
            <w:kern w:val="0"/>
            <w:sz w:val="24"/>
            <w:szCs w:val="24"/>
            <w:u w:val="single"/>
          </w:rPr>
          <w:t>文本图像</w:t>
        </w:r>
      </w:hyperlink>
      <w:r w:rsidRPr="00953B83">
        <w:rPr>
          <w:rFonts w:ascii="微软雅黑" w:eastAsia="微软雅黑" w:hAnsi="微软雅黑" w:cs="宋体"/>
          <w:kern w:val="0"/>
          <w:sz w:val="24"/>
          <w:szCs w:val="24"/>
        </w:rPr>
        <w:t xml:space="preserve"> 至少要有4.5:1的</w:t>
      </w:r>
      <w:hyperlink r:id="rId179" w:anchor="contrast-ratiodef" w:tooltip="definition: contrast ratio" w:history="1">
        <w:r w:rsidRPr="00953B83">
          <w:rPr>
            <w:rFonts w:ascii="微软雅黑" w:eastAsia="微软雅黑" w:hAnsi="微软雅黑" w:cs="宋体"/>
            <w:color w:val="0000FF"/>
            <w:kern w:val="0"/>
            <w:sz w:val="24"/>
            <w:szCs w:val="24"/>
            <w:u w:val="single"/>
          </w:rPr>
          <w:t>对比度</w:t>
        </w:r>
      </w:hyperlink>
      <w:r w:rsidRPr="00953B83">
        <w:rPr>
          <w:rFonts w:ascii="微软雅黑" w:eastAsia="微软雅黑" w:hAnsi="微软雅黑" w:cs="宋体"/>
          <w:kern w:val="0"/>
          <w:sz w:val="24"/>
          <w:szCs w:val="24"/>
        </w:rPr>
        <w:t xml:space="preserve"> ，以下部分除外：（AA级） </w:t>
      </w:r>
    </w:p>
    <w:p w:rsidR="00B11951" w:rsidRPr="00953B83" w:rsidRDefault="00B11951" w:rsidP="00B11951">
      <w:pPr>
        <w:widowControl/>
        <w:numPr>
          <w:ilvl w:val="0"/>
          <w:numId w:val="8"/>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 xml:space="preserve">大号文本: </w:t>
      </w:r>
      <w:hyperlink r:id="rId180" w:anchor="larger-scaledef" w:tooltip="definition: large scale (text)" w:history="1">
        <w:r w:rsidRPr="00953B83">
          <w:rPr>
            <w:rFonts w:ascii="微软雅黑" w:eastAsia="微软雅黑" w:hAnsi="微软雅黑" w:cs="宋体"/>
            <w:color w:val="0000FF"/>
            <w:kern w:val="0"/>
            <w:sz w:val="24"/>
            <w:szCs w:val="24"/>
            <w:u w:val="single"/>
          </w:rPr>
          <w:t>大</w:t>
        </w:r>
      </w:hyperlink>
      <w:r w:rsidRPr="00953B83">
        <w:rPr>
          <w:rFonts w:ascii="微软雅黑" w:eastAsia="微软雅黑" w:hAnsi="微软雅黑" w:cs="宋体"/>
          <w:kern w:val="0"/>
          <w:sz w:val="24"/>
          <w:szCs w:val="24"/>
        </w:rPr>
        <w:t xml:space="preserve"> 文本和大文本图像至少有3:1的对比度; </w:t>
      </w:r>
    </w:p>
    <w:p w:rsidR="00B11951" w:rsidRPr="00953B83" w:rsidRDefault="00B11951" w:rsidP="00B11951">
      <w:pPr>
        <w:widowControl/>
        <w:numPr>
          <w:ilvl w:val="0"/>
          <w:numId w:val="8"/>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 xml:space="preserve">附属: </w:t>
      </w:r>
      <w:r w:rsidRPr="00953B83">
        <w:rPr>
          <w:rFonts w:ascii="微软雅黑" w:eastAsia="微软雅黑" w:hAnsi="微软雅黑" w:cs="宋体"/>
          <w:kern w:val="0"/>
          <w:sz w:val="24"/>
          <w:szCs w:val="24"/>
        </w:rPr>
        <w:t>文本或文本图像是未激活的</w:t>
      </w:r>
      <w:hyperlink r:id="rId181" w:anchor="user-interface-componentdef" w:tooltip="definition: user interface component" w:history="1">
        <w:r w:rsidRPr="00953B83">
          <w:rPr>
            <w:rFonts w:ascii="微软雅黑" w:eastAsia="微软雅黑" w:hAnsi="微软雅黑" w:cs="宋体"/>
            <w:color w:val="0000FF"/>
            <w:kern w:val="0"/>
            <w:sz w:val="24"/>
            <w:szCs w:val="24"/>
            <w:u w:val="single"/>
          </w:rPr>
          <w:t>用户界面组件</w:t>
        </w:r>
      </w:hyperlink>
      <w:r w:rsidRPr="00953B83">
        <w:rPr>
          <w:rFonts w:ascii="微软雅黑" w:eastAsia="微软雅黑" w:hAnsi="微软雅黑" w:cs="宋体"/>
          <w:kern w:val="0"/>
          <w:sz w:val="24"/>
          <w:szCs w:val="24"/>
        </w:rPr>
        <w:t>部分，或者只是一个</w:t>
      </w:r>
      <w:hyperlink r:id="rId182" w:anchor="puredecdef" w:tooltip="definition: pure decoration" w:history="1">
        <w:r w:rsidRPr="00953B83">
          <w:rPr>
            <w:rFonts w:ascii="微软雅黑" w:eastAsia="微软雅黑" w:hAnsi="微软雅黑" w:cs="宋体"/>
            <w:color w:val="0000FF"/>
            <w:kern w:val="0"/>
            <w:sz w:val="24"/>
            <w:szCs w:val="24"/>
            <w:u w:val="single"/>
          </w:rPr>
          <w:t>纯粹的装饰</w:t>
        </w:r>
      </w:hyperlink>
      <w:r w:rsidRPr="00953B83">
        <w:rPr>
          <w:rFonts w:ascii="微软雅黑" w:eastAsia="微软雅黑" w:hAnsi="微软雅黑" w:cs="宋体"/>
          <w:kern w:val="0"/>
          <w:sz w:val="24"/>
          <w:szCs w:val="24"/>
        </w:rPr>
        <w:t xml:space="preserve">，或者对任何人不可见，或者只是包含其他重要可视内容的图片一部分，此文本或文本图像没有对比要求。 </w:t>
      </w:r>
    </w:p>
    <w:p w:rsidR="00B11951" w:rsidRPr="00953B83" w:rsidRDefault="00B11951" w:rsidP="00B11951">
      <w:pPr>
        <w:widowControl/>
        <w:numPr>
          <w:ilvl w:val="0"/>
          <w:numId w:val="8"/>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 xml:space="preserve">商标: </w:t>
      </w:r>
      <w:r w:rsidRPr="00953B83">
        <w:rPr>
          <w:rFonts w:ascii="微软雅黑" w:eastAsia="微软雅黑" w:hAnsi="微软雅黑" w:cs="宋体"/>
          <w:kern w:val="0"/>
          <w:sz w:val="24"/>
          <w:szCs w:val="24"/>
        </w:rPr>
        <w:t>文本作为标志或品牌名称的一部分，没有最低对比要求。</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183" w:anchor="qr-visual-audio-contrast-contrast" w:tooltip="How to Meet Success Criterion 1.4.3" w:history="1">
        <w:r w:rsidR="00B11951" w:rsidRPr="00953B83">
          <w:rPr>
            <w:rFonts w:ascii="微软雅黑" w:eastAsia="微软雅黑" w:hAnsi="微软雅黑" w:cs="宋体"/>
            <w:color w:val="0000FF"/>
            <w:kern w:val="0"/>
            <w:sz w:val="24"/>
            <w:szCs w:val="24"/>
            <w:u w:val="single"/>
          </w:rPr>
          <w:t>如何符合 1.4.3</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184" w:tooltip="Understanding Success Criterion 1.4.3" w:history="1">
        <w:r w:rsidR="00B11951" w:rsidRPr="00953B83">
          <w:rPr>
            <w:rFonts w:ascii="微软雅黑" w:eastAsia="微软雅黑" w:hAnsi="微软雅黑" w:cs="宋体"/>
            <w:color w:val="0000FF"/>
            <w:kern w:val="0"/>
            <w:sz w:val="24"/>
            <w:szCs w:val="24"/>
            <w:u w:val="single"/>
          </w:rPr>
          <w:t>理解 1.4.3</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1.4.4 调整文本:</w:t>
      </w:r>
      <w:r w:rsidRPr="00953B83">
        <w:rPr>
          <w:rFonts w:ascii="微软雅黑" w:eastAsia="微软雅黑" w:hAnsi="微软雅黑" w:cs="宋体"/>
          <w:kern w:val="0"/>
          <w:sz w:val="24"/>
          <w:szCs w:val="24"/>
        </w:rPr>
        <w:t xml:space="preserve"> 除了</w:t>
      </w:r>
      <w:hyperlink r:id="rId185" w:anchor="captionsdef" w:tooltip="definition: captions" w:history="1">
        <w:r w:rsidRPr="00953B83">
          <w:rPr>
            <w:rFonts w:ascii="微软雅黑" w:eastAsia="微软雅黑" w:hAnsi="微软雅黑" w:cs="宋体"/>
            <w:color w:val="0000FF"/>
            <w:kern w:val="0"/>
            <w:sz w:val="24"/>
            <w:szCs w:val="24"/>
            <w:u w:val="single"/>
          </w:rPr>
          <w:t>字幕</w:t>
        </w:r>
      </w:hyperlink>
      <w:r w:rsidRPr="00953B83">
        <w:rPr>
          <w:rFonts w:ascii="微软雅黑" w:eastAsia="微软雅黑" w:hAnsi="微软雅黑" w:cs="宋体"/>
          <w:kern w:val="0"/>
          <w:sz w:val="24"/>
          <w:szCs w:val="24"/>
        </w:rPr>
        <w:t xml:space="preserve"> 和</w:t>
      </w:r>
      <w:hyperlink r:id="rId186" w:anchor="images-of-textdef" w:tooltip="definition: image of text" w:history="1">
        <w:r w:rsidRPr="00953B83">
          <w:rPr>
            <w:rFonts w:ascii="微软雅黑" w:eastAsia="微软雅黑" w:hAnsi="微软雅黑" w:cs="宋体"/>
            <w:color w:val="0000FF"/>
            <w:kern w:val="0"/>
            <w:sz w:val="24"/>
            <w:szCs w:val="24"/>
            <w:u w:val="single"/>
          </w:rPr>
          <w:t>文本图像</w:t>
        </w:r>
      </w:hyperlink>
      <w:r w:rsidRPr="00953B83">
        <w:rPr>
          <w:rFonts w:ascii="微软雅黑" w:eastAsia="微软雅黑" w:hAnsi="微软雅黑" w:cs="宋体"/>
          <w:kern w:val="0"/>
          <w:sz w:val="24"/>
          <w:szCs w:val="24"/>
        </w:rPr>
        <w:t>外，</w:t>
      </w:r>
      <w:hyperlink r:id="rId187" w:anchor="textdef" w:tooltip="definition: text" w:history="1">
        <w:r w:rsidRPr="00953B83">
          <w:rPr>
            <w:rFonts w:ascii="微软雅黑" w:eastAsia="微软雅黑" w:hAnsi="微软雅黑" w:cs="宋体"/>
            <w:color w:val="0000FF"/>
            <w:kern w:val="0"/>
            <w:sz w:val="24"/>
            <w:szCs w:val="24"/>
            <w:u w:val="single"/>
          </w:rPr>
          <w:t>文本</w:t>
        </w:r>
      </w:hyperlink>
      <w:r w:rsidRPr="00953B83">
        <w:rPr>
          <w:rFonts w:ascii="微软雅黑" w:eastAsia="微软雅黑" w:hAnsi="微软雅黑" w:cs="宋体"/>
          <w:kern w:val="0"/>
          <w:sz w:val="24"/>
          <w:szCs w:val="24"/>
        </w:rPr>
        <w:t>大小不需要</w:t>
      </w:r>
      <w:hyperlink r:id="rId188" w:anchor="atdef" w:tooltip="definition: assistive technology (as used in this document)" w:history="1">
        <w:r w:rsidRPr="00953B83">
          <w:rPr>
            <w:rFonts w:ascii="微软雅黑" w:eastAsia="微软雅黑" w:hAnsi="微软雅黑" w:cs="宋体"/>
            <w:color w:val="0000FF"/>
            <w:kern w:val="0"/>
            <w:sz w:val="24"/>
            <w:szCs w:val="24"/>
            <w:u w:val="single"/>
          </w:rPr>
          <w:t>辅助技术</w:t>
        </w:r>
      </w:hyperlink>
      <w:r w:rsidRPr="00953B83">
        <w:rPr>
          <w:rFonts w:ascii="微软雅黑" w:eastAsia="微软雅黑" w:hAnsi="微软雅黑" w:cs="宋体"/>
          <w:kern w:val="0"/>
          <w:sz w:val="24"/>
          <w:szCs w:val="24"/>
        </w:rPr>
        <w:t xml:space="preserve">就可以放大200%，且没有内容或功能损失。 （AA级）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189" w:anchor="qr-visual-audio-contrast-scale" w:tooltip="How to Meet Success Criterion 1.4.4" w:history="1">
        <w:r w:rsidR="00B11951" w:rsidRPr="00953B83">
          <w:rPr>
            <w:rFonts w:ascii="微软雅黑" w:eastAsia="微软雅黑" w:hAnsi="微软雅黑" w:cs="宋体"/>
            <w:color w:val="0000FF"/>
            <w:kern w:val="0"/>
            <w:sz w:val="24"/>
            <w:szCs w:val="24"/>
            <w:u w:val="single"/>
          </w:rPr>
          <w:t>如何符合 1.4.4</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190" w:tooltip="Understanding Success Criterion 1.4.4" w:history="1">
        <w:r w:rsidR="00B11951" w:rsidRPr="00953B83">
          <w:rPr>
            <w:rFonts w:ascii="微软雅黑" w:eastAsia="微软雅黑" w:hAnsi="微软雅黑" w:cs="宋体"/>
            <w:color w:val="0000FF"/>
            <w:kern w:val="0"/>
            <w:sz w:val="24"/>
            <w:szCs w:val="24"/>
            <w:u w:val="single"/>
          </w:rPr>
          <w:t>理解 1.4.4</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1.4.5 文本图像:</w:t>
      </w:r>
      <w:r w:rsidRPr="00953B83">
        <w:rPr>
          <w:rFonts w:ascii="微软雅黑" w:eastAsia="微软雅黑" w:hAnsi="微软雅黑" w:cs="宋体"/>
          <w:kern w:val="0"/>
          <w:sz w:val="24"/>
          <w:szCs w:val="24"/>
        </w:rPr>
        <w:t>如果正在使用的技术可以达到视觉效果，使用</w:t>
      </w:r>
      <w:hyperlink r:id="rId191" w:anchor="textdef" w:tooltip="definition: text" w:history="1">
        <w:r w:rsidRPr="00953B83">
          <w:rPr>
            <w:rFonts w:ascii="微软雅黑" w:eastAsia="微软雅黑" w:hAnsi="微软雅黑" w:cs="宋体"/>
            <w:color w:val="0000FF"/>
            <w:kern w:val="0"/>
            <w:sz w:val="24"/>
            <w:szCs w:val="24"/>
            <w:u w:val="single"/>
          </w:rPr>
          <w:t>文本</w:t>
        </w:r>
      </w:hyperlink>
      <w:r w:rsidRPr="00953B83">
        <w:rPr>
          <w:rFonts w:ascii="微软雅黑" w:eastAsia="微软雅黑" w:hAnsi="微软雅黑" w:cs="宋体"/>
          <w:kern w:val="0"/>
          <w:sz w:val="24"/>
          <w:szCs w:val="24"/>
        </w:rPr>
        <w:t>来传达信息而不用</w:t>
      </w:r>
      <w:hyperlink r:id="rId192" w:anchor="images-of-textdef" w:tooltip="definition: image of text" w:history="1">
        <w:r w:rsidRPr="00953B83">
          <w:rPr>
            <w:rFonts w:ascii="微软雅黑" w:eastAsia="微软雅黑" w:hAnsi="微软雅黑" w:cs="宋体"/>
            <w:color w:val="0000FF"/>
            <w:kern w:val="0"/>
            <w:sz w:val="24"/>
            <w:szCs w:val="24"/>
            <w:u w:val="single"/>
          </w:rPr>
          <w:t>文本图像</w:t>
        </w:r>
      </w:hyperlink>
      <w:r w:rsidRPr="00953B83">
        <w:rPr>
          <w:rFonts w:ascii="微软雅黑" w:eastAsia="微软雅黑" w:hAnsi="微软雅黑" w:cs="宋体"/>
          <w:kern w:val="0"/>
          <w:sz w:val="24"/>
          <w:szCs w:val="24"/>
        </w:rPr>
        <w:t xml:space="preserve">，以下部分除外：（AA级） </w:t>
      </w:r>
    </w:p>
    <w:p w:rsidR="00B11951" w:rsidRPr="00953B83" w:rsidRDefault="00B11951" w:rsidP="00B11951">
      <w:pPr>
        <w:widowControl/>
        <w:numPr>
          <w:ilvl w:val="0"/>
          <w:numId w:val="9"/>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定制化:</w:t>
      </w:r>
      <w:r w:rsidRPr="00953B83">
        <w:rPr>
          <w:rFonts w:ascii="微软雅黑" w:eastAsia="微软雅黑" w:hAnsi="微软雅黑" w:cs="宋体"/>
          <w:kern w:val="0"/>
          <w:sz w:val="24"/>
          <w:szCs w:val="24"/>
        </w:rPr>
        <w:t xml:space="preserve"> 文本图像可根据用户要求进行</w:t>
      </w:r>
      <w:hyperlink r:id="rId193" w:anchor="visually-customizeddef" w:tooltip="definition: visually customized" w:history="1">
        <w:r w:rsidRPr="00953B83">
          <w:rPr>
            <w:rFonts w:ascii="微软雅黑" w:eastAsia="微软雅黑" w:hAnsi="微软雅黑" w:cs="宋体"/>
            <w:color w:val="0000FF"/>
            <w:kern w:val="0"/>
            <w:sz w:val="24"/>
            <w:szCs w:val="24"/>
            <w:u w:val="single"/>
          </w:rPr>
          <w:t>视觉定制化</w:t>
        </w:r>
      </w:hyperlink>
      <w:r w:rsidRPr="00953B83">
        <w:rPr>
          <w:rFonts w:ascii="微软雅黑" w:eastAsia="微软雅黑" w:hAnsi="微软雅黑" w:cs="宋体"/>
          <w:kern w:val="0"/>
          <w:sz w:val="24"/>
          <w:szCs w:val="24"/>
        </w:rPr>
        <w:t xml:space="preserve">; </w:t>
      </w:r>
    </w:p>
    <w:p w:rsidR="00B11951" w:rsidRPr="00953B83" w:rsidRDefault="00B11951" w:rsidP="00B11951">
      <w:pPr>
        <w:widowControl/>
        <w:numPr>
          <w:ilvl w:val="0"/>
          <w:numId w:val="9"/>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必需:</w:t>
      </w:r>
      <w:r w:rsidRPr="00953B83">
        <w:rPr>
          <w:rFonts w:ascii="微软雅黑" w:eastAsia="微软雅黑" w:hAnsi="微软雅黑" w:cs="宋体"/>
          <w:kern w:val="0"/>
          <w:sz w:val="24"/>
          <w:szCs w:val="24"/>
        </w:rPr>
        <w:t xml:space="preserve"> 文本的特殊呈现对要传达的信息来说是</w:t>
      </w:r>
      <w:hyperlink r:id="rId194" w:anchor="essentialdef" w:tooltip="definition: essential" w:history="1">
        <w:r w:rsidRPr="00953B83">
          <w:rPr>
            <w:rFonts w:ascii="微软雅黑" w:eastAsia="微软雅黑" w:hAnsi="微软雅黑" w:cs="宋体"/>
            <w:color w:val="0000FF"/>
            <w:kern w:val="0"/>
            <w:sz w:val="24"/>
            <w:szCs w:val="24"/>
            <w:u w:val="single"/>
          </w:rPr>
          <w:t>必需</w:t>
        </w:r>
      </w:hyperlink>
      <w:r w:rsidRPr="00953B83">
        <w:rPr>
          <w:rFonts w:ascii="微软雅黑" w:eastAsia="微软雅黑" w:hAnsi="微软雅黑" w:cs="宋体"/>
          <w:kern w:val="0"/>
          <w:sz w:val="24"/>
          <w:szCs w:val="24"/>
        </w:rPr>
        <w:t xml:space="preserve"> 的。</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 </w:t>
      </w:r>
      <w:r w:rsidRPr="00953B83">
        <w:rPr>
          <w:rFonts w:ascii="微软雅黑" w:eastAsia="微软雅黑" w:hAnsi="微软雅黑" w:cs="宋体"/>
          <w:kern w:val="0"/>
          <w:sz w:val="24"/>
          <w:szCs w:val="24"/>
        </w:rPr>
        <w:t>商标（文本作为标志或品牌名称的一部分）被认为是必需的。</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195" w:anchor="qr-visual-audio-contrast-text-presentation" w:tooltip="How to Meet Success Criterion 1.4.5" w:history="1">
        <w:r w:rsidR="00B11951" w:rsidRPr="00953B83">
          <w:rPr>
            <w:rFonts w:ascii="微软雅黑" w:eastAsia="微软雅黑" w:hAnsi="微软雅黑" w:cs="宋体"/>
            <w:color w:val="0000FF"/>
            <w:kern w:val="0"/>
            <w:sz w:val="24"/>
            <w:szCs w:val="24"/>
            <w:u w:val="single"/>
          </w:rPr>
          <w:t>如何符合 1.4.5</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196" w:tooltip="Understanding Success Criterion 1.4.5" w:history="1">
        <w:r w:rsidR="00B11951" w:rsidRPr="00953B83">
          <w:rPr>
            <w:rFonts w:ascii="微软雅黑" w:eastAsia="微软雅黑" w:hAnsi="微软雅黑" w:cs="宋体"/>
            <w:color w:val="0000FF"/>
            <w:kern w:val="0"/>
            <w:sz w:val="24"/>
            <w:szCs w:val="24"/>
            <w:u w:val="single"/>
          </w:rPr>
          <w:t>理解 1.4.5</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1.4.6 对比度（加强）:</w:t>
      </w:r>
      <w:r w:rsidRPr="00953B83">
        <w:rPr>
          <w:rFonts w:ascii="微软雅黑" w:eastAsia="微软雅黑" w:hAnsi="微软雅黑" w:cs="宋体"/>
          <w:kern w:val="0"/>
          <w:sz w:val="24"/>
          <w:szCs w:val="24"/>
        </w:rPr>
        <w:t xml:space="preserve"> </w:t>
      </w:r>
      <w:hyperlink r:id="rId197" w:anchor="textdef" w:tooltip="definition: text" w:history="1">
        <w:r w:rsidRPr="00953B83">
          <w:rPr>
            <w:rFonts w:ascii="微软雅黑" w:eastAsia="微软雅黑" w:hAnsi="微软雅黑" w:cs="宋体"/>
            <w:color w:val="0000FF"/>
            <w:kern w:val="0"/>
            <w:sz w:val="24"/>
            <w:szCs w:val="24"/>
            <w:u w:val="single"/>
          </w:rPr>
          <w:t>文本</w:t>
        </w:r>
      </w:hyperlink>
      <w:r w:rsidRPr="00953B83">
        <w:rPr>
          <w:rFonts w:ascii="微软雅黑" w:eastAsia="微软雅黑" w:hAnsi="微软雅黑" w:cs="宋体"/>
          <w:kern w:val="0"/>
          <w:sz w:val="24"/>
          <w:szCs w:val="24"/>
        </w:rPr>
        <w:t>视觉呈现和</w:t>
      </w:r>
      <w:hyperlink r:id="rId198" w:anchor="images-of-textdef" w:tooltip="definition: image of text" w:history="1">
        <w:r w:rsidRPr="00953B83">
          <w:rPr>
            <w:rFonts w:ascii="微软雅黑" w:eastAsia="微软雅黑" w:hAnsi="微软雅黑" w:cs="宋体"/>
            <w:color w:val="0000FF"/>
            <w:kern w:val="0"/>
            <w:sz w:val="24"/>
            <w:szCs w:val="24"/>
            <w:u w:val="single"/>
          </w:rPr>
          <w:t>文本图像</w:t>
        </w:r>
      </w:hyperlink>
      <w:r w:rsidRPr="00953B83">
        <w:rPr>
          <w:rFonts w:ascii="微软雅黑" w:eastAsia="微软雅黑" w:hAnsi="微软雅黑" w:cs="宋体"/>
          <w:kern w:val="0"/>
          <w:sz w:val="24"/>
          <w:szCs w:val="24"/>
        </w:rPr>
        <w:t>至少有7:1的</w:t>
      </w:r>
      <w:hyperlink r:id="rId199" w:anchor="contrast-ratiodef" w:tooltip="definition: contrast ratio" w:history="1">
        <w:r w:rsidRPr="00953B83">
          <w:rPr>
            <w:rFonts w:ascii="微软雅黑" w:eastAsia="微软雅黑" w:hAnsi="微软雅黑" w:cs="宋体"/>
            <w:color w:val="0000FF"/>
            <w:kern w:val="0"/>
            <w:sz w:val="24"/>
            <w:szCs w:val="24"/>
            <w:u w:val="single"/>
          </w:rPr>
          <w:t>对比度</w:t>
        </w:r>
      </w:hyperlink>
      <w:r w:rsidRPr="00953B83">
        <w:rPr>
          <w:rFonts w:ascii="微软雅黑" w:eastAsia="微软雅黑" w:hAnsi="微软雅黑" w:cs="宋体"/>
          <w:kern w:val="0"/>
          <w:sz w:val="24"/>
          <w:szCs w:val="24"/>
        </w:rPr>
        <w:t xml:space="preserve">，以下部分除外：（AAA级） </w:t>
      </w:r>
    </w:p>
    <w:p w:rsidR="00B11951" w:rsidRPr="00953B83" w:rsidRDefault="00B11951" w:rsidP="00B11951">
      <w:pPr>
        <w:widowControl/>
        <w:numPr>
          <w:ilvl w:val="0"/>
          <w:numId w:val="10"/>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 xml:space="preserve">大号文本: </w:t>
      </w:r>
      <w:hyperlink r:id="rId200" w:anchor="larger-scaledef" w:tooltip="definition: large scale (text)" w:history="1">
        <w:r w:rsidRPr="00953B83">
          <w:rPr>
            <w:rFonts w:ascii="微软雅黑" w:eastAsia="微软雅黑" w:hAnsi="微软雅黑" w:cs="宋体"/>
            <w:color w:val="0000FF"/>
            <w:kern w:val="0"/>
            <w:sz w:val="24"/>
            <w:szCs w:val="24"/>
            <w:u w:val="single"/>
          </w:rPr>
          <w:t>大</w:t>
        </w:r>
      </w:hyperlink>
      <w:r w:rsidRPr="00953B83">
        <w:rPr>
          <w:rFonts w:ascii="微软雅黑" w:eastAsia="微软雅黑" w:hAnsi="微软雅黑" w:cs="宋体"/>
          <w:kern w:val="0"/>
          <w:sz w:val="24"/>
          <w:szCs w:val="24"/>
        </w:rPr>
        <w:t xml:space="preserve"> 文本和大文本图像至少有 4.5:1的对比度; </w:t>
      </w:r>
    </w:p>
    <w:p w:rsidR="00B11951" w:rsidRPr="00953B83" w:rsidRDefault="00B11951" w:rsidP="00B11951">
      <w:pPr>
        <w:widowControl/>
        <w:numPr>
          <w:ilvl w:val="0"/>
          <w:numId w:val="10"/>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 xml:space="preserve">附属: </w:t>
      </w:r>
      <w:r w:rsidRPr="00953B83">
        <w:rPr>
          <w:rFonts w:ascii="微软雅黑" w:eastAsia="微软雅黑" w:hAnsi="微软雅黑" w:cs="宋体"/>
          <w:kern w:val="0"/>
          <w:sz w:val="24"/>
          <w:szCs w:val="24"/>
        </w:rPr>
        <w:t>文本或文本图像是未激活的</w:t>
      </w:r>
      <w:hyperlink r:id="rId201" w:anchor="user-interface-componentdef" w:tooltip="definition: user interface component" w:history="1">
        <w:r w:rsidRPr="00953B83">
          <w:rPr>
            <w:rFonts w:ascii="微软雅黑" w:eastAsia="微软雅黑" w:hAnsi="微软雅黑" w:cs="宋体"/>
            <w:color w:val="0000FF"/>
            <w:kern w:val="0"/>
            <w:sz w:val="24"/>
            <w:szCs w:val="24"/>
            <w:u w:val="single"/>
          </w:rPr>
          <w:t>用户界面组件</w:t>
        </w:r>
      </w:hyperlink>
      <w:r w:rsidRPr="00953B83">
        <w:rPr>
          <w:rFonts w:ascii="微软雅黑" w:eastAsia="微软雅黑" w:hAnsi="微软雅黑" w:cs="宋体"/>
          <w:kern w:val="0"/>
          <w:sz w:val="24"/>
          <w:szCs w:val="24"/>
        </w:rPr>
        <w:t>部分，或者只是一个</w:t>
      </w:r>
      <w:hyperlink r:id="rId202" w:anchor="puredecdef" w:tooltip="definition: pure decoration" w:history="1">
        <w:r w:rsidRPr="00953B83">
          <w:rPr>
            <w:rFonts w:ascii="微软雅黑" w:eastAsia="微软雅黑" w:hAnsi="微软雅黑" w:cs="宋体"/>
            <w:color w:val="0000FF"/>
            <w:kern w:val="0"/>
            <w:sz w:val="24"/>
            <w:szCs w:val="24"/>
            <w:u w:val="single"/>
          </w:rPr>
          <w:t>纯粹的装饰</w:t>
        </w:r>
      </w:hyperlink>
      <w:r w:rsidRPr="00953B83">
        <w:rPr>
          <w:rFonts w:ascii="微软雅黑" w:eastAsia="微软雅黑" w:hAnsi="微软雅黑" w:cs="宋体"/>
          <w:kern w:val="0"/>
          <w:sz w:val="24"/>
          <w:szCs w:val="24"/>
        </w:rPr>
        <w:t>，或者对任何人不可见，或者只是包含其他重要可视内容的图片一部分，此文本或文本图像没有对比要求。</w:t>
      </w:r>
    </w:p>
    <w:p w:rsidR="00B11951" w:rsidRPr="00953B83" w:rsidRDefault="00B11951" w:rsidP="00B11951">
      <w:pPr>
        <w:widowControl/>
        <w:numPr>
          <w:ilvl w:val="0"/>
          <w:numId w:val="10"/>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 xml:space="preserve">商标: </w:t>
      </w:r>
      <w:r w:rsidRPr="00953B83">
        <w:rPr>
          <w:rFonts w:ascii="微软雅黑" w:eastAsia="微软雅黑" w:hAnsi="微软雅黑" w:cs="宋体"/>
          <w:kern w:val="0"/>
          <w:sz w:val="24"/>
          <w:szCs w:val="24"/>
        </w:rPr>
        <w:t>文本作为标志或品牌名称的一部分，没有最低对比要求。</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03" w:anchor="qr-visual-audio-contrast7" w:tooltip="How to Meet Success Criterion 1.4.6" w:history="1">
        <w:r w:rsidR="00B11951" w:rsidRPr="00953B83">
          <w:rPr>
            <w:rFonts w:ascii="微软雅黑" w:eastAsia="微软雅黑" w:hAnsi="微软雅黑" w:cs="宋体"/>
            <w:color w:val="0000FF"/>
            <w:kern w:val="0"/>
            <w:sz w:val="24"/>
            <w:szCs w:val="24"/>
            <w:u w:val="single"/>
          </w:rPr>
          <w:t>如何符合 1.4.6</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04" w:tooltip="Understanding Success Criterion 1.4.6" w:history="1">
        <w:r w:rsidR="00B11951" w:rsidRPr="00953B83">
          <w:rPr>
            <w:rFonts w:ascii="微软雅黑" w:eastAsia="微软雅黑" w:hAnsi="微软雅黑" w:cs="宋体"/>
            <w:color w:val="0000FF"/>
            <w:kern w:val="0"/>
            <w:sz w:val="24"/>
            <w:szCs w:val="24"/>
            <w:u w:val="single"/>
          </w:rPr>
          <w:t>理解 1.4.6</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lastRenderedPageBreak/>
        <w:t>1.4.7 低背景音效或无背景音效:</w:t>
      </w:r>
      <w:r w:rsidRPr="00953B83">
        <w:rPr>
          <w:rFonts w:ascii="微软雅黑" w:eastAsia="微软雅黑" w:hAnsi="微软雅黑" w:cs="宋体"/>
          <w:kern w:val="0"/>
          <w:sz w:val="24"/>
          <w:szCs w:val="24"/>
        </w:rPr>
        <w:t xml:space="preserve"> 对于</w:t>
      </w:r>
      <w:hyperlink r:id="rId205" w:anchor="prerecordeddef" w:tooltip="definition: prerecorded" w:history="1">
        <w:r w:rsidRPr="00953B83">
          <w:rPr>
            <w:rFonts w:ascii="微软雅黑" w:eastAsia="微软雅黑" w:hAnsi="微软雅黑" w:cs="宋体"/>
            <w:color w:val="0000FF"/>
            <w:kern w:val="0"/>
            <w:sz w:val="24"/>
            <w:szCs w:val="24"/>
            <w:u w:val="single"/>
          </w:rPr>
          <w:t>预录</w:t>
        </w:r>
      </w:hyperlink>
      <w:r w:rsidRPr="00953B83">
        <w:rPr>
          <w:rFonts w:ascii="微软雅黑" w:eastAsia="微软雅黑" w:hAnsi="微软雅黑" w:cs="宋体"/>
          <w:kern w:val="0"/>
          <w:sz w:val="24"/>
          <w:szCs w:val="24"/>
        </w:rPr>
        <w:t>的</w:t>
      </w:r>
      <w:hyperlink r:id="rId206" w:anchor="audio-onlydef" w:tooltip="definition: audio-only" w:history="1">
        <w:r w:rsidRPr="00953B83">
          <w:rPr>
            <w:rFonts w:ascii="微软雅黑" w:eastAsia="微软雅黑" w:hAnsi="微软雅黑" w:cs="宋体"/>
            <w:color w:val="0000FF"/>
            <w:kern w:val="0"/>
            <w:sz w:val="24"/>
            <w:szCs w:val="24"/>
            <w:u w:val="single"/>
          </w:rPr>
          <w:t>纯音频</w:t>
        </w:r>
      </w:hyperlink>
      <w:r w:rsidRPr="00953B83">
        <w:rPr>
          <w:rFonts w:ascii="微软雅黑" w:eastAsia="微软雅黑" w:hAnsi="微软雅黑" w:cs="宋体"/>
          <w:kern w:val="0"/>
          <w:sz w:val="24"/>
          <w:szCs w:val="24"/>
        </w:rPr>
        <w:t>内容，（1）前台主要包含说话内容，（2）不是音频</w:t>
      </w:r>
      <w:hyperlink r:id="rId207" w:anchor="CAPTCHAdef" w:tooltip="definition: CAPTCHA" w:history="1">
        <w:r w:rsidRPr="00953B83">
          <w:rPr>
            <w:rFonts w:ascii="微软雅黑" w:eastAsia="微软雅黑" w:hAnsi="微软雅黑" w:cs="宋体"/>
            <w:color w:val="0000FF"/>
            <w:kern w:val="0"/>
            <w:sz w:val="24"/>
            <w:szCs w:val="24"/>
            <w:u w:val="single"/>
          </w:rPr>
          <w:t>验证码</w:t>
        </w:r>
      </w:hyperlink>
      <w:r w:rsidRPr="00953B83">
        <w:rPr>
          <w:rFonts w:ascii="微软雅黑" w:eastAsia="微软雅黑" w:hAnsi="微软雅黑" w:cs="宋体"/>
          <w:kern w:val="0"/>
          <w:sz w:val="24"/>
          <w:szCs w:val="24"/>
        </w:rPr>
        <w:t xml:space="preserve">或音频标志，以及（3）不发声，主要用音乐表达，如唱歌或说唱，以下部分至少有一为真：（AAA级） </w:t>
      </w:r>
    </w:p>
    <w:p w:rsidR="00B11951" w:rsidRPr="00953B83" w:rsidRDefault="00B11951" w:rsidP="00B11951">
      <w:pPr>
        <w:widowControl/>
        <w:numPr>
          <w:ilvl w:val="0"/>
          <w:numId w:val="11"/>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 xml:space="preserve">无背景: </w:t>
      </w:r>
      <w:r w:rsidRPr="00953B83">
        <w:rPr>
          <w:rFonts w:ascii="微软雅黑" w:eastAsia="微软雅黑" w:hAnsi="微软雅黑" w:cs="宋体"/>
          <w:kern w:val="0"/>
          <w:sz w:val="24"/>
          <w:szCs w:val="24"/>
        </w:rPr>
        <w:t>无背景：音频不包含背景声音。</w:t>
      </w:r>
    </w:p>
    <w:p w:rsidR="00B11951" w:rsidRPr="00953B83" w:rsidRDefault="00B11951" w:rsidP="00B11951">
      <w:pPr>
        <w:widowControl/>
        <w:numPr>
          <w:ilvl w:val="0"/>
          <w:numId w:val="11"/>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 xml:space="preserve">关闭: </w:t>
      </w:r>
      <w:r w:rsidRPr="00953B83">
        <w:rPr>
          <w:rFonts w:ascii="微软雅黑" w:eastAsia="微软雅黑" w:hAnsi="微软雅黑" w:cs="宋体"/>
          <w:kern w:val="0"/>
          <w:sz w:val="24"/>
          <w:szCs w:val="24"/>
        </w:rPr>
        <w:t>背景声音可以将其关闭。</w:t>
      </w:r>
    </w:p>
    <w:p w:rsidR="00B11951" w:rsidRPr="00953B83" w:rsidRDefault="00B11951" w:rsidP="00B11951">
      <w:pPr>
        <w:widowControl/>
        <w:numPr>
          <w:ilvl w:val="0"/>
          <w:numId w:val="11"/>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 xml:space="preserve">20分贝: </w:t>
      </w:r>
      <w:r w:rsidRPr="00953B83">
        <w:rPr>
          <w:rFonts w:ascii="微软雅黑" w:eastAsia="微软雅黑" w:hAnsi="微软雅黑" w:cs="宋体"/>
          <w:kern w:val="0"/>
          <w:sz w:val="24"/>
          <w:szCs w:val="24"/>
        </w:rPr>
        <w:t xml:space="preserve">背景声音至少比前台说话内容低20分贝，偶尔有一两秒的声音例外。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 </w:t>
      </w:r>
      <w:r w:rsidRPr="00953B83">
        <w:rPr>
          <w:rFonts w:ascii="微软雅黑" w:eastAsia="微软雅黑" w:hAnsi="微软雅黑" w:cs="宋体"/>
          <w:kern w:val="0"/>
          <w:sz w:val="24"/>
          <w:szCs w:val="24"/>
        </w:rPr>
        <w:t>根据 “分贝”的定义，满足这一要求的背景声音将比前台说话内容大约安静4倍。</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08" w:anchor="qr-visual-audio-contrast-noaudio" w:tooltip="How to Meet Success Criterion 1.4.7" w:history="1">
        <w:r w:rsidR="00B11951" w:rsidRPr="00953B83">
          <w:rPr>
            <w:rFonts w:ascii="微软雅黑" w:eastAsia="微软雅黑" w:hAnsi="微软雅黑" w:cs="宋体"/>
            <w:color w:val="0000FF"/>
            <w:kern w:val="0"/>
            <w:sz w:val="24"/>
            <w:szCs w:val="24"/>
            <w:u w:val="single"/>
          </w:rPr>
          <w:t>如何符合 1.4.7</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09" w:tooltip="Understanding Success Criterion 1.4.7" w:history="1">
        <w:r w:rsidR="00B11951" w:rsidRPr="00953B83">
          <w:rPr>
            <w:rFonts w:ascii="微软雅黑" w:eastAsia="微软雅黑" w:hAnsi="微软雅黑" w:cs="宋体"/>
            <w:color w:val="0000FF"/>
            <w:kern w:val="0"/>
            <w:sz w:val="24"/>
            <w:szCs w:val="24"/>
            <w:u w:val="single"/>
          </w:rPr>
          <w:t>理解 1.4.7</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1.4.8 视觉呈现:</w:t>
      </w:r>
      <w:r w:rsidRPr="00953B83">
        <w:rPr>
          <w:rFonts w:ascii="微软雅黑" w:eastAsia="微软雅黑" w:hAnsi="微软雅黑" w:cs="宋体"/>
          <w:kern w:val="0"/>
          <w:sz w:val="24"/>
          <w:szCs w:val="24"/>
        </w:rPr>
        <w:t xml:space="preserve"> 对于</w:t>
      </w:r>
      <w:hyperlink r:id="rId210" w:anchor="blockstextdef" w:tooltip="definition: blocks of text" w:history="1">
        <w:r w:rsidRPr="00953B83">
          <w:rPr>
            <w:rFonts w:ascii="微软雅黑" w:eastAsia="微软雅黑" w:hAnsi="微软雅黑" w:cs="宋体"/>
            <w:color w:val="0000FF"/>
            <w:kern w:val="0"/>
            <w:sz w:val="24"/>
            <w:szCs w:val="24"/>
            <w:u w:val="single"/>
          </w:rPr>
          <w:t>文本块</w:t>
        </w:r>
      </w:hyperlink>
      <w:r w:rsidRPr="00953B83">
        <w:rPr>
          <w:rFonts w:ascii="微软雅黑" w:eastAsia="微软雅黑" w:hAnsi="微软雅黑" w:cs="宋体"/>
          <w:kern w:val="0"/>
          <w:sz w:val="24"/>
          <w:szCs w:val="24"/>
        </w:rPr>
        <w:t>的视觉呈现，提供一个</w:t>
      </w:r>
      <w:hyperlink r:id="rId211" w:anchor="mechanismdef" w:tooltip="definition: mechanism" w:history="1">
        <w:r w:rsidRPr="00953B83">
          <w:rPr>
            <w:rFonts w:ascii="微软雅黑" w:eastAsia="微软雅黑" w:hAnsi="微软雅黑" w:cs="宋体"/>
            <w:color w:val="0000FF"/>
            <w:kern w:val="0"/>
            <w:sz w:val="24"/>
            <w:szCs w:val="24"/>
            <w:u w:val="single"/>
          </w:rPr>
          <w:t>机制</w:t>
        </w:r>
      </w:hyperlink>
      <w:r w:rsidRPr="00953B83">
        <w:rPr>
          <w:rFonts w:ascii="微软雅黑" w:eastAsia="微软雅黑" w:hAnsi="微软雅黑" w:cs="宋体"/>
          <w:kern w:val="0"/>
          <w:sz w:val="24"/>
          <w:szCs w:val="24"/>
        </w:rPr>
        <w:t xml:space="preserve"> 以实现以下目标：（AAA级） </w:t>
      </w:r>
    </w:p>
    <w:p w:rsidR="00B11951" w:rsidRPr="00953B83" w:rsidRDefault="00B11951" w:rsidP="00B11951">
      <w:pPr>
        <w:widowControl/>
        <w:numPr>
          <w:ilvl w:val="0"/>
          <w:numId w:val="12"/>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前景色和背景色可根据用户的需要选择。 </w:t>
      </w:r>
    </w:p>
    <w:p w:rsidR="00B11951" w:rsidRPr="00953B83" w:rsidRDefault="00B11951" w:rsidP="00B11951">
      <w:pPr>
        <w:widowControl/>
        <w:numPr>
          <w:ilvl w:val="0"/>
          <w:numId w:val="12"/>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宽度不超过80个字符或符号（如果是中日韩字体，为40个）。 </w:t>
      </w:r>
    </w:p>
    <w:p w:rsidR="00B11951" w:rsidRPr="00953B83" w:rsidRDefault="00B11951" w:rsidP="00B11951">
      <w:pPr>
        <w:widowControl/>
        <w:numPr>
          <w:ilvl w:val="0"/>
          <w:numId w:val="12"/>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文本没有两端对齐（即左对齐和右对齐）。 </w:t>
      </w:r>
    </w:p>
    <w:p w:rsidR="00B11951" w:rsidRPr="00953B83" w:rsidRDefault="00B11951" w:rsidP="00B11951">
      <w:pPr>
        <w:widowControl/>
        <w:numPr>
          <w:ilvl w:val="0"/>
          <w:numId w:val="12"/>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段落里的行间距（行隔）至少是1.5倍行距，段落间距至少比行间距大1.5倍。 </w:t>
      </w:r>
    </w:p>
    <w:p w:rsidR="00B11951" w:rsidRPr="00953B83" w:rsidRDefault="00B11951" w:rsidP="00B11951">
      <w:pPr>
        <w:widowControl/>
        <w:numPr>
          <w:ilvl w:val="0"/>
          <w:numId w:val="12"/>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lastRenderedPageBreak/>
        <w:t>文本大小不用辅助技术可放大200%，并且不需要用户水平滚动就可以阅读</w:t>
      </w:r>
      <w:hyperlink r:id="rId212" w:anchor="fullscreenwindowdef" w:tooltip="definition: on a full-screen window" w:history="1">
        <w:r w:rsidRPr="00953B83">
          <w:rPr>
            <w:rFonts w:ascii="微软雅黑" w:eastAsia="微软雅黑" w:hAnsi="微软雅黑" w:cs="宋体"/>
            <w:color w:val="0000FF"/>
            <w:kern w:val="0"/>
            <w:sz w:val="24"/>
            <w:szCs w:val="24"/>
            <w:u w:val="single"/>
          </w:rPr>
          <w:t>全屏窗口</w:t>
        </w:r>
      </w:hyperlink>
      <w:r w:rsidRPr="00953B83">
        <w:rPr>
          <w:rFonts w:ascii="微软雅黑" w:eastAsia="微软雅黑" w:hAnsi="微软雅黑" w:cs="宋体"/>
          <w:kern w:val="0"/>
          <w:sz w:val="24"/>
          <w:szCs w:val="24"/>
        </w:rPr>
        <w:t>的文本行。</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13" w:anchor="qr-visual-audio-contrast-visual-presentation" w:tooltip="How to Meet Success Criterion 1.4.8" w:history="1">
        <w:r w:rsidR="00B11951" w:rsidRPr="00953B83">
          <w:rPr>
            <w:rFonts w:ascii="微软雅黑" w:eastAsia="微软雅黑" w:hAnsi="微软雅黑" w:cs="宋体"/>
            <w:color w:val="0000FF"/>
            <w:kern w:val="0"/>
            <w:sz w:val="24"/>
            <w:szCs w:val="24"/>
            <w:u w:val="single"/>
          </w:rPr>
          <w:t>如何符合 1.4.8</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14" w:tooltip="Understanding Success Criterion 1.4.8" w:history="1">
        <w:r w:rsidR="00B11951" w:rsidRPr="00953B83">
          <w:rPr>
            <w:rFonts w:ascii="微软雅黑" w:eastAsia="微软雅黑" w:hAnsi="微软雅黑" w:cs="宋体"/>
            <w:color w:val="0000FF"/>
            <w:kern w:val="0"/>
            <w:sz w:val="24"/>
            <w:szCs w:val="24"/>
            <w:u w:val="single"/>
          </w:rPr>
          <w:t>理解 1.4.8</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1.4.9 文本图像（没有例外）:</w:t>
      </w:r>
      <w:r w:rsidRPr="00953B83">
        <w:rPr>
          <w:rFonts w:ascii="微软雅黑" w:eastAsia="微软雅黑" w:hAnsi="微软雅黑" w:cs="宋体"/>
          <w:kern w:val="0"/>
          <w:sz w:val="24"/>
          <w:szCs w:val="24"/>
        </w:rPr>
        <w:t xml:space="preserve"> </w:t>
      </w:r>
      <w:hyperlink r:id="rId215" w:anchor="images-of-textdef" w:tooltip="definition: image of text" w:history="1">
        <w:r w:rsidRPr="00953B83">
          <w:rPr>
            <w:rFonts w:ascii="微软雅黑" w:eastAsia="微软雅黑" w:hAnsi="微软雅黑" w:cs="宋体"/>
            <w:color w:val="0000FF"/>
            <w:kern w:val="0"/>
            <w:sz w:val="24"/>
            <w:szCs w:val="24"/>
            <w:u w:val="single"/>
          </w:rPr>
          <w:t>文本图像</w:t>
        </w:r>
      </w:hyperlink>
      <w:r w:rsidRPr="00953B83">
        <w:rPr>
          <w:rFonts w:ascii="微软雅黑" w:eastAsia="微软雅黑" w:hAnsi="微软雅黑" w:cs="宋体"/>
          <w:kern w:val="0"/>
          <w:sz w:val="24"/>
          <w:szCs w:val="24"/>
        </w:rPr>
        <w:t>只能用于</w:t>
      </w:r>
      <w:hyperlink r:id="rId216" w:anchor="puredecdef" w:tooltip="definition: pure decoration" w:history="1">
        <w:r w:rsidRPr="00953B83">
          <w:rPr>
            <w:rFonts w:ascii="微软雅黑" w:eastAsia="微软雅黑" w:hAnsi="微软雅黑" w:cs="宋体"/>
            <w:color w:val="0000FF"/>
            <w:kern w:val="0"/>
            <w:sz w:val="24"/>
            <w:szCs w:val="24"/>
            <w:u w:val="single"/>
          </w:rPr>
          <w:t>纯粹的装饰</w:t>
        </w:r>
      </w:hyperlink>
      <w:r w:rsidRPr="00953B83">
        <w:rPr>
          <w:rFonts w:ascii="微软雅黑" w:eastAsia="微软雅黑" w:hAnsi="微软雅黑" w:cs="宋体"/>
          <w:kern w:val="0"/>
          <w:sz w:val="24"/>
          <w:szCs w:val="24"/>
        </w:rPr>
        <w:t xml:space="preserve">或用于 </w:t>
      </w:r>
      <w:hyperlink r:id="rId217" w:anchor="textdef" w:tooltip="definition: text" w:history="1">
        <w:r w:rsidRPr="00953B83">
          <w:rPr>
            <w:rFonts w:ascii="微软雅黑" w:eastAsia="微软雅黑" w:hAnsi="微软雅黑" w:cs="宋体"/>
            <w:color w:val="0000FF"/>
            <w:kern w:val="0"/>
            <w:sz w:val="24"/>
            <w:szCs w:val="24"/>
            <w:u w:val="single"/>
          </w:rPr>
          <w:t>文本</w:t>
        </w:r>
      </w:hyperlink>
      <w:r w:rsidRPr="00953B83">
        <w:rPr>
          <w:rFonts w:ascii="微软雅黑" w:eastAsia="微软雅黑" w:hAnsi="微软雅黑" w:cs="宋体"/>
          <w:kern w:val="0"/>
          <w:sz w:val="24"/>
          <w:szCs w:val="24"/>
        </w:rPr>
        <w:t xml:space="preserve"> 的特殊呈现对要传达的信息来说是</w:t>
      </w:r>
      <w:hyperlink r:id="rId218" w:anchor="essentialdef" w:tooltip="definition: essential" w:history="1">
        <w:r w:rsidRPr="00953B83">
          <w:rPr>
            <w:rFonts w:ascii="微软雅黑" w:eastAsia="微软雅黑" w:hAnsi="微软雅黑" w:cs="宋体"/>
            <w:color w:val="0000FF"/>
            <w:kern w:val="0"/>
            <w:sz w:val="24"/>
            <w:szCs w:val="24"/>
            <w:u w:val="single"/>
          </w:rPr>
          <w:t>必需</w:t>
        </w:r>
      </w:hyperlink>
      <w:r w:rsidRPr="00953B83">
        <w:rPr>
          <w:rFonts w:ascii="微软雅黑" w:eastAsia="微软雅黑" w:hAnsi="微软雅黑" w:cs="宋体"/>
          <w:kern w:val="0"/>
          <w:sz w:val="24"/>
          <w:szCs w:val="24"/>
        </w:rPr>
        <w:t xml:space="preserve"> 的地方。 （AAA级） </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 </w:t>
      </w:r>
      <w:r w:rsidRPr="00953B83">
        <w:rPr>
          <w:rFonts w:ascii="微软雅黑" w:eastAsia="微软雅黑" w:hAnsi="微软雅黑" w:cs="宋体"/>
          <w:kern w:val="0"/>
          <w:sz w:val="24"/>
          <w:szCs w:val="24"/>
        </w:rPr>
        <w:t>广告图标（文本是一个标志或品牌名称的一部分）被认为是必需的。</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19" w:anchor="qr-visual-audio-contrast-text-images" w:tooltip="How to Meet Success Criterion 1.4.9" w:history="1">
        <w:r w:rsidR="00B11951" w:rsidRPr="00953B83">
          <w:rPr>
            <w:rFonts w:ascii="微软雅黑" w:eastAsia="微软雅黑" w:hAnsi="微软雅黑" w:cs="宋体"/>
            <w:color w:val="0000FF"/>
            <w:kern w:val="0"/>
            <w:sz w:val="24"/>
            <w:szCs w:val="24"/>
            <w:u w:val="single"/>
          </w:rPr>
          <w:t>如何符合 1.4.9</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20" w:tooltip="Understanding Success Criterion 1.4.9" w:history="1">
        <w:r w:rsidR="00B11951" w:rsidRPr="00953B83">
          <w:rPr>
            <w:rFonts w:ascii="微软雅黑" w:eastAsia="微软雅黑" w:hAnsi="微软雅黑" w:cs="宋体"/>
            <w:color w:val="0000FF"/>
            <w:kern w:val="0"/>
            <w:sz w:val="24"/>
            <w:szCs w:val="24"/>
            <w:u w:val="single"/>
          </w:rPr>
          <w:t>理解 1.4.9</w:t>
        </w:r>
      </w:hyperlink>
    </w:p>
    <w:p w:rsidR="00B11951" w:rsidRPr="00953B83" w:rsidRDefault="00B11951" w:rsidP="00B11951">
      <w:pPr>
        <w:widowControl/>
        <w:spacing w:before="100" w:beforeAutospacing="1" w:after="100" w:afterAutospacing="1"/>
        <w:jc w:val="left"/>
        <w:outlineLvl w:val="1"/>
        <w:rPr>
          <w:rFonts w:ascii="微软雅黑" w:eastAsia="微软雅黑" w:hAnsi="微软雅黑" w:cs="宋体"/>
          <w:b/>
          <w:bCs/>
          <w:kern w:val="0"/>
          <w:sz w:val="36"/>
          <w:szCs w:val="36"/>
        </w:rPr>
      </w:pPr>
      <w:bookmarkStart w:id="14" w:name="operable"/>
      <w:bookmarkEnd w:id="14"/>
      <w:r w:rsidRPr="00953B83">
        <w:rPr>
          <w:rFonts w:ascii="微软雅黑" w:eastAsia="微软雅黑" w:hAnsi="微软雅黑" w:cs="宋体"/>
          <w:b/>
          <w:bCs/>
          <w:kern w:val="0"/>
          <w:sz w:val="36"/>
          <w:szCs w:val="36"/>
        </w:rPr>
        <w:t xml:space="preserve">原则2：可操作性-用户界面组件和导航必须可操作。 </w:t>
      </w:r>
    </w:p>
    <w:p w:rsidR="00B11951" w:rsidRPr="00953B83" w:rsidRDefault="00B11951" w:rsidP="00B11951">
      <w:pPr>
        <w:widowControl/>
        <w:spacing w:before="100" w:beforeAutospacing="1" w:after="100" w:afterAutospacing="1"/>
        <w:jc w:val="left"/>
        <w:outlineLvl w:val="2"/>
        <w:rPr>
          <w:rFonts w:ascii="微软雅黑" w:eastAsia="微软雅黑" w:hAnsi="微软雅黑" w:cs="宋体"/>
          <w:b/>
          <w:bCs/>
          <w:kern w:val="0"/>
          <w:sz w:val="27"/>
          <w:szCs w:val="27"/>
        </w:rPr>
      </w:pPr>
      <w:bookmarkStart w:id="15" w:name="keyboard-operation"/>
      <w:bookmarkEnd w:id="15"/>
      <w:r w:rsidRPr="00953B83">
        <w:rPr>
          <w:rFonts w:ascii="微软雅黑" w:eastAsia="微软雅黑" w:hAnsi="微软雅黑" w:cs="宋体"/>
          <w:b/>
          <w:bCs/>
          <w:kern w:val="0"/>
          <w:sz w:val="27"/>
          <w:szCs w:val="27"/>
        </w:rPr>
        <w:t xml:space="preserve">准则2.1键盘无障碍：一个键盘可实现所有的功能。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21" w:history="1">
        <w:r w:rsidR="00B11951" w:rsidRPr="00953B83">
          <w:rPr>
            <w:rFonts w:ascii="微软雅黑" w:eastAsia="微软雅黑" w:hAnsi="微软雅黑" w:cs="宋体"/>
            <w:color w:val="0000FF"/>
            <w:kern w:val="0"/>
            <w:sz w:val="24"/>
            <w:szCs w:val="24"/>
            <w:u w:val="single"/>
          </w:rPr>
          <w:t>理解准则 2.1</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2.1.1 键盘:</w:t>
      </w:r>
      <w:r w:rsidRPr="00953B83">
        <w:rPr>
          <w:rFonts w:ascii="微软雅黑" w:eastAsia="微软雅黑" w:hAnsi="微软雅黑" w:cs="宋体"/>
          <w:kern w:val="0"/>
          <w:sz w:val="24"/>
          <w:szCs w:val="24"/>
        </w:rPr>
        <w:t xml:space="preserve"> 内容的所有</w:t>
      </w:r>
      <w:hyperlink r:id="rId222" w:anchor="functiondef" w:tooltip="definition: functionality" w:history="1">
        <w:r w:rsidRPr="00953B83">
          <w:rPr>
            <w:rFonts w:ascii="微软雅黑" w:eastAsia="微软雅黑" w:hAnsi="微软雅黑" w:cs="宋体"/>
            <w:color w:val="0000FF"/>
            <w:kern w:val="0"/>
            <w:sz w:val="24"/>
            <w:szCs w:val="24"/>
            <w:u w:val="single"/>
          </w:rPr>
          <w:t>功能</w:t>
        </w:r>
      </w:hyperlink>
      <w:r w:rsidRPr="00953B83">
        <w:rPr>
          <w:rFonts w:ascii="微软雅黑" w:eastAsia="微软雅黑" w:hAnsi="微软雅黑" w:cs="宋体"/>
          <w:kern w:val="0"/>
          <w:sz w:val="24"/>
          <w:szCs w:val="24"/>
        </w:rPr>
        <w:t xml:space="preserve"> 可通过</w:t>
      </w:r>
      <w:hyperlink r:id="rId223" w:anchor="keybrd-interfacedef" w:tooltip="definition: keyboard interface" w:history="1">
        <w:r w:rsidRPr="00953B83">
          <w:rPr>
            <w:rFonts w:ascii="微软雅黑" w:eastAsia="微软雅黑" w:hAnsi="微软雅黑" w:cs="宋体"/>
            <w:color w:val="0000FF"/>
            <w:kern w:val="0"/>
            <w:sz w:val="24"/>
            <w:szCs w:val="24"/>
            <w:u w:val="single"/>
          </w:rPr>
          <w:t>键盘接口</w:t>
        </w:r>
      </w:hyperlink>
      <w:r w:rsidRPr="00953B83">
        <w:rPr>
          <w:rFonts w:ascii="微软雅黑" w:eastAsia="微软雅黑" w:hAnsi="微软雅黑" w:cs="宋体"/>
          <w:kern w:val="0"/>
          <w:sz w:val="24"/>
          <w:szCs w:val="24"/>
        </w:rPr>
        <w:t xml:space="preserve">实现操作，而无需对个别按键进行定时，除非基本功能需要的输入取决于用户的运动轨迹，而不仅仅是端点。 （A级） </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lastRenderedPageBreak/>
        <w:t xml:space="preserve">注1: </w:t>
      </w:r>
      <w:r w:rsidRPr="00953B83">
        <w:rPr>
          <w:rFonts w:ascii="微软雅黑" w:eastAsia="微软雅黑" w:hAnsi="微软雅黑" w:cs="宋体"/>
          <w:kern w:val="0"/>
          <w:sz w:val="24"/>
          <w:szCs w:val="24"/>
        </w:rPr>
        <w:t xml:space="preserve">这种例外涉及到底层功能，而非输入技巧。例如，使用手写来输入文本，这种输入技巧（手写）需要路径依赖式输入，但底层功能（文本输入）不需要这种输入。 </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注2: </w:t>
      </w:r>
      <w:r w:rsidRPr="00953B83">
        <w:rPr>
          <w:rFonts w:ascii="微软雅黑" w:eastAsia="微软雅黑" w:hAnsi="微软雅黑" w:cs="宋体"/>
          <w:kern w:val="0"/>
          <w:sz w:val="24"/>
          <w:szCs w:val="24"/>
        </w:rPr>
        <w:t>不禁止也不应阻止提供鼠标输入或除键盘操作以外的其他输入法。</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24" w:anchor="qr-keyboard-operation-keyboard-operable" w:tooltip="How to Meet Success Criterion 2.1.1" w:history="1">
        <w:r w:rsidR="00B11951" w:rsidRPr="00953B83">
          <w:rPr>
            <w:rFonts w:ascii="微软雅黑" w:eastAsia="微软雅黑" w:hAnsi="微软雅黑" w:cs="宋体"/>
            <w:color w:val="0000FF"/>
            <w:kern w:val="0"/>
            <w:sz w:val="24"/>
            <w:szCs w:val="24"/>
            <w:u w:val="single"/>
          </w:rPr>
          <w:t>如何符合 2.1.1</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25" w:tooltip="Understanding Success Criterion 2.1.1" w:history="1">
        <w:r w:rsidR="00B11951" w:rsidRPr="00953B83">
          <w:rPr>
            <w:rFonts w:ascii="微软雅黑" w:eastAsia="微软雅黑" w:hAnsi="微软雅黑" w:cs="宋体"/>
            <w:color w:val="0000FF"/>
            <w:kern w:val="0"/>
            <w:sz w:val="24"/>
            <w:szCs w:val="24"/>
            <w:u w:val="single"/>
          </w:rPr>
          <w:t>理解 2.1.1</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2.1.2 无键盘陷阱:</w:t>
      </w:r>
      <w:r w:rsidRPr="00953B83">
        <w:rPr>
          <w:rFonts w:ascii="微软雅黑" w:eastAsia="微软雅黑" w:hAnsi="微软雅黑" w:cs="宋体"/>
          <w:kern w:val="0"/>
          <w:sz w:val="24"/>
          <w:szCs w:val="24"/>
        </w:rPr>
        <w:t xml:space="preserve"> 如果可以用</w:t>
      </w:r>
      <w:hyperlink r:id="rId226" w:anchor="keybrd-interfacedef" w:tooltip="definition: keyboard interface" w:history="1">
        <w:r w:rsidRPr="00953B83">
          <w:rPr>
            <w:rFonts w:ascii="微软雅黑" w:eastAsia="微软雅黑" w:hAnsi="微软雅黑" w:cs="宋体"/>
            <w:color w:val="0000FF"/>
            <w:kern w:val="0"/>
            <w:sz w:val="24"/>
            <w:szCs w:val="24"/>
            <w:u w:val="single"/>
          </w:rPr>
          <w:t>键盘接口</w:t>
        </w:r>
      </w:hyperlink>
      <w:r w:rsidRPr="00953B83">
        <w:rPr>
          <w:rFonts w:ascii="微软雅黑" w:eastAsia="微软雅黑" w:hAnsi="微软雅黑" w:cs="宋体"/>
          <w:kern w:val="0"/>
          <w:sz w:val="24"/>
          <w:szCs w:val="24"/>
        </w:rPr>
        <w:t xml:space="preserve">来移动焦点到某网页组件上，那么可以只使用键盘接口来操作焦点离开当前组件，如果需要未修改的方向键或Tab键或其他更多的标准退出方式，要告知用户离开焦点的方法。 （A级） </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译者注: </w:t>
      </w:r>
      <w:r w:rsidRPr="00953B83">
        <w:rPr>
          <w:rFonts w:ascii="微软雅黑" w:eastAsia="微软雅黑" w:hAnsi="微软雅黑" w:cs="宋体"/>
          <w:kern w:val="0"/>
          <w:sz w:val="24"/>
          <w:szCs w:val="24"/>
        </w:rPr>
        <w:t>操作系统或者应用程序需要获得鼠标、键盘或其他类型的输入设备（如手写笔）在屏幕上输入信息的位置，这个位置被称作输 入焦点，操作系统或应用程序获得输入焦点的行为被称作聚焦。通常鼠标的单击会使系统自动获得焦点，光标的移动也会使系统自动获得焦点。这里无键盘陷阱有两 层意思：1、如果网页内容能够由键盘进入，那么这内容就能够由键盘退出。2、如果网页使用了会导致键盘“聚焦”的技术，要能确保用户不会“陷入”内容。</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 </w:t>
      </w:r>
      <w:r w:rsidRPr="00953B83">
        <w:rPr>
          <w:rFonts w:ascii="微软雅黑" w:eastAsia="微软雅黑" w:hAnsi="微软雅黑" w:cs="宋体"/>
          <w:kern w:val="0"/>
          <w:sz w:val="24"/>
          <w:szCs w:val="24"/>
        </w:rPr>
        <w:t xml:space="preserve">由于任何不符合此成功标准的内容可干扰用户使用整个页面的能力，网页上所有内容（无论是否满足其他成功标准）必须符合这个成功标准。参见 </w:t>
      </w:r>
      <w:hyperlink r:id="rId227" w:anchor="cc5" w:history="1">
        <w:r w:rsidRPr="00953B83">
          <w:rPr>
            <w:rFonts w:ascii="微软雅黑" w:eastAsia="微软雅黑" w:hAnsi="微软雅黑" w:cs="宋体"/>
            <w:color w:val="0000FF"/>
            <w:kern w:val="0"/>
            <w:sz w:val="24"/>
            <w:szCs w:val="24"/>
            <w:u w:val="single"/>
          </w:rPr>
          <w:t>一致性要求5：不干涉</w:t>
        </w:r>
      </w:hyperlink>
      <w:r w:rsidRPr="00953B83">
        <w:rPr>
          <w:rFonts w:ascii="微软雅黑" w:eastAsia="微软雅黑" w:hAnsi="微软雅黑" w:cs="宋体"/>
          <w:kern w:val="0"/>
          <w:sz w:val="24"/>
          <w:szCs w:val="24"/>
        </w:rPr>
        <w:t>。</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28" w:anchor="qr-keyboard-operation-trapping" w:tooltip="How to Meet Success Criterion 2.1.2" w:history="1">
        <w:r w:rsidR="00B11951" w:rsidRPr="00953B83">
          <w:rPr>
            <w:rFonts w:ascii="微软雅黑" w:eastAsia="微软雅黑" w:hAnsi="微软雅黑" w:cs="宋体"/>
            <w:color w:val="0000FF"/>
            <w:kern w:val="0"/>
            <w:sz w:val="24"/>
            <w:szCs w:val="24"/>
            <w:u w:val="single"/>
          </w:rPr>
          <w:t>如何符合 2.1.2</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29" w:tooltip="Understanding Success Criterion 2.1.2" w:history="1">
        <w:r w:rsidR="00B11951" w:rsidRPr="00953B83">
          <w:rPr>
            <w:rFonts w:ascii="微软雅黑" w:eastAsia="微软雅黑" w:hAnsi="微软雅黑" w:cs="宋体"/>
            <w:color w:val="0000FF"/>
            <w:kern w:val="0"/>
            <w:sz w:val="24"/>
            <w:szCs w:val="24"/>
            <w:u w:val="single"/>
          </w:rPr>
          <w:t>理解 2.1.2</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2.1.3 键盘（没有例外）:</w:t>
      </w:r>
      <w:r w:rsidRPr="00953B83">
        <w:rPr>
          <w:rFonts w:ascii="微软雅黑" w:eastAsia="微软雅黑" w:hAnsi="微软雅黑" w:cs="宋体"/>
          <w:kern w:val="0"/>
          <w:sz w:val="24"/>
          <w:szCs w:val="24"/>
        </w:rPr>
        <w:t xml:space="preserve"> 内容的所有</w:t>
      </w:r>
      <w:hyperlink r:id="rId230" w:anchor="functiondef" w:tooltip="definition: functionality" w:history="1">
        <w:r w:rsidRPr="00953B83">
          <w:rPr>
            <w:rFonts w:ascii="微软雅黑" w:eastAsia="微软雅黑" w:hAnsi="微软雅黑" w:cs="宋体"/>
            <w:color w:val="0000FF"/>
            <w:kern w:val="0"/>
            <w:sz w:val="24"/>
            <w:szCs w:val="24"/>
            <w:u w:val="single"/>
          </w:rPr>
          <w:t>功能</w:t>
        </w:r>
      </w:hyperlink>
      <w:r w:rsidRPr="00953B83">
        <w:rPr>
          <w:rFonts w:ascii="微软雅黑" w:eastAsia="微软雅黑" w:hAnsi="微软雅黑" w:cs="宋体"/>
          <w:kern w:val="0"/>
          <w:sz w:val="24"/>
          <w:szCs w:val="24"/>
        </w:rPr>
        <w:t xml:space="preserve"> 通过</w:t>
      </w:r>
      <w:hyperlink r:id="rId231" w:anchor="keybrd-interfacedef" w:tooltip="definition: keyboard interface" w:history="1">
        <w:r w:rsidRPr="00953B83">
          <w:rPr>
            <w:rFonts w:ascii="微软雅黑" w:eastAsia="微软雅黑" w:hAnsi="微软雅黑" w:cs="宋体"/>
            <w:color w:val="0000FF"/>
            <w:kern w:val="0"/>
            <w:sz w:val="24"/>
            <w:szCs w:val="24"/>
            <w:u w:val="single"/>
          </w:rPr>
          <w:t>键盘接口</w:t>
        </w:r>
      </w:hyperlink>
      <w:r w:rsidRPr="00953B83">
        <w:rPr>
          <w:rFonts w:ascii="微软雅黑" w:eastAsia="微软雅黑" w:hAnsi="微软雅黑" w:cs="宋体"/>
          <w:kern w:val="0"/>
          <w:sz w:val="24"/>
          <w:szCs w:val="24"/>
        </w:rPr>
        <w:t xml:space="preserve">可操作，而无需对个别按键进行定时。 （AAA级）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32" w:anchor="qr-keyboard-operation-all-funcs" w:tooltip="How to Meet Success Criterion 2.1.3" w:history="1">
        <w:r w:rsidR="00B11951" w:rsidRPr="00953B83">
          <w:rPr>
            <w:rFonts w:ascii="微软雅黑" w:eastAsia="微软雅黑" w:hAnsi="微软雅黑" w:cs="宋体"/>
            <w:color w:val="0000FF"/>
            <w:kern w:val="0"/>
            <w:sz w:val="24"/>
            <w:szCs w:val="24"/>
            <w:u w:val="single"/>
          </w:rPr>
          <w:t>如何符合 2.1.3</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33" w:tooltip="Understanding Success Criterion 2.1.3" w:history="1">
        <w:r w:rsidR="00B11951" w:rsidRPr="00953B83">
          <w:rPr>
            <w:rFonts w:ascii="微软雅黑" w:eastAsia="微软雅黑" w:hAnsi="微软雅黑" w:cs="宋体"/>
            <w:color w:val="0000FF"/>
            <w:kern w:val="0"/>
            <w:sz w:val="24"/>
            <w:szCs w:val="24"/>
            <w:u w:val="single"/>
          </w:rPr>
          <w:t>理解2.1.3</w:t>
        </w:r>
      </w:hyperlink>
    </w:p>
    <w:p w:rsidR="00B11951" w:rsidRPr="00953B83" w:rsidRDefault="00B11951" w:rsidP="00B11951">
      <w:pPr>
        <w:widowControl/>
        <w:spacing w:before="100" w:beforeAutospacing="1" w:after="100" w:afterAutospacing="1"/>
        <w:jc w:val="left"/>
        <w:outlineLvl w:val="2"/>
        <w:rPr>
          <w:rFonts w:ascii="微软雅黑" w:eastAsia="微软雅黑" w:hAnsi="微软雅黑" w:cs="宋体"/>
          <w:b/>
          <w:bCs/>
          <w:kern w:val="0"/>
          <w:sz w:val="27"/>
          <w:szCs w:val="27"/>
        </w:rPr>
      </w:pPr>
      <w:bookmarkStart w:id="16" w:name="time-limits"/>
      <w:bookmarkEnd w:id="16"/>
      <w:r w:rsidRPr="00953B83">
        <w:rPr>
          <w:rFonts w:ascii="微软雅黑" w:eastAsia="微软雅黑" w:hAnsi="微软雅黑" w:cs="宋体"/>
          <w:b/>
          <w:bCs/>
          <w:kern w:val="0"/>
          <w:sz w:val="27"/>
          <w:szCs w:val="27"/>
        </w:rPr>
        <w:t>准则2.2充足的时间：为用户提供足够的时间来阅读和使用内容。</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34" w:history="1">
        <w:r w:rsidR="00B11951" w:rsidRPr="00953B83">
          <w:rPr>
            <w:rFonts w:ascii="微软雅黑" w:eastAsia="微软雅黑" w:hAnsi="微软雅黑" w:cs="宋体"/>
            <w:color w:val="0000FF"/>
            <w:kern w:val="0"/>
            <w:sz w:val="24"/>
            <w:szCs w:val="24"/>
            <w:u w:val="single"/>
          </w:rPr>
          <w:t>理解 准则 2.2</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2.2.1 定时可调:</w:t>
      </w:r>
      <w:r w:rsidRPr="00953B83">
        <w:rPr>
          <w:rFonts w:ascii="微软雅黑" w:eastAsia="微软雅黑" w:hAnsi="微软雅黑" w:cs="宋体"/>
          <w:kern w:val="0"/>
          <w:sz w:val="24"/>
          <w:szCs w:val="24"/>
        </w:rPr>
        <w:t xml:space="preserve">对于内容设置的每一个时间限制，以下部分至少有一为真：（A级） </w:t>
      </w:r>
    </w:p>
    <w:p w:rsidR="00B11951" w:rsidRPr="00953B83" w:rsidRDefault="00B11951" w:rsidP="00B11951">
      <w:pPr>
        <w:widowControl/>
        <w:numPr>
          <w:ilvl w:val="0"/>
          <w:numId w:val="13"/>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 xml:space="preserve">关闭: </w:t>
      </w:r>
      <w:r w:rsidRPr="00953B83">
        <w:rPr>
          <w:rFonts w:ascii="微软雅黑" w:eastAsia="微软雅黑" w:hAnsi="微软雅黑" w:cs="宋体"/>
          <w:kern w:val="0"/>
          <w:sz w:val="24"/>
          <w:szCs w:val="24"/>
        </w:rPr>
        <w:t>允许用户达到时间期限之前，关闭时间限制；或</w:t>
      </w:r>
    </w:p>
    <w:p w:rsidR="00B11951" w:rsidRPr="00953B83" w:rsidRDefault="00B11951" w:rsidP="00B11951">
      <w:pPr>
        <w:widowControl/>
        <w:numPr>
          <w:ilvl w:val="0"/>
          <w:numId w:val="13"/>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 xml:space="preserve">调整: </w:t>
      </w:r>
      <w:r w:rsidRPr="00953B83">
        <w:rPr>
          <w:rFonts w:ascii="微软雅黑" w:eastAsia="微软雅黑" w:hAnsi="微软雅黑" w:cs="宋体"/>
          <w:kern w:val="0"/>
          <w:sz w:val="24"/>
          <w:szCs w:val="24"/>
        </w:rPr>
        <w:t xml:space="preserve">允许用户达到时间期限前，调整时间限制。调整范围要放宽，至少是默认设置长度的10倍；或 </w:t>
      </w:r>
    </w:p>
    <w:p w:rsidR="00B11951" w:rsidRPr="00953B83" w:rsidRDefault="00B11951" w:rsidP="00B11951">
      <w:pPr>
        <w:widowControl/>
        <w:numPr>
          <w:ilvl w:val="0"/>
          <w:numId w:val="13"/>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 xml:space="preserve">延长: </w:t>
      </w:r>
      <w:r w:rsidRPr="00953B83">
        <w:rPr>
          <w:rFonts w:ascii="微软雅黑" w:eastAsia="微软雅黑" w:hAnsi="微软雅黑" w:cs="宋体"/>
          <w:kern w:val="0"/>
          <w:sz w:val="24"/>
          <w:szCs w:val="24"/>
        </w:rPr>
        <w:t>在时间到期之前，给予用户警告，要有一个简单的动作来延长时间至少20秒（例如“按空格键”），并允许用户延长期限至少10倍；或</w:t>
      </w:r>
    </w:p>
    <w:p w:rsidR="00B11951" w:rsidRPr="00953B83" w:rsidRDefault="00B11951" w:rsidP="00B11951">
      <w:pPr>
        <w:widowControl/>
        <w:numPr>
          <w:ilvl w:val="0"/>
          <w:numId w:val="13"/>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 xml:space="preserve">实时特例: </w:t>
      </w:r>
      <w:r w:rsidRPr="00953B83">
        <w:rPr>
          <w:rFonts w:ascii="微软雅黑" w:eastAsia="微软雅黑" w:hAnsi="微软雅黑" w:cs="宋体"/>
          <w:kern w:val="0"/>
          <w:sz w:val="24"/>
          <w:szCs w:val="24"/>
        </w:rPr>
        <w:t xml:space="preserve">时间限制是一个实时事件（例如拍卖）的必要部分，可能没有其他选择；或 </w:t>
      </w:r>
    </w:p>
    <w:p w:rsidR="00B11951" w:rsidRPr="00953B83" w:rsidRDefault="00B11951" w:rsidP="00B11951">
      <w:pPr>
        <w:widowControl/>
        <w:numPr>
          <w:ilvl w:val="0"/>
          <w:numId w:val="13"/>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 xml:space="preserve">必需特例: </w:t>
      </w:r>
      <w:r w:rsidRPr="00953B83">
        <w:rPr>
          <w:rFonts w:ascii="微软雅黑" w:eastAsia="微软雅黑" w:hAnsi="微软雅黑" w:cs="宋体"/>
          <w:kern w:val="0"/>
          <w:sz w:val="24"/>
          <w:szCs w:val="24"/>
        </w:rPr>
        <w:t>时间限制是</w:t>
      </w:r>
      <w:hyperlink r:id="rId235" w:anchor="essentialdef" w:tooltip="definition: essential" w:history="1">
        <w:r w:rsidRPr="00953B83">
          <w:rPr>
            <w:rFonts w:ascii="微软雅黑" w:eastAsia="微软雅黑" w:hAnsi="微软雅黑" w:cs="宋体"/>
            <w:color w:val="0000FF"/>
            <w:kern w:val="0"/>
            <w:sz w:val="24"/>
            <w:szCs w:val="24"/>
            <w:u w:val="single"/>
          </w:rPr>
          <w:t>必需</w:t>
        </w:r>
      </w:hyperlink>
      <w:r w:rsidRPr="00953B83">
        <w:rPr>
          <w:rFonts w:ascii="微软雅黑" w:eastAsia="微软雅黑" w:hAnsi="微软雅黑" w:cs="宋体"/>
          <w:kern w:val="0"/>
          <w:sz w:val="24"/>
          <w:szCs w:val="24"/>
        </w:rPr>
        <w:t xml:space="preserve"> 的，超过这时间，行为就失效；或 </w:t>
      </w:r>
    </w:p>
    <w:p w:rsidR="00B11951" w:rsidRPr="00953B83" w:rsidRDefault="00B11951" w:rsidP="00B11951">
      <w:pPr>
        <w:widowControl/>
        <w:numPr>
          <w:ilvl w:val="0"/>
          <w:numId w:val="13"/>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 xml:space="preserve">20小时特例: </w:t>
      </w:r>
      <w:r w:rsidRPr="00953B83">
        <w:rPr>
          <w:rFonts w:ascii="微软雅黑" w:eastAsia="微软雅黑" w:hAnsi="微软雅黑" w:cs="宋体"/>
          <w:kern w:val="0"/>
          <w:sz w:val="24"/>
          <w:szCs w:val="24"/>
        </w:rPr>
        <w:t xml:space="preserve">时间限制超过20个小时。 </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lastRenderedPageBreak/>
        <w:t>注：</w:t>
      </w:r>
      <w:r w:rsidRPr="00953B83">
        <w:rPr>
          <w:rFonts w:ascii="微软雅黑" w:eastAsia="微软雅黑" w:hAnsi="微软雅黑" w:cs="宋体"/>
          <w:kern w:val="0"/>
          <w:sz w:val="24"/>
          <w:szCs w:val="24"/>
        </w:rPr>
        <w:t xml:space="preserve">此成功标准有助于确保用户可以在因时间限制导致内容或者上下文发生意外变化的情况下完成任务。此成功标准应结合 </w:t>
      </w:r>
      <w:hyperlink r:id="rId236" w:anchor="consistent-behavior-receive-focus" w:history="1">
        <w:r w:rsidRPr="00953B83">
          <w:rPr>
            <w:rFonts w:ascii="微软雅黑" w:eastAsia="微软雅黑" w:hAnsi="微软雅黑" w:cs="宋体"/>
            <w:color w:val="0000FF"/>
            <w:kern w:val="0"/>
            <w:sz w:val="24"/>
            <w:szCs w:val="24"/>
            <w:u w:val="single"/>
          </w:rPr>
          <w:t>成功标准3.2.1</w:t>
        </w:r>
      </w:hyperlink>
      <w:r w:rsidRPr="00953B83">
        <w:rPr>
          <w:rFonts w:ascii="微软雅黑" w:eastAsia="微软雅黑" w:hAnsi="微软雅黑" w:cs="宋体"/>
          <w:kern w:val="0"/>
          <w:sz w:val="24"/>
          <w:szCs w:val="24"/>
        </w:rPr>
        <w:t>来考虑，成功标准3.2.1对内容或上下文的变化做出限制。</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37" w:anchor="qr-time-limits-required-behaviors" w:tooltip="How to Meet Success Criterion 2.2.1" w:history="1">
        <w:r w:rsidR="00B11951" w:rsidRPr="00953B83">
          <w:rPr>
            <w:rFonts w:ascii="微软雅黑" w:eastAsia="微软雅黑" w:hAnsi="微软雅黑" w:cs="宋体"/>
            <w:color w:val="0000FF"/>
            <w:kern w:val="0"/>
            <w:sz w:val="24"/>
            <w:szCs w:val="24"/>
            <w:u w:val="single"/>
          </w:rPr>
          <w:t>如何符合 2.2.1</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38" w:tooltip="Understanding Success Criterion 2.2.1" w:history="1">
        <w:r w:rsidR="00B11951" w:rsidRPr="00953B83">
          <w:rPr>
            <w:rFonts w:ascii="微软雅黑" w:eastAsia="微软雅黑" w:hAnsi="微软雅黑" w:cs="宋体"/>
            <w:color w:val="0000FF"/>
            <w:kern w:val="0"/>
            <w:sz w:val="24"/>
            <w:szCs w:val="24"/>
            <w:u w:val="single"/>
          </w:rPr>
          <w:t>理解 2.2.1</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2.2.2 暂停、停止、隐藏:</w:t>
      </w:r>
      <w:r w:rsidRPr="00953B83">
        <w:rPr>
          <w:rFonts w:ascii="微软雅黑" w:eastAsia="微软雅黑" w:hAnsi="微软雅黑" w:cs="宋体"/>
          <w:kern w:val="0"/>
          <w:sz w:val="24"/>
          <w:szCs w:val="24"/>
        </w:rPr>
        <w:t>对于运动、</w:t>
      </w:r>
      <w:hyperlink r:id="rId239" w:anchor="blinksdef" w:tooltip="definition: blinking" w:history="1">
        <w:r w:rsidRPr="00953B83">
          <w:rPr>
            <w:rFonts w:ascii="微软雅黑" w:eastAsia="微软雅黑" w:hAnsi="微软雅黑" w:cs="宋体"/>
            <w:color w:val="0000FF"/>
            <w:kern w:val="0"/>
            <w:sz w:val="24"/>
            <w:szCs w:val="24"/>
            <w:u w:val="single"/>
          </w:rPr>
          <w:t>闪烁</w:t>
        </w:r>
      </w:hyperlink>
      <w:r w:rsidRPr="00953B83">
        <w:rPr>
          <w:rFonts w:ascii="微软雅黑" w:eastAsia="微软雅黑" w:hAnsi="微软雅黑" w:cs="宋体"/>
          <w:kern w:val="0"/>
          <w:sz w:val="24"/>
          <w:szCs w:val="24"/>
        </w:rPr>
        <w:t xml:space="preserve">、滚动或自动更新的信息，以下部分全部为真：（A级） </w:t>
      </w:r>
    </w:p>
    <w:p w:rsidR="00B11951" w:rsidRPr="00953B83" w:rsidRDefault="00B11951" w:rsidP="00B11951">
      <w:pPr>
        <w:widowControl/>
        <w:numPr>
          <w:ilvl w:val="0"/>
          <w:numId w:val="14"/>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 xml:space="preserve">运动、闪烁、滚动: </w:t>
      </w:r>
      <w:r w:rsidRPr="00953B83">
        <w:rPr>
          <w:rFonts w:ascii="微软雅黑" w:eastAsia="微软雅黑" w:hAnsi="微软雅黑" w:cs="宋体"/>
          <w:kern w:val="0"/>
          <w:sz w:val="24"/>
          <w:szCs w:val="24"/>
        </w:rPr>
        <w:t>任何运动、闪烁或滚动的信息（1）将自动启动，（2）持续时间超过5秒钟，（3）与其他内容同时呈现。对于这些信息，提供一个机制可使用户</w:t>
      </w:r>
      <w:hyperlink r:id="rId240" w:anchor="pauseddef" w:tooltip="definition: paused" w:history="1">
        <w:r w:rsidRPr="00953B83">
          <w:rPr>
            <w:rFonts w:ascii="微软雅黑" w:eastAsia="微软雅黑" w:hAnsi="微软雅黑" w:cs="宋体"/>
            <w:color w:val="0000FF"/>
            <w:kern w:val="0"/>
            <w:sz w:val="24"/>
            <w:szCs w:val="24"/>
            <w:u w:val="single"/>
          </w:rPr>
          <w:t>暂停</w:t>
        </w:r>
      </w:hyperlink>
      <w:r w:rsidRPr="00953B83">
        <w:rPr>
          <w:rFonts w:ascii="微软雅黑" w:eastAsia="微软雅黑" w:hAnsi="微软雅黑" w:cs="宋体"/>
          <w:kern w:val="0"/>
          <w:sz w:val="24"/>
          <w:szCs w:val="24"/>
        </w:rPr>
        <w:t>，停止或隐藏它，除非运动、闪烁、或滚动是</w:t>
      </w:r>
      <w:hyperlink r:id="rId241" w:anchor="essentialdef" w:tooltip="definition: essential" w:history="1">
        <w:r w:rsidRPr="00953B83">
          <w:rPr>
            <w:rFonts w:ascii="微软雅黑" w:eastAsia="微软雅黑" w:hAnsi="微软雅黑" w:cs="宋体"/>
            <w:color w:val="0000FF"/>
            <w:kern w:val="0"/>
            <w:sz w:val="24"/>
            <w:szCs w:val="24"/>
            <w:u w:val="single"/>
          </w:rPr>
          <w:t>必需</w:t>
        </w:r>
      </w:hyperlink>
      <w:r w:rsidRPr="00953B83">
        <w:rPr>
          <w:rFonts w:ascii="微软雅黑" w:eastAsia="微软雅黑" w:hAnsi="微软雅黑" w:cs="宋体"/>
          <w:kern w:val="0"/>
          <w:sz w:val="24"/>
          <w:szCs w:val="24"/>
        </w:rPr>
        <w:t xml:space="preserve">行为的一部分； </w:t>
      </w:r>
    </w:p>
    <w:p w:rsidR="00B11951" w:rsidRPr="00953B83" w:rsidRDefault="00B11951" w:rsidP="00B11951">
      <w:pPr>
        <w:widowControl/>
        <w:numPr>
          <w:ilvl w:val="0"/>
          <w:numId w:val="14"/>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 xml:space="preserve">自动更新: </w:t>
      </w:r>
      <w:r w:rsidRPr="00953B83">
        <w:rPr>
          <w:rFonts w:ascii="微软雅黑" w:eastAsia="微软雅黑" w:hAnsi="微软雅黑" w:cs="宋体"/>
          <w:kern w:val="0"/>
          <w:sz w:val="24"/>
          <w:szCs w:val="24"/>
        </w:rPr>
        <w:t>任何自动更新的信息（1）自动启动（2）与其他内容同时呈现。对于这些信息，提供一个机制可使用户暂停、停止、或隐藏它，或控制更新的频率，除非自动更新是必要行为的一部分。</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注1: </w:t>
      </w:r>
      <w:r w:rsidRPr="00953B83">
        <w:rPr>
          <w:rFonts w:ascii="微软雅黑" w:eastAsia="微软雅黑" w:hAnsi="微软雅黑" w:cs="宋体"/>
          <w:kern w:val="0"/>
          <w:sz w:val="24"/>
          <w:szCs w:val="24"/>
        </w:rPr>
        <w:t xml:space="preserve">关于闪烁或闪光的内容要求，参见 </w:t>
      </w:r>
      <w:hyperlink r:id="rId242" w:anchor="seizure" w:history="1">
        <w:r w:rsidRPr="00953B83">
          <w:rPr>
            <w:rFonts w:ascii="微软雅黑" w:eastAsia="微软雅黑" w:hAnsi="微软雅黑" w:cs="宋体"/>
            <w:color w:val="0000FF"/>
            <w:kern w:val="0"/>
            <w:sz w:val="24"/>
            <w:szCs w:val="24"/>
            <w:u w:val="single"/>
          </w:rPr>
          <w:t>准则2.3</w:t>
        </w:r>
      </w:hyperlink>
      <w:r w:rsidRPr="00953B83">
        <w:rPr>
          <w:rFonts w:ascii="微软雅黑" w:eastAsia="微软雅黑" w:hAnsi="微软雅黑" w:cs="宋体"/>
          <w:kern w:val="0"/>
          <w:sz w:val="24"/>
          <w:szCs w:val="24"/>
        </w:rPr>
        <w:t>。</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注2: </w:t>
      </w:r>
      <w:r w:rsidRPr="00953B83">
        <w:rPr>
          <w:rFonts w:ascii="微软雅黑" w:eastAsia="微软雅黑" w:hAnsi="微软雅黑" w:cs="宋体"/>
          <w:kern w:val="0"/>
          <w:sz w:val="24"/>
          <w:szCs w:val="24"/>
        </w:rPr>
        <w:t>由于任何不符合此成功标准的内容可干扰用户使用整个页面的能力，网页上所有内容（无论是否满足其他成功标准）必须符合这个成功标准。参见</w:t>
      </w:r>
      <w:hyperlink r:id="rId243" w:anchor="cc5" w:history="1">
        <w:r w:rsidRPr="00953B83">
          <w:rPr>
            <w:rFonts w:ascii="微软雅黑" w:eastAsia="微软雅黑" w:hAnsi="微软雅黑" w:cs="宋体"/>
            <w:color w:val="0000FF"/>
            <w:kern w:val="0"/>
            <w:sz w:val="24"/>
            <w:szCs w:val="24"/>
            <w:u w:val="single"/>
          </w:rPr>
          <w:t>一致性要求5：不干涉</w:t>
        </w:r>
      </w:hyperlink>
      <w:r w:rsidRPr="00953B83">
        <w:rPr>
          <w:rFonts w:ascii="微软雅黑" w:eastAsia="微软雅黑" w:hAnsi="微软雅黑" w:cs="宋体"/>
          <w:kern w:val="0"/>
          <w:sz w:val="24"/>
          <w:szCs w:val="24"/>
        </w:rPr>
        <w:t xml:space="preserve">。 </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lastRenderedPageBreak/>
        <w:t xml:space="preserve">注3: </w:t>
      </w:r>
      <w:r w:rsidRPr="00953B83">
        <w:rPr>
          <w:rFonts w:ascii="微软雅黑" w:eastAsia="微软雅黑" w:hAnsi="微软雅黑" w:cs="宋体"/>
          <w:kern w:val="0"/>
          <w:sz w:val="24"/>
          <w:szCs w:val="24"/>
        </w:rPr>
        <w:t xml:space="preserve">通过软件定期更新的内容，或者传输到用户代理的内容，不需要保留或呈现暂停启动和恢复呈现之间生成或收到的信息，因为这可能没有技术可行性，而且许多情况下可能会误导这样做。 </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注4: </w:t>
      </w:r>
      <w:r w:rsidRPr="00953B83">
        <w:rPr>
          <w:rFonts w:ascii="微软雅黑" w:eastAsia="微软雅黑" w:hAnsi="微软雅黑" w:cs="宋体"/>
          <w:kern w:val="0"/>
          <w:sz w:val="24"/>
          <w:szCs w:val="24"/>
        </w:rPr>
        <w:t>发生在预载入阶段或类似情况下的动画, 在该阶段如果没发生与用户交互的情况或没有指示进程，就可能让用户感到困惑，或导致他们认为内容被固定或被破坏，这点是很重要的。</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44" w:anchor="qr-time-limits-pause" w:tooltip="How to Meet Success Criterion 2.2.2" w:history="1">
        <w:r w:rsidR="00B11951" w:rsidRPr="00953B83">
          <w:rPr>
            <w:rFonts w:ascii="微软雅黑" w:eastAsia="微软雅黑" w:hAnsi="微软雅黑" w:cs="宋体"/>
            <w:color w:val="0000FF"/>
            <w:kern w:val="0"/>
            <w:sz w:val="24"/>
            <w:szCs w:val="24"/>
            <w:u w:val="single"/>
          </w:rPr>
          <w:t>如何符合 2.2.2</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45" w:tooltip="Understanding Success Criterion 2.2.2" w:history="1">
        <w:r w:rsidR="00B11951" w:rsidRPr="00953B83">
          <w:rPr>
            <w:rFonts w:ascii="微软雅黑" w:eastAsia="微软雅黑" w:hAnsi="微软雅黑" w:cs="宋体"/>
            <w:color w:val="0000FF"/>
            <w:kern w:val="0"/>
            <w:sz w:val="24"/>
            <w:szCs w:val="24"/>
            <w:u w:val="single"/>
          </w:rPr>
          <w:t>理解 2.2.2</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2.2.3 无定时:</w:t>
      </w:r>
      <w:r w:rsidRPr="00953B83">
        <w:rPr>
          <w:rFonts w:ascii="微软雅黑" w:eastAsia="微软雅黑" w:hAnsi="微软雅黑" w:cs="宋体"/>
          <w:kern w:val="0"/>
          <w:sz w:val="24"/>
          <w:szCs w:val="24"/>
        </w:rPr>
        <w:t>定时不是一个事件或内容呈现行为的</w:t>
      </w:r>
      <w:hyperlink r:id="rId246" w:anchor="essentialdef" w:tooltip="definition: essential" w:history="1">
        <w:r w:rsidRPr="00953B83">
          <w:rPr>
            <w:rFonts w:ascii="微软雅黑" w:eastAsia="微软雅黑" w:hAnsi="微软雅黑" w:cs="宋体"/>
            <w:color w:val="0000FF"/>
            <w:kern w:val="0"/>
            <w:sz w:val="24"/>
            <w:szCs w:val="24"/>
            <w:u w:val="single"/>
          </w:rPr>
          <w:t>必需</w:t>
        </w:r>
      </w:hyperlink>
      <w:r w:rsidRPr="00953B83">
        <w:rPr>
          <w:rFonts w:ascii="微软雅黑" w:eastAsia="微软雅黑" w:hAnsi="微软雅黑" w:cs="宋体"/>
          <w:kern w:val="0"/>
          <w:sz w:val="24"/>
          <w:szCs w:val="24"/>
        </w:rPr>
        <w:t xml:space="preserve"> 部分，非交互</w:t>
      </w:r>
      <w:hyperlink r:id="rId247" w:anchor="synchronizedmediadef" w:tooltip="definition: synchronized media" w:history="1">
        <w:r w:rsidRPr="00953B83">
          <w:rPr>
            <w:rFonts w:ascii="微软雅黑" w:eastAsia="微软雅黑" w:hAnsi="微软雅黑" w:cs="宋体"/>
            <w:color w:val="0000FF"/>
            <w:kern w:val="0"/>
            <w:sz w:val="24"/>
            <w:szCs w:val="24"/>
            <w:u w:val="single"/>
          </w:rPr>
          <w:t>同步媒体</w:t>
        </w:r>
      </w:hyperlink>
      <w:r w:rsidRPr="00953B83">
        <w:rPr>
          <w:rFonts w:ascii="微软雅黑" w:eastAsia="微软雅黑" w:hAnsi="微软雅黑" w:cs="宋体"/>
          <w:kern w:val="0"/>
          <w:sz w:val="24"/>
          <w:szCs w:val="24"/>
        </w:rPr>
        <w:t>和</w:t>
      </w:r>
      <w:hyperlink r:id="rId248" w:anchor="real-time-eventsdef" w:tooltip="definition: real-time event" w:history="1">
        <w:r w:rsidRPr="00953B83">
          <w:rPr>
            <w:rFonts w:ascii="微软雅黑" w:eastAsia="微软雅黑" w:hAnsi="微软雅黑" w:cs="宋体"/>
            <w:color w:val="0000FF"/>
            <w:kern w:val="0"/>
            <w:sz w:val="24"/>
            <w:szCs w:val="24"/>
            <w:u w:val="single"/>
          </w:rPr>
          <w:t>实时事件</w:t>
        </w:r>
      </w:hyperlink>
      <w:r w:rsidRPr="00953B83">
        <w:rPr>
          <w:rFonts w:ascii="微软雅黑" w:eastAsia="微软雅黑" w:hAnsi="微软雅黑" w:cs="宋体"/>
          <w:kern w:val="0"/>
          <w:sz w:val="24"/>
          <w:szCs w:val="24"/>
        </w:rPr>
        <w:t xml:space="preserve">除外。 （AAA级）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49" w:anchor="qr-time-limits-no-exceptions" w:tooltip="How to Meet Success Criterion 2.2.3" w:history="1">
        <w:r w:rsidR="00B11951" w:rsidRPr="00953B83">
          <w:rPr>
            <w:rFonts w:ascii="微软雅黑" w:eastAsia="微软雅黑" w:hAnsi="微软雅黑" w:cs="宋体"/>
            <w:color w:val="0000FF"/>
            <w:kern w:val="0"/>
            <w:sz w:val="24"/>
            <w:szCs w:val="24"/>
            <w:u w:val="single"/>
          </w:rPr>
          <w:t>如何符合 2.2.3</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50" w:tooltip="Understanding Success Criterion 2.2.3" w:history="1">
        <w:r w:rsidR="00B11951" w:rsidRPr="00953B83">
          <w:rPr>
            <w:rFonts w:ascii="微软雅黑" w:eastAsia="微软雅黑" w:hAnsi="微软雅黑" w:cs="宋体"/>
            <w:color w:val="0000FF"/>
            <w:kern w:val="0"/>
            <w:sz w:val="24"/>
            <w:szCs w:val="24"/>
            <w:u w:val="single"/>
          </w:rPr>
          <w:t>理解2.2.3</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2.2.4 中断:</w:t>
      </w:r>
      <w:r w:rsidRPr="00953B83">
        <w:rPr>
          <w:rFonts w:ascii="微软雅黑" w:eastAsia="微软雅黑" w:hAnsi="微软雅黑" w:cs="宋体"/>
          <w:kern w:val="0"/>
          <w:sz w:val="24"/>
          <w:szCs w:val="24"/>
        </w:rPr>
        <w:t xml:space="preserve"> 中断可以由用户推迟或禁止，</w:t>
      </w:r>
      <w:hyperlink r:id="rId251" w:anchor="emergencydef" w:tooltip="definition: emergency" w:history="1">
        <w:r w:rsidRPr="00953B83">
          <w:rPr>
            <w:rFonts w:ascii="微软雅黑" w:eastAsia="微软雅黑" w:hAnsi="微软雅黑" w:cs="宋体"/>
            <w:color w:val="0000FF"/>
            <w:kern w:val="0"/>
            <w:sz w:val="24"/>
            <w:szCs w:val="24"/>
            <w:u w:val="single"/>
          </w:rPr>
          <w:t>紧急</w:t>
        </w:r>
      </w:hyperlink>
      <w:r w:rsidRPr="00953B83">
        <w:rPr>
          <w:rFonts w:ascii="微软雅黑" w:eastAsia="微软雅黑" w:hAnsi="微软雅黑" w:cs="宋体"/>
          <w:kern w:val="0"/>
          <w:sz w:val="24"/>
          <w:szCs w:val="24"/>
        </w:rPr>
        <w:t xml:space="preserve">中断除外。 （AAA级）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52" w:anchor="qr-time-limits-postponed" w:tooltip="How to Meet Success Criterion 2.2.4" w:history="1">
        <w:r w:rsidR="00B11951" w:rsidRPr="00953B83">
          <w:rPr>
            <w:rFonts w:ascii="微软雅黑" w:eastAsia="微软雅黑" w:hAnsi="微软雅黑" w:cs="宋体"/>
            <w:color w:val="0000FF"/>
            <w:kern w:val="0"/>
            <w:sz w:val="24"/>
            <w:szCs w:val="24"/>
            <w:u w:val="single"/>
          </w:rPr>
          <w:t>如何符合 2.2.4</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53" w:tooltip="Understanding Success Criterion 2.2.4" w:history="1">
        <w:r w:rsidR="00B11951" w:rsidRPr="00953B83">
          <w:rPr>
            <w:rFonts w:ascii="微软雅黑" w:eastAsia="微软雅黑" w:hAnsi="微软雅黑" w:cs="宋体"/>
            <w:color w:val="0000FF"/>
            <w:kern w:val="0"/>
            <w:sz w:val="24"/>
            <w:szCs w:val="24"/>
            <w:u w:val="single"/>
          </w:rPr>
          <w:t>理解 2.2.4</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2.2.5 重新验证:</w:t>
      </w:r>
      <w:r w:rsidRPr="00953B83">
        <w:rPr>
          <w:rFonts w:ascii="微软雅黑" w:eastAsia="微软雅黑" w:hAnsi="微软雅黑" w:cs="宋体"/>
          <w:kern w:val="0"/>
          <w:sz w:val="24"/>
          <w:szCs w:val="24"/>
        </w:rPr>
        <w:t xml:space="preserve"> 当身份验证会话到期时，重新验证后，用户可继续行为而不丢失数据。 （AAA级）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54" w:anchor="qr-time-limits-server-timeout" w:tooltip="How to Meet Success Criterion 2.2.5" w:history="1">
        <w:r w:rsidR="00B11951" w:rsidRPr="00953B83">
          <w:rPr>
            <w:rFonts w:ascii="微软雅黑" w:eastAsia="微软雅黑" w:hAnsi="微软雅黑" w:cs="宋体"/>
            <w:color w:val="0000FF"/>
            <w:kern w:val="0"/>
            <w:sz w:val="24"/>
            <w:szCs w:val="24"/>
            <w:u w:val="single"/>
          </w:rPr>
          <w:t>如何符合 2.2.5</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55" w:tooltip="Understanding Success Criterion 2.2.5" w:history="1">
        <w:r w:rsidR="00B11951" w:rsidRPr="00953B83">
          <w:rPr>
            <w:rFonts w:ascii="微软雅黑" w:eastAsia="微软雅黑" w:hAnsi="微软雅黑" w:cs="宋体"/>
            <w:color w:val="0000FF"/>
            <w:kern w:val="0"/>
            <w:sz w:val="24"/>
            <w:szCs w:val="24"/>
            <w:u w:val="single"/>
          </w:rPr>
          <w:t>理解 2.2.5</w:t>
        </w:r>
      </w:hyperlink>
    </w:p>
    <w:p w:rsidR="00B11951" w:rsidRPr="00953B83" w:rsidRDefault="00B11951" w:rsidP="00B11951">
      <w:pPr>
        <w:widowControl/>
        <w:spacing w:before="100" w:beforeAutospacing="1" w:after="100" w:afterAutospacing="1"/>
        <w:jc w:val="left"/>
        <w:outlineLvl w:val="2"/>
        <w:rPr>
          <w:rFonts w:ascii="微软雅黑" w:eastAsia="微软雅黑" w:hAnsi="微软雅黑" w:cs="宋体"/>
          <w:b/>
          <w:bCs/>
          <w:kern w:val="0"/>
          <w:sz w:val="27"/>
          <w:szCs w:val="27"/>
        </w:rPr>
      </w:pPr>
      <w:bookmarkStart w:id="17" w:name="seizure"/>
      <w:bookmarkEnd w:id="17"/>
      <w:r w:rsidRPr="00953B83">
        <w:rPr>
          <w:rFonts w:ascii="微软雅黑" w:eastAsia="微软雅黑" w:hAnsi="微软雅黑" w:cs="宋体"/>
          <w:b/>
          <w:bCs/>
          <w:kern w:val="0"/>
          <w:sz w:val="27"/>
          <w:szCs w:val="27"/>
        </w:rPr>
        <w:t xml:space="preserve">准则2.3癫痫：不要设计会导致癫痫发作的内容。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56" w:history="1">
        <w:r w:rsidR="00B11951" w:rsidRPr="00953B83">
          <w:rPr>
            <w:rFonts w:ascii="微软雅黑" w:eastAsia="微软雅黑" w:hAnsi="微软雅黑" w:cs="宋体"/>
            <w:color w:val="0000FF"/>
            <w:kern w:val="0"/>
            <w:sz w:val="24"/>
            <w:szCs w:val="24"/>
            <w:u w:val="single"/>
          </w:rPr>
          <w:t>理解准则 2.3</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2.3.1 闪光三次或低于阈值:</w:t>
      </w:r>
      <w:r w:rsidRPr="00953B83">
        <w:rPr>
          <w:rFonts w:ascii="微软雅黑" w:eastAsia="微软雅黑" w:hAnsi="微软雅黑" w:cs="宋体"/>
          <w:kern w:val="0"/>
          <w:sz w:val="24"/>
          <w:szCs w:val="24"/>
        </w:rPr>
        <w:t xml:space="preserve"> </w:t>
      </w:r>
      <w:hyperlink r:id="rId257" w:anchor="webpagedef" w:tooltip="definition: Web page" w:history="1">
        <w:r w:rsidRPr="00953B83">
          <w:rPr>
            <w:rFonts w:ascii="微软雅黑" w:eastAsia="微软雅黑" w:hAnsi="微软雅黑" w:cs="宋体"/>
            <w:color w:val="0000FF"/>
            <w:kern w:val="0"/>
            <w:sz w:val="24"/>
            <w:szCs w:val="24"/>
            <w:u w:val="single"/>
          </w:rPr>
          <w:t>网页</w:t>
        </w:r>
      </w:hyperlink>
      <w:r w:rsidRPr="00953B83">
        <w:rPr>
          <w:rFonts w:ascii="微软雅黑" w:eastAsia="微软雅黑" w:hAnsi="微软雅黑" w:cs="宋体"/>
          <w:kern w:val="0"/>
          <w:sz w:val="24"/>
          <w:szCs w:val="24"/>
        </w:rPr>
        <w:t xml:space="preserve"> 不包含任何闪光超过3次/秒的内容，或</w:t>
      </w:r>
      <w:hyperlink r:id="rId258" w:anchor="flash-def" w:tooltip="definition: flash" w:history="1">
        <w:r w:rsidRPr="00953B83">
          <w:rPr>
            <w:rFonts w:ascii="微软雅黑" w:eastAsia="微软雅黑" w:hAnsi="微软雅黑" w:cs="宋体"/>
            <w:color w:val="0000FF"/>
            <w:kern w:val="0"/>
            <w:sz w:val="24"/>
            <w:szCs w:val="24"/>
            <w:u w:val="single"/>
          </w:rPr>
          <w:t>闪光</w:t>
        </w:r>
      </w:hyperlink>
      <w:r w:rsidRPr="00953B83">
        <w:rPr>
          <w:rFonts w:ascii="微软雅黑" w:eastAsia="微软雅黑" w:hAnsi="微软雅黑" w:cs="宋体"/>
          <w:kern w:val="0"/>
          <w:sz w:val="24"/>
          <w:szCs w:val="24"/>
        </w:rPr>
        <w:t xml:space="preserve">低于 </w:t>
      </w:r>
      <w:hyperlink r:id="rId259" w:anchor="general-thresholddef" w:tooltip="definition: general flash and red flash thresholds" w:history="1">
        <w:r w:rsidRPr="00953B83">
          <w:rPr>
            <w:rFonts w:ascii="微软雅黑" w:eastAsia="微软雅黑" w:hAnsi="微软雅黑" w:cs="宋体"/>
            <w:color w:val="0000FF"/>
            <w:kern w:val="0"/>
            <w:sz w:val="24"/>
            <w:szCs w:val="24"/>
            <w:u w:val="single"/>
          </w:rPr>
          <w:t>一般闪光和红色闪光阈值</w:t>
        </w:r>
      </w:hyperlink>
      <w:r w:rsidRPr="00953B83">
        <w:rPr>
          <w:rFonts w:ascii="微软雅黑" w:eastAsia="微软雅黑" w:hAnsi="微软雅黑" w:cs="宋体"/>
          <w:kern w:val="0"/>
          <w:sz w:val="24"/>
          <w:szCs w:val="24"/>
        </w:rPr>
        <w:t xml:space="preserve">。 （A级） </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 </w:t>
      </w:r>
      <w:r w:rsidRPr="00953B83">
        <w:rPr>
          <w:rFonts w:ascii="微软雅黑" w:eastAsia="微软雅黑" w:hAnsi="微软雅黑" w:cs="宋体"/>
          <w:kern w:val="0"/>
          <w:sz w:val="24"/>
          <w:szCs w:val="24"/>
        </w:rPr>
        <w:t>由于任何不符合此成功标准的内容可干扰用户使用整个页面的能力，网页上所有的内容（无论是否满足其他成功标准）必须符合此成功标准。参见</w:t>
      </w:r>
      <w:hyperlink r:id="rId260" w:anchor="cc5" w:history="1">
        <w:r w:rsidRPr="00953B83">
          <w:rPr>
            <w:rFonts w:ascii="微软雅黑" w:eastAsia="微软雅黑" w:hAnsi="微软雅黑" w:cs="宋体"/>
            <w:color w:val="0000FF"/>
            <w:kern w:val="0"/>
            <w:sz w:val="24"/>
            <w:szCs w:val="24"/>
            <w:u w:val="single"/>
          </w:rPr>
          <w:t>一致性要求5：不干涉</w:t>
        </w:r>
      </w:hyperlink>
      <w:r w:rsidRPr="00953B83">
        <w:rPr>
          <w:rFonts w:ascii="微软雅黑" w:eastAsia="微软雅黑" w:hAnsi="微软雅黑" w:cs="宋体"/>
          <w:kern w:val="0"/>
          <w:sz w:val="24"/>
          <w:szCs w:val="24"/>
        </w:rPr>
        <w:t>。</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61" w:anchor="qr-seizure-does-not-violate" w:tooltip="How to Meet Success Criterion 2.3.1" w:history="1">
        <w:r w:rsidR="00B11951" w:rsidRPr="00953B83">
          <w:rPr>
            <w:rFonts w:ascii="微软雅黑" w:eastAsia="微软雅黑" w:hAnsi="微软雅黑" w:cs="宋体"/>
            <w:color w:val="0000FF"/>
            <w:kern w:val="0"/>
            <w:sz w:val="24"/>
            <w:szCs w:val="24"/>
            <w:u w:val="single"/>
          </w:rPr>
          <w:t>如何符合 2.3.1</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62" w:tooltip="Understanding Success Criterion 2.3.1" w:history="1">
        <w:r w:rsidR="00B11951" w:rsidRPr="00953B83">
          <w:rPr>
            <w:rFonts w:ascii="微软雅黑" w:eastAsia="微软雅黑" w:hAnsi="微软雅黑" w:cs="宋体"/>
            <w:color w:val="0000FF"/>
            <w:kern w:val="0"/>
            <w:sz w:val="24"/>
            <w:szCs w:val="24"/>
            <w:u w:val="single"/>
          </w:rPr>
          <w:t>理解 2.3.1</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2.3.2 闪光三次:</w:t>
      </w:r>
      <w:r w:rsidRPr="00953B83">
        <w:rPr>
          <w:rFonts w:ascii="微软雅黑" w:eastAsia="微软雅黑" w:hAnsi="微软雅黑" w:cs="宋体"/>
          <w:kern w:val="0"/>
          <w:sz w:val="24"/>
          <w:szCs w:val="24"/>
        </w:rPr>
        <w:t xml:space="preserve"> </w:t>
      </w:r>
      <w:hyperlink r:id="rId263" w:anchor="webpagedef" w:tooltip="definition: Web page" w:history="1">
        <w:r w:rsidRPr="00953B83">
          <w:rPr>
            <w:rFonts w:ascii="微软雅黑" w:eastAsia="微软雅黑" w:hAnsi="微软雅黑" w:cs="宋体"/>
            <w:color w:val="0000FF"/>
            <w:kern w:val="0"/>
            <w:sz w:val="24"/>
            <w:szCs w:val="24"/>
            <w:u w:val="single"/>
          </w:rPr>
          <w:t>网页</w:t>
        </w:r>
      </w:hyperlink>
      <w:r w:rsidRPr="00953B83">
        <w:rPr>
          <w:rFonts w:ascii="微软雅黑" w:eastAsia="微软雅黑" w:hAnsi="微软雅黑" w:cs="宋体"/>
          <w:kern w:val="0"/>
          <w:sz w:val="24"/>
          <w:szCs w:val="24"/>
        </w:rPr>
        <w:t>不包含任何</w:t>
      </w:r>
      <w:hyperlink r:id="rId264" w:anchor="flash-def" w:tooltip="definition: flash" w:history="1">
        <w:r w:rsidRPr="00953B83">
          <w:rPr>
            <w:rFonts w:ascii="微软雅黑" w:eastAsia="微软雅黑" w:hAnsi="微软雅黑" w:cs="宋体"/>
            <w:color w:val="0000FF"/>
            <w:kern w:val="0"/>
            <w:sz w:val="24"/>
            <w:szCs w:val="24"/>
            <w:u w:val="single"/>
          </w:rPr>
          <w:t>闪光</w:t>
        </w:r>
      </w:hyperlink>
      <w:r w:rsidRPr="00953B83">
        <w:rPr>
          <w:rFonts w:ascii="微软雅黑" w:eastAsia="微软雅黑" w:hAnsi="微软雅黑" w:cs="宋体"/>
          <w:kern w:val="0"/>
          <w:sz w:val="24"/>
          <w:szCs w:val="24"/>
        </w:rPr>
        <w:t xml:space="preserve">超过3次/秒的内容。 （AAA级）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65" w:anchor="qr-seizure-three-times" w:tooltip="How to Meet Success Criterion 2.3.2" w:history="1">
        <w:r w:rsidR="00B11951" w:rsidRPr="00953B83">
          <w:rPr>
            <w:rFonts w:ascii="微软雅黑" w:eastAsia="微软雅黑" w:hAnsi="微软雅黑" w:cs="宋体"/>
            <w:color w:val="0000FF"/>
            <w:kern w:val="0"/>
            <w:sz w:val="24"/>
            <w:szCs w:val="24"/>
            <w:u w:val="single"/>
          </w:rPr>
          <w:t>如何符合 2.3.2</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66" w:tooltip="Understanding Success Criterion 2.3.2" w:history="1">
        <w:r w:rsidR="00B11951" w:rsidRPr="00953B83">
          <w:rPr>
            <w:rFonts w:ascii="微软雅黑" w:eastAsia="微软雅黑" w:hAnsi="微软雅黑" w:cs="宋体"/>
            <w:color w:val="0000FF"/>
            <w:kern w:val="0"/>
            <w:sz w:val="24"/>
            <w:szCs w:val="24"/>
            <w:u w:val="single"/>
          </w:rPr>
          <w:t>理解 2.3.2</w:t>
        </w:r>
      </w:hyperlink>
    </w:p>
    <w:p w:rsidR="00B11951" w:rsidRPr="00953B83" w:rsidRDefault="00B11951" w:rsidP="00B11951">
      <w:pPr>
        <w:widowControl/>
        <w:spacing w:before="100" w:beforeAutospacing="1" w:after="100" w:afterAutospacing="1"/>
        <w:jc w:val="left"/>
        <w:outlineLvl w:val="2"/>
        <w:rPr>
          <w:rFonts w:ascii="微软雅黑" w:eastAsia="微软雅黑" w:hAnsi="微软雅黑" w:cs="宋体"/>
          <w:b/>
          <w:bCs/>
          <w:kern w:val="0"/>
          <w:sz w:val="27"/>
          <w:szCs w:val="27"/>
        </w:rPr>
      </w:pPr>
      <w:bookmarkStart w:id="18" w:name="navigation-mechanisms"/>
      <w:bookmarkEnd w:id="18"/>
      <w:r w:rsidRPr="00953B83">
        <w:rPr>
          <w:rFonts w:ascii="微软雅黑" w:eastAsia="微软雅黑" w:hAnsi="微软雅黑" w:cs="宋体"/>
          <w:b/>
          <w:bCs/>
          <w:kern w:val="0"/>
          <w:sz w:val="27"/>
          <w:szCs w:val="27"/>
        </w:rPr>
        <w:t xml:space="preserve">准则2.4可导航性：提供了帮助用户浏览、查找内容、并确定他们位置的方法。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67" w:history="1">
        <w:r w:rsidR="00B11951" w:rsidRPr="00953B83">
          <w:rPr>
            <w:rFonts w:ascii="微软雅黑" w:eastAsia="微软雅黑" w:hAnsi="微软雅黑" w:cs="宋体"/>
            <w:color w:val="0000FF"/>
            <w:kern w:val="0"/>
            <w:sz w:val="24"/>
            <w:szCs w:val="24"/>
            <w:u w:val="single"/>
          </w:rPr>
          <w:t>理解 准则 2.4</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lastRenderedPageBreak/>
        <w:t>2.4.1 绕过模块:</w:t>
      </w:r>
      <w:r w:rsidRPr="00953B83">
        <w:rPr>
          <w:rFonts w:ascii="微软雅黑" w:eastAsia="微软雅黑" w:hAnsi="微软雅黑" w:cs="宋体"/>
          <w:kern w:val="0"/>
          <w:sz w:val="24"/>
          <w:szCs w:val="24"/>
        </w:rPr>
        <w:t>提供绕过多个</w:t>
      </w:r>
      <w:hyperlink r:id="rId268" w:anchor="webpagedef" w:tooltip="definition: Web page" w:history="1">
        <w:r w:rsidRPr="00953B83">
          <w:rPr>
            <w:rFonts w:ascii="微软雅黑" w:eastAsia="微软雅黑" w:hAnsi="微软雅黑" w:cs="宋体"/>
            <w:color w:val="0000FF"/>
            <w:kern w:val="0"/>
            <w:sz w:val="24"/>
            <w:szCs w:val="24"/>
            <w:u w:val="single"/>
          </w:rPr>
          <w:t>网页</w:t>
        </w:r>
      </w:hyperlink>
      <w:r w:rsidRPr="00953B83">
        <w:rPr>
          <w:rFonts w:ascii="微软雅黑" w:eastAsia="微软雅黑" w:hAnsi="微软雅黑" w:cs="宋体"/>
          <w:kern w:val="0"/>
          <w:sz w:val="24"/>
          <w:szCs w:val="24"/>
        </w:rPr>
        <w:t>的重复内容模块的</w:t>
      </w:r>
      <w:hyperlink r:id="rId269" w:anchor="mechanismdef" w:tooltip="definition: mechanism" w:history="1">
        <w:r w:rsidRPr="00953B83">
          <w:rPr>
            <w:rFonts w:ascii="微软雅黑" w:eastAsia="微软雅黑" w:hAnsi="微软雅黑" w:cs="宋体"/>
            <w:color w:val="0000FF"/>
            <w:kern w:val="0"/>
            <w:sz w:val="24"/>
            <w:szCs w:val="24"/>
            <w:u w:val="single"/>
          </w:rPr>
          <w:t>机制</w:t>
        </w:r>
      </w:hyperlink>
      <w:r w:rsidRPr="00953B83">
        <w:rPr>
          <w:rFonts w:ascii="微软雅黑" w:eastAsia="微软雅黑" w:hAnsi="微软雅黑" w:cs="宋体"/>
          <w:kern w:val="0"/>
          <w:sz w:val="24"/>
          <w:szCs w:val="24"/>
        </w:rPr>
        <w:t xml:space="preserve"> 。 （A级）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70" w:anchor="qr-navigation-mechanisms-skip" w:tooltip="How to Meet Success Criterion 2.4.1" w:history="1">
        <w:r w:rsidR="00B11951" w:rsidRPr="00953B83">
          <w:rPr>
            <w:rFonts w:ascii="微软雅黑" w:eastAsia="微软雅黑" w:hAnsi="微软雅黑" w:cs="宋体"/>
            <w:color w:val="0000FF"/>
            <w:kern w:val="0"/>
            <w:sz w:val="24"/>
            <w:szCs w:val="24"/>
            <w:u w:val="single"/>
          </w:rPr>
          <w:t>如何符合 2.4.1</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71" w:tooltip="Understanding Success Criterion 2.4.1" w:history="1">
        <w:r w:rsidR="00B11951" w:rsidRPr="00953B83">
          <w:rPr>
            <w:rFonts w:ascii="微软雅黑" w:eastAsia="微软雅黑" w:hAnsi="微软雅黑" w:cs="宋体"/>
            <w:color w:val="0000FF"/>
            <w:kern w:val="0"/>
            <w:sz w:val="24"/>
            <w:szCs w:val="24"/>
            <w:u w:val="single"/>
          </w:rPr>
          <w:t>理解 2.4.1</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2.4.2 网页标题:</w:t>
      </w:r>
      <w:r w:rsidRPr="00953B83">
        <w:rPr>
          <w:rFonts w:ascii="微软雅黑" w:eastAsia="微软雅黑" w:hAnsi="微软雅黑" w:cs="宋体"/>
          <w:kern w:val="0"/>
          <w:sz w:val="24"/>
          <w:szCs w:val="24"/>
        </w:rPr>
        <w:t xml:space="preserve"> </w:t>
      </w:r>
      <w:hyperlink r:id="rId272" w:anchor="webpagedef" w:tooltip="definition: Web page" w:history="1">
        <w:r w:rsidRPr="00953B83">
          <w:rPr>
            <w:rFonts w:ascii="微软雅黑" w:eastAsia="微软雅黑" w:hAnsi="微软雅黑" w:cs="宋体"/>
            <w:color w:val="0000FF"/>
            <w:kern w:val="0"/>
            <w:sz w:val="24"/>
            <w:szCs w:val="24"/>
            <w:u w:val="single"/>
          </w:rPr>
          <w:t>网页</w:t>
        </w:r>
      </w:hyperlink>
      <w:r w:rsidRPr="00953B83">
        <w:rPr>
          <w:rFonts w:ascii="微软雅黑" w:eastAsia="微软雅黑" w:hAnsi="微软雅黑" w:cs="宋体"/>
          <w:kern w:val="0"/>
          <w:sz w:val="24"/>
          <w:szCs w:val="24"/>
        </w:rPr>
        <w:t xml:space="preserve">提供标题，以描述主题或用途。 （A级）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73" w:anchor="qr-navigation-mechanisms-title" w:tooltip="How to Meet Success Criterion 2.4.2" w:history="1">
        <w:r w:rsidR="00B11951" w:rsidRPr="00953B83">
          <w:rPr>
            <w:rFonts w:ascii="微软雅黑" w:eastAsia="微软雅黑" w:hAnsi="微软雅黑" w:cs="宋体"/>
            <w:color w:val="0000FF"/>
            <w:kern w:val="0"/>
            <w:sz w:val="24"/>
            <w:szCs w:val="24"/>
            <w:u w:val="single"/>
          </w:rPr>
          <w:t>如何符合 2.4.2</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74" w:tooltip="Understanding Success Criterion 2.4.2" w:history="1">
        <w:r w:rsidR="00B11951" w:rsidRPr="00953B83">
          <w:rPr>
            <w:rFonts w:ascii="微软雅黑" w:eastAsia="微软雅黑" w:hAnsi="微软雅黑" w:cs="宋体"/>
            <w:color w:val="0000FF"/>
            <w:kern w:val="0"/>
            <w:sz w:val="24"/>
            <w:szCs w:val="24"/>
            <w:u w:val="single"/>
          </w:rPr>
          <w:t>理解 2.4.2</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2.4.3 聚焦顺序:</w:t>
      </w:r>
      <w:r w:rsidRPr="00953B83">
        <w:rPr>
          <w:rFonts w:ascii="微软雅黑" w:eastAsia="微软雅黑" w:hAnsi="微软雅黑" w:cs="宋体"/>
          <w:kern w:val="0"/>
          <w:sz w:val="24"/>
          <w:szCs w:val="24"/>
        </w:rPr>
        <w:t xml:space="preserve"> 如果</w:t>
      </w:r>
      <w:hyperlink r:id="rId275" w:anchor="webpagedef" w:tooltip="definition: Web page" w:history="1">
        <w:r w:rsidRPr="00953B83">
          <w:rPr>
            <w:rFonts w:ascii="微软雅黑" w:eastAsia="微软雅黑" w:hAnsi="微软雅黑" w:cs="宋体"/>
            <w:color w:val="0000FF"/>
            <w:kern w:val="0"/>
            <w:sz w:val="24"/>
            <w:szCs w:val="24"/>
            <w:u w:val="single"/>
          </w:rPr>
          <w:t>网页</w:t>
        </w:r>
      </w:hyperlink>
      <w:r w:rsidRPr="00953B83">
        <w:rPr>
          <w:rFonts w:ascii="微软雅黑" w:eastAsia="微软雅黑" w:hAnsi="微软雅黑" w:cs="宋体"/>
          <w:kern w:val="0"/>
          <w:sz w:val="24"/>
          <w:szCs w:val="24"/>
        </w:rPr>
        <w:t>可以</w:t>
      </w:r>
      <w:hyperlink r:id="rId276" w:anchor="nav-seqdef" w:tooltip="definition: navigated sequentially" w:history="1">
        <w:r w:rsidRPr="00953B83">
          <w:rPr>
            <w:rFonts w:ascii="微软雅黑" w:eastAsia="微软雅黑" w:hAnsi="微软雅黑" w:cs="宋体"/>
            <w:color w:val="0000FF"/>
            <w:kern w:val="0"/>
            <w:sz w:val="24"/>
            <w:szCs w:val="24"/>
            <w:u w:val="single"/>
          </w:rPr>
          <w:t>顺序导航</w:t>
        </w:r>
      </w:hyperlink>
      <w:r w:rsidRPr="00953B83">
        <w:rPr>
          <w:rFonts w:ascii="微软雅黑" w:eastAsia="微软雅黑" w:hAnsi="微软雅黑" w:cs="宋体"/>
          <w:kern w:val="0"/>
          <w:sz w:val="24"/>
          <w:szCs w:val="24"/>
        </w:rPr>
        <w:t xml:space="preserve">，并且导航顺序影响含义和操作，可聚焦的组件按一定顺序接收焦点，这个顺序可以保留含义和可操作性。 （A级）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77" w:anchor="qr-navigation-mechanisms-focus-order" w:tooltip="How to Meet Success Criterion 2.4.3" w:history="1">
        <w:r w:rsidR="00B11951" w:rsidRPr="00953B83">
          <w:rPr>
            <w:rFonts w:ascii="微软雅黑" w:eastAsia="微软雅黑" w:hAnsi="微软雅黑" w:cs="宋体"/>
            <w:color w:val="0000FF"/>
            <w:kern w:val="0"/>
            <w:sz w:val="24"/>
            <w:szCs w:val="24"/>
            <w:u w:val="single"/>
          </w:rPr>
          <w:t>如何符合 2.4.3</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78" w:tooltip="Understanding Success Criterion 2.4.3" w:history="1">
        <w:r w:rsidR="00B11951" w:rsidRPr="00953B83">
          <w:rPr>
            <w:rFonts w:ascii="微软雅黑" w:eastAsia="微软雅黑" w:hAnsi="微软雅黑" w:cs="宋体"/>
            <w:color w:val="0000FF"/>
            <w:kern w:val="0"/>
            <w:sz w:val="24"/>
            <w:szCs w:val="24"/>
            <w:u w:val="single"/>
          </w:rPr>
          <w:t>理解 2.4.3</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2.4.4 链接目的（在上下文里）:</w:t>
      </w:r>
      <w:r w:rsidRPr="00953B83">
        <w:rPr>
          <w:rFonts w:ascii="微软雅黑" w:eastAsia="微软雅黑" w:hAnsi="微软雅黑" w:cs="宋体"/>
          <w:kern w:val="0"/>
          <w:sz w:val="24"/>
          <w:szCs w:val="24"/>
        </w:rPr>
        <w:t xml:space="preserve"> </w:t>
      </w:r>
      <w:hyperlink r:id="rId279" w:anchor="linkpurposedef" w:tooltip="definition: link purpose" w:history="1">
        <w:r w:rsidRPr="00953B83">
          <w:rPr>
            <w:rFonts w:ascii="微软雅黑" w:eastAsia="微软雅黑" w:hAnsi="微软雅黑" w:cs="宋体"/>
            <w:color w:val="0000FF"/>
            <w:kern w:val="0"/>
            <w:sz w:val="24"/>
            <w:szCs w:val="24"/>
            <w:u w:val="single"/>
          </w:rPr>
          <w:t>每个链接目的</w:t>
        </w:r>
      </w:hyperlink>
      <w:r w:rsidRPr="00953B83">
        <w:rPr>
          <w:rFonts w:ascii="微软雅黑" w:eastAsia="微软雅黑" w:hAnsi="微软雅黑" w:cs="宋体"/>
          <w:kern w:val="0"/>
          <w:sz w:val="24"/>
          <w:szCs w:val="24"/>
        </w:rPr>
        <w:t>可通过链接文本单独确定，或者将此链接文本编程式与</w:t>
      </w:r>
      <w:hyperlink r:id="rId280" w:anchor="pdlinkcontextdef" w:tooltip="definition: programmatically determined link context" w:history="1">
        <w:r w:rsidRPr="00953B83">
          <w:rPr>
            <w:rFonts w:ascii="微软雅黑" w:eastAsia="微软雅黑" w:hAnsi="微软雅黑" w:cs="宋体"/>
            <w:color w:val="0000FF"/>
            <w:kern w:val="0"/>
            <w:sz w:val="24"/>
            <w:szCs w:val="24"/>
            <w:u w:val="single"/>
          </w:rPr>
          <w:t>链接上下文</w:t>
        </w:r>
      </w:hyperlink>
      <w:r w:rsidRPr="00953B83">
        <w:rPr>
          <w:rFonts w:ascii="微软雅黑" w:eastAsia="微软雅黑" w:hAnsi="微软雅黑" w:cs="宋体"/>
          <w:kern w:val="0"/>
          <w:sz w:val="24"/>
          <w:szCs w:val="24"/>
        </w:rPr>
        <w:t>相关联来确定，除非链接</w:t>
      </w:r>
      <w:hyperlink r:id="rId281" w:anchor="ambiguouslinkdef" w:tooltip="definition: ambiguous to users in general" w:history="1">
        <w:r w:rsidRPr="00953B83">
          <w:rPr>
            <w:rFonts w:ascii="微软雅黑" w:eastAsia="微软雅黑" w:hAnsi="微软雅黑" w:cs="宋体"/>
            <w:color w:val="0000FF"/>
            <w:kern w:val="0"/>
            <w:sz w:val="24"/>
            <w:szCs w:val="24"/>
            <w:u w:val="single"/>
          </w:rPr>
          <w:t>对一般用戶而言，其目的模棱两可</w:t>
        </w:r>
      </w:hyperlink>
      <w:r w:rsidRPr="00953B83">
        <w:rPr>
          <w:rFonts w:ascii="微软雅黑" w:eastAsia="微软雅黑" w:hAnsi="微软雅黑" w:cs="宋体"/>
          <w:kern w:val="0"/>
          <w:sz w:val="24"/>
          <w:szCs w:val="24"/>
        </w:rPr>
        <w:t xml:space="preserve">。 （A级） </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译者注: </w:t>
      </w:r>
      <w:r w:rsidRPr="00953B83">
        <w:rPr>
          <w:rFonts w:ascii="微软雅黑" w:eastAsia="微软雅黑" w:hAnsi="微软雅黑" w:cs="宋体"/>
          <w:kern w:val="0"/>
          <w:sz w:val="24"/>
          <w:szCs w:val="24"/>
        </w:rPr>
        <w:t>这里有三层含义，1、是否提供一个链接文本来描述链接目的；2、是否用特定技术提供一个链接目的的补充描述；3、是否用链接文本标识链接的用途，并用特定技术将链接文本和链接上下文绑定。 感谢台北吕昭宽友情指正，</w:t>
      </w:r>
      <w:r w:rsidRPr="00953B83">
        <w:rPr>
          <w:rFonts w:ascii="微软雅黑" w:eastAsia="微软雅黑" w:hAnsi="微软雅黑" w:cs="宋体"/>
          <w:kern w:val="0"/>
          <w:sz w:val="24"/>
          <w:szCs w:val="24"/>
        </w:rPr>
        <w:lastRenderedPageBreak/>
        <w:t xml:space="preserve">并指出“该項目可以自反面解讀為「若一般用戶能夠預先（在點擊之前）得知連結的目的，則要使殘疾人透過輔助科技，也得知這個目的」”。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82" w:anchor="qr-navigation-mechanisms-refs" w:tooltip="How to Meet Success Criterion 2.4.4" w:history="1">
        <w:r w:rsidR="00B11951" w:rsidRPr="00953B83">
          <w:rPr>
            <w:rFonts w:ascii="微软雅黑" w:eastAsia="微软雅黑" w:hAnsi="微软雅黑" w:cs="宋体"/>
            <w:color w:val="0000FF"/>
            <w:kern w:val="0"/>
            <w:sz w:val="24"/>
            <w:szCs w:val="24"/>
            <w:u w:val="single"/>
          </w:rPr>
          <w:t>如何符合 2.4.4</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83" w:tooltip="Understanding Success Criterion 2.4.4" w:history="1">
        <w:r w:rsidR="00B11951" w:rsidRPr="00953B83">
          <w:rPr>
            <w:rFonts w:ascii="微软雅黑" w:eastAsia="微软雅黑" w:hAnsi="微软雅黑" w:cs="宋体"/>
            <w:color w:val="0000FF"/>
            <w:kern w:val="0"/>
            <w:sz w:val="24"/>
            <w:szCs w:val="24"/>
            <w:u w:val="single"/>
          </w:rPr>
          <w:t>理解 2.4.4</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2.4.5 多种方法:</w:t>
      </w:r>
      <w:r w:rsidRPr="00953B83">
        <w:rPr>
          <w:rFonts w:ascii="微软雅黑" w:eastAsia="微软雅黑" w:hAnsi="微软雅黑" w:cs="宋体"/>
          <w:kern w:val="0"/>
          <w:sz w:val="24"/>
          <w:szCs w:val="24"/>
        </w:rPr>
        <w:t>不止一种方法可以在</w:t>
      </w:r>
      <w:hyperlink r:id="rId284" w:anchor="set-of-web-pagesdef" w:tooltip="definition: set of Web pages" w:history="1">
        <w:r w:rsidRPr="00953B83">
          <w:rPr>
            <w:rFonts w:ascii="微软雅黑" w:eastAsia="微软雅黑" w:hAnsi="微软雅黑" w:cs="宋体"/>
            <w:color w:val="0000FF"/>
            <w:kern w:val="0"/>
            <w:sz w:val="24"/>
            <w:szCs w:val="24"/>
            <w:u w:val="single"/>
          </w:rPr>
          <w:t>网页集</w:t>
        </w:r>
      </w:hyperlink>
      <w:r w:rsidRPr="00953B83">
        <w:rPr>
          <w:rFonts w:ascii="微软雅黑" w:eastAsia="微软雅黑" w:hAnsi="微软雅黑" w:cs="宋体"/>
          <w:kern w:val="0"/>
          <w:sz w:val="24"/>
          <w:szCs w:val="24"/>
        </w:rPr>
        <w:t>里定位一个</w:t>
      </w:r>
      <w:hyperlink r:id="rId285" w:anchor="webpagedef" w:tooltip="definition: Web page" w:history="1">
        <w:r w:rsidRPr="00953B83">
          <w:rPr>
            <w:rFonts w:ascii="微软雅黑" w:eastAsia="微软雅黑" w:hAnsi="微软雅黑" w:cs="宋体"/>
            <w:color w:val="0000FF"/>
            <w:kern w:val="0"/>
            <w:sz w:val="24"/>
            <w:szCs w:val="24"/>
            <w:u w:val="single"/>
          </w:rPr>
          <w:t>网页</w:t>
        </w:r>
      </w:hyperlink>
      <w:r w:rsidRPr="00953B83">
        <w:rPr>
          <w:rFonts w:ascii="微软雅黑" w:eastAsia="微软雅黑" w:hAnsi="微软雅黑" w:cs="宋体"/>
          <w:kern w:val="0"/>
          <w:sz w:val="24"/>
          <w:szCs w:val="24"/>
        </w:rPr>
        <w:t>，除非网页是</w:t>
      </w:r>
      <w:hyperlink r:id="rId286" w:anchor="processdef" w:tooltip="definition: process" w:history="1">
        <w:r w:rsidRPr="00953B83">
          <w:rPr>
            <w:rFonts w:ascii="微软雅黑" w:eastAsia="微软雅黑" w:hAnsi="微软雅黑" w:cs="宋体"/>
            <w:color w:val="0000FF"/>
            <w:kern w:val="0"/>
            <w:sz w:val="24"/>
            <w:szCs w:val="24"/>
            <w:u w:val="single"/>
          </w:rPr>
          <w:t>过程</w:t>
        </w:r>
      </w:hyperlink>
      <w:r w:rsidRPr="00953B83">
        <w:rPr>
          <w:rFonts w:ascii="微软雅黑" w:eastAsia="微软雅黑" w:hAnsi="微软雅黑" w:cs="宋体"/>
          <w:kern w:val="0"/>
          <w:sz w:val="24"/>
          <w:szCs w:val="24"/>
        </w:rPr>
        <w:t>的结果或过程的步骤。 （AA级）</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87" w:anchor="qr-navigation-mechanisms-mult-loc" w:tooltip="How to Meet Success Criterion 2.4.5" w:history="1">
        <w:r w:rsidR="00B11951" w:rsidRPr="00953B83">
          <w:rPr>
            <w:rFonts w:ascii="微软雅黑" w:eastAsia="微软雅黑" w:hAnsi="微软雅黑" w:cs="宋体"/>
            <w:color w:val="0000FF"/>
            <w:kern w:val="0"/>
            <w:sz w:val="24"/>
            <w:szCs w:val="24"/>
            <w:u w:val="single"/>
          </w:rPr>
          <w:t>如何符合 2.4.5</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88" w:tooltip="Understanding Success Criterion 2.4.5" w:history="1">
        <w:r w:rsidR="00B11951" w:rsidRPr="00953B83">
          <w:rPr>
            <w:rFonts w:ascii="微软雅黑" w:eastAsia="微软雅黑" w:hAnsi="微软雅黑" w:cs="宋体"/>
            <w:color w:val="0000FF"/>
            <w:kern w:val="0"/>
            <w:sz w:val="24"/>
            <w:szCs w:val="24"/>
            <w:u w:val="single"/>
          </w:rPr>
          <w:t>理解 2.4.5</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2.4.6 标题和标签:</w:t>
      </w:r>
      <w:r w:rsidRPr="00953B83">
        <w:rPr>
          <w:rFonts w:ascii="微软雅黑" w:eastAsia="微软雅黑" w:hAnsi="微软雅黑" w:cs="宋体"/>
          <w:kern w:val="0"/>
          <w:sz w:val="24"/>
          <w:szCs w:val="24"/>
        </w:rPr>
        <w:t xml:space="preserve"> 标题和</w:t>
      </w:r>
      <w:hyperlink r:id="rId289" w:anchor="labeldef" w:tooltip="definition: label" w:history="1">
        <w:r w:rsidRPr="00953B83">
          <w:rPr>
            <w:rFonts w:ascii="微软雅黑" w:eastAsia="微软雅黑" w:hAnsi="微软雅黑" w:cs="宋体"/>
            <w:color w:val="0000FF"/>
            <w:kern w:val="0"/>
            <w:sz w:val="24"/>
            <w:szCs w:val="24"/>
            <w:u w:val="single"/>
          </w:rPr>
          <w:t>标签</w:t>
        </w:r>
      </w:hyperlink>
      <w:r w:rsidRPr="00953B83">
        <w:rPr>
          <w:rFonts w:ascii="微软雅黑" w:eastAsia="微软雅黑" w:hAnsi="微软雅黑" w:cs="宋体"/>
          <w:kern w:val="0"/>
          <w:sz w:val="24"/>
          <w:szCs w:val="24"/>
        </w:rPr>
        <w:t xml:space="preserve"> 说明主题或目的。 （AA级）</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90" w:anchor="qr-navigation-mechanisms-descriptive" w:tooltip="How to Meet Success Criterion 2.4.6" w:history="1">
        <w:r w:rsidR="00B11951" w:rsidRPr="00953B83">
          <w:rPr>
            <w:rFonts w:ascii="微软雅黑" w:eastAsia="微软雅黑" w:hAnsi="微软雅黑" w:cs="宋体"/>
            <w:color w:val="0000FF"/>
            <w:kern w:val="0"/>
            <w:sz w:val="24"/>
            <w:szCs w:val="24"/>
            <w:u w:val="single"/>
          </w:rPr>
          <w:t>如何符合 2.4.6</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91" w:tooltip="Understanding Success Criterion 2.4.6" w:history="1">
        <w:r w:rsidR="00B11951" w:rsidRPr="00953B83">
          <w:rPr>
            <w:rFonts w:ascii="微软雅黑" w:eastAsia="微软雅黑" w:hAnsi="微软雅黑" w:cs="宋体"/>
            <w:color w:val="0000FF"/>
            <w:kern w:val="0"/>
            <w:sz w:val="24"/>
            <w:szCs w:val="24"/>
            <w:u w:val="single"/>
          </w:rPr>
          <w:t>理解 2.4.6</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2.4.7 焦点可见:</w:t>
      </w:r>
      <w:r w:rsidRPr="00953B83">
        <w:rPr>
          <w:rFonts w:ascii="微软雅黑" w:eastAsia="微软雅黑" w:hAnsi="微软雅黑" w:cs="宋体"/>
          <w:kern w:val="0"/>
          <w:sz w:val="24"/>
          <w:szCs w:val="24"/>
        </w:rPr>
        <w:t xml:space="preserve"> 任何键盘可操作的用户界面有一套操作模式，在该模式里键盘焦点指示器为可见的。 （AA级）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92" w:anchor="qr-navigation-mechanisms-focus-visible" w:tooltip="How to Meet Success Criterion 2.4.7" w:history="1">
        <w:r w:rsidR="00B11951" w:rsidRPr="00953B83">
          <w:rPr>
            <w:rFonts w:ascii="微软雅黑" w:eastAsia="微软雅黑" w:hAnsi="微软雅黑" w:cs="宋体"/>
            <w:color w:val="0000FF"/>
            <w:kern w:val="0"/>
            <w:sz w:val="24"/>
            <w:szCs w:val="24"/>
            <w:u w:val="single"/>
          </w:rPr>
          <w:t>如何符合 2.4.7</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93" w:tooltip="Understanding Success Criterion 2.4.7" w:history="1">
        <w:r w:rsidR="00B11951" w:rsidRPr="00953B83">
          <w:rPr>
            <w:rFonts w:ascii="微软雅黑" w:eastAsia="微软雅黑" w:hAnsi="微软雅黑" w:cs="宋体"/>
            <w:color w:val="0000FF"/>
            <w:kern w:val="0"/>
            <w:sz w:val="24"/>
            <w:szCs w:val="24"/>
            <w:u w:val="single"/>
          </w:rPr>
          <w:t>理解 2.4.7</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2.4.8 定位:</w:t>
      </w:r>
      <w:hyperlink r:id="rId294" w:anchor="set-of-web-pagesdef" w:tooltip="definition: set of Web pages" w:history="1">
        <w:r w:rsidRPr="00953B83">
          <w:rPr>
            <w:rFonts w:ascii="微软雅黑" w:eastAsia="微软雅黑" w:hAnsi="微软雅黑" w:cs="宋体"/>
            <w:color w:val="0000FF"/>
            <w:kern w:val="0"/>
            <w:sz w:val="24"/>
            <w:szCs w:val="24"/>
            <w:u w:val="single"/>
          </w:rPr>
          <w:t>网页集</w:t>
        </w:r>
      </w:hyperlink>
      <w:r w:rsidRPr="00953B83">
        <w:rPr>
          <w:rFonts w:ascii="微软雅黑" w:eastAsia="微软雅黑" w:hAnsi="微软雅黑" w:cs="宋体"/>
          <w:kern w:val="0"/>
          <w:sz w:val="24"/>
          <w:szCs w:val="24"/>
        </w:rPr>
        <w:t xml:space="preserve">里关于用户定位的信息是有效的。 （AAA级）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95" w:anchor="qr-navigation-mechanisms-location" w:tooltip="How to Meet Success Criterion 2.4.8" w:history="1">
        <w:r w:rsidR="00B11951" w:rsidRPr="00953B83">
          <w:rPr>
            <w:rFonts w:ascii="微软雅黑" w:eastAsia="微软雅黑" w:hAnsi="微软雅黑" w:cs="宋体"/>
            <w:color w:val="0000FF"/>
            <w:kern w:val="0"/>
            <w:sz w:val="24"/>
            <w:szCs w:val="24"/>
            <w:u w:val="single"/>
          </w:rPr>
          <w:t>如何符合 2.4.8</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96" w:tooltip="Understanding Success Criterion 2.4.8" w:history="1">
        <w:r w:rsidR="00B11951" w:rsidRPr="00953B83">
          <w:rPr>
            <w:rFonts w:ascii="微软雅黑" w:eastAsia="微软雅黑" w:hAnsi="微软雅黑" w:cs="宋体"/>
            <w:color w:val="0000FF"/>
            <w:kern w:val="0"/>
            <w:sz w:val="24"/>
            <w:szCs w:val="24"/>
            <w:u w:val="single"/>
          </w:rPr>
          <w:t>理解 2.4.8</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2.4.9 链接目的（只针对链接）:</w:t>
      </w:r>
      <w:r w:rsidRPr="00953B83">
        <w:rPr>
          <w:rFonts w:ascii="微软雅黑" w:eastAsia="微软雅黑" w:hAnsi="微软雅黑" w:cs="宋体"/>
          <w:kern w:val="0"/>
          <w:sz w:val="24"/>
          <w:szCs w:val="24"/>
        </w:rPr>
        <w:t xml:space="preserve"> 提供一个</w:t>
      </w:r>
      <w:hyperlink r:id="rId297" w:anchor="mechanismdef" w:tooltip="definition: mechanism" w:history="1">
        <w:r w:rsidRPr="00953B83">
          <w:rPr>
            <w:rFonts w:ascii="微软雅黑" w:eastAsia="微软雅黑" w:hAnsi="微软雅黑" w:cs="宋体"/>
            <w:color w:val="0000FF"/>
            <w:kern w:val="0"/>
            <w:sz w:val="24"/>
            <w:szCs w:val="24"/>
            <w:u w:val="single"/>
          </w:rPr>
          <w:t>机制</w:t>
        </w:r>
      </w:hyperlink>
      <w:r w:rsidRPr="00953B83">
        <w:rPr>
          <w:rFonts w:ascii="微软雅黑" w:eastAsia="微软雅黑" w:hAnsi="微软雅黑" w:cs="宋体"/>
          <w:kern w:val="0"/>
          <w:sz w:val="24"/>
          <w:szCs w:val="24"/>
        </w:rPr>
        <w:t xml:space="preserve"> 允许只从链接文本来识别每个连接目的。除非链接目的是</w:t>
      </w:r>
      <w:hyperlink r:id="rId298" w:anchor="ambiguouslinkdef" w:tooltip="definition: ambiguous to users in general" w:history="1">
        <w:r w:rsidRPr="00953B83">
          <w:rPr>
            <w:rFonts w:ascii="微软雅黑" w:eastAsia="微软雅黑" w:hAnsi="微软雅黑" w:cs="宋体"/>
            <w:color w:val="0000FF"/>
            <w:kern w:val="0"/>
            <w:sz w:val="24"/>
            <w:szCs w:val="24"/>
            <w:u w:val="single"/>
          </w:rPr>
          <w:t>迷惑用户</w:t>
        </w:r>
      </w:hyperlink>
      <w:r w:rsidRPr="00953B83">
        <w:rPr>
          <w:rFonts w:ascii="微软雅黑" w:eastAsia="微软雅黑" w:hAnsi="微软雅黑" w:cs="宋体"/>
          <w:kern w:val="0"/>
          <w:sz w:val="24"/>
          <w:szCs w:val="24"/>
        </w:rPr>
        <w:t xml:space="preserve">。 （AAA级）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299" w:anchor="qr-navigation-mechanisms-link" w:tooltip="How to Meet Success Criterion 2.4.9" w:history="1">
        <w:r w:rsidR="00B11951" w:rsidRPr="00953B83">
          <w:rPr>
            <w:rFonts w:ascii="微软雅黑" w:eastAsia="微软雅黑" w:hAnsi="微软雅黑" w:cs="宋体"/>
            <w:color w:val="0000FF"/>
            <w:kern w:val="0"/>
            <w:sz w:val="24"/>
            <w:szCs w:val="24"/>
            <w:u w:val="single"/>
          </w:rPr>
          <w:t>如何符合 2.4.9</w:t>
        </w:r>
      </w:hyperlink>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00" w:tooltip="Understanding Success Criterion 2.4.9" w:history="1">
        <w:r w:rsidR="00B11951" w:rsidRPr="00953B83">
          <w:rPr>
            <w:rFonts w:ascii="微软雅黑" w:eastAsia="微软雅黑" w:hAnsi="微软雅黑" w:cs="宋体"/>
            <w:color w:val="0000FF"/>
            <w:kern w:val="0"/>
            <w:sz w:val="24"/>
            <w:szCs w:val="24"/>
            <w:u w:val="single"/>
          </w:rPr>
          <w:t>理解 2.4.9</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2.4.10 章节标题:</w:t>
      </w:r>
      <w:r w:rsidRPr="00953B83">
        <w:rPr>
          <w:rFonts w:ascii="微软雅黑" w:eastAsia="微软雅黑" w:hAnsi="微软雅黑" w:cs="宋体"/>
          <w:kern w:val="0"/>
          <w:sz w:val="24"/>
          <w:szCs w:val="24"/>
        </w:rPr>
        <w:t xml:space="preserve"> </w:t>
      </w:r>
      <w:hyperlink r:id="rId301" w:anchor="sectiondef" w:tooltip="definition: section" w:history="1">
        <w:r w:rsidRPr="00953B83">
          <w:rPr>
            <w:rFonts w:ascii="微软雅黑" w:eastAsia="微软雅黑" w:hAnsi="微软雅黑" w:cs="宋体"/>
            <w:color w:val="0000FF"/>
            <w:kern w:val="0"/>
            <w:sz w:val="24"/>
            <w:szCs w:val="24"/>
            <w:u w:val="single"/>
          </w:rPr>
          <w:t>章节</w:t>
        </w:r>
      </w:hyperlink>
      <w:r w:rsidRPr="00953B83">
        <w:rPr>
          <w:rFonts w:ascii="微软雅黑" w:eastAsia="微软雅黑" w:hAnsi="微软雅黑" w:cs="宋体"/>
          <w:kern w:val="0"/>
          <w:sz w:val="24"/>
          <w:szCs w:val="24"/>
        </w:rPr>
        <w:t xml:space="preserve"> 标题（Section headings）用来组织内容。 （AAA级）</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注1: </w:t>
      </w:r>
      <w:r w:rsidRPr="00953B83">
        <w:rPr>
          <w:rFonts w:ascii="微软雅黑" w:eastAsia="微软雅黑" w:hAnsi="微软雅黑" w:cs="宋体"/>
          <w:kern w:val="0"/>
          <w:sz w:val="24"/>
          <w:szCs w:val="24"/>
        </w:rPr>
        <w:t xml:space="preserve">一般情况下使用“标题”，标题包括名称以及其他为不同内容类型添加标题的方法。 </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注2: </w:t>
      </w:r>
      <w:r w:rsidRPr="00953B83">
        <w:rPr>
          <w:rFonts w:ascii="微软雅黑" w:eastAsia="微软雅黑" w:hAnsi="微软雅黑" w:cs="宋体"/>
          <w:kern w:val="0"/>
          <w:sz w:val="24"/>
          <w:szCs w:val="24"/>
        </w:rPr>
        <w:t>此成功标准包含了关于创建网页的部分，而不是关于</w:t>
      </w:r>
      <w:hyperlink r:id="rId302" w:anchor="user-interface-componentdef" w:tooltip="definition: user interface component" w:history="1">
        <w:r w:rsidRPr="00953B83">
          <w:rPr>
            <w:rFonts w:ascii="微软雅黑" w:eastAsia="微软雅黑" w:hAnsi="微软雅黑" w:cs="宋体"/>
            <w:color w:val="0000FF"/>
            <w:kern w:val="0"/>
            <w:sz w:val="24"/>
            <w:szCs w:val="24"/>
            <w:u w:val="single"/>
          </w:rPr>
          <w:t>用户界面组件</w:t>
        </w:r>
      </w:hyperlink>
      <w:r w:rsidRPr="00953B83">
        <w:rPr>
          <w:rFonts w:ascii="微软雅黑" w:eastAsia="微软雅黑" w:hAnsi="微软雅黑" w:cs="宋体"/>
          <w:kern w:val="0"/>
          <w:sz w:val="24"/>
          <w:szCs w:val="24"/>
        </w:rPr>
        <w:t>的部分。用户界面组件的部分在</w:t>
      </w:r>
      <w:hyperlink r:id="rId303" w:anchor="ensure-compat-rsv" w:history="1">
        <w:r w:rsidRPr="00953B83">
          <w:rPr>
            <w:rFonts w:ascii="微软雅黑" w:eastAsia="微软雅黑" w:hAnsi="微软雅黑" w:cs="宋体"/>
            <w:color w:val="0000FF"/>
            <w:kern w:val="0"/>
            <w:sz w:val="24"/>
            <w:szCs w:val="24"/>
            <w:u w:val="single"/>
          </w:rPr>
          <w:t>成功标准 4.1.2</w:t>
        </w:r>
      </w:hyperlink>
      <w:r w:rsidRPr="00953B83">
        <w:rPr>
          <w:rFonts w:ascii="微软雅黑" w:eastAsia="微软雅黑" w:hAnsi="微软雅黑" w:cs="宋体"/>
          <w:kern w:val="0"/>
          <w:sz w:val="24"/>
          <w:szCs w:val="24"/>
        </w:rPr>
        <w:t xml:space="preserve">里。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04" w:anchor="qr-navigation-mechanisms-headings" w:tooltip="How to Meet Success Criterion 2.4.10" w:history="1">
        <w:r w:rsidR="00B11951" w:rsidRPr="00953B83">
          <w:rPr>
            <w:rFonts w:ascii="微软雅黑" w:eastAsia="微软雅黑" w:hAnsi="微软雅黑" w:cs="宋体"/>
            <w:color w:val="0000FF"/>
            <w:kern w:val="0"/>
            <w:sz w:val="24"/>
            <w:szCs w:val="24"/>
            <w:u w:val="single"/>
          </w:rPr>
          <w:t>如何符合 2.4.10</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05" w:tooltip="Understanding Success Criterion 2.4.10" w:history="1">
        <w:r w:rsidR="00B11951" w:rsidRPr="00953B83">
          <w:rPr>
            <w:rFonts w:ascii="微软雅黑" w:eastAsia="微软雅黑" w:hAnsi="微软雅黑" w:cs="宋体"/>
            <w:color w:val="0000FF"/>
            <w:kern w:val="0"/>
            <w:sz w:val="24"/>
            <w:szCs w:val="24"/>
            <w:u w:val="single"/>
          </w:rPr>
          <w:t>理解 2.4.10</w:t>
        </w:r>
      </w:hyperlink>
    </w:p>
    <w:p w:rsidR="00B11951" w:rsidRPr="00953B83" w:rsidRDefault="00B11951" w:rsidP="00B11951">
      <w:pPr>
        <w:widowControl/>
        <w:spacing w:before="100" w:beforeAutospacing="1" w:after="100" w:afterAutospacing="1"/>
        <w:jc w:val="left"/>
        <w:outlineLvl w:val="1"/>
        <w:rPr>
          <w:rFonts w:ascii="微软雅黑" w:eastAsia="微软雅黑" w:hAnsi="微软雅黑" w:cs="宋体"/>
          <w:b/>
          <w:bCs/>
          <w:kern w:val="0"/>
          <w:sz w:val="36"/>
          <w:szCs w:val="36"/>
        </w:rPr>
      </w:pPr>
      <w:bookmarkStart w:id="19" w:name="understandable"/>
      <w:bookmarkEnd w:id="19"/>
      <w:r w:rsidRPr="00953B83">
        <w:rPr>
          <w:rFonts w:ascii="微软雅黑" w:eastAsia="微软雅黑" w:hAnsi="微软雅黑" w:cs="宋体"/>
          <w:b/>
          <w:bCs/>
          <w:kern w:val="0"/>
          <w:sz w:val="36"/>
          <w:szCs w:val="36"/>
        </w:rPr>
        <w:t xml:space="preserve">原则3：可理解性-信息和用户界面操作必须是可理解的。 </w:t>
      </w:r>
    </w:p>
    <w:p w:rsidR="00B11951" w:rsidRPr="00953B83" w:rsidRDefault="00B11951" w:rsidP="00B11951">
      <w:pPr>
        <w:widowControl/>
        <w:spacing w:before="100" w:beforeAutospacing="1" w:after="100" w:afterAutospacing="1"/>
        <w:jc w:val="left"/>
        <w:outlineLvl w:val="2"/>
        <w:rPr>
          <w:rFonts w:ascii="微软雅黑" w:eastAsia="微软雅黑" w:hAnsi="微软雅黑" w:cs="宋体"/>
          <w:b/>
          <w:bCs/>
          <w:kern w:val="0"/>
          <w:sz w:val="27"/>
          <w:szCs w:val="27"/>
        </w:rPr>
      </w:pPr>
      <w:bookmarkStart w:id="20" w:name="meaning"/>
      <w:bookmarkEnd w:id="20"/>
      <w:r w:rsidRPr="00953B83">
        <w:rPr>
          <w:rFonts w:ascii="微软雅黑" w:eastAsia="微软雅黑" w:hAnsi="微软雅黑" w:cs="宋体"/>
          <w:b/>
          <w:bCs/>
          <w:kern w:val="0"/>
          <w:sz w:val="27"/>
          <w:szCs w:val="27"/>
        </w:rPr>
        <w:t xml:space="preserve">准则3.1可读性：使文本内容可读，可理解。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06" w:history="1">
        <w:r w:rsidR="00B11951" w:rsidRPr="00953B83">
          <w:rPr>
            <w:rFonts w:ascii="微软雅黑" w:eastAsia="微软雅黑" w:hAnsi="微软雅黑" w:cs="宋体"/>
            <w:color w:val="0000FF"/>
            <w:kern w:val="0"/>
            <w:sz w:val="24"/>
            <w:szCs w:val="24"/>
            <w:u w:val="single"/>
          </w:rPr>
          <w:t>理解准则 3.1</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3.1.1 网页语言:</w:t>
      </w:r>
      <w:r w:rsidRPr="00953B83">
        <w:rPr>
          <w:rFonts w:ascii="微软雅黑" w:eastAsia="微软雅黑" w:hAnsi="微软雅黑" w:cs="宋体"/>
          <w:kern w:val="0"/>
          <w:sz w:val="24"/>
          <w:szCs w:val="24"/>
        </w:rPr>
        <w:t xml:space="preserve"> 每个</w:t>
      </w:r>
      <w:hyperlink r:id="rId307" w:anchor="webpagedef" w:tooltip="definition: Web page" w:history="1">
        <w:r w:rsidRPr="00953B83">
          <w:rPr>
            <w:rFonts w:ascii="微软雅黑" w:eastAsia="微软雅黑" w:hAnsi="微软雅黑" w:cs="宋体"/>
            <w:color w:val="0000FF"/>
            <w:kern w:val="0"/>
            <w:sz w:val="24"/>
            <w:szCs w:val="24"/>
            <w:u w:val="single"/>
          </w:rPr>
          <w:t xml:space="preserve"> 网页</w:t>
        </w:r>
      </w:hyperlink>
      <w:r w:rsidRPr="00953B83">
        <w:rPr>
          <w:rFonts w:ascii="微软雅黑" w:eastAsia="微软雅黑" w:hAnsi="微软雅黑" w:cs="宋体"/>
          <w:kern w:val="0"/>
          <w:sz w:val="24"/>
          <w:szCs w:val="24"/>
        </w:rPr>
        <w:t>的默认</w:t>
      </w:r>
      <w:hyperlink r:id="rId308" w:anchor="human-langdef" w:tooltip="definition: human language" w:history="1">
        <w:r w:rsidRPr="00953B83">
          <w:rPr>
            <w:rFonts w:ascii="微软雅黑" w:eastAsia="微软雅黑" w:hAnsi="微软雅黑" w:cs="宋体"/>
            <w:color w:val="0000FF"/>
            <w:kern w:val="0"/>
            <w:sz w:val="24"/>
            <w:szCs w:val="24"/>
            <w:u w:val="single"/>
          </w:rPr>
          <w:t>人类语言</w:t>
        </w:r>
      </w:hyperlink>
      <w:r w:rsidRPr="00953B83">
        <w:rPr>
          <w:rFonts w:ascii="微软雅黑" w:eastAsia="微软雅黑" w:hAnsi="微软雅黑" w:cs="宋体"/>
          <w:kern w:val="0"/>
          <w:sz w:val="24"/>
          <w:szCs w:val="24"/>
        </w:rPr>
        <w:t xml:space="preserve"> 可以</w:t>
      </w:r>
      <w:hyperlink r:id="rId309" w:anchor="programmaticallydetermineddef" w:tooltip="definition: programmatically determined (programmatically determinable)" w:history="1">
        <w:r w:rsidRPr="00953B83">
          <w:rPr>
            <w:rFonts w:ascii="微软雅黑" w:eastAsia="微软雅黑" w:hAnsi="微软雅黑" w:cs="宋体"/>
            <w:color w:val="0000FF"/>
            <w:kern w:val="0"/>
            <w:sz w:val="24"/>
            <w:szCs w:val="24"/>
            <w:u w:val="single"/>
          </w:rPr>
          <w:t>编程式确定</w:t>
        </w:r>
      </w:hyperlink>
      <w:r w:rsidRPr="00953B83">
        <w:rPr>
          <w:rFonts w:ascii="微软雅黑" w:eastAsia="微软雅黑" w:hAnsi="微软雅黑" w:cs="宋体"/>
          <w:kern w:val="0"/>
          <w:sz w:val="24"/>
          <w:szCs w:val="24"/>
        </w:rPr>
        <w:t xml:space="preserve">。 （A级）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10" w:anchor="qr-meaning-doc-lang-id" w:tooltip="How to Meet Success Criterion 3.1.1" w:history="1">
        <w:r w:rsidR="00B11951" w:rsidRPr="00953B83">
          <w:rPr>
            <w:rFonts w:ascii="微软雅黑" w:eastAsia="微软雅黑" w:hAnsi="微软雅黑" w:cs="宋体"/>
            <w:color w:val="0000FF"/>
            <w:kern w:val="0"/>
            <w:sz w:val="24"/>
            <w:szCs w:val="24"/>
            <w:u w:val="single"/>
          </w:rPr>
          <w:t>如何符合 3.1.1</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11" w:tooltip="Understanding Success Criterion 3.1.1" w:history="1">
        <w:r w:rsidR="00B11951" w:rsidRPr="00953B83">
          <w:rPr>
            <w:rFonts w:ascii="微软雅黑" w:eastAsia="微软雅黑" w:hAnsi="微软雅黑" w:cs="宋体"/>
            <w:color w:val="0000FF"/>
            <w:kern w:val="0"/>
            <w:sz w:val="24"/>
            <w:szCs w:val="24"/>
            <w:u w:val="single"/>
          </w:rPr>
          <w:t>理解 3.1.1</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3.1.2 局部语言:</w:t>
      </w:r>
      <w:r w:rsidRPr="00953B83">
        <w:rPr>
          <w:rFonts w:ascii="微软雅黑" w:eastAsia="微软雅黑" w:hAnsi="微软雅黑" w:cs="宋体"/>
          <w:kern w:val="0"/>
          <w:sz w:val="24"/>
          <w:szCs w:val="24"/>
        </w:rPr>
        <w:t>内容里每个文章或短语的</w:t>
      </w:r>
      <w:hyperlink r:id="rId312" w:anchor="human-langdef" w:tooltip="definition: human language" w:history="1">
        <w:r w:rsidRPr="00953B83">
          <w:rPr>
            <w:rFonts w:ascii="微软雅黑" w:eastAsia="微软雅黑" w:hAnsi="微软雅黑" w:cs="宋体"/>
            <w:color w:val="0000FF"/>
            <w:kern w:val="0"/>
            <w:sz w:val="24"/>
            <w:szCs w:val="24"/>
            <w:u w:val="single"/>
          </w:rPr>
          <w:t>人类语言</w:t>
        </w:r>
      </w:hyperlink>
      <w:r w:rsidRPr="00953B83">
        <w:rPr>
          <w:rFonts w:ascii="微软雅黑" w:eastAsia="微软雅黑" w:hAnsi="微软雅黑" w:cs="宋体"/>
          <w:kern w:val="0"/>
          <w:sz w:val="24"/>
          <w:szCs w:val="24"/>
        </w:rPr>
        <w:t>可以</w:t>
      </w:r>
      <w:hyperlink r:id="rId313" w:anchor="programmaticallydetermineddef" w:tooltip="definition: programmatically determined (programmatically determinable)" w:history="1">
        <w:r w:rsidRPr="00953B83">
          <w:rPr>
            <w:rFonts w:ascii="微软雅黑" w:eastAsia="微软雅黑" w:hAnsi="微软雅黑" w:cs="宋体"/>
            <w:color w:val="0000FF"/>
            <w:kern w:val="0"/>
            <w:sz w:val="24"/>
            <w:szCs w:val="24"/>
            <w:u w:val="single"/>
          </w:rPr>
          <w:t>编程式确定</w:t>
        </w:r>
      </w:hyperlink>
      <w:r w:rsidRPr="00953B83">
        <w:rPr>
          <w:rFonts w:ascii="微软雅黑" w:eastAsia="微软雅黑" w:hAnsi="微软雅黑" w:cs="宋体"/>
          <w:kern w:val="0"/>
          <w:sz w:val="24"/>
          <w:szCs w:val="24"/>
        </w:rPr>
        <w:t>，除了专有名词、术语、没法确定语言的词汇、文本中的方言。</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14" w:anchor="qr-meaning-other-lang-id" w:tooltip="How to Meet Success Criterion 3.1.2" w:history="1">
        <w:r w:rsidR="00B11951" w:rsidRPr="00953B83">
          <w:rPr>
            <w:rFonts w:ascii="微软雅黑" w:eastAsia="微软雅黑" w:hAnsi="微软雅黑" w:cs="宋体"/>
            <w:color w:val="0000FF"/>
            <w:kern w:val="0"/>
            <w:sz w:val="24"/>
            <w:szCs w:val="24"/>
            <w:u w:val="single"/>
          </w:rPr>
          <w:t>如何符合 3.1.2</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15" w:tooltip="Understanding Success Criterion 3.1.2" w:history="1">
        <w:r w:rsidR="00B11951" w:rsidRPr="00953B83">
          <w:rPr>
            <w:rFonts w:ascii="微软雅黑" w:eastAsia="微软雅黑" w:hAnsi="微软雅黑" w:cs="宋体"/>
            <w:color w:val="0000FF"/>
            <w:kern w:val="0"/>
            <w:sz w:val="24"/>
            <w:szCs w:val="24"/>
            <w:u w:val="single"/>
          </w:rPr>
          <w:t>理解 3.1.2</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3.1.3 特殊单词:</w:t>
      </w:r>
      <w:r w:rsidRPr="00953B83">
        <w:rPr>
          <w:rFonts w:ascii="微软雅黑" w:eastAsia="微软雅黑" w:hAnsi="微软雅黑" w:cs="宋体"/>
          <w:kern w:val="0"/>
          <w:sz w:val="24"/>
          <w:szCs w:val="24"/>
        </w:rPr>
        <w:t xml:space="preserve"> 若单词或短语被</w:t>
      </w:r>
      <w:hyperlink r:id="rId316" w:anchor="unusual-restricteddef" w:tooltip="definition: used in an unusual or restricted way" w:history="1">
        <w:r w:rsidRPr="00953B83">
          <w:rPr>
            <w:rFonts w:ascii="微软雅黑" w:eastAsia="微软雅黑" w:hAnsi="微软雅黑" w:cs="宋体"/>
            <w:color w:val="0000FF"/>
            <w:kern w:val="0"/>
            <w:sz w:val="24"/>
            <w:szCs w:val="24"/>
            <w:u w:val="single"/>
          </w:rPr>
          <w:t>特定或者有限制的方式使用</w:t>
        </w:r>
      </w:hyperlink>
      <w:r w:rsidRPr="00953B83">
        <w:rPr>
          <w:rFonts w:ascii="微软雅黑" w:eastAsia="微软雅黑" w:hAnsi="微软雅黑" w:cs="宋体"/>
          <w:kern w:val="0"/>
          <w:sz w:val="24"/>
          <w:szCs w:val="24"/>
        </w:rPr>
        <w:t>，包括</w:t>
      </w:r>
      <w:hyperlink r:id="rId317" w:anchor="idiomsdef" w:tooltip="definition: idiom" w:history="1">
        <w:r w:rsidRPr="00953B83">
          <w:rPr>
            <w:rFonts w:ascii="微软雅黑" w:eastAsia="微软雅黑" w:hAnsi="微软雅黑" w:cs="宋体"/>
            <w:color w:val="0000FF"/>
            <w:kern w:val="0"/>
            <w:sz w:val="24"/>
            <w:szCs w:val="24"/>
            <w:u w:val="single"/>
          </w:rPr>
          <w:t>成语</w:t>
        </w:r>
      </w:hyperlink>
      <w:r w:rsidRPr="00953B83">
        <w:rPr>
          <w:rFonts w:ascii="微软雅黑" w:eastAsia="微软雅黑" w:hAnsi="微软雅黑" w:cs="宋体"/>
          <w:kern w:val="0"/>
          <w:sz w:val="24"/>
          <w:szCs w:val="24"/>
        </w:rPr>
        <w:t xml:space="preserve"> 和 </w:t>
      </w:r>
      <w:hyperlink r:id="rId318" w:anchor="jargondef" w:tooltip="definition: jargon" w:history="1">
        <w:r w:rsidRPr="00953B83">
          <w:rPr>
            <w:rFonts w:ascii="微软雅黑" w:eastAsia="微软雅黑" w:hAnsi="微软雅黑" w:cs="宋体"/>
            <w:color w:val="0000FF"/>
            <w:kern w:val="0"/>
            <w:sz w:val="24"/>
            <w:szCs w:val="24"/>
            <w:u w:val="single"/>
          </w:rPr>
          <w:t>术语</w:t>
        </w:r>
      </w:hyperlink>
      <w:r w:rsidRPr="00953B83">
        <w:rPr>
          <w:rFonts w:ascii="微软雅黑" w:eastAsia="微软雅黑" w:hAnsi="微软雅黑" w:cs="宋体"/>
          <w:kern w:val="0"/>
          <w:sz w:val="24"/>
          <w:szCs w:val="24"/>
        </w:rPr>
        <w:t>，则提供一个</w:t>
      </w:r>
      <w:hyperlink r:id="rId319" w:anchor="mechanismdef" w:tooltip="definition: mechanism" w:history="1">
        <w:r w:rsidRPr="00953B83">
          <w:rPr>
            <w:rFonts w:ascii="微软雅黑" w:eastAsia="微软雅黑" w:hAnsi="微软雅黑" w:cs="宋体"/>
            <w:color w:val="0000FF"/>
            <w:kern w:val="0"/>
            <w:sz w:val="24"/>
            <w:szCs w:val="24"/>
            <w:u w:val="single"/>
          </w:rPr>
          <w:t>机制</w:t>
        </w:r>
      </w:hyperlink>
      <w:r w:rsidRPr="00953B83">
        <w:rPr>
          <w:rFonts w:ascii="微软雅黑" w:eastAsia="微软雅黑" w:hAnsi="微软雅黑" w:cs="宋体"/>
          <w:kern w:val="0"/>
          <w:sz w:val="24"/>
          <w:szCs w:val="24"/>
        </w:rPr>
        <w:t xml:space="preserve">确定这些单词或短语的具体定义。 （AAA级）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20" w:anchor="qr-meaning-idioms" w:tooltip="How to Meet Success Criterion 3.1.3" w:history="1">
        <w:r w:rsidR="00B11951" w:rsidRPr="00953B83">
          <w:rPr>
            <w:rFonts w:ascii="微软雅黑" w:eastAsia="微软雅黑" w:hAnsi="微软雅黑" w:cs="宋体"/>
            <w:color w:val="0000FF"/>
            <w:kern w:val="0"/>
            <w:sz w:val="24"/>
            <w:szCs w:val="24"/>
            <w:u w:val="single"/>
          </w:rPr>
          <w:t>如何符合 3.1.3</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21" w:tooltip="Understanding Success Criterion 3.1.3" w:history="1">
        <w:r w:rsidR="00B11951" w:rsidRPr="00953B83">
          <w:rPr>
            <w:rFonts w:ascii="微软雅黑" w:eastAsia="微软雅黑" w:hAnsi="微软雅黑" w:cs="宋体"/>
            <w:color w:val="0000FF"/>
            <w:kern w:val="0"/>
            <w:sz w:val="24"/>
            <w:szCs w:val="24"/>
            <w:u w:val="single"/>
          </w:rPr>
          <w:t>理解 3.1.3</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3.1.4 缩写:</w:t>
      </w:r>
      <w:r w:rsidRPr="00953B83">
        <w:rPr>
          <w:rFonts w:ascii="微软雅黑" w:eastAsia="微软雅黑" w:hAnsi="微软雅黑" w:cs="宋体"/>
          <w:kern w:val="0"/>
          <w:sz w:val="24"/>
          <w:szCs w:val="24"/>
        </w:rPr>
        <w:t>提供一个</w:t>
      </w:r>
      <w:hyperlink r:id="rId322" w:anchor="mechanismdef" w:tooltip="definition: mechanism" w:history="1">
        <w:r w:rsidRPr="00953B83">
          <w:rPr>
            <w:rFonts w:ascii="微软雅黑" w:eastAsia="微软雅黑" w:hAnsi="微软雅黑" w:cs="宋体"/>
            <w:color w:val="0000FF"/>
            <w:kern w:val="0"/>
            <w:sz w:val="24"/>
            <w:szCs w:val="24"/>
            <w:u w:val="single"/>
          </w:rPr>
          <w:t>机制</w:t>
        </w:r>
      </w:hyperlink>
      <w:r w:rsidRPr="00953B83">
        <w:rPr>
          <w:rFonts w:ascii="微软雅黑" w:eastAsia="微软雅黑" w:hAnsi="微软雅黑" w:cs="宋体"/>
          <w:kern w:val="0"/>
          <w:sz w:val="24"/>
          <w:szCs w:val="24"/>
        </w:rPr>
        <w:t>用于确定</w:t>
      </w:r>
      <w:hyperlink r:id="rId323" w:anchor="abbreviationsdef" w:tooltip="definition: abbreviation" w:history="1">
        <w:r w:rsidRPr="00953B83">
          <w:rPr>
            <w:rFonts w:ascii="微软雅黑" w:eastAsia="微软雅黑" w:hAnsi="微软雅黑" w:cs="宋体"/>
            <w:color w:val="0000FF"/>
            <w:kern w:val="0"/>
            <w:sz w:val="24"/>
            <w:szCs w:val="24"/>
            <w:u w:val="single"/>
          </w:rPr>
          <w:t>缩写</w:t>
        </w:r>
      </w:hyperlink>
      <w:r w:rsidRPr="00953B83">
        <w:rPr>
          <w:rFonts w:ascii="微软雅黑" w:eastAsia="微软雅黑" w:hAnsi="微软雅黑" w:cs="宋体"/>
          <w:kern w:val="0"/>
          <w:sz w:val="24"/>
          <w:szCs w:val="24"/>
        </w:rPr>
        <w:t xml:space="preserve"> 词的扩展形式或含义。 （AAA级）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24" w:anchor="qr-meaning-located" w:tooltip="How to Meet Success Criterion 3.1.4" w:history="1">
        <w:r w:rsidR="00B11951" w:rsidRPr="00953B83">
          <w:rPr>
            <w:rFonts w:ascii="微软雅黑" w:eastAsia="微软雅黑" w:hAnsi="微软雅黑" w:cs="宋体"/>
            <w:color w:val="0000FF"/>
            <w:kern w:val="0"/>
            <w:sz w:val="24"/>
            <w:szCs w:val="24"/>
            <w:u w:val="single"/>
          </w:rPr>
          <w:t>如何符合 3.1.4</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25" w:tooltip="Understanding Success Criterion 3.1.4" w:history="1">
        <w:r w:rsidR="00B11951" w:rsidRPr="00953B83">
          <w:rPr>
            <w:rFonts w:ascii="微软雅黑" w:eastAsia="微软雅黑" w:hAnsi="微软雅黑" w:cs="宋体"/>
            <w:color w:val="0000FF"/>
            <w:kern w:val="0"/>
            <w:sz w:val="24"/>
            <w:szCs w:val="24"/>
            <w:u w:val="single"/>
          </w:rPr>
          <w:t>理解 3.1.4</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lastRenderedPageBreak/>
        <w:t>3.1.5 阅读水平:</w:t>
      </w:r>
      <w:r w:rsidRPr="00953B83">
        <w:rPr>
          <w:rFonts w:ascii="微软雅黑" w:eastAsia="微软雅黑" w:hAnsi="微软雅黑" w:cs="宋体"/>
          <w:kern w:val="0"/>
          <w:sz w:val="24"/>
          <w:szCs w:val="24"/>
        </w:rPr>
        <w:t xml:space="preserve"> 当排除专有名词、题目和</w:t>
      </w:r>
      <w:hyperlink r:id="rId326" w:anchor="suppcontentdef" w:tooltip="definition: supplemental content" w:history="1">
        <w:r w:rsidRPr="00953B83">
          <w:rPr>
            <w:rFonts w:ascii="微软雅黑" w:eastAsia="微软雅黑" w:hAnsi="微软雅黑" w:cs="宋体"/>
            <w:color w:val="0000FF"/>
            <w:kern w:val="0"/>
            <w:sz w:val="24"/>
            <w:szCs w:val="24"/>
            <w:u w:val="single"/>
          </w:rPr>
          <w:t>补充内容</w:t>
        </w:r>
      </w:hyperlink>
      <w:r w:rsidRPr="00953B83">
        <w:rPr>
          <w:rFonts w:ascii="微软雅黑" w:eastAsia="微软雅黑" w:hAnsi="微软雅黑" w:cs="宋体"/>
          <w:kern w:val="0"/>
          <w:sz w:val="24"/>
          <w:szCs w:val="24"/>
        </w:rPr>
        <w:t>后的文本还需要</w:t>
      </w:r>
      <w:hyperlink r:id="rId327" w:anchor="lowseceddef" w:tooltip="definition: lower secondary education level" w:history="1">
        <w:r w:rsidRPr="00953B83">
          <w:rPr>
            <w:rFonts w:ascii="微软雅黑" w:eastAsia="微软雅黑" w:hAnsi="微软雅黑" w:cs="宋体"/>
            <w:color w:val="0000FF"/>
            <w:kern w:val="0"/>
            <w:sz w:val="24"/>
            <w:szCs w:val="24"/>
            <w:u w:val="single"/>
          </w:rPr>
          <w:t>初中</w:t>
        </w:r>
      </w:hyperlink>
      <w:r w:rsidRPr="00953B83">
        <w:rPr>
          <w:rFonts w:ascii="微软雅黑" w:eastAsia="微软雅黑" w:hAnsi="微软雅黑" w:cs="宋体"/>
          <w:kern w:val="0"/>
          <w:sz w:val="24"/>
          <w:szCs w:val="24"/>
        </w:rPr>
        <w:t xml:space="preserve">教育层次更高的阅读能力时，我们可以提供一个对阅读能力要求较低的版本。（AAA级）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28" w:anchor="qr-meaning-supplements" w:tooltip="How to Meet Success Criterion 3.1.5" w:history="1">
        <w:r w:rsidR="00B11951" w:rsidRPr="00953B83">
          <w:rPr>
            <w:rFonts w:ascii="微软雅黑" w:eastAsia="微软雅黑" w:hAnsi="微软雅黑" w:cs="宋体"/>
            <w:color w:val="0000FF"/>
            <w:kern w:val="0"/>
            <w:sz w:val="24"/>
            <w:szCs w:val="24"/>
            <w:u w:val="single"/>
          </w:rPr>
          <w:t>如何符合 3.1.5</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29" w:tooltip="Understanding Success Criterion 3.1.5" w:history="1">
        <w:r w:rsidR="00B11951" w:rsidRPr="00953B83">
          <w:rPr>
            <w:rFonts w:ascii="微软雅黑" w:eastAsia="微软雅黑" w:hAnsi="微软雅黑" w:cs="宋体"/>
            <w:color w:val="0000FF"/>
            <w:kern w:val="0"/>
            <w:sz w:val="24"/>
            <w:szCs w:val="24"/>
            <w:u w:val="single"/>
          </w:rPr>
          <w:t>理解 3.1.5</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3.1.6 发音:</w:t>
      </w:r>
      <w:r w:rsidRPr="00953B83">
        <w:rPr>
          <w:rFonts w:ascii="微软雅黑" w:eastAsia="微软雅黑" w:hAnsi="微软雅黑" w:cs="宋体"/>
          <w:kern w:val="0"/>
          <w:sz w:val="24"/>
          <w:szCs w:val="24"/>
        </w:rPr>
        <w:t xml:space="preserve"> 若单词没有发音就无法理解单词含义，则提供一个</w:t>
      </w:r>
      <w:hyperlink r:id="rId330" w:anchor="mechanismdef" w:tooltip="definition: mechanism" w:history="1">
        <w:r w:rsidRPr="00953B83">
          <w:rPr>
            <w:rFonts w:ascii="微软雅黑" w:eastAsia="微软雅黑" w:hAnsi="微软雅黑" w:cs="宋体"/>
            <w:color w:val="0000FF"/>
            <w:kern w:val="0"/>
            <w:sz w:val="24"/>
            <w:szCs w:val="24"/>
            <w:u w:val="single"/>
          </w:rPr>
          <w:t>机制</w:t>
        </w:r>
      </w:hyperlink>
      <w:r w:rsidRPr="00953B83">
        <w:rPr>
          <w:rFonts w:ascii="微软雅黑" w:eastAsia="微软雅黑" w:hAnsi="微软雅黑" w:cs="宋体"/>
          <w:kern w:val="0"/>
          <w:sz w:val="24"/>
          <w:szCs w:val="24"/>
        </w:rPr>
        <w:t xml:space="preserve"> 用于确定单词的具体发音。 （AAA级）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31" w:anchor="qr-meaning-pronunciation" w:tooltip="How to Meet Success Criterion 3.1.6" w:history="1">
        <w:r w:rsidR="00B11951" w:rsidRPr="00953B83">
          <w:rPr>
            <w:rFonts w:ascii="微软雅黑" w:eastAsia="微软雅黑" w:hAnsi="微软雅黑" w:cs="宋体"/>
            <w:color w:val="0000FF"/>
            <w:kern w:val="0"/>
            <w:sz w:val="24"/>
            <w:szCs w:val="24"/>
            <w:u w:val="single"/>
          </w:rPr>
          <w:t>如何符合 3.1.6</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32" w:tooltip="Understanding Success Criterion 3.1.6" w:history="1">
        <w:r w:rsidR="00B11951" w:rsidRPr="00953B83">
          <w:rPr>
            <w:rFonts w:ascii="微软雅黑" w:eastAsia="微软雅黑" w:hAnsi="微软雅黑" w:cs="宋体"/>
            <w:color w:val="0000FF"/>
            <w:kern w:val="0"/>
            <w:sz w:val="24"/>
            <w:szCs w:val="24"/>
            <w:u w:val="single"/>
          </w:rPr>
          <w:t>理解 3.1.6</w:t>
        </w:r>
      </w:hyperlink>
    </w:p>
    <w:p w:rsidR="00B11951" w:rsidRPr="00953B83" w:rsidRDefault="00B11951" w:rsidP="00B11951">
      <w:pPr>
        <w:widowControl/>
        <w:spacing w:before="100" w:beforeAutospacing="1" w:after="100" w:afterAutospacing="1"/>
        <w:jc w:val="left"/>
        <w:outlineLvl w:val="2"/>
        <w:rPr>
          <w:rFonts w:ascii="微软雅黑" w:eastAsia="微软雅黑" w:hAnsi="微软雅黑" w:cs="宋体"/>
          <w:b/>
          <w:bCs/>
          <w:kern w:val="0"/>
          <w:sz w:val="27"/>
          <w:szCs w:val="27"/>
        </w:rPr>
      </w:pPr>
      <w:bookmarkStart w:id="21" w:name="consistent-behavior"/>
      <w:bookmarkEnd w:id="21"/>
      <w:r w:rsidRPr="00953B83">
        <w:rPr>
          <w:rFonts w:ascii="微软雅黑" w:eastAsia="微软雅黑" w:hAnsi="微软雅黑" w:cs="宋体"/>
          <w:b/>
          <w:bCs/>
          <w:kern w:val="0"/>
          <w:sz w:val="27"/>
          <w:szCs w:val="27"/>
        </w:rPr>
        <w:t xml:space="preserve">准则3.2 可预测性：让网页以可预见的方式呈现和操作。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33" w:history="1">
        <w:r w:rsidR="00B11951" w:rsidRPr="00953B83">
          <w:rPr>
            <w:rFonts w:ascii="微软雅黑" w:eastAsia="微软雅黑" w:hAnsi="微软雅黑" w:cs="宋体"/>
            <w:color w:val="0000FF"/>
            <w:kern w:val="0"/>
            <w:sz w:val="24"/>
            <w:szCs w:val="24"/>
            <w:u w:val="single"/>
          </w:rPr>
          <w:t>理解 准则 3.2</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3.2.1 焦点:</w:t>
      </w:r>
      <w:r w:rsidRPr="00953B83">
        <w:rPr>
          <w:rFonts w:ascii="微软雅黑" w:eastAsia="微软雅黑" w:hAnsi="微软雅黑" w:cs="宋体"/>
          <w:kern w:val="0"/>
          <w:sz w:val="24"/>
          <w:szCs w:val="24"/>
        </w:rPr>
        <w:t>当任何组件接收焦点时，它不会启动</w:t>
      </w:r>
      <w:hyperlink r:id="rId334" w:anchor="context-changedef" w:tooltip="definition: changes of context" w:history="1">
        <w:r w:rsidRPr="00953B83">
          <w:rPr>
            <w:rFonts w:ascii="微软雅黑" w:eastAsia="微软雅黑" w:hAnsi="微软雅黑" w:cs="宋体"/>
            <w:color w:val="0000FF"/>
            <w:kern w:val="0"/>
            <w:sz w:val="24"/>
            <w:szCs w:val="24"/>
            <w:u w:val="single"/>
          </w:rPr>
          <w:t>上下文变化</w:t>
        </w:r>
      </w:hyperlink>
      <w:r w:rsidRPr="00953B83">
        <w:rPr>
          <w:rFonts w:ascii="微软雅黑" w:eastAsia="微软雅黑" w:hAnsi="微软雅黑" w:cs="宋体"/>
          <w:kern w:val="0"/>
          <w:sz w:val="24"/>
          <w:szCs w:val="24"/>
        </w:rPr>
        <w:t xml:space="preserve">。 （A级）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35" w:anchor="qr-consistent-behavior-receive-focus" w:tooltip="How to Meet Success Criterion 3.2.1" w:history="1">
        <w:r w:rsidR="00B11951" w:rsidRPr="00953B83">
          <w:rPr>
            <w:rFonts w:ascii="微软雅黑" w:eastAsia="微软雅黑" w:hAnsi="微软雅黑" w:cs="宋体"/>
            <w:color w:val="0000FF"/>
            <w:kern w:val="0"/>
            <w:sz w:val="24"/>
            <w:szCs w:val="24"/>
            <w:u w:val="single"/>
          </w:rPr>
          <w:t>如何符合 3.2.1</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36" w:tooltip="Understanding Success Criterion 3.2.1" w:history="1">
        <w:r w:rsidR="00B11951" w:rsidRPr="00953B83">
          <w:rPr>
            <w:rFonts w:ascii="微软雅黑" w:eastAsia="微软雅黑" w:hAnsi="微软雅黑" w:cs="宋体"/>
            <w:color w:val="0000FF"/>
            <w:kern w:val="0"/>
            <w:sz w:val="24"/>
            <w:szCs w:val="24"/>
            <w:u w:val="single"/>
          </w:rPr>
          <w:t>理解 3.2.1</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3.2.2 输入:</w:t>
      </w:r>
      <w:r w:rsidRPr="00953B83">
        <w:rPr>
          <w:rFonts w:ascii="微软雅黑" w:eastAsia="微软雅黑" w:hAnsi="微软雅黑" w:cs="宋体"/>
          <w:kern w:val="0"/>
          <w:sz w:val="24"/>
          <w:szCs w:val="24"/>
        </w:rPr>
        <w:t>更改任何</w:t>
      </w:r>
      <w:hyperlink r:id="rId337" w:anchor="user-interface-componentdef" w:tooltip="definition: user interface component" w:history="1">
        <w:r w:rsidRPr="00953B83">
          <w:rPr>
            <w:rFonts w:ascii="微软雅黑" w:eastAsia="微软雅黑" w:hAnsi="微软雅黑" w:cs="宋体"/>
            <w:color w:val="0000FF"/>
            <w:kern w:val="0"/>
            <w:sz w:val="24"/>
            <w:szCs w:val="24"/>
            <w:u w:val="single"/>
          </w:rPr>
          <w:t>用户界面组件</w:t>
        </w:r>
      </w:hyperlink>
      <w:r w:rsidRPr="00953B83">
        <w:rPr>
          <w:rFonts w:ascii="微软雅黑" w:eastAsia="微软雅黑" w:hAnsi="微软雅黑" w:cs="宋体"/>
          <w:kern w:val="0"/>
          <w:sz w:val="24"/>
          <w:szCs w:val="24"/>
        </w:rPr>
        <w:t>设置不会自动导致</w:t>
      </w:r>
      <w:hyperlink r:id="rId338" w:anchor="context-changedef" w:tooltip="definition: changes of context" w:history="1">
        <w:r w:rsidRPr="00953B83">
          <w:rPr>
            <w:rFonts w:ascii="微软雅黑" w:eastAsia="微软雅黑" w:hAnsi="微软雅黑" w:cs="宋体"/>
            <w:color w:val="0000FF"/>
            <w:kern w:val="0"/>
            <w:sz w:val="24"/>
            <w:szCs w:val="24"/>
            <w:u w:val="single"/>
          </w:rPr>
          <w:t>上下文变化</w:t>
        </w:r>
      </w:hyperlink>
      <w:r w:rsidRPr="00953B83">
        <w:rPr>
          <w:rFonts w:ascii="微软雅黑" w:eastAsia="微软雅黑" w:hAnsi="微软雅黑" w:cs="宋体"/>
          <w:kern w:val="0"/>
          <w:sz w:val="24"/>
          <w:szCs w:val="24"/>
        </w:rPr>
        <w:t xml:space="preserve">，除非用户使用组件前已被告知下一行为。 （A级）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39" w:anchor="qr-consistent-behavior-unpredictable-change" w:tooltip="How to Meet Success Criterion 3.2.2" w:history="1">
        <w:r w:rsidR="00B11951" w:rsidRPr="00953B83">
          <w:rPr>
            <w:rFonts w:ascii="微软雅黑" w:eastAsia="微软雅黑" w:hAnsi="微软雅黑" w:cs="宋体"/>
            <w:color w:val="0000FF"/>
            <w:kern w:val="0"/>
            <w:sz w:val="24"/>
            <w:szCs w:val="24"/>
            <w:u w:val="single"/>
          </w:rPr>
          <w:t>如何符合 3.2.2</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40" w:tooltip="Understanding Success Criterion 3.2.2" w:history="1">
        <w:r w:rsidR="00B11951" w:rsidRPr="00953B83">
          <w:rPr>
            <w:rFonts w:ascii="微软雅黑" w:eastAsia="微软雅黑" w:hAnsi="微软雅黑" w:cs="宋体"/>
            <w:color w:val="0000FF"/>
            <w:kern w:val="0"/>
            <w:sz w:val="24"/>
            <w:szCs w:val="24"/>
            <w:u w:val="single"/>
          </w:rPr>
          <w:t>理解 3.2.2</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3.2.3 一致性导航:</w:t>
      </w:r>
      <w:r w:rsidRPr="00953B83">
        <w:rPr>
          <w:rFonts w:ascii="微软雅黑" w:eastAsia="微软雅黑" w:hAnsi="微软雅黑" w:cs="宋体"/>
          <w:kern w:val="0"/>
          <w:sz w:val="24"/>
          <w:szCs w:val="24"/>
        </w:rPr>
        <w:t xml:space="preserve"> </w:t>
      </w:r>
      <w:hyperlink r:id="rId341" w:anchor="set-of-web-pagesdef" w:tooltip="definition: set of Web pages" w:history="1">
        <w:r w:rsidRPr="00953B83">
          <w:rPr>
            <w:rFonts w:ascii="微软雅黑" w:eastAsia="微软雅黑" w:hAnsi="微软雅黑" w:cs="宋体"/>
            <w:color w:val="0000FF"/>
            <w:kern w:val="0"/>
            <w:sz w:val="24"/>
            <w:szCs w:val="24"/>
            <w:u w:val="single"/>
          </w:rPr>
          <w:t>网页集</w:t>
        </w:r>
      </w:hyperlink>
      <w:r w:rsidRPr="00953B83">
        <w:rPr>
          <w:rFonts w:ascii="微软雅黑" w:eastAsia="微软雅黑" w:hAnsi="微软雅黑" w:cs="宋体"/>
          <w:kern w:val="0"/>
          <w:sz w:val="24"/>
          <w:szCs w:val="24"/>
        </w:rPr>
        <w:t>里多个</w:t>
      </w:r>
      <w:hyperlink r:id="rId342" w:anchor="webpagedef" w:tooltip="definition: Web page" w:history="1">
        <w:r w:rsidRPr="00953B83">
          <w:rPr>
            <w:rFonts w:ascii="微软雅黑" w:eastAsia="微软雅黑" w:hAnsi="微软雅黑" w:cs="宋体"/>
            <w:color w:val="0000FF"/>
            <w:kern w:val="0"/>
            <w:sz w:val="24"/>
            <w:szCs w:val="24"/>
            <w:u w:val="single"/>
          </w:rPr>
          <w:t>网页</w:t>
        </w:r>
      </w:hyperlink>
      <w:r w:rsidRPr="00953B83">
        <w:rPr>
          <w:rFonts w:ascii="微软雅黑" w:eastAsia="微软雅黑" w:hAnsi="微软雅黑" w:cs="宋体"/>
          <w:kern w:val="0"/>
          <w:sz w:val="24"/>
          <w:szCs w:val="24"/>
        </w:rPr>
        <w:t>里重复的导航机制，该机制每次重复时都是</w:t>
      </w:r>
      <w:hyperlink r:id="rId343" w:anchor="samerelorderdef" w:tooltip="definition: same relative order" w:history="1">
        <w:r w:rsidRPr="00953B83">
          <w:rPr>
            <w:rFonts w:ascii="微软雅黑" w:eastAsia="微软雅黑" w:hAnsi="微软雅黑" w:cs="宋体"/>
            <w:color w:val="0000FF"/>
            <w:kern w:val="0"/>
            <w:sz w:val="24"/>
            <w:szCs w:val="24"/>
            <w:u w:val="single"/>
          </w:rPr>
          <w:t>同一个相对顺序</w:t>
        </w:r>
      </w:hyperlink>
      <w:r w:rsidRPr="00953B83">
        <w:rPr>
          <w:rFonts w:ascii="微软雅黑" w:eastAsia="微软雅黑" w:hAnsi="微软雅黑" w:cs="宋体"/>
          <w:kern w:val="0"/>
          <w:sz w:val="24"/>
          <w:szCs w:val="24"/>
        </w:rPr>
        <w:t xml:space="preserve">，除非由用户引起顺序变化。 （AA级）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44" w:anchor="qr-consistent-behavior-consistent-locations" w:tooltip="How to Meet Success Criterion 3.2.3" w:history="1">
        <w:r w:rsidR="00B11951" w:rsidRPr="00953B83">
          <w:rPr>
            <w:rFonts w:ascii="微软雅黑" w:eastAsia="微软雅黑" w:hAnsi="微软雅黑" w:cs="宋体"/>
            <w:color w:val="0000FF"/>
            <w:kern w:val="0"/>
            <w:sz w:val="24"/>
            <w:szCs w:val="24"/>
            <w:u w:val="single"/>
          </w:rPr>
          <w:t>如何符合 3.2.3</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45" w:tooltip="Understanding Success Criterion 3.2.3" w:history="1">
        <w:r w:rsidR="00B11951" w:rsidRPr="00953B83">
          <w:rPr>
            <w:rFonts w:ascii="微软雅黑" w:eastAsia="微软雅黑" w:hAnsi="微软雅黑" w:cs="宋体"/>
            <w:color w:val="0000FF"/>
            <w:kern w:val="0"/>
            <w:sz w:val="24"/>
            <w:szCs w:val="24"/>
            <w:u w:val="single"/>
          </w:rPr>
          <w:t>理解 3.2.3</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3.2.4 一致性确认:</w:t>
      </w:r>
      <w:r w:rsidRPr="00953B83">
        <w:rPr>
          <w:rFonts w:ascii="微软雅黑" w:eastAsia="微软雅黑" w:hAnsi="微软雅黑" w:cs="宋体"/>
          <w:kern w:val="0"/>
          <w:sz w:val="24"/>
          <w:szCs w:val="24"/>
        </w:rPr>
        <w:t xml:space="preserve"> </w:t>
      </w:r>
      <w:hyperlink r:id="rId346" w:anchor="webpagedef" w:tooltip="definition: Web page" w:history="1">
        <w:r w:rsidRPr="00953B83">
          <w:rPr>
            <w:rFonts w:ascii="微软雅黑" w:eastAsia="微软雅黑" w:hAnsi="微软雅黑" w:cs="宋体"/>
            <w:color w:val="0000FF"/>
            <w:kern w:val="0"/>
            <w:sz w:val="24"/>
            <w:szCs w:val="24"/>
            <w:u w:val="single"/>
          </w:rPr>
          <w:t>网页</w:t>
        </w:r>
      </w:hyperlink>
      <w:r w:rsidRPr="00953B83">
        <w:rPr>
          <w:rFonts w:ascii="微软雅黑" w:eastAsia="微软雅黑" w:hAnsi="微软雅黑" w:cs="宋体"/>
          <w:kern w:val="0"/>
          <w:sz w:val="24"/>
          <w:szCs w:val="24"/>
        </w:rPr>
        <w:t xml:space="preserve"> 集里</w:t>
      </w:r>
      <w:hyperlink r:id="rId347" w:anchor="samefunctionalitydef" w:tooltip="definition: same functionality " w:history="1">
        <w:r w:rsidRPr="00953B83">
          <w:rPr>
            <w:rFonts w:ascii="微软雅黑" w:eastAsia="微软雅黑" w:hAnsi="微软雅黑" w:cs="宋体"/>
            <w:color w:val="0000FF"/>
            <w:kern w:val="0"/>
            <w:sz w:val="24"/>
            <w:szCs w:val="24"/>
            <w:u w:val="single"/>
          </w:rPr>
          <w:t>相同功能</w:t>
        </w:r>
      </w:hyperlink>
      <w:r w:rsidRPr="00953B83">
        <w:rPr>
          <w:rFonts w:ascii="微软雅黑" w:eastAsia="微软雅黑" w:hAnsi="微软雅黑" w:cs="宋体"/>
          <w:kern w:val="0"/>
          <w:sz w:val="24"/>
          <w:szCs w:val="24"/>
        </w:rPr>
        <w:t>的组件可被一致性确认。 （AA级）</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48" w:anchor="qr-consistent-behavior-consistent-functionality" w:tooltip="How to Meet Success Criterion 3.2.4" w:history="1">
        <w:r w:rsidR="00B11951" w:rsidRPr="00953B83">
          <w:rPr>
            <w:rFonts w:ascii="微软雅黑" w:eastAsia="微软雅黑" w:hAnsi="微软雅黑" w:cs="宋体"/>
            <w:color w:val="0000FF"/>
            <w:kern w:val="0"/>
            <w:sz w:val="24"/>
            <w:szCs w:val="24"/>
            <w:u w:val="single"/>
          </w:rPr>
          <w:t>如何符合 3.2.4</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49" w:tooltip="Understanding Success Criterion 3.2.4" w:history="1">
        <w:r w:rsidR="00B11951" w:rsidRPr="00953B83">
          <w:rPr>
            <w:rFonts w:ascii="微软雅黑" w:eastAsia="微软雅黑" w:hAnsi="微软雅黑" w:cs="宋体"/>
            <w:color w:val="0000FF"/>
            <w:kern w:val="0"/>
            <w:sz w:val="24"/>
            <w:szCs w:val="24"/>
            <w:u w:val="single"/>
          </w:rPr>
          <w:t>理解 3.2.4</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3.2.5 请求变化:</w:t>
      </w:r>
      <w:r w:rsidRPr="00953B83">
        <w:rPr>
          <w:rFonts w:ascii="微软雅黑" w:eastAsia="微软雅黑" w:hAnsi="微软雅黑" w:cs="宋体"/>
          <w:kern w:val="0"/>
          <w:sz w:val="24"/>
          <w:szCs w:val="24"/>
        </w:rPr>
        <w:t xml:space="preserve"> </w:t>
      </w:r>
      <w:hyperlink r:id="rId350" w:anchor="context-changedef" w:tooltip="definition: changes of context" w:history="1">
        <w:r w:rsidRPr="00953B83">
          <w:rPr>
            <w:rFonts w:ascii="微软雅黑" w:eastAsia="微软雅黑" w:hAnsi="微软雅黑" w:cs="宋体"/>
            <w:color w:val="0000FF"/>
            <w:kern w:val="0"/>
            <w:sz w:val="24"/>
            <w:szCs w:val="24"/>
            <w:u w:val="single"/>
          </w:rPr>
          <w:t>上下文变化</w:t>
        </w:r>
      </w:hyperlink>
      <w:r w:rsidRPr="00953B83">
        <w:rPr>
          <w:rFonts w:ascii="微软雅黑" w:eastAsia="微软雅黑" w:hAnsi="微软雅黑" w:cs="宋体"/>
          <w:kern w:val="0"/>
          <w:sz w:val="24"/>
          <w:szCs w:val="24"/>
        </w:rPr>
        <w:t>只能由用户请求或启动，或者提供一个可关闭这种变化的</w:t>
      </w:r>
      <w:hyperlink r:id="rId351" w:anchor="mechanismdef" w:tooltip="definition: mechanism" w:history="1">
        <w:r w:rsidRPr="00953B83">
          <w:rPr>
            <w:rFonts w:ascii="微软雅黑" w:eastAsia="微软雅黑" w:hAnsi="微软雅黑" w:cs="宋体"/>
            <w:color w:val="0000FF"/>
            <w:kern w:val="0"/>
            <w:sz w:val="24"/>
            <w:szCs w:val="24"/>
            <w:u w:val="single"/>
          </w:rPr>
          <w:t>机制</w:t>
        </w:r>
      </w:hyperlink>
      <w:r w:rsidRPr="00953B83">
        <w:rPr>
          <w:rFonts w:ascii="微软雅黑" w:eastAsia="微软雅黑" w:hAnsi="微软雅黑" w:cs="宋体"/>
          <w:kern w:val="0"/>
          <w:sz w:val="24"/>
          <w:szCs w:val="24"/>
        </w:rPr>
        <w:t xml:space="preserve">。 （AAA级）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52" w:anchor="qr-consistent-behavior-no-extreme-changes-context" w:tooltip="How to Meet Success Criterion 3.2.5" w:history="1">
        <w:r w:rsidR="00B11951" w:rsidRPr="00953B83">
          <w:rPr>
            <w:rFonts w:ascii="微软雅黑" w:eastAsia="微软雅黑" w:hAnsi="微软雅黑" w:cs="宋体"/>
            <w:color w:val="0000FF"/>
            <w:kern w:val="0"/>
            <w:sz w:val="24"/>
            <w:szCs w:val="24"/>
            <w:u w:val="single"/>
          </w:rPr>
          <w:t>如何符合 3.2.5</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53" w:tooltip="Understanding Success Criterion 3.2.5" w:history="1">
        <w:r w:rsidR="00B11951" w:rsidRPr="00953B83">
          <w:rPr>
            <w:rFonts w:ascii="微软雅黑" w:eastAsia="微软雅黑" w:hAnsi="微软雅黑" w:cs="宋体"/>
            <w:color w:val="0000FF"/>
            <w:kern w:val="0"/>
            <w:sz w:val="24"/>
            <w:szCs w:val="24"/>
            <w:u w:val="single"/>
          </w:rPr>
          <w:t>理解 3.2.5</w:t>
        </w:r>
      </w:hyperlink>
    </w:p>
    <w:p w:rsidR="00B11951" w:rsidRPr="00953B83" w:rsidRDefault="00B11951" w:rsidP="00B11951">
      <w:pPr>
        <w:widowControl/>
        <w:spacing w:before="100" w:beforeAutospacing="1" w:after="100" w:afterAutospacing="1"/>
        <w:jc w:val="left"/>
        <w:outlineLvl w:val="2"/>
        <w:rPr>
          <w:rFonts w:ascii="微软雅黑" w:eastAsia="微软雅黑" w:hAnsi="微软雅黑" w:cs="宋体"/>
          <w:b/>
          <w:bCs/>
          <w:kern w:val="0"/>
          <w:sz w:val="27"/>
          <w:szCs w:val="27"/>
        </w:rPr>
      </w:pPr>
      <w:bookmarkStart w:id="22" w:name="minimize-error"/>
      <w:bookmarkEnd w:id="22"/>
      <w:r w:rsidRPr="00953B83">
        <w:rPr>
          <w:rFonts w:ascii="微软雅黑" w:eastAsia="微软雅黑" w:hAnsi="微软雅黑" w:cs="宋体"/>
          <w:b/>
          <w:bCs/>
          <w:kern w:val="0"/>
          <w:sz w:val="27"/>
          <w:szCs w:val="27"/>
        </w:rPr>
        <w:t>准则3.3辅助输入：帮助用户避免和纠正错误。</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54" w:history="1">
        <w:r w:rsidR="00B11951" w:rsidRPr="00953B83">
          <w:rPr>
            <w:rFonts w:ascii="微软雅黑" w:eastAsia="微软雅黑" w:hAnsi="微软雅黑" w:cs="宋体"/>
            <w:color w:val="0000FF"/>
            <w:kern w:val="0"/>
            <w:sz w:val="24"/>
            <w:szCs w:val="24"/>
            <w:u w:val="single"/>
          </w:rPr>
          <w:t>理解准则 3.3</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3.3.1 错误确认:</w:t>
      </w:r>
      <w:r w:rsidRPr="00953B83">
        <w:rPr>
          <w:rFonts w:ascii="微软雅黑" w:eastAsia="微软雅黑" w:hAnsi="微软雅黑" w:cs="宋体"/>
          <w:kern w:val="0"/>
          <w:sz w:val="24"/>
          <w:szCs w:val="24"/>
        </w:rPr>
        <w:t xml:space="preserve"> 如果</w:t>
      </w:r>
      <w:hyperlink r:id="rId355" w:anchor="input-errordef" w:tooltip="definition: input error" w:history="1">
        <w:r w:rsidRPr="00953B83">
          <w:rPr>
            <w:rFonts w:ascii="微软雅黑" w:eastAsia="微软雅黑" w:hAnsi="微软雅黑" w:cs="宋体"/>
            <w:color w:val="0000FF"/>
            <w:kern w:val="0"/>
            <w:sz w:val="24"/>
            <w:szCs w:val="24"/>
            <w:u w:val="single"/>
          </w:rPr>
          <w:t>输入错误</w:t>
        </w:r>
      </w:hyperlink>
      <w:r w:rsidRPr="00953B83">
        <w:rPr>
          <w:rFonts w:ascii="微软雅黑" w:eastAsia="微软雅黑" w:hAnsi="微软雅黑" w:cs="宋体"/>
          <w:kern w:val="0"/>
          <w:sz w:val="24"/>
          <w:szCs w:val="24"/>
        </w:rPr>
        <w:t xml:space="preserve">能够被自动发现，错误类型应能被确认，并且用文本描述给用户。 （A级）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56" w:anchor="qr-minimize-error-identified" w:tooltip="How to Meet Success Criterion 3.3.1" w:history="1">
        <w:r w:rsidR="00B11951" w:rsidRPr="00953B83">
          <w:rPr>
            <w:rFonts w:ascii="微软雅黑" w:eastAsia="微软雅黑" w:hAnsi="微软雅黑" w:cs="宋体"/>
            <w:color w:val="0000FF"/>
            <w:kern w:val="0"/>
            <w:sz w:val="24"/>
            <w:szCs w:val="24"/>
            <w:u w:val="single"/>
          </w:rPr>
          <w:t>如何符合 3.3.1</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57" w:tooltip="Understanding Success Criterion 3.3.1" w:history="1">
        <w:r w:rsidR="00B11951" w:rsidRPr="00953B83">
          <w:rPr>
            <w:rFonts w:ascii="微软雅黑" w:eastAsia="微软雅黑" w:hAnsi="微软雅黑" w:cs="宋体"/>
            <w:color w:val="0000FF"/>
            <w:kern w:val="0"/>
            <w:sz w:val="24"/>
            <w:szCs w:val="24"/>
            <w:u w:val="single"/>
          </w:rPr>
          <w:t>理解 3.3.1</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3.3.2 标签或说明:</w:t>
      </w:r>
      <w:r w:rsidRPr="00953B83">
        <w:rPr>
          <w:rFonts w:ascii="微软雅黑" w:eastAsia="微软雅黑" w:hAnsi="微软雅黑" w:cs="宋体"/>
          <w:kern w:val="0"/>
          <w:sz w:val="24"/>
          <w:szCs w:val="24"/>
        </w:rPr>
        <w:t xml:space="preserve"> 当需要用户输入内容时，要给出</w:t>
      </w:r>
      <w:hyperlink r:id="rId358" w:anchor="labeldef" w:tooltip="definition: label" w:history="1">
        <w:r w:rsidRPr="00953B83">
          <w:rPr>
            <w:rFonts w:ascii="微软雅黑" w:eastAsia="微软雅黑" w:hAnsi="微软雅黑" w:cs="宋体"/>
            <w:color w:val="0000FF"/>
            <w:kern w:val="0"/>
            <w:sz w:val="24"/>
            <w:szCs w:val="24"/>
            <w:u w:val="single"/>
          </w:rPr>
          <w:t>标签</w:t>
        </w:r>
      </w:hyperlink>
      <w:r w:rsidRPr="00953B83">
        <w:rPr>
          <w:rFonts w:ascii="微软雅黑" w:eastAsia="微软雅黑" w:hAnsi="微软雅黑" w:cs="宋体"/>
          <w:kern w:val="0"/>
          <w:sz w:val="24"/>
          <w:szCs w:val="24"/>
        </w:rPr>
        <w:t xml:space="preserve"> 或说明。 （A级）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59" w:anchor="qr-minimize-error-cues" w:tooltip="How to Meet Success Criterion 3.3.2" w:history="1">
        <w:r w:rsidR="00B11951" w:rsidRPr="00953B83">
          <w:rPr>
            <w:rFonts w:ascii="微软雅黑" w:eastAsia="微软雅黑" w:hAnsi="微软雅黑" w:cs="宋体"/>
            <w:color w:val="0000FF"/>
            <w:kern w:val="0"/>
            <w:sz w:val="24"/>
            <w:szCs w:val="24"/>
            <w:u w:val="single"/>
          </w:rPr>
          <w:t>如何符合 3.3.2</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60" w:tooltip="Understanding Success Criterion 3.3.2" w:history="1">
        <w:r w:rsidR="00B11951" w:rsidRPr="00953B83">
          <w:rPr>
            <w:rFonts w:ascii="微软雅黑" w:eastAsia="微软雅黑" w:hAnsi="微软雅黑" w:cs="宋体"/>
            <w:color w:val="0000FF"/>
            <w:kern w:val="0"/>
            <w:sz w:val="24"/>
            <w:szCs w:val="24"/>
            <w:u w:val="single"/>
          </w:rPr>
          <w:t>理解 3.3.2</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3.3.3 错误建议:</w:t>
      </w:r>
      <w:r w:rsidRPr="00953B83">
        <w:rPr>
          <w:rFonts w:ascii="微软雅黑" w:eastAsia="微软雅黑" w:hAnsi="微软雅黑" w:cs="宋体"/>
          <w:kern w:val="0"/>
          <w:sz w:val="24"/>
          <w:szCs w:val="24"/>
        </w:rPr>
        <w:t xml:space="preserve"> 如果</w:t>
      </w:r>
      <w:hyperlink r:id="rId361" w:anchor="input-errordef" w:tooltip="definition: input error" w:history="1">
        <w:r w:rsidRPr="00953B83">
          <w:rPr>
            <w:rFonts w:ascii="微软雅黑" w:eastAsia="微软雅黑" w:hAnsi="微软雅黑" w:cs="宋体"/>
            <w:color w:val="0000FF"/>
            <w:kern w:val="0"/>
            <w:sz w:val="24"/>
            <w:szCs w:val="24"/>
            <w:u w:val="single"/>
          </w:rPr>
          <w:t>输入错误</w:t>
        </w:r>
      </w:hyperlink>
      <w:r w:rsidRPr="00953B83">
        <w:rPr>
          <w:rFonts w:ascii="微软雅黑" w:eastAsia="微软雅黑" w:hAnsi="微软雅黑" w:cs="宋体"/>
          <w:kern w:val="0"/>
          <w:sz w:val="24"/>
          <w:szCs w:val="24"/>
        </w:rPr>
        <w:t xml:space="preserve">能够被自动发现，且纠正错误的建议是已知的，则提供建议给用户，除非它会危及安全或影响内容目的。 （AA级）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62" w:anchor="qr-minimize-error-suggestions" w:tooltip="How to Meet Success Criterion 3.3.3" w:history="1">
        <w:r w:rsidR="00B11951" w:rsidRPr="00953B83">
          <w:rPr>
            <w:rFonts w:ascii="微软雅黑" w:eastAsia="微软雅黑" w:hAnsi="微软雅黑" w:cs="宋体"/>
            <w:color w:val="0000FF"/>
            <w:kern w:val="0"/>
            <w:sz w:val="24"/>
            <w:szCs w:val="24"/>
            <w:u w:val="single"/>
          </w:rPr>
          <w:t>如何符合 3.3.3</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63" w:tooltip="Understanding Success Criterion 3.3.3" w:history="1">
        <w:r w:rsidR="00B11951" w:rsidRPr="00953B83">
          <w:rPr>
            <w:rFonts w:ascii="微软雅黑" w:eastAsia="微软雅黑" w:hAnsi="微软雅黑" w:cs="宋体"/>
            <w:color w:val="0000FF"/>
            <w:kern w:val="0"/>
            <w:sz w:val="24"/>
            <w:szCs w:val="24"/>
            <w:u w:val="single"/>
          </w:rPr>
          <w:t>理解 3.3.3</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3.3.4 错误预防（法律、金融、数据）:</w:t>
      </w:r>
      <w:r w:rsidRPr="00953B83">
        <w:rPr>
          <w:rFonts w:ascii="微软雅黑" w:eastAsia="微软雅黑" w:hAnsi="微软雅黑" w:cs="宋体"/>
          <w:kern w:val="0"/>
          <w:sz w:val="24"/>
          <w:szCs w:val="24"/>
        </w:rPr>
        <w:t xml:space="preserve"> 对于用户操作将引起</w:t>
      </w:r>
      <w:hyperlink r:id="rId364" w:anchor="legalcommitmentsdef" w:tooltip="definition: legal commitments" w:history="1">
        <w:r w:rsidRPr="00953B83">
          <w:rPr>
            <w:rFonts w:ascii="微软雅黑" w:eastAsia="微软雅黑" w:hAnsi="微软雅黑" w:cs="宋体"/>
            <w:color w:val="0000FF"/>
            <w:kern w:val="0"/>
            <w:sz w:val="24"/>
            <w:szCs w:val="24"/>
            <w:u w:val="single"/>
          </w:rPr>
          <w:t>法律承诺</w:t>
        </w:r>
      </w:hyperlink>
      <w:r w:rsidRPr="00953B83">
        <w:rPr>
          <w:rFonts w:ascii="微软雅黑" w:eastAsia="微软雅黑" w:hAnsi="微软雅黑" w:cs="宋体"/>
          <w:kern w:val="0"/>
          <w:sz w:val="24"/>
          <w:szCs w:val="24"/>
        </w:rPr>
        <w:t>或者金融交易的网页、修改或删除数据存储系统里的</w:t>
      </w:r>
      <w:hyperlink r:id="rId365" w:anchor="user-controllabledef" w:tooltip="definition: user-controllable" w:history="1">
        <w:r w:rsidRPr="00953B83">
          <w:rPr>
            <w:rFonts w:ascii="微软雅黑" w:eastAsia="微软雅黑" w:hAnsi="微软雅黑" w:cs="宋体"/>
            <w:color w:val="0000FF"/>
            <w:kern w:val="0"/>
            <w:sz w:val="24"/>
            <w:szCs w:val="24"/>
            <w:u w:val="single"/>
          </w:rPr>
          <w:t>用户可控</w:t>
        </w:r>
      </w:hyperlink>
      <w:r w:rsidRPr="00953B83">
        <w:rPr>
          <w:rFonts w:ascii="微软雅黑" w:eastAsia="微软雅黑" w:hAnsi="微软雅黑" w:cs="宋体"/>
          <w:kern w:val="0"/>
          <w:sz w:val="24"/>
          <w:szCs w:val="24"/>
        </w:rPr>
        <w:t xml:space="preserve"> 数据的网页、提交用户测试响应的</w:t>
      </w:r>
      <w:hyperlink r:id="rId366" w:anchor="webpagedef" w:tooltip="definition: Web page" w:history="1">
        <w:r w:rsidRPr="00953B83">
          <w:rPr>
            <w:rFonts w:ascii="微软雅黑" w:eastAsia="微软雅黑" w:hAnsi="微软雅黑" w:cs="宋体"/>
            <w:color w:val="0000FF"/>
            <w:kern w:val="0"/>
            <w:sz w:val="24"/>
            <w:szCs w:val="24"/>
            <w:u w:val="single"/>
          </w:rPr>
          <w:t>网页</w:t>
        </w:r>
      </w:hyperlink>
      <w:r w:rsidRPr="00953B83">
        <w:rPr>
          <w:rFonts w:ascii="微软雅黑" w:eastAsia="微软雅黑" w:hAnsi="微软雅黑" w:cs="宋体"/>
          <w:kern w:val="0"/>
          <w:sz w:val="24"/>
          <w:szCs w:val="24"/>
        </w:rPr>
        <w:t xml:space="preserve">等 ，对于这些网页，以下部分至少有一为真：（AA级） </w:t>
      </w:r>
    </w:p>
    <w:p w:rsidR="00B11951" w:rsidRPr="00953B83" w:rsidRDefault="00B11951" w:rsidP="00B11951">
      <w:pPr>
        <w:widowControl/>
        <w:numPr>
          <w:ilvl w:val="0"/>
          <w:numId w:val="15"/>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 xml:space="preserve">可逆: </w:t>
      </w:r>
      <w:r w:rsidRPr="00953B83">
        <w:rPr>
          <w:rFonts w:ascii="微软雅黑" w:eastAsia="微软雅黑" w:hAnsi="微软雅黑" w:cs="宋体"/>
          <w:kern w:val="0"/>
          <w:sz w:val="24"/>
          <w:szCs w:val="24"/>
        </w:rPr>
        <w:t xml:space="preserve">提交是可逆的。 </w:t>
      </w:r>
    </w:p>
    <w:p w:rsidR="00B11951" w:rsidRPr="00953B83" w:rsidRDefault="00B11951" w:rsidP="00B11951">
      <w:pPr>
        <w:widowControl/>
        <w:numPr>
          <w:ilvl w:val="0"/>
          <w:numId w:val="15"/>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 xml:space="preserve">检查: </w:t>
      </w:r>
      <w:r w:rsidRPr="00953B83">
        <w:rPr>
          <w:rFonts w:ascii="微软雅黑" w:eastAsia="微软雅黑" w:hAnsi="微软雅黑" w:cs="宋体"/>
          <w:kern w:val="0"/>
          <w:sz w:val="24"/>
          <w:szCs w:val="24"/>
        </w:rPr>
        <w:t>用户输入的数据将被检查是否有</w:t>
      </w:r>
      <w:hyperlink r:id="rId367" w:anchor="input-errordef" w:tooltip="definition: input error" w:history="1">
        <w:r w:rsidRPr="00953B83">
          <w:rPr>
            <w:rFonts w:ascii="微软雅黑" w:eastAsia="微软雅黑" w:hAnsi="微软雅黑" w:cs="宋体"/>
            <w:color w:val="0000FF"/>
            <w:kern w:val="0"/>
            <w:sz w:val="24"/>
            <w:szCs w:val="24"/>
            <w:u w:val="single"/>
          </w:rPr>
          <w:t>输入错误</w:t>
        </w:r>
      </w:hyperlink>
      <w:r w:rsidRPr="00953B83">
        <w:rPr>
          <w:rFonts w:ascii="微软雅黑" w:eastAsia="微软雅黑" w:hAnsi="微软雅黑" w:cs="宋体"/>
          <w:kern w:val="0"/>
          <w:sz w:val="24"/>
          <w:szCs w:val="24"/>
        </w:rPr>
        <w:t xml:space="preserve">，并为用户提供一个改正错误的机会。 </w:t>
      </w:r>
    </w:p>
    <w:p w:rsidR="00B11951" w:rsidRPr="00953B83" w:rsidRDefault="00B11951" w:rsidP="00B11951">
      <w:pPr>
        <w:widowControl/>
        <w:numPr>
          <w:ilvl w:val="0"/>
          <w:numId w:val="15"/>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 xml:space="preserve">确认: </w:t>
      </w:r>
      <w:r w:rsidRPr="00953B83">
        <w:rPr>
          <w:rFonts w:ascii="微软雅黑" w:eastAsia="微软雅黑" w:hAnsi="微软雅黑" w:cs="宋体"/>
          <w:kern w:val="0"/>
          <w:sz w:val="24"/>
          <w:szCs w:val="24"/>
        </w:rPr>
        <w:t>提供一个</w:t>
      </w:r>
      <w:hyperlink r:id="rId368" w:anchor="mechanismdef" w:tooltip="definition: mechanism" w:history="1">
        <w:r w:rsidRPr="00953B83">
          <w:rPr>
            <w:rFonts w:ascii="微软雅黑" w:eastAsia="微软雅黑" w:hAnsi="微软雅黑" w:cs="宋体"/>
            <w:color w:val="0000FF"/>
            <w:kern w:val="0"/>
            <w:sz w:val="24"/>
            <w:szCs w:val="24"/>
            <w:u w:val="single"/>
          </w:rPr>
          <w:t>机制</w:t>
        </w:r>
      </w:hyperlink>
      <w:r w:rsidRPr="00953B83">
        <w:rPr>
          <w:rFonts w:ascii="微软雅黑" w:eastAsia="微软雅黑" w:hAnsi="微软雅黑" w:cs="宋体"/>
          <w:kern w:val="0"/>
          <w:sz w:val="24"/>
          <w:szCs w:val="24"/>
        </w:rPr>
        <w:t>用于最后提交之前审查、确认和纠正信息。</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69" w:anchor="qr-minimize-error-reversible" w:tooltip="How to Meet Success Criterion 3.3.4" w:history="1">
        <w:r w:rsidR="00B11951" w:rsidRPr="00953B83">
          <w:rPr>
            <w:rFonts w:ascii="微软雅黑" w:eastAsia="微软雅黑" w:hAnsi="微软雅黑" w:cs="宋体"/>
            <w:color w:val="0000FF"/>
            <w:kern w:val="0"/>
            <w:sz w:val="24"/>
            <w:szCs w:val="24"/>
            <w:u w:val="single"/>
          </w:rPr>
          <w:t>如何符合 3.3.4</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70" w:tooltip="Understanding Success Criterion 3.3.4" w:history="1">
        <w:r w:rsidR="00B11951" w:rsidRPr="00953B83">
          <w:rPr>
            <w:rFonts w:ascii="微软雅黑" w:eastAsia="微软雅黑" w:hAnsi="微软雅黑" w:cs="宋体"/>
            <w:color w:val="0000FF"/>
            <w:kern w:val="0"/>
            <w:sz w:val="24"/>
            <w:szCs w:val="24"/>
            <w:u w:val="single"/>
          </w:rPr>
          <w:t>理解 3.3.4</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3.3.5 帮助:</w:t>
      </w:r>
      <w:hyperlink r:id="rId371" w:anchor="context-sensitivehelpdef" w:tooltip="definition: context-sensitive help" w:history="1">
        <w:r w:rsidRPr="00953B83">
          <w:rPr>
            <w:rFonts w:ascii="微软雅黑" w:eastAsia="微软雅黑" w:hAnsi="微软雅黑" w:cs="宋体"/>
            <w:color w:val="0000FF"/>
            <w:kern w:val="0"/>
            <w:sz w:val="24"/>
            <w:szCs w:val="24"/>
            <w:u w:val="single"/>
          </w:rPr>
          <w:t>上下文相关帮助</w:t>
        </w:r>
      </w:hyperlink>
      <w:r w:rsidRPr="00953B83">
        <w:rPr>
          <w:rFonts w:ascii="微软雅黑" w:eastAsia="微软雅黑" w:hAnsi="微软雅黑" w:cs="宋体"/>
          <w:kern w:val="0"/>
          <w:sz w:val="24"/>
          <w:szCs w:val="24"/>
        </w:rPr>
        <w:t xml:space="preserve">是可用的。 （AAA级）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72" w:anchor="qr-minimize-error-context-help" w:tooltip="How to Meet Success Criterion 3.3.5" w:history="1">
        <w:r w:rsidR="00B11951" w:rsidRPr="00953B83">
          <w:rPr>
            <w:rFonts w:ascii="微软雅黑" w:eastAsia="微软雅黑" w:hAnsi="微软雅黑" w:cs="宋体"/>
            <w:color w:val="0000FF"/>
            <w:kern w:val="0"/>
            <w:sz w:val="24"/>
            <w:szCs w:val="24"/>
            <w:u w:val="single"/>
          </w:rPr>
          <w:t>如何符合 3.3.5</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73" w:tooltip="Understanding Success Criterion 3.3.5" w:history="1">
        <w:r w:rsidR="00B11951" w:rsidRPr="00953B83">
          <w:rPr>
            <w:rFonts w:ascii="微软雅黑" w:eastAsia="微软雅黑" w:hAnsi="微软雅黑" w:cs="宋体"/>
            <w:color w:val="0000FF"/>
            <w:kern w:val="0"/>
            <w:sz w:val="24"/>
            <w:szCs w:val="24"/>
            <w:u w:val="single"/>
          </w:rPr>
          <w:t>理解 3.3.5</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3.3.6 错误预防（全部）:</w:t>
      </w:r>
      <w:r w:rsidRPr="00953B83">
        <w:rPr>
          <w:rFonts w:ascii="微软雅黑" w:eastAsia="微软雅黑" w:hAnsi="微软雅黑" w:cs="宋体"/>
          <w:kern w:val="0"/>
          <w:sz w:val="24"/>
          <w:szCs w:val="24"/>
        </w:rPr>
        <w:t xml:space="preserve"> 对于要求用户提交信息的</w:t>
      </w:r>
      <w:hyperlink r:id="rId374" w:anchor="webpagedef" w:tooltip="definition: Web page" w:history="1">
        <w:r w:rsidRPr="00953B83">
          <w:rPr>
            <w:rFonts w:ascii="微软雅黑" w:eastAsia="微软雅黑" w:hAnsi="微软雅黑" w:cs="宋体"/>
            <w:color w:val="0000FF"/>
            <w:kern w:val="0"/>
            <w:sz w:val="24"/>
            <w:szCs w:val="24"/>
            <w:u w:val="single"/>
          </w:rPr>
          <w:t>网页</w:t>
        </w:r>
      </w:hyperlink>
      <w:r w:rsidRPr="00953B83">
        <w:rPr>
          <w:rFonts w:ascii="微软雅黑" w:eastAsia="微软雅黑" w:hAnsi="微软雅黑" w:cs="宋体"/>
          <w:kern w:val="0"/>
          <w:sz w:val="24"/>
          <w:szCs w:val="24"/>
        </w:rPr>
        <w:t xml:space="preserve"> ，以下部分至少有一为真：（AAA级）</w:t>
      </w:r>
    </w:p>
    <w:p w:rsidR="00B11951" w:rsidRPr="00953B83" w:rsidRDefault="00B11951" w:rsidP="00B11951">
      <w:pPr>
        <w:widowControl/>
        <w:numPr>
          <w:ilvl w:val="0"/>
          <w:numId w:val="16"/>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 xml:space="preserve">可逆: </w:t>
      </w:r>
      <w:r w:rsidRPr="00953B83">
        <w:rPr>
          <w:rFonts w:ascii="微软雅黑" w:eastAsia="微软雅黑" w:hAnsi="微软雅黑" w:cs="宋体"/>
          <w:kern w:val="0"/>
          <w:sz w:val="24"/>
          <w:szCs w:val="24"/>
        </w:rPr>
        <w:t>提交是可逆的。</w:t>
      </w:r>
    </w:p>
    <w:p w:rsidR="00B11951" w:rsidRPr="00953B83" w:rsidRDefault="00B11951" w:rsidP="00B11951">
      <w:pPr>
        <w:widowControl/>
        <w:numPr>
          <w:ilvl w:val="0"/>
          <w:numId w:val="16"/>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 xml:space="preserve">检查: </w:t>
      </w:r>
      <w:r w:rsidRPr="00953B83">
        <w:rPr>
          <w:rFonts w:ascii="微软雅黑" w:eastAsia="微软雅黑" w:hAnsi="微软雅黑" w:cs="宋体"/>
          <w:kern w:val="0"/>
          <w:sz w:val="24"/>
          <w:szCs w:val="24"/>
        </w:rPr>
        <w:t>用户输入的数据将被检查是否有</w:t>
      </w:r>
      <w:hyperlink r:id="rId375" w:anchor="input-errordef" w:tooltip="definition: input error" w:history="1">
        <w:r w:rsidRPr="00953B83">
          <w:rPr>
            <w:rFonts w:ascii="微软雅黑" w:eastAsia="微软雅黑" w:hAnsi="微软雅黑" w:cs="宋体"/>
            <w:color w:val="0000FF"/>
            <w:kern w:val="0"/>
            <w:sz w:val="24"/>
            <w:szCs w:val="24"/>
            <w:u w:val="single"/>
          </w:rPr>
          <w:t>输入错误</w:t>
        </w:r>
      </w:hyperlink>
      <w:r w:rsidRPr="00953B83">
        <w:rPr>
          <w:rFonts w:ascii="微软雅黑" w:eastAsia="微软雅黑" w:hAnsi="微软雅黑" w:cs="宋体"/>
          <w:kern w:val="0"/>
          <w:sz w:val="24"/>
          <w:szCs w:val="24"/>
        </w:rPr>
        <w:t>，并为用户提供一个改正错误的机会。</w:t>
      </w:r>
    </w:p>
    <w:p w:rsidR="00B11951" w:rsidRPr="00953B83" w:rsidRDefault="00B11951" w:rsidP="00B11951">
      <w:pPr>
        <w:widowControl/>
        <w:numPr>
          <w:ilvl w:val="0"/>
          <w:numId w:val="16"/>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 xml:space="preserve">确认: </w:t>
      </w:r>
      <w:r w:rsidRPr="00953B83">
        <w:rPr>
          <w:rFonts w:ascii="微软雅黑" w:eastAsia="微软雅黑" w:hAnsi="微软雅黑" w:cs="宋体"/>
          <w:kern w:val="0"/>
          <w:sz w:val="24"/>
          <w:szCs w:val="24"/>
        </w:rPr>
        <w:t>提供一个</w:t>
      </w:r>
      <w:hyperlink r:id="rId376" w:anchor="mechanismdef" w:tooltip="definition: mechanism" w:history="1">
        <w:r w:rsidRPr="00953B83">
          <w:rPr>
            <w:rFonts w:ascii="微软雅黑" w:eastAsia="微软雅黑" w:hAnsi="微软雅黑" w:cs="宋体"/>
            <w:color w:val="0000FF"/>
            <w:kern w:val="0"/>
            <w:sz w:val="24"/>
            <w:szCs w:val="24"/>
            <w:u w:val="single"/>
          </w:rPr>
          <w:t>机制</w:t>
        </w:r>
      </w:hyperlink>
      <w:r w:rsidRPr="00953B83">
        <w:rPr>
          <w:rFonts w:ascii="微软雅黑" w:eastAsia="微软雅黑" w:hAnsi="微软雅黑" w:cs="宋体"/>
          <w:kern w:val="0"/>
          <w:sz w:val="24"/>
          <w:szCs w:val="24"/>
        </w:rPr>
        <w:t xml:space="preserve"> 用于最后提交之前审查、确认和纠正信息。</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77" w:anchor="qr-minimize-error-reversible-all" w:tooltip="How to Meet Success Criterion 3.3.6" w:history="1">
        <w:r w:rsidR="00B11951" w:rsidRPr="00953B83">
          <w:rPr>
            <w:rFonts w:ascii="微软雅黑" w:eastAsia="微软雅黑" w:hAnsi="微软雅黑" w:cs="宋体"/>
            <w:color w:val="0000FF"/>
            <w:kern w:val="0"/>
            <w:sz w:val="24"/>
            <w:szCs w:val="24"/>
            <w:u w:val="single"/>
          </w:rPr>
          <w:t>如何符合 3.3.6</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78" w:tooltip="Understanding Success Criterion 3.3.6" w:history="1">
        <w:r w:rsidR="00B11951" w:rsidRPr="00953B83">
          <w:rPr>
            <w:rFonts w:ascii="微软雅黑" w:eastAsia="微软雅黑" w:hAnsi="微软雅黑" w:cs="宋体"/>
            <w:color w:val="0000FF"/>
            <w:kern w:val="0"/>
            <w:sz w:val="24"/>
            <w:szCs w:val="24"/>
            <w:u w:val="single"/>
          </w:rPr>
          <w:t>理解 3.3.6</w:t>
        </w:r>
      </w:hyperlink>
    </w:p>
    <w:p w:rsidR="00B11951" w:rsidRPr="00953B83" w:rsidRDefault="00B11951" w:rsidP="00B11951">
      <w:pPr>
        <w:widowControl/>
        <w:spacing w:before="100" w:beforeAutospacing="1" w:after="100" w:afterAutospacing="1"/>
        <w:jc w:val="left"/>
        <w:outlineLvl w:val="1"/>
        <w:rPr>
          <w:rFonts w:ascii="微软雅黑" w:eastAsia="微软雅黑" w:hAnsi="微软雅黑" w:cs="宋体"/>
          <w:b/>
          <w:bCs/>
          <w:kern w:val="0"/>
          <w:sz w:val="36"/>
          <w:szCs w:val="36"/>
        </w:rPr>
      </w:pPr>
      <w:bookmarkStart w:id="23" w:name="robust"/>
      <w:bookmarkEnd w:id="23"/>
      <w:r w:rsidRPr="00953B83">
        <w:rPr>
          <w:rFonts w:ascii="微软雅黑" w:eastAsia="微软雅黑" w:hAnsi="微软雅黑" w:cs="宋体"/>
          <w:b/>
          <w:bCs/>
          <w:kern w:val="0"/>
          <w:sz w:val="36"/>
          <w:szCs w:val="36"/>
        </w:rPr>
        <w:t>原则4：稳定性-内容必须健壮到可靠地被种类繁多的用户代理(包括辅助技术)所解释。</w:t>
      </w:r>
    </w:p>
    <w:p w:rsidR="00B11951" w:rsidRPr="00953B83" w:rsidRDefault="00B11951" w:rsidP="00B11951">
      <w:pPr>
        <w:widowControl/>
        <w:spacing w:before="100" w:beforeAutospacing="1" w:after="100" w:afterAutospacing="1"/>
        <w:jc w:val="left"/>
        <w:outlineLvl w:val="2"/>
        <w:rPr>
          <w:rFonts w:ascii="微软雅黑" w:eastAsia="微软雅黑" w:hAnsi="微软雅黑" w:cs="宋体"/>
          <w:b/>
          <w:bCs/>
          <w:kern w:val="0"/>
          <w:sz w:val="27"/>
          <w:szCs w:val="27"/>
        </w:rPr>
      </w:pPr>
      <w:bookmarkStart w:id="24" w:name="ensure-compat"/>
      <w:bookmarkEnd w:id="24"/>
      <w:r w:rsidRPr="00953B83">
        <w:rPr>
          <w:rFonts w:ascii="微软雅黑" w:eastAsia="微软雅黑" w:hAnsi="微软雅黑" w:cs="宋体"/>
          <w:b/>
          <w:bCs/>
          <w:kern w:val="0"/>
          <w:sz w:val="27"/>
          <w:szCs w:val="27"/>
        </w:rPr>
        <w:t>准则4.1兼容：最大化兼容当前和未来的用户代理(包括辅助技术)。</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79" w:history="1">
        <w:r w:rsidR="00B11951" w:rsidRPr="00953B83">
          <w:rPr>
            <w:rFonts w:ascii="微软雅黑" w:eastAsia="微软雅黑" w:hAnsi="微软雅黑" w:cs="宋体"/>
            <w:color w:val="0000FF"/>
            <w:kern w:val="0"/>
            <w:sz w:val="24"/>
            <w:szCs w:val="24"/>
            <w:u w:val="single"/>
          </w:rPr>
          <w:t>理解准则 4.1</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lastRenderedPageBreak/>
        <w:t>4.1.1 解析:</w:t>
      </w:r>
      <w:r w:rsidRPr="00953B83">
        <w:rPr>
          <w:rFonts w:ascii="微软雅黑" w:eastAsia="微软雅黑" w:hAnsi="微软雅黑" w:cs="宋体"/>
          <w:kern w:val="0"/>
          <w:sz w:val="24"/>
          <w:szCs w:val="24"/>
        </w:rPr>
        <w:t xml:space="preserve">使用标记语言实现的内容，元素要有完整的开始和结束标签，元素根据其规格进行嵌套，元素不包含重复的属性，任何ID都是唯一的，除非规范允许这些特性。 （A级） </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 </w:t>
      </w:r>
      <w:r w:rsidRPr="00953B83">
        <w:rPr>
          <w:rFonts w:ascii="微软雅黑" w:eastAsia="微软雅黑" w:hAnsi="微软雅黑" w:cs="宋体"/>
          <w:kern w:val="0"/>
          <w:sz w:val="24"/>
          <w:szCs w:val="24"/>
        </w:rPr>
        <w:t>缺少关键特性的开始和结束标签是不完整的，比如一个右尖括号或不匹配的属性值引用标记。</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80" w:anchor="qr-ensure-compat-parses" w:tooltip="How to Meet Success Criterion 4.1.1" w:history="1">
        <w:r w:rsidR="00B11951" w:rsidRPr="00953B83">
          <w:rPr>
            <w:rFonts w:ascii="微软雅黑" w:eastAsia="微软雅黑" w:hAnsi="微软雅黑" w:cs="宋体"/>
            <w:color w:val="0000FF"/>
            <w:kern w:val="0"/>
            <w:sz w:val="24"/>
            <w:szCs w:val="24"/>
            <w:u w:val="single"/>
          </w:rPr>
          <w:t>如何符合 4.1.1</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81" w:tooltip="Understanding Success Criterion 4.1.1" w:history="1">
        <w:r w:rsidR="00B11951" w:rsidRPr="00953B83">
          <w:rPr>
            <w:rFonts w:ascii="微软雅黑" w:eastAsia="微软雅黑" w:hAnsi="微软雅黑" w:cs="宋体"/>
            <w:color w:val="0000FF"/>
            <w:kern w:val="0"/>
            <w:sz w:val="24"/>
            <w:szCs w:val="24"/>
            <w:u w:val="single"/>
          </w:rPr>
          <w:t>理解 4.1.1</w:t>
        </w:r>
      </w:hyperlink>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4.1.2 名称，角色，值:</w:t>
      </w:r>
      <w:r w:rsidRPr="00953B83">
        <w:rPr>
          <w:rFonts w:ascii="微软雅黑" w:eastAsia="微软雅黑" w:hAnsi="微软雅黑" w:cs="宋体"/>
          <w:kern w:val="0"/>
          <w:sz w:val="24"/>
          <w:szCs w:val="24"/>
        </w:rPr>
        <w:t>对于所有</w:t>
      </w:r>
      <w:hyperlink r:id="rId382" w:anchor="user-interface-componentdef" w:tooltip="definition: user interface component" w:history="1">
        <w:r w:rsidRPr="00953B83">
          <w:rPr>
            <w:rFonts w:ascii="微软雅黑" w:eastAsia="微软雅黑" w:hAnsi="微软雅黑" w:cs="宋体"/>
            <w:color w:val="0000FF"/>
            <w:kern w:val="0"/>
            <w:sz w:val="24"/>
            <w:szCs w:val="24"/>
            <w:u w:val="single"/>
          </w:rPr>
          <w:t>用户界面组件</w:t>
        </w:r>
      </w:hyperlink>
      <w:r w:rsidRPr="00953B83">
        <w:rPr>
          <w:rFonts w:ascii="微软雅黑" w:eastAsia="微软雅黑" w:hAnsi="微软雅黑" w:cs="宋体"/>
          <w:kern w:val="0"/>
          <w:sz w:val="24"/>
          <w:szCs w:val="24"/>
        </w:rPr>
        <w:t>（包括但不限于：表单元素，链接和由脚本生成的组件），</w:t>
      </w:r>
      <w:hyperlink r:id="rId383" w:anchor="namedef" w:tooltip="definition: name" w:history="1">
        <w:r w:rsidRPr="00953B83">
          <w:rPr>
            <w:rFonts w:ascii="微软雅黑" w:eastAsia="微软雅黑" w:hAnsi="微软雅黑" w:cs="宋体"/>
            <w:color w:val="0000FF"/>
            <w:kern w:val="0"/>
            <w:sz w:val="24"/>
            <w:szCs w:val="24"/>
            <w:u w:val="single"/>
          </w:rPr>
          <w:t>名称</w:t>
        </w:r>
      </w:hyperlink>
      <w:r w:rsidRPr="00953B83">
        <w:rPr>
          <w:rFonts w:ascii="微软雅黑" w:eastAsia="微软雅黑" w:hAnsi="微软雅黑" w:cs="宋体"/>
          <w:kern w:val="0"/>
          <w:sz w:val="24"/>
          <w:szCs w:val="24"/>
        </w:rPr>
        <w:t xml:space="preserve"> 和</w:t>
      </w:r>
      <w:hyperlink r:id="rId384" w:anchor="roledef" w:tooltip="definition: role" w:history="1">
        <w:r w:rsidRPr="00953B83">
          <w:rPr>
            <w:rFonts w:ascii="微软雅黑" w:eastAsia="微软雅黑" w:hAnsi="微软雅黑" w:cs="宋体"/>
            <w:color w:val="0000FF"/>
            <w:kern w:val="0"/>
            <w:sz w:val="24"/>
            <w:szCs w:val="24"/>
            <w:u w:val="single"/>
          </w:rPr>
          <w:t>角色</w:t>
        </w:r>
      </w:hyperlink>
      <w:r w:rsidRPr="00953B83">
        <w:rPr>
          <w:rFonts w:ascii="微软雅黑" w:eastAsia="微软雅黑" w:hAnsi="微软雅黑" w:cs="宋体"/>
          <w:kern w:val="0"/>
          <w:sz w:val="24"/>
          <w:szCs w:val="24"/>
        </w:rPr>
        <w:t>可以</w:t>
      </w:r>
      <w:hyperlink r:id="rId385" w:anchor="programmaticallydetermineddef" w:tooltip="definition: programmatically determined (programmatically determinable)" w:history="1">
        <w:r w:rsidRPr="00953B83">
          <w:rPr>
            <w:rFonts w:ascii="微软雅黑" w:eastAsia="微软雅黑" w:hAnsi="微软雅黑" w:cs="宋体"/>
            <w:color w:val="0000FF"/>
            <w:kern w:val="0"/>
            <w:sz w:val="24"/>
            <w:szCs w:val="24"/>
            <w:u w:val="single"/>
          </w:rPr>
          <w:t>编程式确定</w:t>
        </w:r>
      </w:hyperlink>
      <w:r w:rsidRPr="00953B83">
        <w:rPr>
          <w:rFonts w:ascii="微软雅黑" w:eastAsia="微软雅黑" w:hAnsi="微软雅黑" w:cs="宋体"/>
          <w:kern w:val="0"/>
          <w:sz w:val="24"/>
          <w:szCs w:val="24"/>
        </w:rPr>
        <w:t>; 可由用户设置的状态、属性和值可以</w:t>
      </w:r>
      <w:hyperlink r:id="rId386" w:anchor="programmaticallysetdef" w:tooltip="definition: programmatically set" w:history="1">
        <w:r w:rsidRPr="00953B83">
          <w:rPr>
            <w:rFonts w:ascii="微软雅黑" w:eastAsia="微软雅黑" w:hAnsi="微软雅黑" w:cs="宋体"/>
            <w:color w:val="0000FF"/>
            <w:kern w:val="0"/>
            <w:sz w:val="24"/>
            <w:szCs w:val="24"/>
            <w:u w:val="single"/>
          </w:rPr>
          <w:t>编程式设置</w:t>
        </w:r>
      </w:hyperlink>
      <w:r w:rsidRPr="00953B83">
        <w:rPr>
          <w:rFonts w:ascii="微软雅黑" w:eastAsia="微软雅黑" w:hAnsi="微软雅黑" w:cs="宋体"/>
          <w:kern w:val="0"/>
          <w:sz w:val="24"/>
          <w:szCs w:val="24"/>
        </w:rPr>
        <w:t>，这些变化通知对</w:t>
      </w:r>
      <w:hyperlink r:id="rId387" w:anchor="useragentdef" w:tooltip="definition: user agent" w:history="1">
        <w:r w:rsidRPr="00953B83">
          <w:rPr>
            <w:rFonts w:ascii="微软雅黑" w:eastAsia="微软雅黑" w:hAnsi="微软雅黑" w:cs="宋体"/>
            <w:color w:val="0000FF"/>
            <w:kern w:val="0"/>
            <w:sz w:val="24"/>
            <w:szCs w:val="24"/>
            <w:u w:val="single"/>
          </w:rPr>
          <w:t>用户代理</w:t>
        </w:r>
      </w:hyperlink>
      <w:r w:rsidRPr="00953B83">
        <w:rPr>
          <w:rFonts w:ascii="微软雅黑" w:eastAsia="微软雅黑" w:hAnsi="微软雅黑" w:cs="宋体"/>
          <w:kern w:val="0"/>
          <w:sz w:val="24"/>
          <w:szCs w:val="24"/>
        </w:rPr>
        <w:t>（包括</w:t>
      </w:r>
      <w:hyperlink r:id="rId388" w:anchor="atdef" w:tooltip="definition: assistive technology (as used in this document)" w:history="1">
        <w:r w:rsidRPr="00953B83">
          <w:rPr>
            <w:rFonts w:ascii="微软雅黑" w:eastAsia="微软雅黑" w:hAnsi="微软雅黑" w:cs="宋体"/>
            <w:color w:val="0000FF"/>
            <w:kern w:val="0"/>
            <w:sz w:val="24"/>
            <w:szCs w:val="24"/>
            <w:u w:val="single"/>
          </w:rPr>
          <w:t>辅助技术</w:t>
        </w:r>
      </w:hyperlink>
      <w:r w:rsidRPr="00953B83">
        <w:rPr>
          <w:rFonts w:ascii="微软雅黑" w:eastAsia="微软雅黑" w:hAnsi="微软雅黑" w:cs="宋体"/>
          <w:kern w:val="0"/>
          <w:sz w:val="24"/>
          <w:szCs w:val="24"/>
        </w:rPr>
        <w:t xml:space="preserve">）有效。 （A级） </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 </w:t>
      </w:r>
      <w:r w:rsidRPr="00953B83">
        <w:rPr>
          <w:rFonts w:ascii="微软雅黑" w:eastAsia="微软雅黑" w:hAnsi="微软雅黑" w:cs="宋体"/>
          <w:kern w:val="0"/>
          <w:sz w:val="24"/>
          <w:szCs w:val="24"/>
        </w:rPr>
        <w:t>此成功标准主要用于Web作者开发或编写自己的用户界面组件。比如根据规范使用标准HTML控件时，标准HTML控件已经满足这一成功标准。</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89" w:anchor="qr-ensure-compat-rsv" w:tooltip="How to Meet Success Criterion 4.1.2" w:history="1">
        <w:r w:rsidR="00B11951" w:rsidRPr="00953B83">
          <w:rPr>
            <w:rFonts w:ascii="微软雅黑" w:eastAsia="微软雅黑" w:hAnsi="微软雅黑" w:cs="宋体"/>
            <w:color w:val="0000FF"/>
            <w:kern w:val="0"/>
            <w:sz w:val="24"/>
            <w:szCs w:val="24"/>
            <w:u w:val="single"/>
          </w:rPr>
          <w:t>如何符合 4.1.2</w:t>
        </w:r>
      </w:hyperlink>
      <w:r w:rsidR="00B11951" w:rsidRPr="00953B83">
        <w:rPr>
          <w:rFonts w:ascii="微软雅黑" w:eastAsia="微软雅黑" w:hAnsi="微软雅黑" w:cs="宋体"/>
          <w:kern w:val="0"/>
          <w:sz w:val="24"/>
          <w:szCs w:val="24"/>
        </w:rPr>
        <w:t xml:space="preserve"> | </w:t>
      </w:r>
    </w:p>
    <w:p w:rsidR="00B11951" w:rsidRPr="00953B83" w:rsidRDefault="00BF2728" w:rsidP="00B11951">
      <w:pPr>
        <w:widowControl/>
        <w:spacing w:before="100" w:beforeAutospacing="1" w:after="100" w:afterAutospacing="1"/>
        <w:jc w:val="left"/>
        <w:rPr>
          <w:rFonts w:ascii="微软雅黑" w:eastAsia="微软雅黑" w:hAnsi="微软雅黑" w:cs="宋体"/>
          <w:kern w:val="0"/>
          <w:sz w:val="24"/>
          <w:szCs w:val="24"/>
        </w:rPr>
      </w:pPr>
      <w:hyperlink r:id="rId390" w:tooltip="Understanding Success Criterion 4.1.2" w:history="1">
        <w:r w:rsidR="00B11951" w:rsidRPr="00953B83">
          <w:rPr>
            <w:rFonts w:ascii="微软雅黑" w:eastAsia="微软雅黑" w:hAnsi="微软雅黑" w:cs="宋体"/>
            <w:color w:val="0000FF"/>
            <w:kern w:val="0"/>
            <w:sz w:val="24"/>
            <w:szCs w:val="24"/>
            <w:u w:val="single"/>
          </w:rPr>
          <w:t>理解 4.1.2</w:t>
        </w:r>
      </w:hyperlink>
    </w:p>
    <w:p w:rsidR="00B11951" w:rsidRPr="00953B83" w:rsidRDefault="00B11951" w:rsidP="00B11951">
      <w:pPr>
        <w:widowControl/>
        <w:spacing w:before="100" w:beforeAutospacing="1" w:after="100" w:afterAutospacing="1"/>
        <w:jc w:val="left"/>
        <w:outlineLvl w:val="1"/>
        <w:rPr>
          <w:rFonts w:ascii="微软雅黑" w:eastAsia="微软雅黑" w:hAnsi="微软雅黑" w:cs="宋体"/>
          <w:b/>
          <w:bCs/>
          <w:kern w:val="0"/>
          <w:sz w:val="36"/>
          <w:szCs w:val="36"/>
        </w:rPr>
      </w:pPr>
      <w:bookmarkStart w:id="25" w:name="conformance"/>
      <w:bookmarkEnd w:id="25"/>
      <w:r w:rsidRPr="00953B83">
        <w:rPr>
          <w:rFonts w:ascii="微软雅黑" w:eastAsia="微软雅黑" w:hAnsi="微软雅黑" w:cs="宋体"/>
          <w:b/>
          <w:bCs/>
          <w:kern w:val="0"/>
          <w:sz w:val="36"/>
          <w:szCs w:val="36"/>
        </w:rPr>
        <w:t>一致性</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本节为</w:t>
      </w:r>
      <w:hyperlink r:id="rId391" w:anchor="normativedef" w:tooltip="definition: normative" w:history="1">
        <w:r w:rsidRPr="00953B83">
          <w:rPr>
            <w:rFonts w:ascii="微软雅黑" w:eastAsia="微软雅黑" w:hAnsi="微软雅黑" w:cs="宋体"/>
            <w:color w:val="0000FF"/>
            <w:kern w:val="0"/>
            <w:sz w:val="24"/>
            <w:szCs w:val="24"/>
            <w:u w:val="single"/>
          </w:rPr>
          <w:t>规范</w:t>
        </w:r>
      </w:hyperlink>
      <w:r w:rsidRPr="00953B83">
        <w:rPr>
          <w:rFonts w:ascii="微软雅黑" w:eastAsia="微软雅黑" w:hAnsi="微软雅黑" w:cs="宋体"/>
          <w:kern w:val="0"/>
          <w:sz w:val="24"/>
          <w:szCs w:val="24"/>
        </w:rPr>
        <w:t>部分。</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lastRenderedPageBreak/>
        <w:t>本节列出了WCAG 2.0</w:t>
      </w:r>
      <w:hyperlink r:id="rId392" w:anchor="conformancedef" w:tooltip="definition: conformance" w:history="1">
        <w:r w:rsidRPr="00953B83">
          <w:rPr>
            <w:rFonts w:ascii="微软雅黑" w:eastAsia="微软雅黑" w:hAnsi="微软雅黑" w:cs="宋体"/>
            <w:color w:val="0000FF"/>
            <w:kern w:val="0"/>
            <w:sz w:val="24"/>
            <w:szCs w:val="24"/>
            <w:u w:val="single"/>
          </w:rPr>
          <w:t xml:space="preserve"> 一致性</w:t>
        </w:r>
      </w:hyperlink>
      <w:r w:rsidRPr="00953B83">
        <w:rPr>
          <w:rFonts w:ascii="微软雅黑" w:eastAsia="微软雅黑" w:hAnsi="微软雅黑" w:cs="宋体"/>
          <w:kern w:val="0"/>
          <w:sz w:val="24"/>
          <w:szCs w:val="24"/>
        </w:rPr>
        <w:t xml:space="preserve">要求。它还提供了有关如何发表一致性声明的信息，这是可选的。最后它描述了 </w:t>
      </w:r>
      <w:hyperlink r:id="rId393" w:anchor="accessibility-supporteddef" w:tooltip="definition: accessibility supported" w:history="1">
        <w:r w:rsidRPr="00953B83">
          <w:rPr>
            <w:rFonts w:ascii="微软雅黑" w:eastAsia="微软雅黑" w:hAnsi="微软雅黑" w:cs="宋体"/>
            <w:color w:val="0000FF"/>
            <w:kern w:val="0"/>
            <w:sz w:val="24"/>
            <w:szCs w:val="24"/>
            <w:u w:val="single"/>
          </w:rPr>
          <w:t>支持无障碍</w:t>
        </w:r>
      </w:hyperlink>
      <w:r w:rsidRPr="00953B83">
        <w:rPr>
          <w:rFonts w:ascii="微软雅黑" w:eastAsia="微软雅黑" w:hAnsi="微软雅黑" w:cs="宋体"/>
          <w:kern w:val="0"/>
          <w:sz w:val="24"/>
          <w:szCs w:val="24"/>
        </w:rPr>
        <w:t>的含义，因为对于一致性来说，只有以支持无障碍的方式使用技术才可</w:t>
      </w:r>
      <w:hyperlink r:id="rId394" w:anchor="reliedupondef" w:tooltip="definition: relied upon (technologies that are)" w:history="1">
        <w:r w:rsidRPr="00953B83">
          <w:rPr>
            <w:rFonts w:ascii="微软雅黑" w:eastAsia="微软雅黑" w:hAnsi="微软雅黑" w:cs="宋体"/>
            <w:color w:val="0000FF"/>
            <w:kern w:val="0"/>
            <w:sz w:val="24"/>
            <w:szCs w:val="24"/>
            <w:u w:val="single"/>
          </w:rPr>
          <w:t>信赖</w:t>
        </w:r>
      </w:hyperlink>
      <w:r w:rsidRPr="00953B83">
        <w:rPr>
          <w:rFonts w:ascii="微软雅黑" w:eastAsia="微软雅黑" w:hAnsi="微软雅黑" w:cs="宋体"/>
          <w:kern w:val="0"/>
          <w:sz w:val="24"/>
          <w:szCs w:val="24"/>
        </w:rPr>
        <w:t>。</w:t>
      </w:r>
      <w:hyperlink r:id="rId395" w:history="1">
        <w:r w:rsidRPr="00953B83">
          <w:rPr>
            <w:rFonts w:ascii="微软雅黑" w:eastAsia="微软雅黑" w:hAnsi="微软雅黑" w:cs="宋体"/>
            <w:color w:val="0000FF"/>
            <w:kern w:val="0"/>
            <w:sz w:val="24"/>
            <w:szCs w:val="24"/>
            <w:u w:val="single"/>
          </w:rPr>
          <w:t>理解一致性</w:t>
        </w:r>
      </w:hyperlink>
      <w:r w:rsidRPr="00953B83">
        <w:rPr>
          <w:rFonts w:ascii="微软雅黑" w:eastAsia="微软雅黑" w:hAnsi="微软雅黑" w:cs="宋体"/>
          <w:kern w:val="0"/>
          <w:sz w:val="24"/>
          <w:szCs w:val="24"/>
        </w:rPr>
        <w:t>包括支持无障碍这一概念的进一步解释。</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译者注：Conformance翻译成一致性，也可翻译成符合性，这里指符合无障碍标准的程度。为便于统一，全文采用一致性。</w:t>
      </w:r>
    </w:p>
    <w:p w:rsidR="00B11951" w:rsidRPr="00953B83" w:rsidRDefault="00B11951" w:rsidP="00B11951">
      <w:pPr>
        <w:widowControl/>
        <w:spacing w:before="100" w:beforeAutospacing="1" w:after="100" w:afterAutospacing="1"/>
        <w:jc w:val="left"/>
        <w:outlineLvl w:val="2"/>
        <w:rPr>
          <w:rFonts w:ascii="微软雅黑" w:eastAsia="微软雅黑" w:hAnsi="微软雅黑" w:cs="宋体"/>
          <w:b/>
          <w:bCs/>
          <w:kern w:val="0"/>
          <w:sz w:val="27"/>
          <w:szCs w:val="27"/>
        </w:rPr>
      </w:pPr>
      <w:bookmarkStart w:id="26" w:name="conformance-reqs"/>
      <w:bookmarkEnd w:id="26"/>
      <w:r w:rsidRPr="00953B83">
        <w:rPr>
          <w:rFonts w:ascii="微软雅黑" w:eastAsia="微软雅黑" w:hAnsi="微软雅黑" w:cs="宋体"/>
          <w:b/>
          <w:bCs/>
          <w:kern w:val="0"/>
          <w:sz w:val="27"/>
          <w:szCs w:val="27"/>
        </w:rPr>
        <w:t>一致性要求</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为了使网页符合WCAG 2.0，必须满足以下所有一致性要求：</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bookmarkStart w:id="27" w:name="cc1"/>
      <w:bookmarkEnd w:id="27"/>
      <w:r w:rsidRPr="00953B83">
        <w:rPr>
          <w:rFonts w:ascii="微软雅黑" w:eastAsia="微软雅黑" w:hAnsi="微软雅黑" w:cs="宋体"/>
          <w:b/>
          <w:bCs/>
          <w:kern w:val="0"/>
          <w:sz w:val="24"/>
          <w:szCs w:val="24"/>
        </w:rPr>
        <w:t>1. 一致性级别:</w:t>
      </w:r>
      <w:r w:rsidRPr="00953B83">
        <w:rPr>
          <w:rFonts w:ascii="微软雅黑" w:eastAsia="微软雅黑" w:hAnsi="微软雅黑" w:cs="宋体"/>
          <w:kern w:val="0"/>
          <w:sz w:val="24"/>
          <w:szCs w:val="24"/>
        </w:rPr>
        <w:t xml:space="preserve"> 完全符合以下级别之一。 </w:t>
      </w:r>
    </w:p>
    <w:p w:rsidR="00B11951" w:rsidRPr="00953B83" w:rsidRDefault="00B11951" w:rsidP="00B11951">
      <w:pPr>
        <w:widowControl/>
        <w:numPr>
          <w:ilvl w:val="0"/>
          <w:numId w:val="17"/>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 xml:space="preserve">A级: </w:t>
      </w:r>
      <w:r w:rsidRPr="00953B83">
        <w:rPr>
          <w:rFonts w:ascii="微软雅黑" w:eastAsia="微软雅黑" w:hAnsi="微软雅黑" w:cs="宋体"/>
          <w:kern w:val="0"/>
          <w:sz w:val="24"/>
          <w:szCs w:val="24"/>
        </w:rPr>
        <w:t>对于一致性A级（即最低级别），</w:t>
      </w:r>
      <w:hyperlink r:id="rId396" w:anchor="webpagedef" w:tooltip="definition: Web page" w:history="1">
        <w:r w:rsidRPr="00953B83">
          <w:rPr>
            <w:rFonts w:ascii="微软雅黑" w:eastAsia="微软雅黑" w:hAnsi="微软雅黑" w:cs="宋体"/>
            <w:color w:val="0000FF"/>
            <w:kern w:val="0"/>
            <w:sz w:val="24"/>
            <w:szCs w:val="24"/>
            <w:u w:val="single"/>
          </w:rPr>
          <w:t>网页</w:t>
        </w:r>
      </w:hyperlink>
      <w:r w:rsidRPr="00953B83">
        <w:rPr>
          <w:rFonts w:ascii="微软雅黑" w:eastAsia="微软雅黑" w:hAnsi="微软雅黑" w:cs="宋体"/>
          <w:kern w:val="0"/>
          <w:sz w:val="24"/>
          <w:szCs w:val="24"/>
        </w:rPr>
        <w:t xml:space="preserve"> </w:t>
      </w:r>
      <w:hyperlink r:id="rId397" w:anchor="satisfiesdef" w:tooltip="definition: satisfies a success criterion" w:history="1">
        <w:r w:rsidRPr="00953B83">
          <w:rPr>
            <w:rFonts w:ascii="微软雅黑" w:eastAsia="微软雅黑" w:hAnsi="微软雅黑" w:cs="宋体"/>
            <w:color w:val="0000FF"/>
            <w:kern w:val="0"/>
            <w:sz w:val="24"/>
            <w:szCs w:val="24"/>
            <w:u w:val="single"/>
          </w:rPr>
          <w:t>符合</w:t>
        </w:r>
      </w:hyperlink>
      <w:r w:rsidRPr="00953B83">
        <w:rPr>
          <w:rFonts w:ascii="微软雅黑" w:eastAsia="微软雅黑" w:hAnsi="微软雅黑" w:cs="宋体"/>
          <w:kern w:val="0"/>
          <w:sz w:val="24"/>
          <w:szCs w:val="24"/>
        </w:rPr>
        <w:t>所有A级成功标准，或提供一个</w:t>
      </w:r>
      <w:hyperlink r:id="rId398" w:anchor="conforming-alternate-versiondef" w:tooltip="definition: conforming alternate version" w:history="1">
        <w:r w:rsidRPr="00953B83">
          <w:rPr>
            <w:rFonts w:ascii="微软雅黑" w:eastAsia="微软雅黑" w:hAnsi="微软雅黑" w:cs="宋体"/>
            <w:color w:val="0000FF"/>
            <w:kern w:val="0"/>
            <w:sz w:val="24"/>
            <w:szCs w:val="24"/>
            <w:u w:val="single"/>
          </w:rPr>
          <w:t>符合条件的替代版本</w:t>
        </w:r>
      </w:hyperlink>
      <w:r w:rsidRPr="00953B83">
        <w:rPr>
          <w:rFonts w:ascii="微软雅黑" w:eastAsia="微软雅黑" w:hAnsi="微软雅黑" w:cs="宋体"/>
          <w:kern w:val="0"/>
          <w:sz w:val="24"/>
          <w:szCs w:val="24"/>
        </w:rPr>
        <w:t>。</w:t>
      </w:r>
    </w:p>
    <w:p w:rsidR="00B11951" w:rsidRPr="00953B83" w:rsidRDefault="00B11951" w:rsidP="00B11951">
      <w:pPr>
        <w:widowControl/>
        <w:numPr>
          <w:ilvl w:val="0"/>
          <w:numId w:val="17"/>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 xml:space="preserve">AA级: </w:t>
      </w:r>
      <w:r w:rsidRPr="00953B83">
        <w:rPr>
          <w:rFonts w:ascii="微软雅黑" w:eastAsia="微软雅黑" w:hAnsi="微软雅黑" w:cs="宋体"/>
          <w:kern w:val="0"/>
          <w:sz w:val="24"/>
          <w:szCs w:val="24"/>
        </w:rPr>
        <w:t>对于一致性AA级，网页符合所有A级和AA级成功标准，或者提供一个符合AA级的替代版本。</w:t>
      </w:r>
    </w:p>
    <w:p w:rsidR="00B11951" w:rsidRPr="00953B83" w:rsidRDefault="00B11951" w:rsidP="00B11951">
      <w:pPr>
        <w:widowControl/>
        <w:numPr>
          <w:ilvl w:val="0"/>
          <w:numId w:val="17"/>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 xml:space="preserve">AAA级: </w:t>
      </w:r>
      <w:r w:rsidRPr="00953B83">
        <w:rPr>
          <w:rFonts w:ascii="微软雅黑" w:eastAsia="微软雅黑" w:hAnsi="微软雅黑" w:cs="宋体"/>
          <w:kern w:val="0"/>
          <w:sz w:val="24"/>
          <w:szCs w:val="24"/>
        </w:rPr>
        <w:t xml:space="preserve">对于一致性AAA级，网页符合所有A级、AA级和AAA级成功标准，或者提供一个符合AAA级的替代版本。 </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注1: </w:t>
      </w:r>
      <w:r w:rsidRPr="00953B83">
        <w:rPr>
          <w:rFonts w:ascii="微软雅黑" w:eastAsia="微软雅黑" w:hAnsi="微软雅黑" w:cs="宋体"/>
          <w:kern w:val="0"/>
          <w:sz w:val="24"/>
          <w:szCs w:val="24"/>
        </w:rPr>
        <w:t xml:space="preserve">虽然只能在规定的层次达到一致性，但鼓励作者在超越已有一致性的任何层次上（在他们的声明中）进行改进以达到成功标准。 </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注2: </w:t>
      </w:r>
      <w:r w:rsidRPr="00953B83">
        <w:rPr>
          <w:rFonts w:ascii="微软雅黑" w:eastAsia="微软雅黑" w:hAnsi="微软雅黑" w:cs="宋体"/>
          <w:kern w:val="0"/>
          <w:sz w:val="24"/>
          <w:szCs w:val="24"/>
        </w:rPr>
        <w:t>不建议符合一致性AAA级作为整个站点的一般要求，因为对于一些内容，它不可能满足所有AAA级成功标准。</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bookmarkStart w:id="28" w:name="cc2"/>
      <w:bookmarkEnd w:id="28"/>
      <w:r w:rsidRPr="00953B83">
        <w:rPr>
          <w:rFonts w:ascii="微软雅黑" w:eastAsia="微软雅黑" w:hAnsi="微软雅黑" w:cs="宋体"/>
          <w:b/>
          <w:bCs/>
          <w:kern w:val="0"/>
          <w:sz w:val="24"/>
          <w:szCs w:val="24"/>
        </w:rPr>
        <w:lastRenderedPageBreak/>
        <w:t>2. 全网页:</w:t>
      </w:r>
      <w:r w:rsidRPr="00953B83">
        <w:rPr>
          <w:rFonts w:ascii="微软雅黑" w:eastAsia="微软雅黑" w:hAnsi="微软雅黑" w:cs="宋体"/>
          <w:kern w:val="0"/>
          <w:sz w:val="24"/>
          <w:szCs w:val="24"/>
        </w:rPr>
        <w:t xml:space="preserve"> </w:t>
      </w:r>
      <w:hyperlink r:id="rId399" w:anchor="conformancedef" w:tooltip="definition: conformance" w:history="1">
        <w:r w:rsidRPr="00953B83">
          <w:rPr>
            <w:rFonts w:ascii="微软雅黑" w:eastAsia="微软雅黑" w:hAnsi="微软雅黑" w:cs="宋体"/>
            <w:color w:val="0000FF"/>
            <w:kern w:val="0"/>
            <w:sz w:val="24"/>
            <w:szCs w:val="24"/>
            <w:u w:val="single"/>
          </w:rPr>
          <w:t>一致性</w:t>
        </w:r>
      </w:hyperlink>
      <w:r w:rsidRPr="00953B83">
        <w:rPr>
          <w:rFonts w:ascii="微软雅黑" w:eastAsia="微软雅黑" w:hAnsi="微软雅黑" w:cs="宋体"/>
          <w:kern w:val="0"/>
          <w:sz w:val="24"/>
          <w:szCs w:val="24"/>
        </w:rPr>
        <w:t xml:space="preserve"> （和一致性级别）只对全</w:t>
      </w:r>
      <w:hyperlink r:id="rId400" w:anchor="webpagedef" w:tooltip="definition: Web page" w:history="1">
        <w:r w:rsidRPr="00953B83">
          <w:rPr>
            <w:rFonts w:ascii="微软雅黑" w:eastAsia="微软雅黑" w:hAnsi="微软雅黑" w:cs="宋体"/>
            <w:color w:val="0000FF"/>
            <w:kern w:val="0"/>
            <w:sz w:val="24"/>
            <w:szCs w:val="24"/>
            <w:u w:val="single"/>
          </w:rPr>
          <w:t>网页</w:t>
        </w:r>
      </w:hyperlink>
      <w:r w:rsidRPr="00953B83">
        <w:rPr>
          <w:rFonts w:ascii="微软雅黑" w:eastAsia="微软雅黑" w:hAnsi="微软雅黑" w:cs="宋体"/>
          <w:kern w:val="0"/>
          <w:sz w:val="24"/>
          <w:szCs w:val="24"/>
        </w:rPr>
        <w:t xml:space="preserve"> 有效，如果一个网页的一部分除外，就不能叫实现一致性。 </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注1: </w:t>
      </w:r>
      <w:r w:rsidRPr="00953B83">
        <w:rPr>
          <w:rFonts w:ascii="微软雅黑" w:eastAsia="微软雅黑" w:hAnsi="微软雅黑" w:cs="宋体"/>
          <w:kern w:val="0"/>
          <w:sz w:val="24"/>
          <w:szCs w:val="24"/>
        </w:rPr>
        <w:t xml:space="preserve">对于确定一致性的目标，当可直接从网页获取替代时，比如长描述或视频的替代呈现，此内容替代被认为是网页一部分。 </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注2: </w:t>
      </w:r>
      <w:r w:rsidRPr="00953B83">
        <w:rPr>
          <w:rFonts w:ascii="微软雅黑" w:eastAsia="微软雅黑" w:hAnsi="微软雅黑" w:cs="宋体"/>
          <w:kern w:val="0"/>
          <w:sz w:val="24"/>
          <w:szCs w:val="24"/>
        </w:rPr>
        <w:t>由于内容脱离于作者控制范围而导致网页没法达到一致性要求的，这些网页的作者可考虑</w:t>
      </w:r>
      <w:hyperlink r:id="rId401" w:anchor="conformance-partial" w:history="1">
        <w:r w:rsidRPr="00953B83">
          <w:rPr>
            <w:rFonts w:ascii="微软雅黑" w:eastAsia="微软雅黑" w:hAnsi="微软雅黑" w:cs="宋体"/>
            <w:color w:val="0000FF"/>
            <w:kern w:val="0"/>
            <w:sz w:val="24"/>
            <w:szCs w:val="24"/>
            <w:u w:val="single"/>
          </w:rPr>
          <w:t>部分一致性声明</w:t>
        </w:r>
      </w:hyperlink>
      <w:r w:rsidRPr="00953B83">
        <w:rPr>
          <w:rFonts w:ascii="微软雅黑" w:eastAsia="微软雅黑" w:hAnsi="微软雅黑" w:cs="宋体"/>
          <w:kern w:val="0"/>
          <w:sz w:val="24"/>
          <w:szCs w:val="24"/>
        </w:rPr>
        <w:t>。</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bookmarkStart w:id="29" w:name="cc3"/>
      <w:bookmarkEnd w:id="29"/>
      <w:r w:rsidRPr="00953B83">
        <w:rPr>
          <w:rFonts w:ascii="微软雅黑" w:eastAsia="微软雅黑" w:hAnsi="微软雅黑" w:cs="宋体"/>
          <w:b/>
          <w:bCs/>
          <w:kern w:val="0"/>
          <w:sz w:val="24"/>
          <w:szCs w:val="24"/>
        </w:rPr>
        <w:t>3. 完整的过程:</w:t>
      </w:r>
      <w:r w:rsidRPr="00953B83">
        <w:rPr>
          <w:rFonts w:ascii="微软雅黑" w:eastAsia="微软雅黑" w:hAnsi="微软雅黑" w:cs="宋体"/>
          <w:kern w:val="0"/>
          <w:sz w:val="24"/>
          <w:szCs w:val="24"/>
        </w:rPr>
        <w:t xml:space="preserve"> 当</w:t>
      </w:r>
      <w:hyperlink r:id="rId402" w:anchor="webpagedef" w:tooltip="definition: Web page" w:history="1">
        <w:r w:rsidRPr="00953B83">
          <w:rPr>
            <w:rFonts w:ascii="微软雅黑" w:eastAsia="微软雅黑" w:hAnsi="微软雅黑" w:cs="宋体"/>
            <w:color w:val="0000FF"/>
            <w:kern w:val="0"/>
            <w:sz w:val="24"/>
            <w:szCs w:val="24"/>
            <w:u w:val="single"/>
          </w:rPr>
          <w:t>网页</w:t>
        </w:r>
      </w:hyperlink>
      <w:r w:rsidRPr="00953B83">
        <w:rPr>
          <w:rFonts w:ascii="微软雅黑" w:eastAsia="微软雅黑" w:hAnsi="微软雅黑" w:cs="宋体"/>
          <w:kern w:val="0"/>
          <w:sz w:val="24"/>
          <w:szCs w:val="24"/>
        </w:rPr>
        <w:t>是一系列呈现</w:t>
      </w:r>
      <w:hyperlink r:id="rId403" w:anchor="processdef" w:tooltip="definition: process" w:history="1">
        <w:r w:rsidRPr="00953B83">
          <w:rPr>
            <w:rFonts w:ascii="微软雅黑" w:eastAsia="微软雅黑" w:hAnsi="微软雅黑" w:cs="宋体"/>
            <w:color w:val="0000FF"/>
            <w:kern w:val="0"/>
            <w:sz w:val="24"/>
            <w:szCs w:val="24"/>
            <w:u w:val="single"/>
          </w:rPr>
          <w:t>过程</w:t>
        </w:r>
      </w:hyperlink>
      <w:r w:rsidRPr="00953B83">
        <w:rPr>
          <w:rFonts w:ascii="微软雅黑" w:eastAsia="微软雅黑" w:hAnsi="微软雅黑" w:cs="宋体"/>
          <w:kern w:val="0"/>
          <w:sz w:val="24"/>
          <w:szCs w:val="24"/>
        </w:rPr>
        <w:t xml:space="preserve"> 的网页里的一个网页时（例如为了完成一项活动需要完成的一系列步骤），过程中的所有网页符合指定级别或更高的级别。（如果在这个过程中某网页不符合该级别或更高，则在该级别里不可能达到一致性。） </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例子: </w:t>
      </w:r>
      <w:r w:rsidRPr="00953B83">
        <w:rPr>
          <w:rFonts w:ascii="微软雅黑" w:eastAsia="微软雅黑" w:hAnsi="微软雅黑" w:cs="宋体"/>
          <w:kern w:val="0"/>
          <w:sz w:val="24"/>
          <w:szCs w:val="24"/>
        </w:rPr>
        <w:t>一个在线商店有一系列网页用来选择和购买产品。从开始到结束（结帐）系列的所有网页要一致，以便过程中的任何页面均符合要求。</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bookmarkStart w:id="30" w:name="cc4"/>
      <w:bookmarkEnd w:id="30"/>
      <w:r w:rsidRPr="00953B83">
        <w:rPr>
          <w:rFonts w:ascii="微软雅黑" w:eastAsia="微软雅黑" w:hAnsi="微软雅黑" w:cs="宋体"/>
          <w:b/>
          <w:bCs/>
          <w:kern w:val="0"/>
          <w:sz w:val="24"/>
          <w:szCs w:val="24"/>
        </w:rPr>
        <w:t>4. 以支持无障碍的方式使用技术:</w:t>
      </w:r>
      <w:r w:rsidRPr="00953B83">
        <w:rPr>
          <w:rFonts w:ascii="微软雅黑" w:eastAsia="微软雅黑" w:hAnsi="微软雅黑" w:cs="宋体"/>
          <w:kern w:val="0"/>
          <w:sz w:val="24"/>
          <w:szCs w:val="24"/>
        </w:rPr>
        <w:t>只有以</w:t>
      </w:r>
      <w:hyperlink r:id="rId404" w:anchor="accessibility-supporteddef" w:tooltip="definition: accessibility supported" w:history="1">
        <w:r w:rsidRPr="00953B83">
          <w:rPr>
            <w:rFonts w:ascii="微软雅黑" w:eastAsia="微软雅黑" w:hAnsi="微软雅黑" w:cs="宋体"/>
            <w:color w:val="0000FF"/>
            <w:kern w:val="0"/>
            <w:sz w:val="24"/>
            <w:szCs w:val="24"/>
            <w:u w:val="single"/>
          </w:rPr>
          <w:t>无障碍支持</w:t>
        </w:r>
      </w:hyperlink>
      <w:r w:rsidRPr="00953B83">
        <w:rPr>
          <w:rFonts w:ascii="微软雅黑" w:eastAsia="微软雅黑" w:hAnsi="微软雅黑" w:cs="宋体"/>
          <w:kern w:val="0"/>
          <w:sz w:val="24"/>
          <w:szCs w:val="24"/>
        </w:rPr>
        <w:t xml:space="preserve"> 的方式使用</w:t>
      </w:r>
      <w:hyperlink r:id="rId405" w:anchor="technologydef" w:tooltip="definition: technology (Web content)" w:history="1">
        <w:r w:rsidRPr="00953B83">
          <w:rPr>
            <w:rFonts w:ascii="微软雅黑" w:eastAsia="微软雅黑" w:hAnsi="微软雅黑" w:cs="宋体"/>
            <w:color w:val="0000FF"/>
            <w:kern w:val="0"/>
            <w:sz w:val="24"/>
            <w:szCs w:val="24"/>
            <w:u w:val="single"/>
          </w:rPr>
          <w:t>技术</w:t>
        </w:r>
      </w:hyperlink>
      <w:r w:rsidRPr="00953B83">
        <w:rPr>
          <w:rFonts w:ascii="微软雅黑" w:eastAsia="微软雅黑" w:hAnsi="微软雅黑" w:cs="宋体"/>
          <w:kern w:val="0"/>
          <w:sz w:val="24"/>
          <w:szCs w:val="24"/>
        </w:rPr>
        <w:t xml:space="preserve"> 是可</w:t>
      </w:r>
      <w:hyperlink r:id="rId406" w:anchor="reliedupondef" w:tooltip="definition: relied upon (technologies that are)" w:history="1">
        <w:r w:rsidRPr="00953B83">
          <w:rPr>
            <w:rFonts w:ascii="微软雅黑" w:eastAsia="微软雅黑" w:hAnsi="微软雅黑" w:cs="宋体"/>
            <w:color w:val="0000FF"/>
            <w:kern w:val="0"/>
            <w:sz w:val="24"/>
            <w:szCs w:val="24"/>
            <w:u w:val="single"/>
          </w:rPr>
          <w:t>信赖</w:t>
        </w:r>
      </w:hyperlink>
      <w:r w:rsidRPr="00953B83">
        <w:rPr>
          <w:rFonts w:ascii="微软雅黑" w:eastAsia="微软雅黑" w:hAnsi="微软雅黑" w:cs="宋体"/>
          <w:kern w:val="0"/>
          <w:sz w:val="24"/>
          <w:szCs w:val="24"/>
        </w:rPr>
        <w:t xml:space="preserve">到满足成功标准。通过不支持无障碍的方式提供的任何信息或功能，也可通过支持无障碍的方式实现。 （请参阅 </w:t>
      </w:r>
      <w:hyperlink r:id="rId407" w:anchor="uc-accessibility-support-head" w:history="1">
        <w:r w:rsidRPr="00953B83">
          <w:rPr>
            <w:rFonts w:ascii="微软雅黑" w:eastAsia="微软雅黑" w:hAnsi="微软雅黑" w:cs="宋体"/>
            <w:color w:val="0000FF"/>
            <w:kern w:val="0"/>
            <w:sz w:val="24"/>
            <w:szCs w:val="24"/>
            <w:u w:val="single"/>
          </w:rPr>
          <w:t>理解无障碍支持</w:t>
        </w:r>
      </w:hyperlink>
      <w:r w:rsidRPr="00953B83">
        <w:rPr>
          <w:rFonts w:ascii="微软雅黑" w:eastAsia="微软雅黑" w:hAnsi="微软雅黑" w:cs="宋体"/>
          <w:kern w:val="0"/>
          <w:sz w:val="24"/>
          <w:szCs w:val="24"/>
        </w:rPr>
        <w:t xml:space="preserve">。） </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bookmarkStart w:id="31" w:name="cc5"/>
      <w:bookmarkEnd w:id="31"/>
      <w:r w:rsidRPr="00953B83">
        <w:rPr>
          <w:rFonts w:ascii="微软雅黑" w:eastAsia="微软雅黑" w:hAnsi="微软雅黑" w:cs="宋体"/>
          <w:b/>
          <w:bCs/>
          <w:kern w:val="0"/>
          <w:sz w:val="24"/>
          <w:szCs w:val="24"/>
        </w:rPr>
        <w:t>5. 不干涉:</w:t>
      </w:r>
      <w:r w:rsidRPr="00953B83">
        <w:rPr>
          <w:rFonts w:ascii="微软雅黑" w:eastAsia="微软雅黑" w:hAnsi="微软雅黑" w:cs="宋体"/>
          <w:kern w:val="0"/>
          <w:sz w:val="24"/>
          <w:szCs w:val="24"/>
        </w:rPr>
        <w:t xml:space="preserve"> 如果以不</w:t>
      </w:r>
      <w:hyperlink r:id="rId408" w:anchor="accessibility-supporteddef" w:tooltip="definition: accessibility supported" w:history="1">
        <w:r w:rsidRPr="00953B83">
          <w:rPr>
            <w:rFonts w:ascii="微软雅黑" w:eastAsia="微软雅黑" w:hAnsi="微软雅黑" w:cs="宋体"/>
            <w:color w:val="0000FF"/>
            <w:kern w:val="0"/>
            <w:sz w:val="24"/>
            <w:szCs w:val="24"/>
            <w:u w:val="single"/>
          </w:rPr>
          <w:t>支持无障碍</w:t>
        </w:r>
      </w:hyperlink>
      <w:r w:rsidRPr="00953B83">
        <w:rPr>
          <w:rFonts w:ascii="微软雅黑" w:eastAsia="微软雅黑" w:hAnsi="微软雅黑" w:cs="宋体"/>
          <w:kern w:val="0"/>
          <w:sz w:val="24"/>
          <w:szCs w:val="24"/>
        </w:rPr>
        <w:t>的方式使用</w:t>
      </w:r>
      <w:hyperlink r:id="rId409" w:anchor="technologydef" w:tooltip="definition: technology (Web content)" w:history="1">
        <w:r w:rsidRPr="00953B83">
          <w:rPr>
            <w:rFonts w:ascii="微软雅黑" w:eastAsia="微软雅黑" w:hAnsi="微软雅黑" w:cs="宋体"/>
            <w:color w:val="0000FF"/>
            <w:kern w:val="0"/>
            <w:sz w:val="24"/>
            <w:szCs w:val="24"/>
            <w:u w:val="single"/>
          </w:rPr>
          <w:t>技术</w:t>
        </w:r>
      </w:hyperlink>
      <w:r w:rsidRPr="00953B83">
        <w:rPr>
          <w:rFonts w:ascii="微软雅黑" w:eastAsia="微软雅黑" w:hAnsi="微软雅黑" w:cs="宋体"/>
          <w:kern w:val="0"/>
          <w:sz w:val="24"/>
          <w:szCs w:val="24"/>
        </w:rPr>
        <w:t xml:space="preserve"> ，或者以不符合一致性的方式使用技术，那么他们不会阻碍用户访问</w:t>
      </w:r>
      <w:hyperlink r:id="rId410" w:anchor="webpagedef" w:tooltip="definition: Web page" w:history="1">
        <w:r w:rsidRPr="00953B83">
          <w:rPr>
            <w:rFonts w:ascii="微软雅黑" w:eastAsia="微软雅黑" w:hAnsi="微软雅黑" w:cs="宋体"/>
            <w:color w:val="0000FF"/>
            <w:kern w:val="0"/>
            <w:sz w:val="24"/>
            <w:szCs w:val="24"/>
            <w:u w:val="single"/>
          </w:rPr>
          <w:t>网页</w:t>
        </w:r>
      </w:hyperlink>
      <w:r w:rsidRPr="00953B83">
        <w:rPr>
          <w:rFonts w:ascii="微软雅黑" w:eastAsia="微软雅黑" w:hAnsi="微软雅黑" w:cs="宋体"/>
          <w:kern w:val="0"/>
          <w:sz w:val="24"/>
          <w:szCs w:val="24"/>
        </w:rPr>
        <w:t xml:space="preserve"> 其余部分的能力。此外，网页作为一个整体符合以下各项条件的一致性要求： </w:t>
      </w:r>
    </w:p>
    <w:p w:rsidR="00B11951" w:rsidRPr="00953B83" w:rsidRDefault="00B11951" w:rsidP="00B11951">
      <w:pPr>
        <w:widowControl/>
        <w:numPr>
          <w:ilvl w:val="0"/>
          <w:numId w:val="18"/>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当用户代理打开任何一个不可</w:t>
      </w:r>
      <w:hyperlink r:id="rId411" w:anchor="reliedupondef" w:tooltip="definition: relied upon (technologies that are)" w:history="1">
        <w:r w:rsidRPr="00953B83">
          <w:rPr>
            <w:rFonts w:ascii="微软雅黑" w:eastAsia="微软雅黑" w:hAnsi="微软雅黑" w:cs="宋体"/>
            <w:color w:val="0000FF"/>
            <w:kern w:val="0"/>
            <w:sz w:val="24"/>
            <w:szCs w:val="24"/>
            <w:u w:val="single"/>
          </w:rPr>
          <w:t>信赖</w:t>
        </w:r>
      </w:hyperlink>
      <w:r w:rsidRPr="00953B83">
        <w:rPr>
          <w:rFonts w:ascii="微软雅黑" w:eastAsia="微软雅黑" w:hAnsi="微软雅黑" w:cs="宋体"/>
          <w:kern w:val="0"/>
          <w:sz w:val="24"/>
          <w:szCs w:val="24"/>
        </w:rPr>
        <w:t>的技术时,</w:t>
      </w:r>
    </w:p>
    <w:p w:rsidR="00B11951" w:rsidRPr="00953B83" w:rsidRDefault="00B11951" w:rsidP="00B11951">
      <w:pPr>
        <w:widowControl/>
        <w:numPr>
          <w:ilvl w:val="0"/>
          <w:numId w:val="18"/>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lastRenderedPageBreak/>
        <w:t>当用户代理关闭任何一个不可信赖的技术时,并且</w:t>
      </w:r>
    </w:p>
    <w:p w:rsidR="00B11951" w:rsidRPr="00953B83" w:rsidRDefault="00B11951" w:rsidP="00B11951">
      <w:pPr>
        <w:widowControl/>
        <w:numPr>
          <w:ilvl w:val="0"/>
          <w:numId w:val="18"/>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当用户代理不支持任何一个不可信赖的技术时,</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,此外，以下成功标准适用于网页上所有内容，包括除非不可信赖到不满足一致性的内容，因为不符合以下成功标准的内容会干扰对网页的使用：</w:t>
      </w:r>
    </w:p>
    <w:p w:rsidR="00B11951" w:rsidRPr="00953B83" w:rsidRDefault="00B11951" w:rsidP="00B11951">
      <w:pPr>
        <w:widowControl/>
        <w:numPr>
          <w:ilvl w:val="0"/>
          <w:numId w:val="19"/>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1.4.2 - 音频控制</w:t>
      </w:r>
      <w:r w:rsidRPr="00953B83">
        <w:rPr>
          <w:rFonts w:ascii="微软雅黑" w:eastAsia="微软雅黑" w:hAnsi="微软雅黑" w:cs="宋体"/>
          <w:kern w:val="0"/>
          <w:sz w:val="24"/>
          <w:szCs w:val="24"/>
        </w:rPr>
        <w:t>,</w:t>
      </w:r>
    </w:p>
    <w:p w:rsidR="00B11951" w:rsidRPr="00953B83" w:rsidRDefault="00B11951" w:rsidP="00B11951">
      <w:pPr>
        <w:widowControl/>
        <w:numPr>
          <w:ilvl w:val="0"/>
          <w:numId w:val="19"/>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2.1.2 - 没有键盘陷阱</w:t>
      </w:r>
      <w:r w:rsidRPr="00953B83">
        <w:rPr>
          <w:rFonts w:ascii="微软雅黑" w:eastAsia="微软雅黑" w:hAnsi="微软雅黑" w:cs="宋体"/>
          <w:kern w:val="0"/>
          <w:sz w:val="24"/>
          <w:szCs w:val="24"/>
        </w:rPr>
        <w:t>,</w:t>
      </w:r>
    </w:p>
    <w:p w:rsidR="00B11951" w:rsidRPr="00953B83" w:rsidRDefault="00B11951" w:rsidP="00B11951">
      <w:pPr>
        <w:widowControl/>
        <w:numPr>
          <w:ilvl w:val="0"/>
          <w:numId w:val="19"/>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2.3.1 - 闪光三次或低于阈值</w:t>
      </w:r>
      <w:r w:rsidRPr="00953B83">
        <w:rPr>
          <w:rFonts w:ascii="微软雅黑" w:eastAsia="微软雅黑" w:hAnsi="微软雅黑" w:cs="宋体"/>
          <w:kern w:val="0"/>
          <w:sz w:val="24"/>
          <w:szCs w:val="24"/>
        </w:rPr>
        <w:t>, 并且</w:t>
      </w:r>
    </w:p>
    <w:p w:rsidR="00B11951" w:rsidRPr="00953B83" w:rsidRDefault="00B11951" w:rsidP="00B11951">
      <w:pPr>
        <w:widowControl/>
        <w:numPr>
          <w:ilvl w:val="0"/>
          <w:numId w:val="19"/>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2.2.2 - 暂停，停止，隐藏</w:t>
      </w:r>
      <w:r w:rsidRPr="00953B83">
        <w:rPr>
          <w:rFonts w:ascii="微软雅黑" w:eastAsia="微软雅黑" w:hAnsi="微软雅黑" w:cs="宋体"/>
          <w:kern w:val="0"/>
          <w:sz w:val="24"/>
          <w:szCs w:val="24"/>
        </w:rPr>
        <w:t>.</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 </w:t>
      </w:r>
      <w:r w:rsidRPr="00953B83">
        <w:rPr>
          <w:rFonts w:ascii="微软雅黑" w:eastAsia="微软雅黑" w:hAnsi="微软雅黑" w:cs="宋体"/>
          <w:kern w:val="0"/>
          <w:sz w:val="24"/>
          <w:szCs w:val="24"/>
        </w:rPr>
        <w:t xml:space="preserve">如果网页达不到要求（例如用于一致性测试的网页或网页案例），它可不在一致性范围内或一致性声明里。 </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有关详细信息（包括实例）请参阅 </w:t>
      </w:r>
      <w:hyperlink r:id="rId412" w:anchor="uc-conformance-requirements-head" w:history="1">
        <w:r w:rsidRPr="00953B83">
          <w:rPr>
            <w:rFonts w:ascii="微软雅黑" w:eastAsia="微软雅黑" w:hAnsi="微软雅黑" w:cs="宋体"/>
            <w:color w:val="0000FF"/>
            <w:kern w:val="0"/>
            <w:sz w:val="24"/>
            <w:szCs w:val="24"/>
            <w:u w:val="single"/>
          </w:rPr>
          <w:t>理解一致性要求</w:t>
        </w:r>
      </w:hyperlink>
      <w:r w:rsidRPr="00953B83">
        <w:rPr>
          <w:rFonts w:ascii="微软雅黑" w:eastAsia="微软雅黑" w:hAnsi="微软雅黑" w:cs="宋体"/>
          <w:kern w:val="0"/>
          <w:sz w:val="24"/>
          <w:szCs w:val="24"/>
        </w:rPr>
        <w:t>。</w:t>
      </w:r>
    </w:p>
    <w:p w:rsidR="00B11951" w:rsidRPr="00953B83" w:rsidRDefault="00B11951" w:rsidP="00B11951">
      <w:pPr>
        <w:widowControl/>
        <w:spacing w:before="100" w:beforeAutospacing="1" w:after="100" w:afterAutospacing="1"/>
        <w:jc w:val="left"/>
        <w:outlineLvl w:val="2"/>
        <w:rPr>
          <w:rFonts w:ascii="微软雅黑" w:eastAsia="微软雅黑" w:hAnsi="微软雅黑" w:cs="宋体"/>
          <w:b/>
          <w:bCs/>
          <w:kern w:val="0"/>
          <w:sz w:val="27"/>
          <w:szCs w:val="27"/>
        </w:rPr>
      </w:pPr>
      <w:bookmarkStart w:id="32" w:name="conformance-claims"/>
      <w:bookmarkEnd w:id="32"/>
      <w:r w:rsidRPr="00953B83">
        <w:rPr>
          <w:rFonts w:ascii="微软雅黑" w:eastAsia="微软雅黑" w:hAnsi="微软雅黑" w:cs="宋体"/>
          <w:b/>
          <w:bCs/>
          <w:kern w:val="0"/>
          <w:sz w:val="27"/>
          <w:szCs w:val="27"/>
        </w:rPr>
        <w:t xml:space="preserve">一致性声明（可选） </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一致性定义仅对</w:t>
      </w:r>
      <w:hyperlink r:id="rId413" w:anchor="webpagedef" w:tooltip="definition: Web page" w:history="1">
        <w:r w:rsidRPr="00953B83">
          <w:rPr>
            <w:rFonts w:ascii="微软雅黑" w:eastAsia="微软雅黑" w:hAnsi="微软雅黑" w:cs="宋体"/>
            <w:color w:val="0000FF"/>
            <w:kern w:val="0"/>
            <w:sz w:val="24"/>
            <w:szCs w:val="24"/>
            <w:u w:val="single"/>
          </w:rPr>
          <w:t>网页</w:t>
        </w:r>
      </w:hyperlink>
      <w:r w:rsidRPr="00953B83">
        <w:rPr>
          <w:rFonts w:ascii="微软雅黑" w:eastAsia="微软雅黑" w:hAnsi="微软雅黑" w:cs="宋体"/>
          <w:kern w:val="0"/>
          <w:sz w:val="24"/>
          <w:szCs w:val="24"/>
        </w:rPr>
        <w:t xml:space="preserve">有效。但一致性声明可只用于一个网页、一系列网页或多个相关网页。 </w:t>
      </w:r>
    </w:p>
    <w:p w:rsidR="00B11951" w:rsidRPr="00953B83" w:rsidRDefault="00B11951" w:rsidP="00B11951">
      <w:pPr>
        <w:widowControl/>
        <w:spacing w:before="100" w:beforeAutospacing="1" w:after="100" w:afterAutospacing="1"/>
        <w:jc w:val="left"/>
        <w:outlineLvl w:val="3"/>
        <w:rPr>
          <w:rFonts w:ascii="微软雅黑" w:eastAsia="微软雅黑" w:hAnsi="微软雅黑" w:cs="宋体"/>
          <w:b/>
          <w:bCs/>
          <w:kern w:val="0"/>
          <w:sz w:val="24"/>
          <w:szCs w:val="24"/>
        </w:rPr>
      </w:pPr>
      <w:bookmarkStart w:id="33" w:name="conformance-required"/>
      <w:bookmarkEnd w:id="33"/>
      <w:r w:rsidRPr="00953B83">
        <w:rPr>
          <w:rFonts w:ascii="微软雅黑" w:eastAsia="微软雅黑" w:hAnsi="微软雅黑" w:cs="宋体"/>
          <w:b/>
          <w:bCs/>
          <w:kern w:val="0"/>
          <w:sz w:val="24"/>
          <w:szCs w:val="24"/>
        </w:rPr>
        <w:t>一致性声明的必需部分</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一致性声明</w:t>
      </w:r>
      <w:r w:rsidRPr="00953B83">
        <w:rPr>
          <w:rFonts w:ascii="微软雅黑" w:eastAsia="微软雅黑" w:hAnsi="微软雅黑" w:cs="宋体"/>
          <w:b/>
          <w:bCs/>
          <w:kern w:val="0"/>
          <w:sz w:val="24"/>
          <w:szCs w:val="24"/>
        </w:rPr>
        <w:t>不是必需</w:t>
      </w:r>
      <w:r w:rsidRPr="00953B83">
        <w:rPr>
          <w:rFonts w:ascii="微软雅黑" w:eastAsia="微软雅黑" w:hAnsi="微软雅黑" w:cs="宋体"/>
          <w:kern w:val="0"/>
          <w:sz w:val="24"/>
          <w:szCs w:val="24"/>
        </w:rPr>
        <w:t>的。作者可以符合WCAG 2.0而不需声明。一旦做出一致性声明，则一致性声明</w:t>
      </w:r>
      <w:r w:rsidRPr="00953B83">
        <w:rPr>
          <w:rFonts w:ascii="微软雅黑" w:eastAsia="微软雅黑" w:hAnsi="微软雅黑" w:cs="宋体"/>
          <w:b/>
          <w:bCs/>
          <w:kern w:val="0"/>
          <w:sz w:val="24"/>
          <w:szCs w:val="24"/>
        </w:rPr>
        <w:t>必须</w:t>
      </w:r>
      <w:r w:rsidRPr="00953B83">
        <w:rPr>
          <w:rFonts w:ascii="微软雅黑" w:eastAsia="微软雅黑" w:hAnsi="微软雅黑" w:cs="宋体"/>
          <w:kern w:val="0"/>
          <w:sz w:val="24"/>
          <w:szCs w:val="24"/>
        </w:rPr>
        <w:t xml:space="preserve"> 包括以下信息：</w:t>
      </w:r>
    </w:p>
    <w:p w:rsidR="00B11951" w:rsidRPr="00953B83" w:rsidRDefault="00B11951" w:rsidP="00B11951">
      <w:pPr>
        <w:widowControl/>
        <w:numPr>
          <w:ilvl w:val="0"/>
          <w:numId w:val="20"/>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声明</w:t>
      </w:r>
      <w:r w:rsidRPr="00953B83">
        <w:rPr>
          <w:rFonts w:ascii="微软雅黑" w:eastAsia="微软雅黑" w:hAnsi="微软雅黑" w:cs="宋体"/>
          <w:b/>
          <w:bCs/>
          <w:kern w:val="0"/>
          <w:sz w:val="24"/>
          <w:szCs w:val="24"/>
        </w:rPr>
        <w:t>日期</w:t>
      </w:r>
      <w:r w:rsidRPr="00953B83">
        <w:rPr>
          <w:rFonts w:ascii="微软雅黑" w:eastAsia="微软雅黑" w:hAnsi="微软雅黑" w:cs="宋体"/>
          <w:kern w:val="0"/>
          <w:sz w:val="24"/>
          <w:szCs w:val="24"/>
        </w:rPr>
        <w:t xml:space="preserve"> </w:t>
      </w:r>
    </w:p>
    <w:p w:rsidR="00B11951" w:rsidRPr="00953B83" w:rsidRDefault="00B11951" w:rsidP="00B11951">
      <w:pPr>
        <w:widowControl/>
        <w:numPr>
          <w:ilvl w:val="0"/>
          <w:numId w:val="20"/>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lastRenderedPageBreak/>
        <w:t>指南名称，版本和 网址</w:t>
      </w:r>
      <w:r w:rsidRPr="00953B83">
        <w:rPr>
          <w:rFonts w:ascii="微软雅黑" w:eastAsia="微软雅黑" w:hAnsi="微软雅黑" w:cs="宋体"/>
          <w:kern w:val="0"/>
          <w:sz w:val="24"/>
          <w:szCs w:val="24"/>
        </w:rPr>
        <w:t xml:space="preserve">“Web内容无障碍指南2.0http://www.w3.org/TR/2008/REC-WCAG20-20081211/” </w:t>
      </w:r>
    </w:p>
    <w:p w:rsidR="00B11951" w:rsidRPr="00953B83" w:rsidRDefault="00B11951" w:rsidP="00B11951">
      <w:pPr>
        <w:widowControl/>
        <w:numPr>
          <w:ilvl w:val="0"/>
          <w:numId w:val="20"/>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达到的</w:t>
      </w:r>
      <w:r w:rsidRPr="00953B83">
        <w:rPr>
          <w:rFonts w:ascii="微软雅黑" w:eastAsia="微软雅黑" w:hAnsi="微软雅黑" w:cs="宋体"/>
          <w:b/>
          <w:bCs/>
          <w:kern w:val="0"/>
          <w:sz w:val="24"/>
          <w:szCs w:val="24"/>
        </w:rPr>
        <w:t>一致性级别</w:t>
      </w:r>
      <w:r w:rsidRPr="00953B83">
        <w:rPr>
          <w:rFonts w:ascii="微软雅黑" w:eastAsia="微软雅黑" w:hAnsi="微软雅黑" w:cs="宋体"/>
          <w:kern w:val="0"/>
          <w:sz w:val="24"/>
          <w:szCs w:val="24"/>
        </w:rPr>
        <w:t xml:space="preserve"> </w:t>
      </w:r>
    </w:p>
    <w:p w:rsidR="00B11951" w:rsidRPr="00953B83" w:rsidRDefault="00B11951" w:rsidP="00B11951">
      <w:pPr>
        <w:widowControl/>
        <w:numPr>
          <w:ilvl w:val="0"/>
          <w:numId w:val="20"/>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简洁的网页描述</w:t>
      </w:r>
      <w:r w:rsidRPr="00953B83">
        <w:rPr>
          <w:rFonts w:ascii="微软雅黑" w:eastAsia="微软雅黑" w:hAnsi="微软雅黑" w:cs="宋体"/>
          <w:kern w:val="0"/>
          <w:sz w:val="24"/>
          <w:szCs w:val="24"/>
        </w:rPr>
        <w:t>, 如声明涉及到的一系列网址，包括声明是否包含子域。</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注1: </w:t>
      </w:r>
      <w:r w:rsidRPr="00953B83">
        <w:rPr>
          <w:rFonts w:ascii="微软雅黑" w:eastAsia="微软雅黑" w:hAnsi="微软雅黑" w:cs="宋体"/>
          <w:kern w:val="0"/>
          <w:sz w:val="24"/>
          <w:szCs w:val="24"/>
        </w:rPr>
        <w:t>网页可通过列表或声明涉及到的所有网址描述语句来描述。</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注2: </w:t>
      </w:r>
      <w:r w:rsidRPr="00953B83">
        <w:rPr>
          <w:rFonts w:ascii="微软雅黑" w:eastAsia="微软雅黑" w:hAnsi="微软雅黑" w:cs="宋体"/>
          <w:kern w:val="0"/>
          <w:sz w:val="24"/>
          <w:szCs w:val="24"/>
        </w:rPr>
        <w:t>基于Web的产品若不默认网址优先于安装在客户网站上， 则在安装后可能会有产品符合一致性的声明。</w:t>
      </w:r>
    </w:p>
    <w:p w:rsidR="00B11951" w:rsidRPr="00953B83" w:rsidRDefault="00B11951" w:rsidP="00B11951">
      <w:pPr>
        <w:widowControl/>
        <w:numPr>
          <w:ilvl w:val="0"/>
          <w:numId w:val="20"/>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可</w:t>
      </w:r>
      <w:hyperlink r:id="rId414" w:anchor="reliedupondef" w:tooltip="definition: relied upon (technologies that are)" w:history="1">
        <w:r w:rsidRPr="00953B83">
          <w:rPr>
            <w:rFonts w:ascii="微软雅黑" w:eastAsia="微软雅黑" w:hAnsi="微软雅黑" w:cs="宋体"/>
            <w:b/>
            <w:bCs/>
            <w:color w:val="0000FF"/>
            <w:kern w:val="0"/>
            <w:sz w:val="24"/>
            <w:szCs w:val="24"/>
            <w:u w:val="single"/>
          </w:rPr>
          <w:t>信赖</w:t>
        </w:r>
      </w:hyperlink>
      <w:r w:rsidRPr="00953B83">
        <w:rPr>
          <w:rFonts w:ascii="微软雅黑" w:eastAsia="微软雅黑" w:hAnsi="微软雅黑" w:cs="宋体"/>
          <w:b/>
          <w:bCs/>
          <w:kern w:val="0"/>
          <w:sz w:val="24"/>
          <w:szCs w:val="24"/>
        </w:rPr>
        <w:t>的</w:t>
      </w:r>
      <w:hyperlink r:id="rId415" w:anchor="technologydef" w:tooltip="definition: technology (Web content)" w:history="1">
        <w:r w:rsidRPr="00953B83">
          <w:rPr>
            <w:rFonts w:ascii="微软雅黑" w:eastAsia="微软雅黑" w:hAnsi="微软雅黑" w:cs="宋体"/>
            <w:b/>
            <w:bCs/>
            <w:color w:val="0000FF"/>
            <w:kern w:val="0"/>
            <w:sz w:val="24"/>
            <w:szCs w:val="24"/>
            <w:u w:val="single"/>
          </w:rPr>
          <w:t>Web内容技术</w:t>
        </w:r>
      </w:hyperlink>
      <w:r w:rsidRPr="00953B83">
        <w:rPr>
          <w:rFonts w:ascii="微软雅黑" w:eastAsia="微软雅黑" w:hAnsi="微软雅黑" w:cs="宋体"/>
          <w:kern w:val="0"/>
          <w:sz w:val="24"/>
          <w:szCs w:val="24"/>
        </w:rPr>
        <w:t xml:space="preserve"> 清单。</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注：</w:t>
      </w:r>
      <w:r w:rsidRPr="00953B83">
        <w:rPr>
          <w:rFonts w:ascii="微软雅黑" w:eastAsia="微软雅黑" w:hAnsi="微软雅黑" w:cs="宋体"/>
          <w:kern w:val="0"/>
          <w:sz w:val="24"/>
          <w:szCs w:val="24"/>
        </w:rPr>
        <w:t>如果使用符合一致性的Logo，这将作为声明一部分，需与以上列出的一致性声明必需部分放在一起。</w:t>
      </w:r>
    </w:p>
    <w:p w:rsidR="00B11951" w:rsidRPr="00953B83" w:rsidRDefault="00B11951" w:rsidP="00B11951">
      <w:pPr>
        <w:widowControl/>
        <w:spacing w:before="100" w:beforeAutospacing="1" w:after="100" w:afterAutospacing="1"/>
        <w:jc w:val="left"/>
        <w:outlineLvl w:val="3"/>
        <w:rPr>
          <w:rFonts w:ascii="微软雅黑" w:eastAsia="微软雅黑" w:hAnsi="微软雅黑" w:cs="宋体"/>
          <w:b/>
          <w:bCs/>
          <w:kern w:val="0"/>
          <w:sz w:val="24"/>
          <w:szCs w:val="24"/>
        </w:rPr>
      </w:pPr>
      <w:bookmarkStart w:id="34" w:name="conformance-optional"/>
      <w:bookmarkEnd w:id="34"/>
      <w:r w:rsidRPr="00953B83">
        <w:rPr>
          <w:rFonts w:ascii="微软雅黑" w:eastAsia="微软雅黑" w:hAnsi="微软雅黑" w:cs="宋体"/>
          <w:b/>
          <w:bCs/>
          <w:kern w:val="0"/>
          <w:sz w:val="24"/>
          <w:szCs w:val="24"/>
        </w:rPr>
        <w:t>一致性声明的可选部分</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除了上述一致性声明的必需部分，考虑到需提供额外信息以协助用户。推荐包括以下额外信息：</w:t>
      </w:r>
    </w:p>
    <w:p w:rsidR="00B11951" w:rsidRPr="00953B83" w:rsidRDefault="00B11951" w:rsidP="00B11951">
      <w:pPr>
        <w:widowControl/>
        <w:numPr>
          <w:ilvl w:val="0"/>
          <w:numId w:val="21"/>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超出声称已达到的一致性水平的成功标准清单。此信息应以机器更易读的元数据表格的形式提供给用户。 </w:t>
      </w:r>
    </w:p>
    <w:p w:rsidR="00B11951" w:rsidRPr="00953B83" w:rsidRDefault="00B11951" w:rsidP="00B11951">
      <w:pPr>
        <w:widowControl/>
        <w:numPr>
          <w:ilvl w:val="0"/>
          <w:numId w:val="21"/>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特定技术清单，这些技术 “</w:t>
      </w:r>
      <w:r w:rsidRPr="00953B83">
        <w:rPr>
          <w:rFonts w:ascii="微软雅黑" w:eastAsia="微软雅黑" w:hAnsi="微软雅黑" w:cs="宋体"/>
          <w:i/>
          <w:iCs/>
          <w:kern w:val="0"/>
          <w:sz w:val="24"/>
          <w:szCs w:val="24"/>
        </w:rPr>
        <w:t>被使用但不可</w:t>
      </w:r>
      <w:hyperlink r:id="rId416" w:anchor="reliedupondef" w:tooltip="definition: relied upon (technologies that are)" w:history="1">
        <w:r w:rsidRPr="00953B83">
          <w:rPr>
            <w:rFonts w:ascii="微软雅黑" w:eastAsia="微软雅黑" w:hAnsi="微软雅黑" w:cs="宋体"/>
            <w:i/>
            <w:iCs/>
            <w:color w:val="0000FF"/>
            <w:kern w:val="0"/>
            <w:sz w:val="24"/>
            <w:szCs w:val="24"/>
            <w:u w:val="single"/>
          </w:rPr>
          <w:t>信赖</w:t>
        </w:r>
      </w:hyperlink>
      <w:r w:rsidRPr="00953B83">
        <w:rPr>
          <w:rFonts w:ascii="微软雅黑" w:eastAsia="微软雅黑" w:hAnsi="微软雅黑" w:cs="宋体"/>
          <w:kern w:val="0"/>
          <w:sz w:val="24"/>
          <w:szCs w:val="24"/>
        </w:rPr>
        <w:t>。"</w:t>
      </w:r>
    </w:p>
    <w:p w:rsidR="00B11951" w:rsidRPr="00953B83" w:rsidRDefault="00B11951" w:rsidP="00B11951">
      <w:pPr>
        <w:widowControl/>
        <w:numPr>
          <w:ilvl w:val="0"/>
          <w:numId w:val="21"/>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用户代理清单，其中包括用于测试内容的辅助技术。 </w:t>
      </w:r>
    </w:p>
    <w:p w:rsidR="00B11951" w:rsidRPr="00953B83" w:rsidRDefault="00B11951" w:rsidP="00B11951">
      <w:pPr>
        <w:widowControl/>
        <w:numPr>
          <w:ilvl w:val="0"/>
          <w:numId w:val="21"/>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关于额外步骤的信息，这些步骤都超出成功标准以加强无障碍。 </w:t>
      </w:r>
    </w:p>
    <w:p w:rsidR="00B11951" w:rsidRPr="00953B83" w:rsidRDefault="00B11951" w:rsidP="00B11951">
      <w:pPr>
        <w:widowControl/>
        <w:numPr>
          <w:ilvl w:val="0"/>
          <w:numId w:val="21"/>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lastRenderedPageBreak/>
        <w:t>可</w:t>
      </w:r>
      <w:hyperlink r:id="rId417" w:anchor="reliedupondef" w:tooltip="definition: relied upon (technologies that are)" w:history="1">
        <w:r w:rsidRPr="00953B83">
          <w:rPr>
            <w:rFonts w:ascii="微软雅黑" w:eastAsia="微软雅黑" w:hAnsi="微软雅黑" w:cs="宋体"/>
            <w:color w:val="0000FF"/>
            <w:kern w:val="0"/>
            <w:sz w:val="24"/>
            <w:szCs w:val="24"/>
            <w:u w:val="single"/>
          </w:rPr>
          <w:t>信赖</w:t>
        </w:r>
      </w:hyperlink>
      <w:r w:rsidRPr="00953B83">
        <w:rPr>
          <w:rFonts w:ascii="微软雅黑" w:eastAsia="微软雅黑" w:hAnsi="微软雅黑" w:cs="宋体"/>
          <w:kern w:val="0"/>
          <w:sz w:val="24"/>
          <w:szCs w:val="24"/>
        </w:rPr>
        <w:t xml:space="preserve">的特定技术清单的机读元数据版本。 </w:t>
      </w:r>
    </w:p>
    <w:p w:rsidR="00B11951" w:rsidRPr="00953B83" w:rsidRDefault="00B11951" w:rsidP="00B11951">
      <w:pPr>
        <w:widowControl/>
        <w:numPr>
          <w:ilvl w:val="0"/>
          <w:numId w:val="21"/>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一致性声明的机读元数据版本。 </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注1: </w:t>
      </w:r>
      <w:r w:rsidRPr="00953B83">
        <w:rPr>
          <w:rFonts w:ascii="微软雅黑" w:eastAsia="微软雅黑" w:hAnsi="微软雅黑" w:cs="宋体"/>
          <w:kern w:val="0"/>
          <w:sz w:val="24"/>
          <w:szCs w:val="24"/>
        </w:rPr>
        <w:t>参见</w:t>
      </w:r>
      <w:hyperlink r:id="rId418" w:anchor="uc-conformance-claims-head" w:history="1">
        <w:r w:rsidRPr="00953B83">
          <w:rPr>
            <w:rFonts w:ascii="微软雅黑" w:eastAsia="微软雅黑" w:hAnsi="微软雅黑" w:cs="宋体"/>
            <w:color w:val="0000FF"/>
            <w:kern w:val="0"/>
            <w:sz w:val="24"/>
            <w:szCs w:val="24"/>
            <w:u w:val="single"/>
          </w:rPr>
          <w:t>理解一致性声明</w:t>
        </w:r>
      </w:hyperlink>
      <w:r w:rsidRPr="00953B83">
        <w:rPr>
          <w:rFonts w:ascii="微软雅黑" w:eastAsia="微软雅黑" w:hAnsi="微软雅黑" w:cs="宋体"/>
          <w:kern w:val="0"/>
          <w:sz w:val="24"/>
          <w:szCs w:val="24"/>
        </w:rPr>
        <w:t xml:space="preserve"> ，以了解更多信息，以及了解一致性声明的案例。 </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注2: </w:t>
      </w:r>
      <w:r w:rsidRPr="00953B83">
        <w:rPr>
          <w:rFonts w:ascii="微软雅黑" w:eastAsia="微软雅黑" w:hAnsi="微软雅黑" w:cs="宋体"/>
          <w:kern w:val="0"/>
          <w:sz w:val="24"/>
          <w:szCs w:val="24"/>
        </w:rPr>
        <w:t>参阅</w:t>
      </w:r>
      <w:hyperlink r:id="rId419" w:anchor="understanding-metadata" w:history="1">
        <w:r w:rsidRPr="00953B83">
          <w:rPr>
            <w:rFonts w:ascii="微软雅黑" w:eastAsia="微软雅黑" w:hAnsi="微软雅黑" w:cs="宋体"/>
            <w:color w:val="0000FF"/>
            <w:kern w:val="0"/>
            <w:sz w:val="24"/>
            <w:szCs w:val="24"/>
            <w:u w:val="single"/>
          </w:rPr>
          <w:t>理解元数据</w:t>
        </w:r>
      </w:hyperlink>
      <w:r w:rsidRPr="00953B83">
        <w:rPr>
          <w:rFonts w:ascii="微软雅黑" w:eastAsia="微软雅黑" w:hAnsi="微软雅黑" w:cs="宋体"/>
          <w:kern w:val="0"/>
          <w:sz w:val="24"/>
          <w:szCs w:val="24"/>
        </w:rPr>
        <w:t>，以了解更多关于一致性声明里使用元数据的信息。</w:t>
      </w:r>
    </w:p>
    <w:p w:rsidR="00B11951" w:rsidRPr="00953B83" w:rsidRDefault="00B11951" w:rsidP="00B11951">
      <w:pPr>
        <w:widowControl/>
        <w:spacing w:before="100" w:beforeAutospacing="1" w:after="100" w:afterAutospacing="1"/>
        <w:jc w:val="left"/>
        <w:outlineLvl w:val="2"/>
        <w:rPr>
          <w:rFonts w:ascii="微软雅黑" w:eastAsia="微软雅黑" w:hAnsi="微软雅黑" w:cs="宋体"/>
          <w:b/>
          <w:bCs/>
          <w:kern w:val="0"/>
          <w:sz w:val="27"/>
          <w:szCs w:val="27"/>
        </w:rPr>
      </w:pPr>
      <w:bookmarkStart w:id="35" w:name="conformance-partial"/>
      <w:bookmarkEnd w:id="35"/>
      <w:r w:rsidRPr="00953B83">
        <w:rPr>
          <w:rFonts w:ascii="微软雅黑" w:eastAsia="微软雅黑" w:hAnsi="微软雅黑" w:cs="宋体"/>
          <w:b/>
          <w:bCs/>
          <w:kern w:val="0"/>
          <w:sz w:val="27"/>
          <w:szCs w:val="27"/>
        </w:rPr>
        <w:t xml:space="preserve">部分一致性声明-第三方内容 </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有时候，创建网页后，将加入更多的内容。例如电子邮件程序、博客、允许用户添加注释或者支持用户添加内容的文章。另一个例子是网站，如门户或新闻网站，其构成内容来自多个网友贡献出来的，或随时从其他来源插入内容的网站，如动态插入的广告。 </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I在这种情况下，很难了解第一次发布的时候发布了什么网页内容。重要的是要明白这没法控制的内容可以影响受控内容的无障碍性。有两种解决方式可供选择： </w:t>
      </w:r>
    </w:p>
    <w:p w:rsidR="00B11951" w:rsidRPr="00953B83" w:rsidRDefault="00B11951" w:rsidP="00B11951">
      <w:pPr>
        <w:widowControl/>
        <w:numPr>
          <w:ilvl w:val="0"/>
          <w:numId w:val="22"/>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可根据已有经验确定一致性。如果这种类型的网页在两个工作日内被监控和修复（删除不符合的内容或修改之以达成一致性），则可达成或声明一致性，除了删除或修正外部贡献的内容时所遇到的错误。如果无法监控或纠正不符合要求的内容，不能做一致性声明。</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 xml:space="preserve">或 </w:t>
      </w:r>
    </w:p>
    <w:p w:rsidR="00B11951" w:rsidRPr="00953B83" w:rsidRDefault="00B11951" w:rsidP="00B11951">
      <w:pPr>
        <w:widowControl/>
        <w:numPr>
          <w:ilvl w:val="0"/>
          <w:numId w:val="22"/>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lastRenderedPageBreak/>
        <w:t>2。该网页不符合一致性，但如果某些部分被删除时，能够符合一致性，可做出“部分一致性声明”。该声明的形式为，“此页不符合一致性，但如果来自不受控制的来源的以下内容被删除，则符合WCAG 2.0 的X级。”此外在部分一致性声明里描述的不受控制内容，以下 为真：</w:t>
      </w:r>
    </w:p>
    <w:p w:rsidR="00B11951" w:rsidRPr="00953B83" w:rsidRDefault="00B11951" w:rsidP="00B11951">
      <w:pPr>
        <w:widowControl/>
        <w:numPr>
          <w:ilvl w:val="1"/>
          <w:numId w:val="22"/>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不是处于作者控制下的内容。 </w:t>
      </w:r>
    </w:p>
    <w:p w:rsidR="00B11951" w:rsidRPr="00953B83" w:rsidRDefault="00B11951" w:rsidP="00B11951">
      <w:pPr>
        <w:widowControl/>
        <w:numPr>
          <w:ilvl w:val="1"/>
          <w:numId w:val="22"/>
        </w:numPr>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以用户可识别的方式来描述（例如它们不能被描述为“我们无法控制所有部分”，除非他们已清楚的标记。）</w:t>
      </w:r>
    </w:p>
    <w:p w:rsidR="00B11951" w:rsidRPr="00953B83" w:rsidRDefault="00B11951" w:rsidP="00B11951">
      <w:pPr>
        <w:widowControl/>
        <w:spacing w:before="100" w:beforeAutospacing="1" w:after="100" w:afterAutospacing="1"/>
        <w:jc w:val="left"/>
        <w:outlineLvl w:val="2"/>
        <w:rPr>
          <w:rFonts w:ascii="微软雅黑" w:eastAsia="微软雅黑" w:hAnsi="微软雅黑" w:cs="宋体"/>
          <w:b/>
          <w:bCs/>
          <w:kern w:val="0"/>
          <w:sz w:val="27"/>
          <w:szCs w:val="27"/>
        </w:rPr>
      </w:pPr>
      <w:bookmarkStart w:id="36" w:name="conformance-partial-lang"/>
      <w:bookmarkEnd w:id="36"/>
      <w:r w:rsidRPr="00953B83">
        <w:rPr>
          <w:rFonts w:ascii="微软雅黑" w:eastAsia="微软雅黑" w:hAnsi="微软雅黑" w:cs="宋体"/>
          <w:b/>
          <w:bCs/>
          <w:kern w:val="0"/>
          <w:sz w:val="27"/>
          <w:szCs w:val="27"/>
        </w:rPr>
        <w:t>部分一致性声明-语言</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当网页不符合一致性，但如果网页使用的所有语言都存在</w:t>
      </w:r>
      <w:hyperlink r:id="rId420" w:anchor="accessibility-supporteddef" w:tooltip="definition: accessibility supported" w:history="1">
        <w:r w:rsidRPr="00953B83">
          <w:rPr>
            <w:rFonts w:ascii="微软雅黑" w:eastAsia="微软雅黑" w:hAnsi="微软雅黑" w:cs="宋体"/>
            <w:color w:val="0000FF"/>
            <w:kern w:val="0"/>
            <w:sz w:val="24"/>
            <w:szCs w:val="24"/>
            <w:u w:val="single"/>
          </w:rPr>
          <w:t>无障碍支持</w:t>
        </w:r>
      </w:hyperlink>
      <w:r w:rsidRPr="00953B83">
        <w:rPr>
          <w:rFonts w:ascii="微软雅黑" w:eastAsia="微软雅黑" w:hAnsi="微软雅黑" w:cs="宋体"/>
          <w:kern w:val="0"/>
          <w:sz w:val="24"/>
          <w:szCs w:val="24"/>
        </w:rPr>
        <w:t>时，可做出“部分一致性声明-语言”。该声明的形式将会是，“此页 不符合一致性，但 如果以下语言存在着无障碍支持，则符合WCAG 2.0 的X级：”</w:t>
      </w:r>
    </w:p>
    <w:p w:rsidR="00B11951" w:rsidRPr="00953B83" w:rsidRDefault="00B11951" w:rsidP="00B11951">
      <w:pPr>
        <w:widowControl/>
        <w:spacing w:before="100" w:beforeAutospacing="1" w:after="100" w:afterAutospacing="1"/>
        <w:jc w:val="left"/>
        <w:outlineLvl w:val="1"/>
        <w:rPr>
          <w:rFonts w:ascii="微软雅黑" w:eastAsia="微软雅黑" w:hAnsi="微软雅黑" w:cs="宋体"/>
          <w:b/>
          <w:bCs/>
          <w:kern w:val="0"/>
          <w:sz w:val="36"/>
          <w:szCs w:val="36"/>
        </w:rPr>
      </w:pPr>
      <w:bookmarkStart w:id="37" w:name="glossary"/>
      <w:bookmarkEnd w:id="37"/>
      <w:r w:rsidRPr="00953B83">
        <w:rPr>
          <w:rFonts w:ascii="微软雅黑" w:eastAsia="微软雅黑" w:hAnsi="微软雅黑" w:cs="宋体"/>
          <w:b/>
          <w:bCs/>
          <w:kern w:val="0"/>
          <w:sz w:val="36"/>
          <w:szCs w:val="36"/>
        </w:rPr>
        <w:t>附录A：词汇</w:t>
      </w:r>
    </w:p>
    <w:p w:rsidR="00B11951" w:rsidRPr="00953B83" w:rsidRDefault="00B11951" w:rsidP="00B11951">
      <w:pPr>
        <w:widowControl/>
        <w:spacing w:before="100" w:beforeAutospacing="1" w:after="100" w:afterAutospacing="1"/>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本节为</w:t>
      </w:r>
      <w:hyperlink r:id="rId421" w:anchor="normativedef" w:tooltip="definition: normative" w:history="1">
        <w:r w:rsidRPr="00953B83">
          <w:rPr>
            <w:rFonts w:ascii="微软雅黑" w:eastAsia="微软雅黑" w:hAnsi="微软雅黑" w:cs="宋体"/>
            <w:color w:val="0000FF"/>
            <w:kern w:val="0"/>
            <w:sz w:val="24"/>
            <w:szCs w:val="24"/>
            <w:u w:val="single"/>
          </w:rPr>
          <w:t>规范</w:t>
        </w:r>
      </w:hyperlink>
      <w:r w:rsidRPr="00953B83">
        <w:rPr>
          <w:rFonts w:ascii="微软雅黑" w:eastAsia="微软雅黑" w:hAnsi="微软雅黑" w:cs="宋体"/>
          <w:kern w:val="0"/>
          <w:sz w:val="24"/>
          <w:szCs w:val="24"/>
        </w:rPr>
        <w:t>部分。</w:t>
      </w:r>
    </w:p>
    <w:p w:rsidR="00B11951" w:rsidRPr="00953B83" w:rsidRDefault="00B11951" w:rsidP="00B11951">
      <w:pPr>
        <w:widowControl/>
        <w:jc w:val="left"/>
        <w:rPr>
          <w:rFonts w:ascii="微软雅黑" w:eastAsia="微软雅黑" w:hAnsi="微软雅黑" w:cs="宋体"/>
          <w:kern w:val="0"/>
          <w:sz w:val="24"/>
          <w:szCs w:val="24"/>
        </w:rPr>
      </w:pPr>
      <w:bookmarkStart w:id="38" w:name="abbreviationsdef"/>
      <w:bookmarkEnd w:id="38"/>
      <w:r w:rsidRPr="00953B83">
        <w:rPr>
          <w:rFonts w:ascii="微软雅黑" w:eastAsia="微软雅黑" w:hAnsi="微软雅黑" w:cs="宋体"/>
          <w:kern w:val="0"/>
          <w:sz w:val="24"/>
          <w:szCs w:val="24"/>
        </w:rPr>
        <w:t>abbreviation缩写</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单词、短语或其缩写并未成为语言一部分的名称的缩写形式。</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注1: </w:t>
      </w:r>
      <w:r w:rsidRPr="00953B83">
        <w:rPr>
          <w:rFonts w:ascii="微软雅黑" w:eastAsia="微软雅黑" w:hAnsi="微软雅黑" w:cs="宋体"/>
          <w:kern w:val="0"/>
          <w:sz w:val="24"/>
          <w:szCs w:val="24"/>
        </w:rPr>
        <w:t>这里包括首字母缩写词（initialisms 和 acronyms），其中：</w:t>
      </w:r>
    </w:p>
    <w:p w:rsidR="00B11951" w:rsidRPr="00953B83" w:rsidRDefault="00B11951" w:rsidP="00B11951">
      <w:pPr>
        <w:widowControl/>
        <w:numPr>
          <w:ilvl w:val="0"/>
          <w:numId w:val="23"/>
        </w:numPr>
        <w:spacing w:before="100" w:beforeAutospacing="1" w:after="100" w:afterAutospacing="1"/>
        <w:ind w:left="1440"/>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首字母缩写（initialisms ）</w:t>
      </w:r>
      <w:r w:rsidRPr="00953B83">
        <w:rPr>
          <w:rFonts w:ascii="微软雅黑" w:eastAsia="微软雅黑" w:hAnsi="微软雅黑" w:cs="宋体"/>
          <w:kern w:val="0"/>
          <w:sz w:val="24"/>
          <w:szCs w:val="24"/>
        </w:rPr>
        <w:t xml:space="preserve"> 是一个名称或短语的缩写形式，由名称或短语包含的单词首字母或音节首字母组成。</w:t>
      </w:r>
    </w:p>
    <w:p w:rsidR="00B11951" w:rsidRPr="00953B83" w:rsidRDefault="00B11951" w:rsidP="00B11951">
      <w:pPr>
        <w:widowControl/>
        <w:spacing w:before="100" w:beforeAutospacing="1" w:after="100" w:afterAutospacing="1"/>
        <w:ind w:left="144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lastRenderedPageBreak/>
        <w:t xml:space="preserve">注1: </w:t>
      </w:r>
      <w:r w:rsidRPr="00953B83">
        <w:rPr>
          <w:rFonts w:ascii="微软雅黑" w:eastAsia="微软雅黑" w:hAnsi="微软雅黑" w:cs="宋体"/>
          <w:kern w:val="0"/>
          <w:sz w:val="24"/>
          <w:szCs w:val="24"/>
        </w:rPr>
        <w:t>不是所有语言都这么定义。</w:t>
      </w:r>
    </w:p>
    <w:p w:rsidR="00B11951" w:rsidRPr="00953B83" w:rsidRDefault="00B11951" w:rsidP="00B11951">
      <w:pPr>
        <w:widowControl/>
        <w:spacing w:before="100" w:beforeAutospacing="1" w:after="100" w:afterAutospacing="1"/>
        <w:ind w:left="144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例 1: </w:t>
      </w:r>
      <w:r w:rsidRPr="00953B83">
        <w:rPr>
          <w:rFonts w:ascii="微软雅黑" w:eastAsia="微软雅黑" w:hAnsi="微软雅黑" w:cs="宋体"/>
          <w:kern w:val="0"/>
          <w:sz w:val="24"/>
          <w:szCs w:val="24"/>
        </w:rPr>
        <w:t>SNCF是一个法语缩写，由法国国家铁路（</w:t>
      </w:r>
      <w:r w:rsidRPr="00953B83">
        <w:rPr>
          <w:rFonts w:ascii="微软雅黑" w:eastAsia="微软雅黑" w:hAnsi="微软雅黑" w:cs="宋体"/>
          <w:kern w:val="0"/>
          <w:sz w:val="24"/>
          <w:szCs w:val="24"/>
          <w:lang w:val="fr-FR"/>
        </w:rPr>
        <w:t>Société Nationale des Chemins de Fer</w:t>
      </w:r>
      <w:r w:rsidRPr="00953B83">
        <w:rPr>
          <w:rFonts w:ascii="微软雅黑" w:eastAsia="微软雅黑" w:hAnsi="微软雅黑" w:cs="宋体"/>
          <w:kern w:val="0"/>
          <w:sz w:val="24"/>
          <w:szCs w:val="24"/>
        </w:rPr>
        <w:t>）的首字母组成。</w:t>
      </w:r>
    </w:p>
    <w:p w:rsidR="00B11951" w:rsidRPr="00953B83" w:rsidRDefault="00B11951" w:rsidP="00B11951">
      <w:pPr>
        <w:widowControl/>
        <w:spacing w:before="100" w:beforeAutospacing="1" w:after="100" w:afterAutospacing="1"/>
        <w:ind w:left="144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例 2: </w:t>
      </w:r>
      <w:r w:rsidRPr="00953B83">
        <w:rPr>
          <w:rFonts w:ascii="微软雅黑" w:eastAsia="微软雅黑" w:hAnsi="微软雅黑" w:cs="宋体"/>
          <w:kern w:val="0"/>
          <w:sz w:val="24"/>
          <w:szCs w:val="24"/>
        </w:rPr>
        <w:t>ESP是一个超感知觉（extrasensory perception）的缩写。</w:t>
      </w:r>
    </w:p>
    <w:p w:rsidR="00B11951" w:rsidRPr="00953B83" w:rsidRDefault="00B11951" w:rsidP="00B11951">
      <w:pPr>
        <w:widowControl/>
        <w:numPr>
          <w:ilvl w:val="0"/>
          <w:numId w:val="23"/>
        </w:numPr>
        <w:spacing w:before="100" w:beforeAutospacing="1" w:after="100" w:afterAutospacing="1"/>
        <w:ind w:left="1440"/>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首字母缩写（acronyms）</w:t>
      </w:r>
      <w:r w:rsidRPr="00953B83">
        <w:rPr>
          <w:rFonts w:ascii="微软雅黑" w:eastAsia="微软雅黑" w:hAnsi="微软雅黑" w:cs="宋体"/>
          <w:kern w:val="0"/>
          <w:sz w:val="24"/>
          <w:szCs w:val="24"/>
        </w:rPr>
        <w:t xml:space="preserve"> 是由首字母或其他单词部分（在名称或短语里）组成的缩写形式，可以作为一个单词的发音。</w:t>
      </w:r>
    </w:p>
    <w:p w:rsidR="00B11951" w:rsidRPr="00953B83" w:rsidRDefault="00B11951" w:rsidP="00B11951">
      <w:pPr>
        <w:widowControl/>
        <w:spacing w:before="100" w:beforeAutospacing="1" w:after="100" w:afterAutospacing="1"/>
        <w:ind w:left="144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例: </w:t>
      </w:r>
      <w:r w:rsidRPr="00953B83">
        <w:rPr>
          <w:rFonts w:ascii="微软雅黑" w:eastAsia="微软雅黑" w:hAnsi="微软雅黑" w:cs="宋体"/>
          <w:kern w:val="0"/>
          <w:sz w:val="24"/>
          <w:szCs w:val="24"/>
        </w:rPr>
        <w:t>NOAA是美国国家海洋和大气管理局的首字母缩写。</w:t>
      </w:r>
    </w:p>
    <w:p w:rsidR="00B11951" w:rsidRPr="00953B83" w:rsidRDefault="00B11951" w:rsidP="00B11951">
      <w:pPr>
        <w:widowControl/>
        <w:spacing w:before="100" w:beforeAutospacing="1" w:after="100" w:afterAutospacing="1"/>
        <w:ind w:left="144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译者注：</w:t>
      </w:r>
      <w:r w:rsidRPr="00953B83">
        <w:rPr>
          <w:rFonts w:ascii="微软雅黑" w:eastAsia="微软雅黑" w:hAnsi="微软雅黑" w:cs="宋体"/>
          <w:kern w:val="0"/>
          <w:sz w:val="24"/>
          <w:szCs w:val="24"/>
        </w:rPr>
        <w:t>initialisms 和 acronyms两者的主要区别在于读音方式上:acronym 按一个新的单词读, initialism 要一个字母一个字母的读。</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注2: </w:t>
      </w:r>
      <w:r w:rsidRPr="00953B83">
        <w:rPr>
          <w:rFonts w:ascii="微软雅黑" w:eastAsia="微软雅黑" w:hAnsi="微软雅黑" w:cs="宋体"/>
          <w:kern w:val="0"/>
          <w:sz w:val="24"/>
          <w:szCs w:val="24"/>
        </w:rPr>
        <w:t>一些公司采用了所谓的缩写来作为他们公司名字。在这种情况下，公司的新名称就是这些字母（例如Ecma欧洲计算机制造商），并且此词不再被视为缩写。</w:t>
      </w:r>
    </w:p>
    <w:p w:rsidR="00B11951" w:rsidRPr="00953B83" w:rsidRDefault="00B11951" w:rsidP="00B11951">
      <w:pPr>
        <w:widowControl/>
        <w:jc w:val="left"/>
        <w:rPr>
          <w:rFonts w:ascii="微软雅黑" w:eastAsia="微软雅黑" w:hAnsi="微软雅黑" w:cs="宋体"/>
          <w:kern w:val="0"/>
          <w:sz w:val="24"/>
          <w:szCs w:val="24"/>
        </w:rPr>
      </w:pPr>
      <w:bookmarkStart w:id="39" w:name="accessibility-supporteddef"/>
      <w:bookmarkEnd w:id="39"/>
      <w:r w:rsidRPr="00953B83">
        <w:rPr>
          <w:rFonts w:ascii="微软雅黑" w:eastAsia="微软雅黑" w:hAnsi="微软雅黑" w:cs="宋体"/>
          <w:kern w:val="0"/>
          <w:sz w:val="24"/>
          <w:szCs w:val="24"/>
        </w:rPr>
        <w:t xml:space="preserve">accessibility supported支持无障碍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和浏览器或其他</w:t>
      </w:r>
      <w:hyperlink r:id="rId422" w:anchor="useragentdef" w:tooltip="definition: user agent" w:history="1">
        <w:r w:rsidRPr="00953B83">
          <w:rPr>
            <w:rFonts w:ascii="微软雅黑" w:eastAsia="微软雅黑" w:hAnsi="微软雅黑" w:cs="宋体"/>
            <w:color w:val="0000FF"/>
            <w:kern w:val="0"/>
            <w:sz w:val="24"/>
            <w:szCs w:val="24"/>
            <w:u w:val="single"/>
          </w:rPr>
          <w:t>用户代理</w:t>
        </w:r>
      </w:hyperlink>
      <w:r w:rsidRPr="00953B83">
        <w:rPr>
          <w:rFonts w:ascii="微软雅黑" w:eastAsia="微软雅黑" w:hAnsi="微软雅黑" w:cs="宋体"/>
          <w:kern w:val="0"/>
          <w:sz w:val="24"/>
          <w:szCs w:val="24"/>
        </w:rPr>
        <w:t>的无障碍特性一样，被用户的</w:t>
      </w:r>
      <w:hyperlink r:id="rId423" w:anchor="atdef" w:tooltip="definition: assistive technology (as used in this document)" w:history="1">
        <w:r w:rsidRPr="00953B83">
          <w:rPr>
            <w:rFonts w:ascii="微软雅黑" w:eastAsia="微软雅黑" w:hAnsi="微软雅黑" w:cs="宋体"/>
            <w:color w:val="0000FF"/>
            <w:kern w:val="0"/>
            <w:sz w:val="24"/>
            <w:szCs w:val="24"/>
            <w:u w:val="single"/>
          </w:rPr>
          <w:t>辅助技术</w:t>
        </w:r>
      </w:hyperlink>
      <w:r w:rsidRPr="00953B83">
        <w:rPr>
          <w:rFonts w:ascii="微软雅黑" w:eastAsia="微软雅黑" w:hAnsi="微软雅黑" w:cs="宋体"/>
          <w:kern w:val="0"/>
          <w:sz w:val="24"/>
          <w:szCs w:val="24"/>
        </w:rPr>
        <w:t xml:space="preserve">所支持。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lastRenderedPageBreak/>
        <w:t xml:space="preserve">为了使网页内容技术（或技术特征）的使用支持无障碍，网页内容技术（或特征）必须满足1和2： </w:t>
      </w:r>
    </w:p>
    <w:p w:rsidR="00B11951" w:rsidRPr="00953B83" w:rsidRDefault="00B11951" w:rsidP="00B11951">
      <w:pPr>
        <w:widowControl/>
        <w:numPr>
          <w:ilvl w:val="0"/>
          <w:numId w:val="24"/>
        </w:numPr>
        <w:spacing w:before="100" w:beforeAutospacing="1" w:after="100" w:afterAutospacing="1"/>
        <w:ind w:left="1440"/>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使用</w:t>
      </w:r>
      <w:hyperlink r:id="rId424" w:anchor="technologydef" w:tooltip="definition: technology (Web content)" w:history="1">
        <w:r w:rsidRPr="00953B83">
          <w:rPr>
            <w:rFonts w:ascii="微软雅黑" w:eastAsia="微软雅黑" w:hAnsi="微软雅黑" w:cs="宋体"/>
            <w:b/>
            <w:bCs/>
            <w:color w:val="0000FF"/>
            <w:kern w:val="0"/>
            <w:sz w:val="24"/>
            <w:szCs w:val="24"/>
            <w:u w:val="single"/>
          </w:rPr>
          <w:t>网页内容技术</w:t>
        </w:r>
      </w:hyperlink>
      <w:r w:rsidRPr="00953B83">
        <w:rPr>
          <w:rFonts w:ascii="微软雅黑" w:eastAsia="微软雅黑" w:hAnsi="微软雅黑" w:cs="宋体"/>
          <w:b/>
          <w:bCs/>
          <w:kern w:val="0"/>
          <w:sz w:val="24"/>
          <w:szCs w:val="24"/>
        </w:rPr>
        <w:t>的方式必须能被用户辅助技术（AT）所支持。</w:t>
      </w:r>
      <w:r w:rsidRPr="00953B83">
        <w:rPr>
          <w:rFonts w:ascii="微软雅黑" w:eastAsia="微软雅黑" w:hAnsi="微软雅黑" w:cs="宋体"/>
          <w:kern w:val="0"/>
          <w:sz w:val="24"/>
          <w:szCs w:val="24"/>
        </w:rPr>
        <w:t>这意味着在网页内容的</w:t>
      </w:r>
      <w:hyperlink r:id="rId425" w:anchor="human-langdef" w:tooltip="definition: human language" w:history="1">
        <w:r w:rsidRPr="00953B83">
          <w:rPr>
            <w:rFonts w:ascii="微软雅黑" w:eastAsia="微软雅黑" w:hAnsi="微软雅黑" w:cs="宋体"/>
            <w:color w:val="0000FF"/>
            <w:kern w:val="0"/>
            <w:sz w:val="24"/>
            <w:szCs w:val="24"/>
            <w:u w:val="single"/>
          </w:rPr>
          <w:t>人类语言</w:t>
        </w:r>
      </w:hyperlink>
      <w:r w:rsidRPr="00953B83">
        <w:rPr>
          <w:rFonts w:ascii="微软雅黑" w:eastAsia="微软雅黑" w:hAnsi="微软雅黑" w:cs="宋体"/>
          <w:kern w:val="0"/>
          <w:sz w:val="24"/>
          <w:szCs w:val="24"/>
        </w:rPr>
        <w:t xml:space="preserve"> 里，使用技术的方式已测试过与辅助技术的互操作性，</w:t>
      </w:r>
    </w:p>
    <w:p w:rsidR="00B11951" w:rsidRPr="00953B83" w:rsidRDefault="00B11951" w:rsidP="00B11951">
      <w:pPr>
        <w:widowControl/>
        <w:spacing w:before="100" w:beforeAutospacing="1" w:after="100" w:afterAutospacing="1"/>
        <w:ind w:left="1440"/>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并且</w:t>
      </w:r>
      <w:r w:rsidRPr="00953B83">
        <w:rPr>
          <w:rFonts w:ascii="微软雅黑" w:eastAsia="微软雅黑" w:hAnsi="微软雅黑" w:cs="宋体"/>
          <w:kern w:val="0"/>
          <w:sz w:val="24"/>
          <w:szCs w:val="24"/>
        </w:rPr>
        <w:t xml:space="preserve"> </w:t>
      </w:r>
    </w:p>
    <w:p w:rsidR="00B11951" w:rsidRPr="00953B83" w:rsidRDefault="00B11951" w:rsidP="00B11951">
      <w:pPr>
        <w:widowControl/>
        <w:numPr>
          <w:ilvl w:val="0"/>
          <w:numId w:val="24"/>
        </w:numPr>
        <w:spacing w:before="100" w:beforeAutospacing="1" w:after="100" w:afterAutospacing="1"/>
        <w:ind w:left="1440"/>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网页内容技术必须有支持无障碍的用户代理，这个用户代理对用户有效的。</w:t>
      </w:r>
      <w:r w:rsidRPr="00953B83">
        <w:rPr>
          <w:rFonts w:ascii="微软雅黑" w:eastAsia="微软雅黑" w:hAnsi="微软雅黑" w:cs="宋体"/>
          <w:kern w:val="0"/>
          <w:sz w:val="24"/>
          <w:szCs w:val="24"/>
        </w:rPr>
        <w:t xml:space="preserve"> 这意味着以下四个声明至少有一为真：</w:t>
      </w:r>
    </w:p>
    <w:p w:rsidR="00B11951" w:rsidRPr="00953B83" w:rsidRDefault="00B11951" w:rsidP="00B11951">
      <w:pPr>
        <w:widowControl/>
        <w:numPr>
          <w:ilvl w:val="1"/>
          <w:numId w:val="24"/>
        </w:numPr>
        <w:spacing w:before="100" w:beforeAutospacing="1" w:after="100" w:afterAutospacing="1"/>
        <w:ind w:left="216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在广泛分布的用户代理里，该技术被本地所支持，用户代理本身也是支持无障碍的（如HTML和CSS）; </w:t>
      </w:r>
    </w:p>
    <w:p w:rsidR="00B11951" w:rsidRPr="00953B83" w:rsidRDefault="00B11951" w:rsidP="00B11951">
      <w:pPr>
        <w:widowControl/>
        <w:spacing w:before="100" w:beforeAutospacing="1" w:after="100" w:afterAutospacing="1"/>
        <w:ind w:left="2160"/>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或</w:t>
      </w:r>
      <w:r w:rsidRPr="00953B83">
        <w:rPr>
          <w:rFonts w:ascii="微软雅黑" w:eastAsia="微软雅黑" w:hAnsi="微软雅黑" w:cs="宋体"/>
          <w:kern w:val="0"/>
          <w:sz w:val="24"/>
          <w:szCs w:val="24"/>
        </w:rPr>
        <w:t xml:space="preserve"> </w:t>
      </w:r>
    </w:p>
    <w:p w:rsidR="00B11951" w:rsidRPr="00953B83" w:rsidRDefault="00B11951" w:rsidP="00B11951">
      <w:pPr>
        <w:widowControl/>
        <w:numPr>
          <w:ilvl w:val="1"/>
          <w:numId w:val="24"/>
        </w:numPr>
        <w:spacing w:before="100" w:beforeAutospacing="1" w:after="100" w:afterAutospacing="1"/>
        <w:ind w:left="216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广泛分布的插件支持该技术，插件本身也是支持无障碍的; </w:t>
      </w:r>
    </w:p>
    <w:p w:rsidR="00B11951" w:rsidRPr="00953B83" w:rsidRDefault="00B11951" w:rsidP="00B11951">
      <w:pPr>
        <w:widowControl/>
        <w:spacing w:before="100" w:beforeAutospacing="1" w:after="100" w:afterAutospacing="1"/>
        <w:ind w:left="2160"/>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OR</w:t>
      </w:r>
      <w:r w:rsidRPr="00953B83">
        <w:rPr>
          <w:rFonts w:ascii="微软雅黑" w:eastAsia="微软雅黑" w:hAnsi="微软雅黑" w:cs="宋体"/>
          <w:kern w:val="0"/>
          <w:sz w:val="24"/>
          <w:szCs w:val="24"/>
        </w:rPr>
        <w:t xml:space="preserve"> </w:t>
      </w:r>
    </w:p>
    <w:p w:rsidR="00B11951" w:rsidRPr="00953B83" w:rsidRDefault="00B11951" w:rsidP="00B11951">
      <w:pPr>
        <w:widowControl/>
        <w:numPr>
          <w:ilvl w:val="1"/>
          <w:numId w:val="24"/>
        </w:numPr>
        <w:spacing w:before="100" w:beforeAutospacing="1" w:after="100" w:afterAutospacing="1"/>
        <w:ind w:left="216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在封闭的环境里，内容是有效的，如大学或公司网络。在这个网络里，技术需要用到的用户代理和单位使用的用户代理都是支持无障碍的; </w:t>
      </w:r>
    </w:p>
    <w:p w:rsidR="00B11951" w:rsidRPr="00953B83" w:rsidRDefault="00B11951" w:rsidP="00B11951">
      <w:pPr>
        <w:widowControl/>
        <w:spacing w:before="100" w:beforeAutospacing="1" w:after="100" w:afterAutospacing="1"/>
        <w:ind w:left="2160"/>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OR</w:t>
      </w:r>
      <w:r w:rsidRPr="00953B83">
        <w:rPr>
          <w:rFonts w:ascii="微软雅黑" w:eastAsia="微软雅黑" w:hAnsi="微软雅黑" w:cs="宋体"/>
          <w:kern w:val="0"/>
          <w:sz w:val="24"/>
          <w:szCs w:val="24"/>
        </w:rPr>
        <w:t xml:space="preserve"> </w:t>
      </w:r>
    </w:p>
    <w:p w:rsidR="00B11951" w:rsidRPr="00953B83" w:rsidRDefault="00B11951" w:rsidP="00B11951">
      <w:pPr>
        <w:widowControl/>
        <w:numPr>
          <w:ilvl w:val="1"/>
          <w:numId w:val="24"/>
        </w:numPr>
        <w:spacing w:before="100" w:beforeAutospacing="1" w:after="100" w:afterAutospacing="1"/>
        <w:ind w:left="216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lastRenderedPageBreak/>
        <w:t>支持技术的用户代理是支持无障碍的，而且可以某种方式下载或者购买，这种方式可以是：</w:t>
      </w:r>
    </w:p>
    <w:p w:rsidR="00B11951" w:rsidRPr="00953B83" w:rsidRDefault="00B11951" w:rsidP="00B11951">
      <w:pPr>
        <w:widowControl/>
        <w:numPr>
          <w:ilvl w:val="2"/>
          <w:numId w:val="24"/>
        </w:numPr>
        <w:spacing w:before="100" w:beforeAutospacing="1" w:after="100" w:afterAutospacing="1"/>
        <w:ind w:left="288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残疾人不需要比健全人花费更多的成本。 </w:t>
      </w:r>
      <w:r w:rsidRPr="00953B83">
        <w:rPr>
          <w:rFonts w:ascii="微软雅黑" w:eastAsia="微软雅黑" w:hAnsi="微软雅黑" w:cs="宋体"/>
          <w:b/>
          <w:bCs/>
          <w:kern w:val="0"/>
          <w:sz w:val="24"/>
          <w:szCs w:val="24"/>
        </w:rPr>
        <w:t>并且</w:t>
      </w:r>
    </w:p>
    <w:p w:rsidR="00B11951" w:rsidRPr="00953B83" w:rsidRDefault="00B11951" w:rsidP="00B11951">
      <w:pPr>
        <w:widowControl/>
        <w:numPr>
          <w:ilvl w:val="2"/>
          <w:numId w:val="24"/>
        </w:numPr>
        <w:spacing w:before="100" w:beforeAutospacing="1" w:after="100" w:afterAutospacing="1"/>
        <w:ind w:left="288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对于残疾人来说很容易找到和获取，就像没有残疾一样。</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注1: </w:t>
      </w:r>
      <w:r w:rsidRPr="00953B83">
        <w:rPr>
          <w:rFonts w:ascii="微软雅黑" w:eastAsia="微软雅黑" w:hAnsi="微软雅黑" w:cs="宋体"/>
          <w:kern w:val="0"/>
          <w:sz w:val="24"/>
          <w:szCs w:val="24"/>
        </w:rPr>
        <w:t>对于网页技术的特定使用，WCAG工作组和W3C没有具体说明辅助技术必须支持哪些或有多大以便划分无障碍支持等级。 （见</w:t>
      </w:r>
      <w:hyperlink r:id="rId426" w:anchor="uc-support-level-head" w:history="1">
        <w:r w:rsidRPr="00953B83">
          <w:rPr>
            <w:rFonts w:ascii="微软雅黑" w:eastAsia="微软雅黑" w:hAnsi="微软雅黑" w:cs="宋体"/>
            <w:color w:val="0000FF"/>
            <w:kern w:val="0"/>
            <w:sz w:val="24"/>
            <w:szCs w:val="24"/>
            <w:u w:val="single"/>
          </w:rPr>
          <w:t>“无障碍支持”需要的辅助技术支持级别</w:t>
        </w:r>
      </w:hyperlink>
      <w:r w:rsidRPr="00953B83">
        <w:rPr>
          <w:rFonts w:ascii="微软雅黑" w:eastAsia="微软雅黑" w:hAnsi="微软雅黑" w:cs="宋体"/>
          <w:kern w:val="0"/>
          <w:sz w:val="24"/>
          <w:szCs w:val="24"/>
        </w:rPr>
        <w:t xml:space="preserve">。）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注2: </w:t>
      </w:r>
      <w:r w:rsidRPr="00953B83">
        <w:rPr>
          <w:rFonts w:ascii="微软雅黑" w:eastAsia="微软雅黑" w:hAnsi="微软雅黑" w:cs="宋体"/>
          <w:kern w:val="0"/>
          <w:sz w:val="24"/>
          <w:szCs w:val="24"/>
        </w:rPr>
        <w:t>Web技术可以不支持无障碍的方式使用，只要他们不可</w:t>
      </w:r>
      <w:hyperlink r:id="rId427" w:anchor="reliedupondef" w:tooltip="definition: relied upon (technologies that are)" w:history="1">
        <w:r w:rsidRPr="00953B83">
          <w:rPr>
            <w:rFonts w:ascii="微软雅黑" w:eastAsia="微软雅黑" w:hAnsi="微软雅黑" w:cs="宋体"/>
            <w:color w:val="0000FF"/>
            <w:kern w:val="0"/>
            <w:sz w:val="24"/>
            <w:szCs w:val="24"/>
            <w:u w:val="single"/>
          </w:rPr>
          <w:t>信赖</w:t>
        </w:r>
      </w:hyperlink>
      <w:r w:rsidRPr="00953B83">
        <w:rPr>
          <w:rFonts w:ascii="微软雅黑" w:eastAsia="微软雅黑" w:hAnsi="微软雅黑" w:cs="宋体"/>
          <w:kern w:val="0"/>
          <w:sz w:val="24"/>
          <w:szCs w:val="24"/>
        </w:rPr>
        <w:t>，而且网页作为一个整体满足一致性要求，包括以下两个要求，即</w:t>
      </w:r>
      <w:hyperlink r:id="rId428" w:anchor="cc4" w:history="1">
        <w:r w:rsidRPr="00953B83">
          <w:rPr>
            <w:rFonts w:ascii="微软雅黑" w:eastAsia="微软雅黑" w:hAnsi="微软雅黑" w:cs="宋体"/>
            <w:color w:val="0000FF"/>
            <w:kern w:val="0"/>
            <w:sz w:val="24"/>
            <w:szCs w:val="24"/>
            <w:u w:val="single"/>
          </w:rPr>
          <w:t>一致性要求4：以支持无障碍的方式使用技术</w:t>
        </w:r>
      </w:hyperlink>
      <w:r w:rsidRPr="00953B83">
        <w:rPr>
          <w:rFonts w:ascii="微软雅黑" w:eastAsia="微软雅黑" w:hAnsi="微软雅黑" w:cs="宋体"/>
          <w:kern w:val="0"/>
          <w:sz w:val="24"/>
          <w:szCs w:val="24"/>
        </w:rPr>
        <w:t xml:space="preserve">，和 </w:t>
      </w:r>
      <w:hyperlink r:id="rId429" w:anchor="cc5" w:history="1">
        <w:r w:rsidRPr="00953B83">
          <w:rPr>
            <w:rFonts w:ascii="微软雅黑" w:eastAsia="微软雅黑" w:hAnsi="微软雅黑" w:cs="宋体"/>
            <w:color w:val="0000FF"/>
            <w:kern w:val="0"/>
            <w:sz w:val="24"/>
            <w:szCs w:val="24"/>
            <w:u w:val="single"/>
          </w:rPr>
          <w:t>一致性要求5：不干涉</w:t>
        </w:r>
      </w:hyperlink>
      <w:r w:rsidRPr="00953B83">
        <w:rPr>
          <w:rFonts w:ascii="微软雅黑" w:eastAsia="微软雅黑" w:hAnsi="微软雅黑" w:cs="宋体"/>
          <w:kern w:val="0"/>
          <w:sz w:val="24"/>
          <w:szCs w:val="24"/>
        </w:rPr>
        <w:t>。</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注3: </w:t>
      </w:r>
      <w:r w:rsidRPr="00953B83">
        <w:rPr>
          <w:rFonts w:ascii="微软雅黑" w:eastAsia="微软雅黑" w:hAnsi="微软雅黑" w:cs="宋体"/>
          <w:kern w:val="0"/>
          <w:sz w:val="24"/>
          <w:szCs w:val="24"/>
        </w:rPr>
        <w:t>当以支持无障碍的方式使用</w:t>
      </w:r>
      <w:hyperlink r:id="rId430" w:anchor="technologydef" w:tooltip="definition: technology (Web content)" w:history="1">
        <w:r w:rsidRPr="00953B83">
          <w:rPr>
            <w:rFonts w:ascii="微软雅黑" w:eastAsia="微软雅黑" w:hAnsi="微软雅黑" w:cs="宋体"/>
            <w:color w:val="0000FF"/>
            <w:kern w:val="0"/>
            <w:sz w:val="24"/>
            <w:szCs w:val="24"/>
            <w:u w:val="single"/>
          </w:rPr>
          <w:t>网页技术</w:t>
        </w:r>
      </w:hyperlink>
      <w:r w:rsidRPr="00953B83">
        <w:rPr>
          <w:rFonts w:ascii="微软雅黑" w:eastAsia="微软雅黑" w:hAnsi="微软雅黑" w:cs="宋体"/>
          <w:kern w:val="0"/>
          <w:sz w:val="24"/>
          <w:szCs w:val="24"/>
        </w:rPr>
        <w:t>时，这并不意味着支持整个技术或技术用途。大部分技术（包括HTML）缺乏至少一个特性或用途的支持。只有支持无障碍的技术用途可信赖到符合WCAG要求时，网页才可能符合WCAG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注4: </w:t>
      </w:r>
      <w:r w:rsidRPr="00953B83">
        <w:rPr>
          <w:rFonts w:ascii="微软雅黑" w:eastAsia="微软雅黑" w:hAnsi="微软雅黑" w:cs="宋体"/>
          <w:kern w:val="0"/>
          <w:sz w:val="24"/>
          <w:szCs w:val="24"/>
        </w:rPr>
        <w:t xml:space="preserve">当援引多个版本的网页内容技术时，应明确支持的版本。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注5: </w:t>
      </w:r>
      <w:r w:rsidRPr="00953B83">
        <w:rPr>
          <w:rFonts w:ascii="微软雅黑" w:eastAsia="微软雅黑" w:hAnsi="微软雅黑" w:cs="宋体"/>
          <w:kern w:val="0"/>
          <w:sz w:val="24"/>
          <w:szCs w:val="24"/>
        </w:rPr>
        <w:t>作者以查阅用途汇编的方式找到支持无障碍的技术用途，这些用途已被登记为支持无障碍（请参阅</w:t>
      </w:r>
      <w:hyperlink r:id="rId431" w:anchor="uc-documented-lists-head" w:history="1">
        <w:r w:rsidRPr="00953B83">
          <w:rPr>
            <w:rFonts w:ascii="微软雅黑" w:eastAsia="微软雅黑" w:hAnsi="微软雅黑" w:cs="宋体"/>
            <w:color w:val="0000FF"/>
            <w:kern w:val="0"/>
            <w:sz w:val="24"/>
            <w:szCs w:val="24"/>
            <w:u w:val="single"/>
          </w:rPr>
          <w:t>理解支持无障碍的Web技术用途</w:t>
        </w:r>
      </w:hyperlink>
      <w:r w:rsidRPr="00953B83">
        <w:rPr>
          <w:rFonts w:ascii="微软雅黑" w:eastAsia="微软雅黑" w:hAnsi="微软雅黑" w:cs="宋体"/>
          <w:kern w:val="0"/>
          <w:sz w:val="24"/>
          <w:szCs w:val="24"/>
        </w:rPr>
        <w:t>）。作者、公司、技术供应商或其他人都可记录支持无障碍的方式以使用网</w:t>
      </w:r>
      <w:r w:rsidRPr="00953B83">
        <w:rPr>
          <w:rFonts w:ascii="微软雅黑" w:eastAsia="微软雅黑" w:hAnsi="微软雅黑" w:cs="宋体"/>
          <w:kern w:val="0"/>
          <w:sz w:val="24"/>
          <w:szCs w:val="24"/>
        </w:rPr>
        <w:lastRenderedPageBreak/>
        <w:t>页技术。然而，文档中使用技术的所有方式需要符合以上支持无障碍的网页内容技术的定义。</w:t>
      </w:r>
    </w:p>
    <w:p w:rsidR="00B11951" w:rsidRPr="00953B83" w:rsidRDefault="00B11951" w:rsidP="00B11951">
      <w:pPr>
        <w:widowControl/>
        <w:jc w:val="left"/>
        <w:rPr>
          <w:rFonts w:ascii="微软雅黑" w:eastAsia="微软雅黑" w:hAnsi="微软雅黑" w:cs="宋体"/>
          <w:kern w:val="0"/>
          <w:sz w:val="24"/>
          <w:szCs w:val="24"/>
        </w:rPr>
      </w:pPr>
      <w:bookmarkStart w:id="40" w:name="alt-time-based-mediadef"/>
      <w:bookmarkEnd w:id="40"/>
      <w:r w:rsidRPr="00953B83">
        <w:rPr>
          <w:rFonts w:ascii="微软雅黑" w:eastAsia="微软雅黑" w:hAnsi="微软雅黑" w:cs="宋体"/>
          <w:kern w:val="0"/>
          <w:sz w:val="24"/>
          <w:szCs w:val="24"/>
        </w:rPr>
        <w:t>alternative for time-based media基于时间的媒体的替代</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指这样的文档，该文档包括基于时间的视觉和听觉信息的正确顺序的文本描述，也提供了用以获得任何基于时间的互动结果的手段。</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注：</w:t>
      </w:r>
      <w:r w:rsidRPr="00953B83">
        <w:rPr>
          <w:rFonts w:ascii="微软雅黑" w:eastAsia="微软雅黑" w:hAnsi="微软雅黑" w:cs="宋体"/>
          <w:kern w:val="0"/>
          <w:sz w:val="24"/>
          <w:szCs w:val="24"/>
        </w:rPr>
        <w:t>创建同步媒体内容的剧本满足这种定义，仅当如果剧本经过编辑后，可以精确地呈现最终同步媒体。</w:t>
      </w:r>
    </w:p>
    <w:p w:rsidR="00B11951" w:rsidRPr="00953B83" w:rsidRDefault="00B11951" w:rsidP="00B11951">
      <w:pPr>
        <w:widowControl/>
        <w:jc w:val="left"/>
        <w:rPr>
          <w:rFonts w:ascii="微软雅黑" w:eastAsia="微软雅黑" w:hAnsi="微软雅黑" w:cs="宋体"/>
          <w:kern w:val="0"/>
          <w:sz w:val="24"/>
          <w:szCs w:val="24"/>
        </w:rPr>
      </w:pPr>
      <w:bookmarkStart w:id="41" w:name="ambiguouslinkdef"/>
      <w:bookmarkEnd w:id="41"/>
      <w:r w:rsidRPr="00953B83">
        <w:rPr>
          <w:rFonts w:ascii="微软雅黑" w:eastAsia="微软雅黑" w:hAnsi="微软雅黑" w:cs="宋体"/>
          <w:kern w:val="0"/>
          <w:sz w:val="24"/>
          <w:szCs w:val="24"/>
        </w:rPr>
        <w:t>ambiguous to users in general用户困惑</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无法从链接和同时与链接一起呈现给用户的网页所有信息里确定链接目的（例如没有残疾障碍的读者直到激活链接之前往往不知道该链接指向哪儿）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例: </w:t>
      </w:r>
      <w:r w:rsidRPr="00953B83">
        <w:rPr>
          <w:rFonts w:ascii="微软雅黑" w:eastAsia="微软雅黑" w:hAnsi="微软雅黑" w:cs="宋体"/>
          <w:kern w:val="0"/>
          <w:sz w:val="24"/>
          <w:szCs w:val="24"/>
        </w:rPr>
        <w:t>下面的句子“值得注意的出口物品里有一个是番石榴”里的单词番石榴是一个链接。这个链接可能引向番石榴的定义、列出番石榴出口数量的图表或人们收获番石榴的照片。直到链接被激活前，所有读者都不能确定，残疾人士也一样。</w:t>
      </w:r>
    </w:p>
    <w:p w:rsidR="00B11951" w:rsidRPr="00953B83" w:rsidRDefault="00B11951" w:rsidP="00B11951">
      <w:pPr>
        <w:widowControl/>
        <w:jc w:val="left"/>
        <w:rPr>
          <w:rFonts w:ascii="微软雅黑" w:eastAsia="微软雅黑" w:hAnsi="微软雅黑" w:cs="宋体"/>
          <w:kern w:val="0"/>
          <w:sz w:val="24"/>
          <w:szCs w:val="24"/>
        </w:rPr>
      </w:pPr>
      <w:bookmarkStart w:id="42" w:name="asciiartdef"/>
      <w:bookmarkEnd w:id="42"/>
      <w:r w:rsidRPr="00953B83">
        <w:rPr>
          <w:rFonts w:ascii="微软雅黑" w:eastAsia="微软雅黑" w:hAnsi="微软雅黑" w:cs="宋体"/>
          <w:kern w:val="0"/>
          <w:sz w:val="24"/>
          <w:szCs w:val="24"/>
        </w:rPr>
        <w:t>ASCII art ASCII图</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由字符或符号的空间排列组成的图片（通常由95个可打印的字符组成，这些字符由ASCII定义）。 </w:t>
      </w:r>
    </w:p>
    <w:p w:rsidR="00B11951" w:rsidRPr="00953B83" w:rsidRDefault="00B11951" w:rsidP="00B11951">
      <w:pPr>
        <w:widowControl/>
        <w:jc w:val="left"/>
        <w:rPr>
          <w:rFonts w:ascii="微软雅黑" w:eastAsia="微软雅黑" w:hAnsi="微软雅黑" w:cs="宋体"/>
          <w:kern w:val="0"/>
          <w:sz w:val="24"/>
          <w:szCs w:val="24"/>
        </w:rPr>
      </w:pPr>
      <w:bookmarkStart w:id="43" w:name="atdef"/>
      <w:bookmarkEnd w:id="43"/>
      <w:r w:rsidRPr="00953B83">
        <w:rPr>
          <w:rFonts w:ascii="微软雅黑" w:eastAsia="微软雅黑" w:hAnsi="微软雅黑" w:cs="宋体"/>
          <w:kern w:val="0"/>
          <w:sz w:val="24"/>
          <w:szCs w:val="24"/>
        </w:rPr>
        <w:lastRenderedPageBreak/>
        <w:t xml:space="preserve">assistive technology (as used in this document)辅助技术（比如本文档使用的技术）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作为</w:t>
      </w:r>
      <w:hyperlink r:id="rId432" w:anchor="useragentdef" w:tooltip="definition: user agent" w:history="1">
        <w:r w:rsidRPr="00953B83">
          <w:rPr>
            <w:rFonts w:ascii="微软雅黑" w:eastAsia="微软雅黑" w:hAnsi="微软雅黑" w:cs="宋体"/>
            <w:color w:val="0000FF"/>
            <w:kern w:val="0"/>
            <w:sz w:val="24"/>
            <w:szCs w:val="24"/>
            <w:u w:val="single"/>
          </w:rPr>
          <w:t>用户代理</w:t>
        </w:r>
      </w:hyperlink>
      <w:r w:rsidRPr="00953B83">
        <w:rPr>
          <w:rFonts w:ascii="微软雅黑" w:eastAsia="微软雅黑" w:hAnsi="微软雅黑" w:cs="宋体"/>
          <w:kern w:val="0"/>
          <w:sz w:val="24"/>
          <w:szCs w:val="24"/>
        </w:rPr>
        <w:t>或与主流用户代理协同工作的硬件和/或软件，以便提供满足残疾用户需求的功能，这些需求常超出主流用户代理所提供的功能要求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注1: </w:t>
      </w:r>
      <w:r w:rsidRPr="00953B83">
        <w:rPr>
          <w:rFonts w:ascii="微软雅黑" w:eastAsia="微软雅黑" w:hAnsi="微软雅黑" w:cs="宋体"/>
          <w:kern w:val="0"/>
          <w:sz w:val="24"/>
          <w:szCs w:val="24"/>
        </w:rPr>
        <w:t xml:space="preserve">辅助技术提供的功能包括替代呈现（如合成语音或放大内容）、替代输入法（如语音）、额外的导航或定位机制、内容转换（如使表格更加无障碍）。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注2: </w:t>
      </w:r>
      <w:r w:rsidRPr="00953B83">
        <w:rPr>
          <w:rFonts w:ascii="微软雅黑" w:eastAsia="微软雅黑" w:hAnsi="微软雅黑" w:cs="宋体"/>
          <w:kern w:val="0"/>
          <w:sz w:val="24"/>
          <w:szCs w:val="24"/>
        </w:rPr>
        <w:t xml:space="preserve">辅助技术往往使用和监测APIs与主流用户代理交换数据和消息。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注3: </w:t>
      </w:r>
      <w:r w:rsidRPr="00953B83">
        <w:rPr>
          <w:rFonts w:ascii="微软雅黑" w:eastAsia="微软雅黑" w:hAnsi="微软雅黑" w:cs="宋体"/>
          <w:kern w:val="0"/>
          <w:sz w:val="24"/>
          <w:szCs w:val="24"/>
        </w:rPr>
        <w:t xml:space="preserve">主流用户代理和辅助技术的区别不是绝对的。许多主流用户代理为了帮助残疾人提供某些 功能。基本的区别在于主流用户代理的目标是范围广泛和多样化的用户，这些用户通常包括残疾人和健全人。辅助技术的目标是范围狭窄的特殊残疾用户，由辅助技 术所提供的功能更为具体和更为适合目标用户的需要。主流用户代理可以为辅助技术提供重要的功能，如从程序对象检索网页内容或解析标记给识别包。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例: </w:t>
      </w:r>
      <w:r w:rsidRPr="00953B83">
        <w:rPr>
          <w:rFonts w:ascii="微软雅黑" w:eastAsia="微软雅黑" w:hAnsi="微软雅黑" w:cs="宋体"/>
          <w:kern w:val="0"/>
          <w:sz w:val="24"/>
          <w:szCs w:val="24"/>
        </w:rPr>
        <w:t xml:space="preserve">本文档重要的辅助技术包括以下内容： </w:t>
      </w:r>
    </w:p>
    <w:p w:rsidR="00B11951" w:rsidRPr="00953B83" w:rsidRDefault="00B11951" w:rsidP="00B11951">
      <w:pPr>
        <w:widowControl/>
        <w:numPr>
          <w:ilvl w:val="0"/>
          <w:numId w:val="25"/>
        </w:numPr>
        <w:spacing w:before="100" w:beforeAutospacing="1" w:after="100" w:afterAutospacing="1"/>
        <w:ind w:left="144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屏幕放大器和其他视觉阅读工具，这是给视觉障碍、知觉障碍和身体残疾的人群使用的，用以改变文字的字体、大小、间距、颜色、与语音同步等等，以改善呈现的文本和图像的视觉可读性;</w:t>
      </w:r>
    </w:p>
    <w:p w:rsidR="00B11951" w:rsidRPr="00953B83" w:rsidRDefault="00B11951" w:rsidP="00B11951">
      <w:pPr>
        <w:widowControl/>
        <w:numPr>
          <w:ilvl w:val="0"/>
          <w:numId w:val="25"/>
        </w:numPr>
        <w:spacing w:before="100" w:beforeAutospacing="1" w:after="100" w:afterAutospacing="1"/>
        <w:ind w:left="144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lastRenderedPageBreak/>
        <w:t xml:space="preserve">屏幕阅读器，这是给盲人使用的，通过合成语音或者盲文来阅读原文信息; </w:t>
      </w:r>
    </w:p>
    <w:p w:rsidR="00B11951" w:rsidRPr="00953B83" w:rsidRDefault="00B11951" w:rsidP="00B11951">
      <w:pPr>
        <w:widowControl/>
        <w:numPr>
          <w:ilvl w:val="0"/>
          <w:numId w:val="25"/>
        </w:numPr>
        <w:spacing w:before="100" w:beforeAutospacing="1" w:after="100" w:afterAutospacing="1"/>
        <w:ind w:left="144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文本语音转换软件，这是给认知障碍、语言障碍和学习障碍的人群使用的，它可以把文本转化成合成语音; </w:t>
      </w:r>
    </w:p>
    <w:p w:rsidR="00B11951" w:rsidRPr="00953B83" w:rsidRDefault="00B11951" w:rsidP="00B11951">
      <w:pPr>
        <w:widowControl/>
        <w:numPr>
          <w:ilvl w:val="0"/>
          <w:numId w:val="25"/>
        </w:numPr>
        <w:spacing w:before="100" w:beforeAutospacing="1" w:after="100" w:afterAutospacing="1"/>
        <w:ind w:left="144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语音识别软件，这是给一些身体残疾的人群使用的; </w:t>
      </w:r>
    </w:p>
    <w:p w:rsidR="00B11951" w:rsidRPr="00953B83" w:rsidRDefault="00B11951" w:rsidP="00B11951">
      <w:pPr>
        <w:widowControl/>
        <w:numPr>
          <w:ilvl w:val="0"/>
          <w:numId w:val="25"/>
        </w:numPr>
        <w:spacing w:before="100" w:beforeAutospacing="1" w:after="100" w:afterAutospacing="1"/>
        <w:ind w:left="144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替代键盘，这是给特定身体残疾的人群使用的，用来模拟键盘（包括使用前进方向键、单开关、呼/吸 和其他特殊输入设备。）; </w:t>
      </w:r>
    </w:p>
    <w:p w:rsidR="00B11951" w:rsidRPr="00953B83" w:rsidRDefault="00B11951" w:rsidP="00B11951">
      <w:pPr>
        <w:widowControl/>
        <w:numPr>
          <w:ilvl w:val="0"/>
          <w:numId w:val="25"/>
        </w:numPr>
        <w:spacing w:before="100" w:beforeAutospacing="1" w:after="100" w:afterAutospacing="1"/>
        <w:ind w:left="144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替代点击设备，这是给特定身体残疾的人群使用的，用以模拟鼠标轨迹和按钮激活功能。</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译者注: </w:t>
      </w:r>
      <w:r w:rsidRPr="00953B83">
        <w:rPr>
          <w:rFonts w:ascii="微软雅黑" w:eastAsia="微软雅黑" w:hAnsi="微软雅黑" w:cs="宋体"/>
          <w:kern w:val="0"/>
          <w:sz w:val="24"/>
          <w:szCs w:val="24"/>
        </w:rPr>
        <w:t>鼠标、键盘或其他类型的输入设备的某种动作（例如点击鼠标、按下按钮等）会引发电脑操作系统或应用程序完成某种操作（例如弹出窗口等），输入设备完成的这种动作叫做激活。</w:t>
      </w:r>
    </w:p>
    <w:p w:rsidR="00B11951" w:rsidRPr="00953B83" w:rsidRDefault="00B11951" w:rsidP="00B11951">
      <w:pPr>
        <w:widowControl/>
        <w:jc w:val="left"/>
        <w:rPr>
          <w:rFonts w:ascii="微软雅黑" w:eastAsia="微软雅黑" w:hAnsi="微软雅黑" w:cs="宋体"/>
          <w:kern w:val="0"/>
          <w:sz w:val="24"/>
          <w:szCs w:val="24"/>
        </w:rPr>
      </w:pPr>
      <w:bookmarkStart w:id="44" w:name="audiodef"/>
      <w:bookmarkEnd w:id="44"/>
      <w:r w:rsidRPr="00953B83">
        <w:rPr>
          <w:rFonts w:ascii="微软雅黑" w:eastAsia="微软雅黑" w:hAnsi="微软雅黑" w:cs="宋体"/>
          <w:kern w:val="0"/>
          <w:sz w:val="24"/>
          <w:szCs w:val="24"/>
        </w:rPr>
        <w:t xml:space="preserve">audio音频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声音再现技术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注：</w:t>
      </w:r>
      <w:r w:rsidRPr="00953B83">
        <w:rPr>
          <w:rFonts w:ascii="微软雅黑" w:eastAsia="微软雅黑" w:hAnsi="微软雅黑" w:cs="宋体"/>
          <w:kern w:val="0"/>
          <w:sz w:val="24"/>
          <w:szCs w:val="24"/>
        </w:rPr>
        <w:t xml:space="preserve">音频可以合成生成（包括语音合成），也可以从真实世界里录音，或两者都有。 </w:t>
      </w:r>
    </w:p>
    <w:p w:rsidR="00B11951" w:rsidRPr="00953B83" w:rsidRDefault="00B11951" w:rsidP="00B11951">
      <w:pPr>
        <w:widowControl/>
        <w:jc w:val="left"/>
        <w:rPr>
          <w:rFonts w:ascii="微软雅黑" w:eastAsia="微软雅黑" w:hAnsi="微软雅黑" w:cs="宋体"/>
          <w:kern w:val="0"/>
          <w:sz w:val="24"/>
          <w:szCs w:val="24"/>
        </w:rPr>
      </w:pPr>
      <w:bookmarkStart w:id="45" w:name="audiodescdef"/>
      <w:bookmarkEnd w:id="45"/>
      <w:r w:rsidRPr="00953B83">
        <w:rPr>
          <w:rFonts w:ascii="微软雅黑" w:eastAsia="微软雅黑" w:hAnsi="微软雅黑" w:cs="宋体"/>
          <w:kern w:val="0"/>
          <w:sz w:val="24"/>
          <w:szCs w:val="24"/>
        </w:rPr>
        <w:t xml:space="preserve">audio description音频描述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lastRenderedPageBreak/>
        <w:t xml:space="preserve">添加到音轨上的解说，用以描述仅从主音轨上无法理解的重要视觉细节。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注1: </w:t>
      </w:r>
      <w:hyperlink r:id="rId433" w:anchor="videodef" w:tooltip="definition: video" w:history="1">
        <w:r w:rsidRPr="00953B83">
          <w:rPr>
            <w:rFonts w:ascii="微软雅黑" w:eastAsia="微软雅黑" w:hAnsi="微软雅黑" w:cs="宋体"/>
            <w:color w:val="0000FF"/>
            <w:kern w:val="0"/>
            <w:sz w:val="24"/>
            <w:szCs w:val="24"/>
            <w:u w:val="single"/>
          </w:rPr>
          <w:t>视频</w:t>
        </w:r>
      </w:hyperlink>
      <w:r w:rsidRPr="00953B83">
        <w:rPr>
          <w:rFonts w:ascii="微软雅黑" w:eastAsia="微软雅黑" w:hAnsi="微软雅黑" w:cs="宋体"/>
          <w:kern w:val="0"/>
          <w:sz w:val="24"/>
          <w:szCs w:val="24"/>
        </w:rPr>
        <w:t xml:space="preserve">的音频描述提供了有关动作、角色、场景变化、屏幕文字和其他视觉内容的信息。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注2: </w:t>
      </w:r>
      <w:r w:rsidRPr="00953B83">
        <w:rPr>
          <w:rFonts w:ascii="微软雅黑" w:eastAsia="微软雅黑" w:hAnsi="微软雅黑" w:cs="宋体"/>
          <w:kern w:val="0"/>
          <w:sz w:val="24"/>
          <w:szCs w:val="24"/>
        </w:rPr>
        <w:t>标准的音频描述在对话空隙里添加了解说。 （另见</w:t>
      </w:r>
      <w:hyperlink r:id="rId434" w:anchor="extended-addef" w:tooltip="definition: extended audio description" w:history="1">
        <w:r w:rsidRPr="00953B83">
          <w:rPr>
            <w:rFonts w:ascii="微软雅黑" w:eastAsia="微软雅黑" w:hAnsi="微软雅黑" w:cs="宋体"/>
            <w:color w:val="0000FF"/>
            <w:kern w:val="0"/>
            <w:sz w:val="24"/>
            <w:szCs w:val="24"/>
            <w:u w:val="single"/>
          </w:rPr>
          <w:t>扩展音频描述</w:t>
        </w:r>
      </w:hyperlink>
      <w:r w:rsidRPr="00953B83">
        <w:rPr>
          <w:rFonts w:ascii="微软雅黑" w:eastAsia="微软雅黑" w:hAnsi="微软雅黑" w:cs="宋体"/>
          <w:kern w:val="0"/>
          <w:sz w:val="24"/>
          <w:szCs w:val="24"/>
        </w:rPr>
        <w:t xml:space="preserve">。）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注3: </w:t>
      </w:r>
      <w:r w:rsidRPr="00953B83">
        <w:rPr>
          <w:rFonts w:ascii="微软雅黑" w:eastAsia="微软雅黑" w:hAnsi="微软雅黑" w:cs="宋体"/>
          <w:kern w:val="0"/>
          <w:sz w:val="24"/>
          <w:szCs w:val="24"/>
        </w:rPr>
        <w:t>凡现有</w:t>
      </w:r>
      <w:hyperlink r:id="rId435" w:anchor="audiodef" w:tooltip="definition: audio" w:history="1">
        <w:r w:rsidRPr="00953B83">
          <w:rPr>
            <w:rFonts w:ascii="微软雅黑" w:eastAsia="微软雅黑" w:hAnsi="微软雅黑" w:cs="宋体"/>
            <w:color w:val="0000FF"/>
            <w:kern w:val="0"/>
            <w:sz w:val="24"/>
            <w:szCs w:val="24"/>
            <w:u w:val="single"/>
          </w:rPr>
          <w:t>音频</w:t>
        </w:r>
      </w:hyperlink>
      <w:r w:rsidRPr="00953B83">
        <w:rPr>
          <w:rFonts w:ascii="微软雅黑" w:eastAsia="微软雅黑" w:hAnsi="微软雅黑" w:cs="宋体"/>
          <w:kern w:val="0"/>
          <w:sz w:val="24"/>
          <w:szCs w:val="24"/>
        </w:rPr>
        <w:t>已提供所有</w:t>
      </w:r>
      <w:hyperlink r:id="rId436" w:anchor="videodef" w:tooltip="definition: video" w:history="1">
        <w:r w:rsidRPr="00953B83">
          <w:rPr>
            <w:rFonts w:ascii="微软雅黑" w:eastAsia="微软雅黑" w:hAnsi="微软雅黑" w:cs="宋体"/>
            <w:color w:val="0000FF"/>
            <w:kern w:val="0"/>
            <w:sz w:val="24"/>
            <w:szCs w:val="24"/>
            <w:u w:val="single"/>
          </w:rPr>
          <w:t>视频</w:t>
        </w:r>
      </w:hyperlink>
      <w:r w:rsidRPr="00953B83">
        <w:rPr>
          <w:rFonts w:ascii="微软雅黑" w:eastAsia="微软雅黑" w:hAnsi="微软雅黑" w:cs="宋体"/>
          <w:kern w:val="0"/>
          <w:sz w:val="24"/>
          <w:szCs w:val="24"/>
        </w:rPr>
        <w:t xml:space="preserve"> 信息的地方，没有其他必要的额外音频描述。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注4: </w:t>
      </w:r>
      <w:r w:rsidRPr="00953B83">
        <w:rPr>
          <w:rFonts w:ascii="微软雅黑" w:eastAsia="微软雅黑" w:hAnsi="微软雅黑" w:cs="宋体"/>
          <w:kern w:val="0"/>
          <w:sz w:val="24"/>
          <w:szCs w:val="24"/>
        </w:rPr>
        <w:t>也称为“视频描述”和“描述性解说。</w:t>
      </w:r>
    </w:p>
    <w:p w:rsidR="00B11951" w:rsidRPr="00953B83" w:rsidRDefault="00B11951" w:rsidP="00B11951">
      <w:pPr>
        <w:widowControl/>
        <w:jc w:val="left"/>
        <w:rPr>
          <w:rFonts w:ascii="微软雅黑" w:eastAsia="微软雅黑" w:hAnsi="微软雅黑" w:cs="宋体"/>
          <w:kern w:val="0"/>
          <w:sz w:val="24"/>
          <w:szCs w:val="24"/>
        </w:rPr>
      </w:pPr>
      <w:bookmarkStart w:id="46" w:name="audio-onlydef"/>
      <w:bookmarkEnd w:id="46"/>
      <w:r w:rsidRPr="00953B83">
        <w:rPr>
          <w:rFonts w:ascii="微软雅黑" w:eastAsia="微软雅黑" w:hAnsi="微软雅黑" w:cs="宋体"/>
          <w:kern w:val="0"/>
          <w:sz w:val="24"/>
          <w:szCs w:val="24"/>
        </w:rPr>
        <w:t xml:space="preserve">audio-only纯音频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基于时间的只包含</w:t>
      </w:r>
      <w:hyperlink r:id="rId437" w:anchor="audiodef" w:tooltip="definition: audio" w:history="1">
        <w:r w:rsidRPr="00953B83">
          <w:rPr>
            <w:rFonts w:ascii="微软雅黑" w:eastAsia="微软雅黑" w:hAnsi="微软雅黑" w:cs="宋体"/>
            <w:color w:val="0000FF"/>
            <w:kern w:val="0"/>
            <w:sz w:val="24"/>
            <w:szCs w:val="24"/>
            <w:u w:val="single"/>
          </w:rPr>
          <w:t>音频</w:t>
        </w:r>
      </w:hyperlink>
      <w:r w:rsidRPr="00953B83">
        <w:rPr>
          <w:rFonts w:ascii="微软雅黑" w:eastAsia="微软雅黑" w:hAnsi="微软雅黑" w:cs="宋体"/>
          <w:kern w:val="0"/>
          <w:sz w:val="24"/>
          <w:szCs w:val="24"/>
        </w:rPr>
        <w:t>（没有</w:t>
      </w:r>
      <w:hyperlink r:id="rId438" w:anchor="videodef" w:tooltip="definition: video" w:history="1">
        <w:r w:rsidRPr="00953B83">
          <w:rPr>
            <w:rFonts w:ascii="微软雅黑" w:eastAsia="微软雅黑" w:hAnsi="微软雅黑" w:cs="宋体"/>
            <w:color w:val="0000FF"/>
            <w:kern w:val="0"/>
            <w:sz w:val="24"/>
            <w:szCs w:val="24"/>
            <w:u w:val="single"/>
          </w:rPr>
          <w:t>视频</w:t>
        </w:r>
      </w:hyperlink>
      <w:r w:rsidRPr="00953B83">
        <w:rPr>
          <w:rFonts w:ascii="微软雅黑" w:eastAsia="微软雅黑" w:hAnsi="微软雅黑" w:cs="宋体"/>
          <w:kern w:val="0"/>
          <w:sz w:val="24"/>
          <w:szCs w:val="24"/>
        </w:rPr>
        <w:t>，没有互动）的呈现。</w:t>
      </w:r>
    </w:p>
    <w:p w:rsidR="00B11951" w:rsidRPr="00953B83" w:rsidRDefault="00B11951" w:rsidP="00B11951">
      <w:pPr>
        <w:widowControl/>
        <w:jc w:val="left"/>
        <w:rPr>
          <w:rFonts w:ascii="微软雅黑" w:eastAsia="微软雅黑" w:hAnsi="微软雅黑" w:cs="宋体"/>
          <w:kern w:val="0"/>
          <w:sz w:val="24"/>
          <w:szCs w:val="24"/>
        </w:rPr>
      </w:pPr>
      <w:bookmarkStart w:id="47" w:name="blinksdef"/>
      <w:bookmarkEnd w:id="47"/>
      <w:r w:rsidRPr="00953B83">
        <w:rPr>
          <w:rFonts w:ascii="微软雅黑" w:eastAsia="微软雅黑" w:hAnsi="微软雅黑" w:cs="宋体"/>
          <w:kern w:val="0"/>
          <w:sz w:val="24"/>
          <w:szCs w:val="24"/>
        </w:rPr>
        <w:t xml:space="preserve">blinking闪烁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以用于提请注意的方式在两个视觉状态之间来回切换。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注：</w:t>
      </w:r>
      <w:r w:rsidRPr="00953B83">
        <w:rPr>
          <w:rFonts w:ascii="微软雅黑" w:eastAsia="微软雅黑" w:hAnsi="微软雅黑" w:cs="宋体"/>
          <w:kern w:val="0"/>
          <w:sz w:val="24"/>
          <w:szCs w:val="24"/>
        </w:rPr>
        <w:t>参见</w:t>
      </w:r>
      <w:hyperlink r:id="rId439" w:anchor="flash-def" w:tooltip="definition: flash" w:history="1">
        <w:r w:rsidRPr="00953B83">
          <w:rPr>
            <w:rFonts w:ascii="微软雅黑" w:eastAsia="微软雅黑" w:hAnsi="微软雅黑" w:cs="宋体"/>
            <w:color w:val="0000FF"/>
            <w:kern w:val="0"/>
            <w:sz w:val="24"/>
            <w:szCs w:val="24"/>
            <w:u w:val="single"/>
          </w:rPr>
          <w:t>闪光</w:t>
        </w:r>
      </w:hyperlink>
      <w:r w:rsidRPr="00953B83">
        <w:rPr>
          <w:rFonts w:ascii="微软雅黑" w:eastAsia="微软雅黑" w:hAnsi="微软雅黑" w:cs="宋体"/>
          <w:kern w:val="0"/>
          <w:sz w:val="24"/>
          <w:szCs w:val="24"/>
        </w:rPr>
        <w:t xml:space="preserve">。 如果界面中某些大型元素以一定的频率闪烁，也可以被认为是闪光。 </w:t>
      </w:r>
    </w:p>
    <w:p w:rsidR="00B11951" w:rsidRPr="00953B83" w:rsidRDefault="00B11951" w:rsidP="00B11951">
      <w:pPr>
        <w:widowControl/>
        <w:jc w:val="left"/>
        <w:rPr>
          <w:rFonts w:ascii="微软雅黑" w:eastAsia="微软雅黑" w:hAnsi="微软雅黑" w:cs="宋体"/>
          <w:kern w:val="0"/>
          <w:sz w:val="24"/>
          <w:szCs w:val="24"/>
        </w:rPr>
      </w:pPr>
      <w:bookmarkStart w:id="48" w:name="blockstextdef"/>
      <w:bookmarkEnd w:id="48"/>
      <w:r w:rsidRPr="00953B83">
        <w:rPr>
          <w:rFonts w:ascii="微软雅黑" w:eastAsia="微软雅黑" w:hAnsi="微软雅黑" w:cs="宋体"/>
          <w:kern w:val="0"/>
          <w:sz w:val="24"/>
          <w:szCs w:val="24"/>
        </w:rPr>
        <w:t>blocks of text文本块</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不止一个文本句子 </w:t>
      </w:r>
    </w:p>
    <w:p w:rsidR="00B11951" w:rsidRPr="00953B83" w:rsidRDefault="00B11951" w:rsidP="00B11951">
      <w:pPr>
        <w:widowControl/>
        <w:jc w:val="left"/>
        <w:rPr>
          <w:rFonts w:ascii="微软雅黑" w:eastAsia="微软雅黑" w:hAnsi="微软雅黑" w:cs="宋体"/>
          <w:kern w:val="0"/>
          <w:sz w:val="24"/>
          <w:szCs w:val="24"/>
        </w:rPr>
      </w:pPr>
      <w:bookmarkStart w:id="49" w:name="CAPTCHAdef"/>
      <w:bookmarkEnd w:id="49"/>
      <w:r w:rsidRPr="00953B83">
        <w:rPr>
          <w:rFonts w:ascii="微软雅黑" w:eastAsia="微软雅黑" w:hAnsi="微软雅黑" w:cs="宋体"/>
          <w:kern w:val="0"/>
          <w:sz w:val="24"/>
          <w:szCs w:val="24"/>
        </w:rPr>
        <w:lastRenderedPageBreak/>
        <w:t>CAPTCHA验证码</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“完全自动化的公共图灵测试，以区分电脑和人类” 的缩写</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注1: </w:t>
      </w:r>
      <w:r w:rsidRPr="00953B83">
        <w:rPr>
          <w:rFonts w:ascii="微软雅黑" w:eastAsia="微软雅黑" w:hAnsi="微软雅黑" w:cs="宋体"/>
          <w:kern w:val="0"/>
          <w:sz w:val="24"/>
          <w:szCs w:val="24"/>
        </w:rPr>
        <w:t xml:space="preserve">验证码测试往往要求用户打出文本，而这文本事先在模糊图像或音频文件上显示。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注2: </w:t>
      </w:r>
      <w:r w:rsidRPr="00953B83">
        <w:rPr>
          <w:rFonts w:ascii="微软雅黑" w:eastAsia="微软雅黑" w:hAnsi="微软雅黑" w:cs="宋体"/>
          <w:kern w:val="0"/>
          <w:sz w:val="24"/>
          <w:szCs w:val="24"/>
        </w:rPr>
        <w:t>图灵测试是任何一个被设计用于区别人和电脑的测试系统。它得名于著名的计算机科学家阿兰•图灵。该词由卡内基梅隆大学的研究人员发明定义。</w:t>
      </w:r>
      <w:hyperlink r:id="rId440" w:anchor="CAPTCHA" w:history="1">
        <w:r w:rsidRPr="00953B83">
          <w:rPr>
            <w:rFonts w:ascii="微软雅黑" w:eastAsia="微软雅黑" w:hAnsi="微软雅黑" w:cs="宋体"/>
            <w:color w:val="0000FF"/>
            <w:kern w:val="0"/>
            <w:sz w:val="24"/>
            <w:szCs w:val="24"/>
            <w:u w:val="single"/>
          </w:rPr>
          <w:t>[CAPTCHA]</w:t>
        </w:r>
      </w:hyperlink>
      <w:r w:rsidRPr="00953B83">
        <w:rPr>
          <w:rFonts w:ascii="微软雅黑" w:eastAsia="微软雅黑" w:hAnsi="微软雅黑" w:cs="宋体"/>
          <w:kern w:val="0"/>
          <w:sz w:val="24"/>
          <w:szCs w:val="24"/>
        </w:rPr>
        <w:t xml:space="preserve"> </w:t>
      </w:r>
    </w:p>
    <w:p w:rsidR="00B11951" w:rsidRPr="00953B83" w:rsidRDefault="00B11951" w:rsidP="00B11951">
      <w:pPr>
        <w:widowControl/>
        <w:jc w:val="left"/>
        <w:rPr>
          <w:rFonts w:ascii="微软雅黑" w:eastAsia="微软雅黑" w:hAnsi="微软雅黑" w:cs="宋体"/>
          <w:kern w:val="0"/>
          <w:sz w:val="24"/>
          <w:szCs w:val="24"/>
        </w:rPr>
      </w:pPr>
      <w:bookmarkStart w:id="50" w:name="captionsdef"/>
      <w:bookmarkEnd w:id="50"/>
      <w:r w:rsidRPr="00953B83">
        <w:rPr>
          <w:rFonts w:ascii="微软雅黑" w:eastAsia="微软雅黑" w:hAnsi="微软雅黑" w:cs="宋体"/>
          <w:kern w:val="0"/>
          <w:sz w:val="24"/>
          <w:szCs w:val="24"/>
        </w:rPr>
        <w:t xml:space="preserve">captions字幕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语音和非语音视频信息的同步视觉和/或</w:t>
      </w:r>
      <w:hyperlink r:id="rId441" w:anchor="text-altdef" w:tooltip="definition: text alternative" w:history="1">
        <w:r w:rsidRPr="00953B83">
          <w:rPr>
            <w:rFonts w:ascii="微软雅黑" w:eastAsia="微软雅黑" w:hAnsi="微软雅黑" w:cs="宋体"/>
            <w:color w:val="0000FF"/>
            <w:kern w:val="0"/>
            <w:sz w:val="24"/>
            <w:szCs w:val="24"/>
            <w:u w:val="single"/>
          </w:rPr>
          <w:t>替代文本</w:t>
        </w:r>
      </w:hyperlink>
      <w:r w:rsidRPr="00953B83">
        <w:rPr>
          <w:rFonts w:ascii="微软雅黑" w:eastAsia="微软雅黑" w:hAnsi="微软雅黑" w:cs="宋体"/>
          <w:kern w:val="0"/>
          <w:sz w:val="24"/>
          <w:szCs w:val="24"/>
        </w:rPr>
        <w:t xml:space="preserve"> ，这些信息用来理解媒体内容。</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注1: </w:t>
      </w:r>
      <w:r w:rsidRPr="00953B83">
        <w:rPr>
          <w:rFonts w:ascii="微软雅黑" w:eastAsia="微软雅黑" w:hAnsi="微软雅黑" w:cs="宋体"/>
          <w:kern w:val="0"/>
          <w:sz w:val="24"/>
          <w:szCs w:val="24"/>
        </w:rPr>
        <w:t>字幕不仅传达口语对话内容，而且也是非对话音频信息的替代，这些信息被用来理解节目内容，包括音频效果、音乐、笑声，说话人识别和定位。除此以外，字幕跟对话字幕类似。</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注2: </w:t>
      </w:r>
      <w:r w:rsidRPr="00953B83">
        <w:rPr>
          <w:rFonts w:ascii="微软雅黑" w:eastAsia="微软雅黑" w:hAnsi="微软雅黑" w:cs="宋体"/>
          <w:kern w:val="0"/>
          <w:sz w:val="24"/>
          <w:szCs w:val="24"/>
        </w:rPr>
        <w:t xml:space="preserve">隐藏字幕作为等价，该等价可被播放器打开或关闭。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注3: </w:t>
      </w:r>
      <w:r w:rsidRPr="00953B83">
        <w:rPr>
          <w:rFonts w:ascii="微软雅黑" w:eastAsia="微软雅黑" w:hAnsi="微软雅黑" w:cs="宋体"/>
          <w:kern w:val="0"/>
          <w:sz w:val="24"/>
          <w:szCs w:val="24"/>
        </w:rPr>
        <w:t xml:space="preserve">开放字幕是指任何无法被关闭的字幕。例如字幕是嵌入到 </w:t>
      </w:r>
      <w:hyperlink r:id="rId442" w:anchor="videodef" w:tooltip="definition: video" w:history="1">
        <w:r w:rsidRPr="00953B83">
          <w:rPr>
            <w:rFonts w:ascii="微软雅黑" w:eastAsia="微软雅黑" w:hAnsi="微软雅黑" w:cs="宋体"/>
            <w:color w:val="0000FF"/>
            <w:kern w:val="0"/>
            <w:sz w:val="24"/>
            <w:szCs w:val="24"/>
            <w:u w:val="single"/>
          </w:rPr>
          <w:t>视频</w:t>
        </w:r>
      </w:hyperlink>
      <w:r w:rsidRPr="00953B83">
        <w:rPr>
          <w:rFonts w:ascii="微软雅黑" w:eastAsia="微软雅黑" w:hAnsi="微软雅黑" w:cs="宋体"/>
          <w:kern w:val="0"/>
          <w:sz w:val="24"/>
          <w:szCs w:val="24"/>
        </w:rPr>
        <w:t>的视觉等价</w:t>
      </w:r>
      <w:hyperlink r:id="rId443" w:anchor="images-of-textdef" w:tooltip="definition: image of text" w:history="1">
        <w:r w:rsidRPr="00953B83">
          <w:rPr>
            <w:rFonts w:ascii="微软雅黑" w:eastAsia="微软雅黑" w:hAnsi="微软雅黑" w:cs="宋体"/>
            <w:color w:val="0000FF"/>
            <w:kern w:val="0"/>
            <w:sz w:val="24"/>
            <w:szCs w:val="24"/>
            <w:u w:val="single"/>
          </w:rPr>
          <w:t>文本图像</w:t>
        </w:r>
      </w:hyperlink>
      <w:r w:rsidRPr="00953B83">
        <w:rPr>
          <w:rFonts w:ascii="微软雅黑" w:eastAsia="微软雅黑" w:hAnsi="微软雅黑" w:cs="宋体"/>
          <w:kern w:val="0"/>
          <w:sz w:val="24"/>
          <w:szCs w:val="24"/>
        </w:rPr>
        <w:t>。</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注4: </w:t>
      </w:r>
      <w:r w:rsidRPr="00953B83">
        <w:rPr>
          <w:rFonts w:ascii="微软雅黑" w:eastAsia="微软雅黑" w:hAnsi="微软雅黑" w:cs="宋体"/>
          <w:kern w:val="0"/>
          <w:sz w:val="24"/>
          <w:szCs w:val="24"/>
        </w:rPr>
        <w:t xml:space="preserve">视频里的字幕不应掩盖或阻碍相关信息。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注5: </w:t>
      </w:r>
      <w:r w:rsidRPr="00953B83">
        <w:rPr>
          <w:rFonts w:ascii="微软雅黑" w:eastAsia="微软雅黑" w:hAnsi="微软雅黑" w:cs="宋体"/>
          <w:kern w:val="0"/>
          <w:sz w:val="24"/>
          <w:szCs w:val="24"/>
        </w:rPr>
        <w:t>在一些国家，字幕叫做对白字幕。</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lastRenderedPageBreak/>
        <w:t xml:space="preserve">注6: </w:t>
      </w:r>
      <w:hyperlink r:id="rId444" w:anchor="audiodescdef" w:tooltip="definition: audio description" w:history="1">
        <w:r w:rsidRPr="00953B83">
          <w:rPr>
            <w:rFonts w:ascii="微软雅黑" w:eastAsia="微软雅黑" w:hAnsi="微软雅黑" w:cs="宋体"/>
            <w:color w:val="0000FF"/>
            <w:kern w:val="0"/>
            <w:sz w:val="24"/>
            <w:szCs w:val="24"/>
            <w:u w:val="single"/>
          </w:rPr>
          <w:t>音频描述</w:t>
        </w:r>
      </w:hyperlink>
      <w:r w:rsidRPr="00953B83">
        <w:rPr>
          <w:rFonts w:ascii="微软雅黑" w:eastAsia="微软雅黑" w:hAnsi="微软雅黑" w:cs="宋体"/>
          <w:kern w:val="0"/>
          <w:sz w:val="24"/>
          <w:szCs w:val="24"/>
        </w:rPr>
        <w:t>可以但不需要作为字幕，因为音频描述是已经视觉呈现的信息叙述。</w:t>
      </w:r>
    </w:p>
    <w:p w:rsidR="00B11951" w:rsidRPr="00953B83" w:rsidRDefault="00B11951" w:rsidP="00B11951">
      <w:pPr>
        <w:widowControl/>
        <w:jc w:val="left"/>
        <w:rPr>
          <w:rFonts w:ascii="微软雅黑" w:eastAsia="微软雅黑" w:hAnsi="微软雅黑" w:cs="宋体"/>
          <w:kern w:val="0"/>
          <w:sz w:val="24"/>
          <w:szCs w:val="24"/>
        </w:rPr>
      </w:pPr>
      <w:bookmarkStart w:id="51" w:name="context-changedef"/>
      <w:bookmarkEnd w:id="51"/>
      <w:r w:rsidRPr="00953B83">
        <w:rPr>
          <w:rFonts w:ascii="微软雅黑" w:eastAsia="微软雅黑" w:hAnsi="微软雅黑" w:cs="宋体"/>
          <w:kern w:val="0"/>
          <w:sz w:val="24"/>
          <w:szCs w:val="24"/>
        </w:rPr>
        <w:t>changes of context上下文变化</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指</w:t>
      </w:r>
      <w:hyperlink r:id="rId445" w:anchor="webpagedef" w:tooltip="definition: Web page" w:history="1">
        <w:r w:rsidRPr="00953B83">
          <w:rPr>
            <w:rFonts w:ascii="微软雅黑" w:eastAsia="微软雅黑" w:hAnsi="微软雅黑" w:cs="宋体"/>
            <w:color w:val="0000FF"/>
            <w:kern w:val="0"/>
            <w:sz w:val="24"/>
            <w:szCs w:val="24"/>
            <w:u w:val="single"/>
          </w:rPr>
          <w:t>网页</w:t>
        </w:r>
      </w:hyperlink>
      <w:r w:rsidRPr="00953B83">
        <w:rPr>
          <w:rFonts w:ascii="微软雅黑" w:eastAsia="微软雅黑" w:hAnsi="微软雅黑" w:cs="宋体"/>
          <w:kern w:val="0"/>
          <w:sz w:val="24"/>
          <w:szCs w:val="24"/>
        </w:rPr>
        <w:t xml:space="preserve"> 内容的重大变化，如果用户不了解该变化，则该变化会迷惑无法同时查看整个页面的用户。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上下文变化包括以下变化： </w:t>
      </w:r>
    </w:p>
    <w:p w:rsidR="00B11951" w:rsidRPr="00953B83" w:rsidRDefault="00BF2728" w:rsidP="00B11951">
      <w:pPr>
        <w:widowControl/>
        <w:numPr>
          <w:ilvl w:val="0"/>
          <w:numId w:val="26"/>
        </w:numPr>
        <w:spacing w:before="100" w:beforeAutospacing="1" w:after="100" w:afterAutospacing="1"/>
        <w:ind w:left="1440"/>
        <w:jc w:val="left"/>
        <w:rPr>
          <w:rFonts w:ascii="微软雅黑" w:eastAsia="微软雅黑" w:hAnsi="微软雅黑" w:cs="宋体"/>
          <w:kern w:val="0"/>
          <w:sz w:val="24"/>
          <w:szCs w:val="24"/>
        </w:rPr>
      </w:pPr>
      <w:hyperlink r:id="rId446" w:anchor="useragentdef" w:tooltip="definition: user agent" w:history="1">
        <w:r w:rsidR="00B11951" w:rsidRPr="00953B83">
          <w:rPr>
            <w:rFonts w:ascii="微软雅黑" w:eastAsia="微软雅黑" w:hAnsi="微软雅黑" w:cs="宋体"/>
            <w:color w:val="0000FF"/>
            <w:kern w:val="0"/>
            <w:sz w:val="24"/>
            <w:szCs w:val="24"/>
            <w:u w:val="single"/>
          </w:rPr>
          <w:t>用户代理</w:t>
        </w:r>
      </w:hyperlink>
      <w:r w:rsidR="00B11951" w:rsidRPr="00953B83">
        <w:rPr>
          <w:rFonts w:ascii="微软雅黑" w:eastAsia="微软雅黑" w:hAnsi="微软雅黑" w:cs="宋体"/>
          <w:kern w:val="0"/>
          <w:sz w:val="24"/>
          <w:szCs w:val="24"/>
        </w:rPr>
        <w:t>;</w:t>
      </w:r>
    </w:p>
    <w:p w:rsidR="00B11951" w:rsidRPr="00953B83" w:rsidRDefault="00BF2728" w:rsidP="00B11951">
      <w:pPr>
        <w:widowControl/>
        <w:numPr>
          <w:ilvl w:val="0"/>
          <w:numId w:val="26"/>
        </w:numPr>
        <w:spacing w:before="100" w:beforeAutospacing="1" w:after="100" w:afterAutospacing="1"/>
        <w:ind w:left="1440"/>
        <w:jc w:val="left"/>
        <w:rPr>
          <w:rFonts w:ascii="微软雅黑" w:eastAsia="微软雅黑" w:hAnsi="微软雅黑" w:cs="宋体"/>
          <w:kern w:val="0"/>
          <w:sz w:val="24"/>
          <w:szCs w:val="24"/>
        </w:rPr>
      </w:pPr>
      <w:hyperlink r:id="rId447" w:anchor="viewportdef" w:tooltip="definition: viewport" w:history="1">
        <w:r w:rsidR="00B11951" w:rsidRPr="00953B83">
          <w:rPr>
            <w:rFonts w:ascii="微软雅黑" w:eastAsia="微软雅黑" w:hAnsi="微软雅黑" w:cs="宋体"/>
            <w:color w:val="0000FF"/>
            <w:kern w:val="0"/>
            <w:sz w:val="24"/>
            <w:szCs w:val="24"/>
            <w:u w:val="single"/>
          </w:rPr>
          <w:t>视图</w:t>
        </w:r>
      </w:hyperlink>
      <w:r w:rsidR="00B11951" w:rsidRPr="00953B83">
        <w:rPr>
          <w:rFonts w:ascii="微软雅黑" w:eastAsia="微软雅黑" w:hAnsi="微软雅黑" w:cs="宋体"/>
          <w:kern w:val="0"/>
          <w:sz w:val="24"/>
          <w:szCs w:val="24"/>
        </w:rPr>
        <w:t>;</w:t>
      </w:r>
    </w:p>
    <w:p w:rsidR="00B11951" w:rsidRPr="00953B83" w:rsidRDefault="00B11951" w:rsidP="00B11951">
      <w:pPr>
        <w:widowControl/>
        <w:numPr>
          <w:ilvl w:val="0"/>
          <w:numId w:val="26"/>
        </w:numPr>
        <w:spacing w:before="100" w:beforeAutospacing="1" w:after="100" w:afterAutospacing="1"/>
        <w:ind w:left="144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焦点;</w:t>
      </w:r>
    </w:p>
    <w:p w:rsidR="00B11951" w:rsidRPr="00953B83" w:rsidRDefault="00B11951" w:rsidP="00B11951">
      <w:pPr>
        <w:widowControl/>
        <w:numPr>
          <w:ilvl w:val="0"/>
          <w:numId w:val="26"/>
        </w:numPr>
        <w:spacing w:before="100" w:beforeAutospacing="1" w:after="100" w:afterAutospacing="1"/>
        <w:ind w:left="144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改变</w:t>
      </w:r>
      <w:hyperlink r:id="rId448" w:anchor="webpagedef" w:tooltip="definition: Web page" w:history="1">
        <w:r w:rsidRPr="00953B83">
          <w:rPr>
            <w:rFonts w:ascii="微软雅黑" w:eastAsia="微软雅黑" w:hAnsi="微软雅黑" w:cs="宋体"/>
            <w:color w:val="0000FF"/>
            <w:kern w:val="0"/>
            <w:sz w:val="24"/>
            <w:szCs w:val="24"/>
            <w:u w:val="single"/>
          </w:rPr>
          <w:t>网页</w:t>
        </w:r>
      </w:hyperlink>
      <w:r w:rsidRPr="00953B83">
        <w:rPr>
          <w:rFonts w:ascii="微软雅黑" w:eastAsia="微软雅黑" w:hAnsi="微软雅黑" w:cs="宋体"/>
          <w:kern w:val="0"/>
          <w:sz w:val="24"/>
          <w:szCs w:val="24"/>
        </w:rPr>
        <w:t xml:space="preserve"> 意思的 </w:t>
      </w:r>
      <w:hyperlink r:id="rId449" w:anchor="contentdef" w:tooltip="definition: content (Web content)" w:history="1">
        <w:r w:rsidRPr="00953B83">
          <w:rPr>
            <w:rFonts w:ascii="微软雅黑" w:eastAsia="微软雅黑" w:hAnsi="微软雅黑" w:cs="宋体"/>
            <w:color w:val="0000FF"/>
            <w:kern w:val="0"/>
            <w:sz w:val="24"/>
            <w:szCs w:val="24"/>
            <w:u w:val="single"/>
          </w:rPr>
          <w:t>内容</w:t>
        </w:r>
      </w:hyperlink>
      <w:r w:rsidRPr="00953B83">
        <w:rPr>
          <w:rFonts w:ascii="微软雅黑" w:eastAsia="微软雅黑" w:hAnsi="微软雅黑" w:cs="宋体"/>
          <w:kern w:val="0"/>
          <w:sz w:val="24"/>
          <w:szCs w:val="24"/>
        </w:rPr>
        <w:t xml:space="preserve"> 。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注：</w:t>
      </w:r>
      <w:r w:rsidRPr="00953B83">
        <w:rPr>
          <w:rFonts w:ascii="微软雅黑" w:eastAsia="微软雅黑" w:hAnsi="微软雅黑" w:cs="宋体"/>
          <w:kern w:val="0"/>
          <w:sz w:val="24"/>
          <w:szCs w:val="24"/>
        </w:rPr>
        <w:t xml:space="preserve">内容变化并不总是上下文变化。内容变化，如扩大大纲\动态菜单或选项卡控件，并不一定改变上下文，除非以上四点之一也被改变（例如焦点）。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例: </w:t>
      </w:r>
      <w:r w:rsidRPr="00953B83">
        <w:rPr>
          <w:rFonts w:ascii="微软雅黑" w:eastAsia="微软雅黑" w:hAnsi="微软雅黑" w:cs="宋体"/>
          <w:kern w:val="0"/>
          <w:sz w:val="24"/>
          <w:szCs w:val="24"/>
        </w:rPr>
        <w:t xml:space="preserve">打开一个新窗口，移动焦点到一个不同的组件，转向一个新的页面（包括提醒用户，好像他们已经转到新的页面）或明显重新编排的网页内容，这些都是上下文变化的例子。 </w:t>
      </w:r>
    </w:p>
    <w:p w:rsidR="00B11951" w:rsidRPr="00953B83" w:rsidRDefault="00B11951" w:rsidP="00B11951">
      <w:pPr>
        <w:widowControl/>
        <w:jc w:val="left"/>
        <w:rPr>
          <w:rFonts w:ascii="微软雅黑" w:eastAsia="微软雅黑" w:hAnsi="微软雅黑" w:cs="宋体"/>
          <w:kern w:val="0"/>
          <w:sz w:val="24"/>
          <w:szCs w:val="24"/>
        </w:rPr>
      </w:pPr>
      <w:bookmarkStart w:id="52" w:name="conformancedef"/>
      <w:bookmarkEnd w:id="52"/>
      <w:r w:rsidRPr="00953B83">
        <w:rPr>
          <w:rFonts w:ascii="微软雅黑" w:eastAsia="微软雅黑" w:hAnsi="微软雅黑" w:cs="宋体"/>
          <w:kern w:val="0"/>
          <w:sz w:val="24"/>
          <w:szCs w:val="24"/>
        </w:rPr>
        <w:t xml:space="preserve">conformance一致性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满足给定的标准、指南或规范的所有要求 </w:t>
      </w:r>
    </w:p>
    <w:p w:rsidR="00B11951" w:rsidRPr="00953B83" w:rsidRDefault="00B11951" w:rsidP="00B11951">
      <w:pPr>
        <w:widowControl/>
        <w:jc w:val="left"/>
        <w:rPr>
          <w:rFonts w:ascii="微软雅黑" w:eastAsia="微软雅黑" w:hAnsi="微软雅黑" w:cs="宋体"/>
          <w:kern w:val="0"/>
          <w:sz w:val="24"/>
          <w:szCs w:val="24"/>
        </w:rPr>
      </w:pPr>
      <w:bookmarkStart w:id="53" w:name="conforming-alternate-versiondef"/>
      <w:bookmarkEnd w:id="53"/>
      <w:r w:rsidRPr="00953B83">
        <w:rPr>
          <w:rFonts w:ascii="微软雅黑" w:eastAsia="微软雅黑" w:hAnsi="微软雅黑" w:cs="宋体"/>
          <w:kern w:val="0"/>
          <w:sz w:val="24"/>
          <w:szCs w:val="24"/>
        </w:rPr>
        <w:lastRenderedPageBreak/>
        <w:t>conforming alternate version兼容替代版本</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指以下版本</w:t>
      </w:r>
    </w:p>
    <w:p w:rsidR="00B11951" w:rsidRPr="00953B83" w:rsidRDefault="00B11951" w:rsidP="00B11951">
      <w:pPr>
        <w:widowControl/>
        <w:numPr>
          <w:ilvl w:val="0"/>
          <w:numId w:val="27"/>
        </w:numPr>
        <w:spacing w:before="100" w:beforeAutospacing="1" w:after="100" w:afterAutospacing="1"/>
        <w:ind w:left="144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符合指定的级别， 并且</w:t>
      </w:r>
    </w:p>
    <w:p w:rsidR="00B11951" w:rsidRPr="00953B83" w:rsidRDefault="00B11951" w:rsidP="00B11951">
      <w:pPr>
        <w:widowControl/>
        <w:numPr>
          <w:ilvl w:val="0"/>
          <w:numId w:val="27"/>
        </w:numPr>
        <w:spacing w:before="100" w:beforeAutospacing="1" w:after="100" w:afterAutospacing="1"/>
        <w:ind w:left="144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相同</w:t>
      </w:r>
      <w:hyperlink r:id="rId450" w:anchor="human-langdef" w:tooltip="definition: human language" w:history="1">
        <w:r w:rsidRPr="00953B83">
          <w:rPr>
            <w:rFonts w:ascii="微软雅黑" w:eastAsia="微软雅黑" w:hAnsi="微软雅黑" w:cs="宋体"/>
            <w:color w:val="0000FF"/>
            <w:kern w:val="0"/>
            <w:sz w:val="24"/>
            <w:szCs w:val="24"/>
            <w:u w:val="single"/>
          </w:rPr>
          <w:t>人类语言</w:t>
        </w:r>
      </w:hyperlink>
      <w:r w:rsidRPr="00953B83">
        <w:rPr>
          <w:rFonts w:ascii="微软雅黑" w:eastAsia="微软雅黑" w:hAnsi="微软雅黑" w:cs="宋体"/>
          <w:kern w:val="0"/>
          <w:sz w:val="24"/>
          <w:szCs w:val="24"/>
        </w:rPr>
        <w:t>里，提供所有相同的信息和</w:t>
      </w:r>
      <w:hyperlink r:id="rId451" w:anchor="functiondef" w:tooltip="definition: functionality" w:history="1">
        <w:r w:rsidRPr="00953B83">
          <w:rPr>
            <w:rFonts w:ascii="微软雅黑" w:eastAsia="微软雅黑" w:hAnsi="微软雅黑" w:cs="宋体"/>
            <w:color w:val="0000FF"/>
            <w:kern w:val="0"/>
            <w:sz w:val="24"/>
            <w:szCs w:val="24"/>
            <w:u w:val="single"/>
          </w:rPr>
          <w:t>功能</w:t>
        </w:r>
      </w:hyperlink>
      <w:r w:rsidRPr="00953B83">
        <w:rPr>
          <w:rFonts w:ascii="微软雅黑" w:eastAsia="微软雅黑" w:hAnsi="微软雅黑" w:cs="宋体"/>
          <w:kern w:val="0"/>
          <w:sz w:val="24"/>
          <w:szCs w:val="24"/>
        </w:rPr>
        <w:t xml:space="preserve"> ，并且</w:t>
      </w:r>
    </w:p>
    <w:p w:rsidR="00B11951" w:rsidRPr="00953B83" w:rsidRDefault="00B11951" w:rsidP="00B11951">
      <w:pPr>
        <w:widowControl/>
        <w:numPr>
          <w:ilvl w:val="0"/>
          <w:numId w:val="27"/>
        </w:numPr>
        <w:spacing w:before="100" w:beforeAutospacing="1" w:after="100" w:afterAutospacing="1"/>
        <w:ind w:left="144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跟非兼容内容一样都是最新的，并且 </w:t>
      </w:r>
    </w:p>
    <w:p w:rsidR="00B11951" w:rsidRPr="00953B83" w:rsidRDefault="00B11951" w:rsidP="00B11951">
      <w:pPr>
        <w:widowControl/>
        <w:numPr>
          <w:ilvl w:val="0"/>
          <w:numId w:val="27"/>
        </w:numPr>
        <w:spacing w:before="100" w:beforeAutospacing="1" w:after="100" w:afterAutospacing="1"/>
        <w:ind w:left="144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下列部分至少有一为真： </w:t>
      </w:r>
    </w:p>
    <w:p w:rsidR="00B11951" w:rsidRPr="00953B83" w:rsidRDefault="00B11951" w:rsidP="00B11951">
      <w:pPr>
        <w:widowControl/>
        <w:numPr>
          <w:ilvl w:val="1"/>
          <w:numId w:val="27"/>
        </w:numPr>
        <w:spacing w:before="100" w:beforeAutospacing="1" w:after="100" w:afterAutospacing="1"/>
        <w:ind w:left="216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通过</w:t>
      </w:r>
      <w:hyperlink r:id="rId452" w:anchor="accessibility-supporteddef" w:tooltip="definition: accessibility supported" w:history="1">
        <w:r w:rsidRPr="00953B83">
          <w:rPr>
            <w:rFonts w:ascii="微软雅黑" w:eastAsia="微软雅黑" w:hAnsi="微软雅黑" w:cs="宋体"/>
            <w:color w:val="0000FF"/>
            <w:kern w:val="0"/>
            <w:sz w:val="24"/>
            <w:szCs w:val="24"/>
            <w:u w:val="single"/>
          </w:rPr>
          <w:t>支持无障碍</w:t>
        </w:r>
      </w:hyperlink>
      <w:r w:rsidRPr="00953B83">
        <w:rPr>
          <w:rFonts w:ascii="微软雅黑" w:eastAsia="微软雅黑" w:hAnsi="微软雅黑" w:cs="宋体"/>
          <w:kern w:val="0"/>
          <w:sz w:val="24"/>
          <w:szCs w:val="24"/>
        </w:rPr>
        <w:t xml:space="preserve"> </w:t>
      </w:r>
      <w:hyperlink r:id="rId453" w:anchor="mechanismdef" w:tooltip="definition: mechanism" w:history="1">
        <w:r w:rsidRPr="00953B83">
          <w:rPr>
            <w:rFonts w:ascii="微软雅黑" w:eastAsia="微软雅黑" w:hAnsi="微软雅黑" w:cs="宋体"/>
            <w:color w:val="0000FF"/>
            <w:kern w:val="0"/>
            <w:sz w:val="24"/>
            <w:szCs w:val="24"/>
            <w:u w:val="single"/>
          </w:rPr>
          <w:t>机制</w:t>
        </w:r>
      </w:hyperlink>
      <w:r w:rsidRPr="00953B83">
        <w:rPr>
          <w:rFonts w:ascii="微软雅黑" w:eastAsia="微软雅黑" w:hAnsi="微软雅黑" w:cs="宋体"/>
          <w:kern w:val="0"/>
          <w:sz w:val="24"/>
          <w:szCs w:val="24"/>
        </w:rPr>
        <w:t xml:space="preserve">，不兼容网页可得到兼容版本，或 </w:t>
      </w:r>
    </w:p>
    <w:p w:rsidR="00B11951" w:rsidRPr="00953B83" w:rsidRDefault="00B11951" w:rsidP="00B11951">
      <w:pPr>
        <w:widowControl/>
        <w:numPr>
          <w:ilvl w:val="1"/>
          <w:numId w:val="27"/>
        </w:numPr>
        <w:spacing w:before="100" w:beforeAutospacing="1" w:after="100" w:afterAutospacing="1"/>
        <w:ind w:left="216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只能从兼容版本得到非兼容版本，或 </w:t>
      </w:r>
    </w:p>
    <w:p w:rsidR="00B11951" w:rsidRPr="00953B83" w:rsidRDefault="00B11951" w:rsidP="00B11951">
      <w:pPr>
        <w:widowControl/>
        <w:numPr>
          <w:ilvl w:val="1"/>
          <w:numId w:val="27"/>
        </w:numPr>
        <w:spacing w:before="100" w:beforeAutospacing="1" w:after="100" w:afterAutospacing="1"/>
        <w:ind w:left="216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不符合要求的版本只能从兼容网页得到非兼容版本，并且该网页也提供达到兼容版本的机制</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注1: </w:t>
      </w:r>
      <w:r w:rsidRPr="00953B83">
        <w:rPr>
          <w:rFonts w:ascii="微软雅黑" w:eastAsia="微软雅黑" w:hAnsi="微软雅黑" w:cs="宋体"/>
          <w:kern w:val="0"/>
          <w:sz w:val="24"/>
          <w:szCs w:val="24"/>
        </w:rPr>
        <w:t xml:space="preserve">上述定义中，“只能得到”是有条件的，如重定向机制，可以防止用户“到达”（加载）非兼容页面，除非用户刚刚访问兼容版本。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注2: </w:t>
      </w:r>
      <w:r w:rsidRPr="00953B83">
        <w:rPr>
          <w:rFonts w:ascii="微软雅黑" w:eastAsia="微软雅黑" w:hAnsi="微软雅黑" w:cs="宋体"/>
          <w:kern w:val="0"/>
          <w:sz w:val="24"/>
          <w:szCs w:val="24"/>
        </w:rPr>
        <w:t>替代版本不需要为原网页匹配网页（如兼容替代版本可能由多个网页组成）。</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注3: </w:t>
      </w:r>
      <w:r w:rsidRPr="00953B83">
        <w:rPr>
          <w:rFonts w:ascii="微软雅黑" w:eastAsia="微软雅黑" w:hAnsi="微软雅黑" w:cs="宋体"/>
          <w:kern w:val="0"/>
          <w:sz w:val="24"/>
          <w:szCs w:val="24"/>
        </w:rPr>
        <w:t xml:space="preserve">如果有多个语言版本可用，每个语言均应提供兼容替代版本。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注4: </w:t>
      </w:r>
      <w:r w:rsidRPr="00953B83">
        <w:rPr>
          <w:rFonts w:ascii="微软雅黑" w:eastAsia="微软雅黑" w:hAnsi="微软雅黑" w:cs="宋体"/>
          <w:kern w:val="0"/>
          <w:sz w:val="24"/>
          <w:szCs w:val="24"/>
        </w:rPr>
        <w:t>为适应不同的技术环境或用户组，应提供替代版本。每个版本应尽可能兼容。为了满足</w:t>
      </w:r>
      <w:hyperlink r:id="rId454" w:anchor="cc1" w:history="1">
        <w:r w:rsidRPr="00953B83">
          <w:rPr>
            <w:rFonts w:ascii="微软雅黑" w:eastAsia="微软雅黑" w:hAnsi="微软雅黑" w:cs="宋体"/>
            <w:color w:val="0000FF"/>
            <w:kern w:val="0"/>
            <w:sz w:val="24"/>
            <w:szCs w:val="24"/>
            <w:u w:val="single"/>
          </w:rPr>
          <w:t>一致性要求1</w:t>
        </w:r>
      </w:hyperlink>
      <w:r w:rsidRPr="00953B83">
        <w:rPr>
          <w:rFonts w:ascii="微软雅黑" w:eastAsia="微软雅黑" w:hAnsi="微软雅黑" w:cs="宋体"/>
          <w:kern w:val="0"/>
          <w:sz w:val="24"/>
          <w:szCs w:val="24"/>
        </w:rPr>
        <w:t xml:space="preserve">，应提供一个完全兼容的版本。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注5: </w:t>
      </w:r>
      <w:r w:rsidRPr="00953B83">
        <w:rPr>
          <w:rFonts w:ascii="微软雅黑" w:eastAsia="微软雅黑" w:hAnsi="微软雅黑" w:cs="宋体"/>
          <w:kern w:val="0"/>
          <w:sz w:val="24"/>
          <w:szCs w:val="24"/>
        </w:rPr>
        <w:t xml:space="preserve">兼容替代版本不需要处于一致性范围内，甚至同一个网站范围内，只要它和非兼容版本一样可自由使用。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lastRenderedPageBreak/>
        <w:t xml:space="preserve">注6: </w:t>
      </w:r>
      <w:r w:rsidRPr="00953B83">
        <w:rPr>
          <w:rFonts w:ascii="微软雅黑" w:eastAsia="微软雅黑" w:hAnsi="微软雅黑" w:cs="宋体"/>
          <w:kern w:val="0"/>
          <w:sz w:val="24"/>
          <w:szCs w:val="24"/>
        </w:rPr>
        <w:t xml:space="preserve">替代版本不应与支持原网页和增强理解力的 </w:t>
      </w:r>
      <w:hyperlink r:id="rId455" w:anchor="suppcontentdef" w:tooltip="definition: supplemental content" w:history="1">
        <w:r w:rsidRPr="00953B83">
          <w:rPr>
            <w:rFonts w:ascii="微软雅黑" w:eastAsia="微软雅黑" w:hAnsi="微软雅黑" w:cs="宋体"/>
            <w:color w:val="0000FF"/>
            <w:kern w:val="0"/>
            <w:sz w:val="24"/>
            <w:szCs w:val="24"/>
            <w:u w:val="single"/>
          </w:rPr>
          <w:t>补充内容</w:t>
        </w:r>
      </w:hyperlink>
      <w:r w:rsidRPr="00953B83">
        <w:rPr>
          <w:rFonts w:ascii="微软雅黑" w:eastAsia="微软雅黑" w:hAnsi="微软雅黑" w:cs="宋体"/>
          <w:kern w:val="0"/>
          <w:sz w:val="24"/>
          <w:szCs w:val="24"/>
        </w:rPr>
        <w:t>相混淆。</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注7: </w:t>
      </w:r>
      <w:r w:rsidRPr="00953B83">
        <w:rPr>
          <w:rFonts w:ascii="微软雅黑" w:eastAsia="微软雅黑" w:hAnsi="微软雅黑" w:cs="宋体"/>
          <w:kern w:val="0"/>
          <w:sz w:val="24"/>
          <w:szCs w:val="24"/>
        </w:rPr>
        <w:t xml:space="preserve">在内容里设置用户偏好以得到兼容版本是可接受的机制，只要设置偏好的方法是支持无障碍的。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请参阅</w:t>
      </w:r>
      <w:hyperlink r:id="rId456" w:anchor="uc-conforming-alt-versions-head" w:history="1">
        <w:r w:rsidRPr="00953B83">
          <w:rPr>
            <w:rFonts w:ascii="微软雅黑" w:eastAsia="微软雅黑" w:hAnsi="微软雅黑" w:cs="宋体"/>
            <w:color w:val="0000FF"/>
            <w:kern w:val="0"/>
            <w:sz w:val="24"/>
            <w:szCs w:val="24"/>
            <w:u w:val="single"/>
          </w:rPr>
          <w:t xml:space="preserve">理解兼容替代版本 </w:t>
        </w:r>
      </w:hyperlink>
    </w:p>
    <w:p w:rsidR="00B11951" w:rsidRPr="00953B83" w:rsidRDefault="00B11951" w:rsidP="00B11951">
      <w:pPr>
        <w:widowControl/>
        <w:jc w:val="left"/>
        <w:rPr>
          <w:rFonts w:ascii="微软雅黑" w:eastAsia="微软雅黑" w:hAnsi="微软雅黑" w:cs="宋体"/>
          <w:kern w:val="0"/>
          <w:sz w:val="24"/>
          <w:szCs w:val="24"/>
        </w:rPr>
      </w:pPr>
      <w:bookmarkStart w:id="54" w:name="contentdef"/>
      <w:bookmarkEnd w:id="54"/>
      <w:r w:rsidRPr="00953B83">
        <w:rPr>
          <w:rFonts w:ascii="微软雅黑" w:eastAsia="微软雅黑" w:hAnsi="微软雅黑" w:cs="宋体"/>
          <w:kern w:val="0"/>
          <w:sz w:val="24"/>
          <w:szCs w:val="24"/>
        </w:rPr>
        <w:t>content (Web content)内容（网页内容）</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通过</w:t>
      </w:r>
      <w:hyperlink r:id="rId457" w:anchor="useragentdef" w:tooltip="definition: user agent" w:history="1">
        <w:r w:rsidRPr="00953B83">
          <w:rPr>
            <w:rFonts w:ascii="微软雅黑" w:eastAsia="微软雅黑" w:hAnsi="微软雅黑" w:cs="宋体"/>
            <w:color w:val="0000FF"/>
            <w:kern w:val="0"/>
            <w:sz w:val="24"/>
            <w:szCs w:val="24"/>
            <w:u w:val="single"/>
          </w:rPr>
          <w:t>用户代理</w:t>
        </w:r>
      </w:hyperlink>
      <w:r w:rsidRPr="00953B83">
        <w:rPr>
          <w:rFonts w:ascii="微软雅黑" w:eastAsia="微软雅黑" w:hAnsi="微软雅黑" w:cs="宋体"/>
          <w:kern w:val="0"/>
          <w:sz w:val="24"/>
          <w:szCs w:val="24"/>
        </w:rPr>
        <w:t>方式与用户交互的信息和感官体验，包括定义内容</w:t>
      </w:r>
      <w:hyperlink r:id="rId458" w:anchor="structuredef" w:tooltip="definition: structure" w:history="1">
        <w:r w:rsidRPr="00953B83">
          <w:rPr>
            <w:rFonts w:ascii="微软雅黑" w:eastAsia="微软雅黑" w:hAnsi="微软雅黑" w:cs="宋体"/>
            <w:color w:val="0000FF"/>
            <w:kern w:val="0"/>
            <w:sz w:val="24"/>
            <w:szCs w:val="24"/>
            <w:u w:val="single"/>
          </w:rPr>
          <w:t>结构</w:t>
        </w:r>
      </w:hyperlink>
      <w:r w:rsidRPr="00953B83">
        <w:rPr>
          <w:rFonts w:ascii="微软雅黑" w:eastAsia="微软雅黑" w:hAnsi="微软雅黑" w:cs="宋体"/>
          <w:kern w:val="0"/>
          <w:sz w:val="24"/>
          <w:szCs w:val="24"/>
        </w:rPr>
        <w:t>、</w:t>
      </w:r>
      <w:hyperlink r:id="rId459" w:anchor="presentationdef" w:tooltip="definition: presentation" w:history="1">
        <w:r w:rsidRPr="00953B83">
          <w:rPr>
            <w:rFonts w:ascii="微软雅黑" w:eastAsia="微软雅黑" w:hAnsi="微软雅黑" w:cs="宋体"/>
            <w:color w:val="0000FF"/>
            <w:kern w:val="0"/>
            <w:sz w:val="24"/>
            <w:szCs w:val="24"/>
            <w:u w:val="single"/>
          </w:rPr>
          <w:t>呈现</w:t>
        </w:r>
      </w:hyperlink>
      <w:r w:rsidRPr="00953B83">
        <w:rPr>
          <w:rFonts w:ascii="微软雅黑" w:eastAsia="微软雅黑" w:hAnsi="微软雅黑" w:cs="宋体"/>
          <w:kern w:val="0"/>
          <w:sz w:val="24"/>
          <w:szCs w:val="24"/>
        </w:rPr>
        <w:t xml:space="preserve">和交互的代码或标记。 </w:t>
      </w:r>
    </w:p>
    <w:p w:rsidR="00B11951" w:rsidRPr="00953B83" w:rsidRDefault="00B11951" w:rsidP="00B11951">
      <w:pPr>
        <w:widowControl/>
        <w:jc w:val="left"/>
        <w:rPr>
          <w:rFonts w:ascii="微软雅黑" w:eastAsia="微软雅黑" w:hAnsi="微软雅黑" w:cs="宋体"/>
          <w:kern w:val="0"/>
          <w:sz w:val="24"/>
          <w:szCs w:val="24"/>
        </w:rPr>
      </w:pPr>
      <w:bookmarkStart w:id="55" w:name="context-sensitivehelpdef"/>
      <w:bookmarkEnd w:id="55"/>
      <w:r w:rsidRPr="00953B83">
        <w:rPr>
          <w:rFonts w:ascii="微软雅黑" w:eastAsia="微软雅黑" w:hAnsi="微软雅黑" w:cs="宋体"/>
          <w:kern w:val="0"/>
          <w:sz w:val="24"/>
          <w:szCs w:val="24"/>
        </w:rPr>
        <w:t xml:space="preserve">context-sensitive help上下文相关帮助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指帮助文本，它提供与当前操作功能相关的信息。</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注：</w:t>
      </w:r>
      <w:r w:rsidRPr="00953B83">
        <w:rPr>
          <w:rFonts w:ascii="微软雅黑" w:eastAsia="微软雅黑" w:hAnsi="微软雅黑" w:cs="宋体"/>
          <w:kern w:val="0"/>
          <w:sz w:val="24"/>
          <w:szCs w:val="24"/>
        </w:rPr>
        <w:t>清晰的标签可以作为上下文相关帮助。</w:t>
      </w:r>
    </w:p>
    <w:p w:rsidR="00B11951" w:rsidRPr="00953B83" w:rsidRDefault="00B11951" w:rsidP="00B11951">
      <w:pPr>
        <w:widowControl/>
        <w:jc w:val="left"/>
        <w:rPr>
          <w:rFonts w:ascii="微软雅黑" w:eastAsia="微软雅黑" w:hAnsi="微软雅黑" w:cs="宋体"/>
          <w:kern w:val="0"/>
          <w:sz w:val="24"/>
          <w:szCs w:val="24"/>
        </w:rPr>
      </w:pPr>
      <w:bookmarkStart w:id="56" w:name="contrast-ratiodef"/>
      <w:bookmarkEnd w:id="56"/>
      <w:r w:rsidRPr="00953B83">
        <w:rPr>
          <w:rFonts w:ascii="微软雅黑" w:eastAsia="微软雅黑" w:hAnsi="微软雅黑" w:cs="宋体"/>
          <w:kern w:val="0"/>
          <w:sz w:val="24"/>
          <w:szCs w:val="24"/>
        </w:rPr>
        <w:t xml:space="preserve">contrast ratio对比度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对比度 (L1 + 0.05) / (L2 + 0.05)，其中</w:t>
      </w:r>
    </w:p>
    <w:p w:rsidR="00B11951" w:rsidRPr="00953B83" w:rsidRDefault="00B11951" w:rsidP="00B11951">
      <w:pPr>
        <w:widowControl/>
        <w:numPr>
          <w:ilvl w:val="0"/>
          <w:numId w:val="28"/>
        </w:numPr>
        <w:spacing w:before="100" w:beforeAutospacing="1" w:after="100" w:afterAutospacing="1"/>
        <w:ind w:left="144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L1是浅色的</w:t>
      </w:r>
      <w:hyperlink r:id="rId460" w:anchor="relativeluminancedef" w:tooltip="definition: relative luminance" w:history="1">
        <w:r w:rsidRPr="00953B83">
          <w:rPr>
            <w:rFonts w:ascii="微软雅黑" w:eastAsia="微软雅黑" w:hAnsi="微软雅黑" w:cs="宋体"/>
            <w:color w:val="0000FF"/>
            <w:kern w:val="0"/>
            <w:sz w:val="24"/>
            <w:szCs w:val="24"/>
            <w:u w:val="single"/>
          </w:rPr>
          <w:t>相对亮度</w:t>
        </w:r>
      </w:hyperlink>
      <w:r w:rsidRPr="00953B83">
        <w:rPr>
          <w:rFonts w:ascii="微软雅黑" w:eastAsia="微软雅黑" w:hAnsi="微软雅黑" w:cs="宋体"/>
          <w:kern w:val="0"/>
          <w:sz w:val="24"/>
          <w:szCs w:val="24"/>
        </w:rPr>
        <w:t xml:space="preserve"> ，并且</w:t>
      </w:r>
    </w:p>
    <w:p w:rsidR="00B11951" w:rsidRPr="00953B83" w:rsidRDefault="00B11951" w:rsidP="00B11951">
      <w:pPr>
        <w:widowControl/>
        <w:numPr>
          <w:ilvl w:val="0"/>
          <w:numId w:val="28"/>
        </w:numPr>
        <w:spacing w:before="100" w:beforeAutospacing="1" w:after="100" w:afterAutospacing="1"/>
        <w:ind w:left="144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L2是深色的</w:t>
      </w:r>
      <w:hyperlink r:id="rId461" w:anchor="relativeluminancedef" w:tooltip="definition: relative luminance" w:history="1">
        <w:r w:rsidRPr="00953B83">
          <w:rPr>
            <w:rFonts w:ascii="微软雅黑" w:eastAsia="微软雅黑" w:hAnsi="微软雅黑" w:cs="宋体"/>
            <w:color w:val="0000FF"/>
            <w:kern w:val="0"/>
            <w:sz w:val="24"/>
            <w:szCs w:val="24"/>
            <w:u w:val="single"/>
          </w:rPr>
          <w:t>相对亮度</w:t>
        </w:r>
      </w:hyperlink>
      <w:r w:rsidRPr="00953B83">
        <w:rPr>
          <w:rFonts w:ascii="微软雅黑" w:eastAsia="微软雅黑" w:hAnsi="微软雅黑" w:cs="宋体"/>
          <w:kern w:val="0"/>
          <w:sz w:val="24"/>
          <w:szCs w:val="24"/>
        </w:rPr>
        <w:t xml:space="preserve">。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注1: </w:t>
      </w:r>
      <w:r w:rsidRPr="00953B83">
        <w:rPr>
          <w:rFonts w:ascii="微软雅黑" w:eastAsia="微软雅黑" w:hAnsi="微软雅黑" w:cs="宋体"/>
          <w:kern w:val="0"/>
          <w:sz w:val="24"/>
          <w:szCs w:val="24"/>
        </w:rPr>
        <w:t>对比度范围从1到21（俗称1:1到21:1）。</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注2: </w:t>
      </w:r>
      <w:r w:rsidRPr="00953B83">
        <w:rPr>
          <w:rFonts w:ascii="微软雅黑" w:eastAsia="微软雅黑" w:hAnsi="微软雅黑" w:cs="宋体"/>
          <w:kern w:val="0"/>
          <w:sz w:val="24"/>
          <w:szCs w:val="24"/>
        </w:rPr>
        <w:t xml:space="preserve">由于作者没有对关于如何呈现文本的用户设置（例如字体平滑或抗锯齿）进行控制，文本对比度可通过关闭抗锯齿来评估。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lastRenderedPageBreak/>
        <w:t xml:space="preserve">注3: </w:t>
      </w:r>
      <w:r w:rsidRPr="00953B83">
        <w:rPr>
          <w:rFonts w:ascii="微软雅黑" w:eastAsia="微软雅黑" w:hAnsi="微软雅黑" w:cs="宋体"/>
          <w:kern w:val="0"/>
          <w:sz w:val="24"/>
          <w:szCs w:val="24"/>
        </w:rPr>
        <w:t xml:space="preserve">对于成功标准1.4.3和1.4.6，测量对比度与指定背景有关，该背景按正常使用来呈现文本。如果没有指定背景颜色，那么白色为默认背景颜色。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注4: </w:t>
      </w:r>
      <w:r w:rsidRPr="00953B83">
        <w:rPr>
          <w:rFonts w:ascii="微软雅黑" w:eastAsia="微软雅黑" w:hAnsi="微软雅黑" w:cs="宋体"/>
          <w:kern w:val="0"/>
          <w:sz w:val="24"/>
          <w:szCs w:val="24"/>
        </w:rPr>
        <w:t xml:space="preserve">背景颜色就是内容的指定颜色，该内容按照正常使用来呈现文本。当指定文本颜色而没有指定背景颜色时，则导致失败，因为用户的默认背景颜色未知，没法评估足够强的对比度。基于同样的原因，当指定背景颜色而没有指定文本颜色，也导致失败。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注5: </w:t>
      </w:r>
      <w:r w:rsidRPr="00953B83">
        <w:rPr>
          <w:rFonts w:ascii="微软雅黑" w:eastAsia="微软雅黑" w:hAnsi="微软雅黑" w:cs="宋体"/>
          <w:kern w:val="0"/>
          <w:sz w:val="24"/>
          <w:szCs w:val="24"/>
        </w:rPr>
        <w:t>当文字周围有个边框时，边框可以增加对比度，并用于计算文字和背景之间的对比度。 如果字母周围的边框较窄，则可认为是字母的一部分。如果字母周围的边框较厚，以光晕形式存在，则应当归于背景部分。</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注6: </w:t>
      </w:r>
      <w:r w:rsidRPr="00953B83">
        <w:rPr>
          <w:rFonts w:ascii="微软雅黑" w:eastAsia="微软雅黑" w:hAnsi="微软雅黑" w:cs="宋体"/>
          <w:kern w:val="0"/>
          <w:sz w:val="24"/>
          <w:szCs w:val="24"/>
        </w:rPr>
        <w:t>对于某些内容指定的颜色配对，该配对是作者期望在典型呈现里出现的颜色配对，应评估WCAG一致性。作者不必考虑不常见的呈现，比如用户代理导致的颜色变化（除了作者代码引起的地方）。</w:t>
      </w:r>
    </w:p>
    <w:p w:rsidR="00B11951" w:rsidRPr="00953B83" w:rsidRDefault="00B11951" w:rsidP="00B11951">
      <w:pPr>
        <w:widowControl/>
        <w:jc w:val="left"/>
        <w:rPr>
          <w:rFonts w:ascii="微软雅黑" w:eastAsia="微软雅黑" w:hAnsi="微软雅黑" w:cs="宋体"/>
          <w:kern w:val="0"/>
          <w:sz w:val="24"/>
          <w:szCs w:val="24"/>
        </w:rPr>
      </w:pPr>
      <w:bookmarkStart w:id="57" w:name="correct-reading-sequencedef"/>
      <w:bookmarkEnd w:id="57"/>
      <w:r w:rsidRPr="00953B83">
        <w:rPr>
          <w:rFonts w:ascii="微软雅黑" w:eastAsia="微软雅黑" w:hAnsi="微软雅黑" w:cs="宋体"/>
          <w:kern w:val="0"/>
          <w:sz w:val="24"/>
          <w:szCs w:val="24"/>
        </w:rPr>
        <w:t xml:space="preserve">correct reading sequence正确的阅读顺序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指这样的顺序，在此顺序里文字和段落以不改变内容含义的次序呈现。 </w:t>
      </w:r>
    </w:p>
    <w:p w:rsidR="00B11951" w:rsidRPr="00953B83" w:rsidRDefault="00B11951" w:rsidP="00B11951">
      <w:pPr>
        <w:widowControl/>
        <w:jc w:val="left"/>
        <w:rPr>
          <w:rFonts w:ascii="微软雅黑" w:eastAsia="微软雅黑" w:hAnsi="微软雅黑" w:cs="宋体"/>
          <w:kern w:val="0"/>
          <w:sz w:val="24"/>
          <w:szCs w:val="24"/>
        </w:rPr>
      </w:pPr>
      <w:bookmarkStart w:id="58" w:name="emergencydef"/>
      <w:bookmarkEnd w:id="58"/>
      <w:r w:rsidRPr="00953B83">
        <w:rPr>
          <w:rFonts w:ascii="微软雅黑" w:eastAsia="微软雅黑" w:hAnsi="微软雅黑" w:cs="宋体"/>
          <w:kern w:val="0"/>
          <w:sz w:val="24"/>
          <w:szCs w:val="24"/>
        </w:rPr>
        <w:t>emergency突发事件</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突然、意外情况或事故，需要立即采取行动以保持健康、安全或财产。 </w:t>
      </w:r>
    </w:p>
    <w:p w:rsidR="00B11951" w:rsidRPr="00953B83" w:rsidRDefault="00B11951" w:rsidP="00B11951">
      <w:pPr>
        <w:widowControl/>
        <w:jc w:val="left"/>
        <w:rPr>
          <w:rFonts w:ascii="微软雅黑" w:eastAsia="微软雅黑" w:hAnsi="微软雅黑" w:cs="宋体"/>
          <w:kern w:val="0"/>
          <w:sz w:val="24"/>
          <w:szCs w:val="24"/>
        </w:rPr>
      </w:pPr>
      <w:bookmarkStart w:id="59" w:name="essentialdef"/>
      <w:bookmarkEnd w:id="59"/>
      <w:r w:rsidRPr="00953B83">
        <w:rPr>
          <w:rFonts w:ascii="微软雅黑" w:eastAsia="微软雅黑" w:hAnsi="微软雅黑" w:cs="宋体"/>
          <w:kern w:val="0"/>
          <w:sz w:val="24"/>
          <w:szCs w:val="24"/>
        </w:rPr>
        <w:lastRenderedPageBreak/>
        <w:t>essential必需</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如果被删除，将导致内容信息或功能发生根本上的变化，</w:t>
      </w:r>
      <w:r w:rsidRPr="00953B83">
        <w:rPr>
          <w:rFonts w:ascii="微软雅黑" w:eastAsia="微软雅黑" w:hAnsi="微软雅黑" w:cs="宋体"/>
          <w:b/>
          <w:bCs/>
          <w:kern w:val="0"/>
          <w:sz w:val="24"/>
          <w:szCs w:val="24"/>
        </w:rPr>
        <w:t>而且</w:t>
      </w:r>
      <w:r w:rsidRPr="00953B83">
        <w:rPr>
          <w:rFonts w:ascii="微软雅黑" w:eastAsia="微软雅黑" w:hAnsi="微软雅黑" w:cs="宋体"/>
          <w:kern w:val="0"/>
          <w:sz w:val="24"/>
          <w:szCs w:val="24"/>
        </w:rPr>
        <w:t>信息和功能没法以另外兼容方式来实现。</w:t>
      </w:r>
    </w:p>
    <w:p w:rsidR="00B11951" w:rsidRPr="00953B83" w:rsidRDefault="00B11951" w:rsidP="00B11951">
      <w:pPr>
        <w:widowControl/>
        <w:jc w:val="left"/>
        <w:rPr>
          <w:rFonts w:ascii="微软雅黑" w:eastAsia="微软雅黑" w:hAnsi="微软雅黑" w:cs="宋体"/>
          <w:kern w:val="0"/>
          <w:sz w:val="24"/>
          <w:szCs w:val="24"/>
        </w:rPr>
      </w:pPr>
      <w:bookmarkStart w:id="60" w:name="extended-addef"/>
      <w:bookmarkEnd w:id="60"/>
      <w:r w:rsidRPr="00953B83">
        <w:rPr>
          <w:rFonts w:ascii="微软雅黑" w:eastAsia="微软雅黑" w:hAnsi="微软雅黑" w:cs="宋体"/>
          <w:kern w:val="0"/>
          <w:sz w:val="24"/>
          <w:szCs w:val="24"/>
        </w:rPr>
        <w:t xml:space="preserve">extended audio description扩展音频描述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添加到视听呈现上的音频描述。添加时，需要暂停</w:t>
      </w:r>
      <w:hyperlink r:id="rId462" w:anchor="videodef" w:tooltip="definition: video" w:history="1">
        <w:r w:rsidRPr="00953B83">
          <w:rPr>
            <w:rFonts w:ascii="微软雅黑" w:eastAsia="微软雅黑" w:hAnsi="微软雅黑" w:cs="宋体"/>
            <w:color w:val="0000FF"/>
            <w:kern w:val="0"/>
            <w:sz w:val="24"/>
            <w:szCs w:val="24"/>
            <w:u w:val="single"/>
          </w:rPr>
          <w:t>视频</w:t>
        </w:r>
      </w:hyperlink>
      <w:r w:rsidRPr="00953B83">
        <w:rPr>
          <w:rFonts w:ascii="微软雅黑" w:eastAsia="微软雅黑" w:hAnsi="微软雅黑" w:cs="宋体"/>
          <w:kern w:val="0"/>
          <w:sz w:val="24"/>
          <w:szCs w:val="24"/>
        </w:rPr>
        <w:t>，以便有足够的时间来添加额外的描述。</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注：</w:t>
      </w:r>
      <w:r w:rsidRPr="00953B83">
        <w:rPr>
          <w:rFonts w:ascii="微软雅黑" w:eastAsia="微软雅黑" w:hAnsi="微软雅黑" w:cs="宋体"/>
          <w:kern w:val="0"/>
          <w:sz w:val="24"/>
          <w:szCs w:val="24"/>
        </w:rPr>
        <w:t>此技巧仅用于当没有额外的</w:t>
      </w:r>
      <w:hyperlink r:id="rId463" w:anchor="audiodescdef" w:tooltip="definition: audio description" w:history="1">
        <w:r w:rsidRPr="00953B83">
          <w:rPr>
            <w:rFonts w:ascii="微软雅黑" w:eastAsia="微软雅黑" w:hAnsi="微软雅黑" w:cs="宋体"/>
            <w:color w:val="0000FF"/>
            <w:kern w:val="0"/>
            <w:sz w:val="24"/>
            <w:szCs w:val="24"/>
            <w:u w:val="single"/>
          </w:rPr>
          <w:t>音频描述</w:t>
        </w:r>
      </w:hyperlink>
      <w:r w:rsidRPr="00953B83">
        <w:rPr>
          <w:rFonts w:ascii="微软雅黑" w:eastAsia="微软雅黑" w:hAnsi="微软雅黑" w:cs="宋体"/>
          <w:kern w:val="0"/>
          <w:sz w:val="24"/>
          <w:szCs w:val="24"/>
        </w:rPr>
        <w:t>时，</w:t>
      </w:r>
      <w:hyperlink r:id="rId464" w:anchor="videodef" w:tooltip="definition: video" w:history="1">
        <w:r w:rsidRPr="00953B83">
          <w:rPr>
            <w:rFonts w:ascii="微软雅黑" w:eastAsia="微软雅黑" w:hAnsi="微软雅黑" w:cs="宋体"/>
            <w:color w:val="0000FF"/>
            <w:kern w:val="0"/>
            <w:sz w:val="24"/>
            <w:szCs w:val="24"/>
            <w:u w:val="single"/>
          </w:rPr>
          <w:t>视频</w:t>
        </w:r>
      </w:hyperlink>
      <w:r w:rsidRPr="00953B83">
        <w:rPr>
          <w:rFonts w:ascii="微软雅黑" w:eastAsia="微软雅黑" w:hAnsi="微软雅黑" w:cs="宋体"/>
          <w:kern w:val="0"/>
          <w:sz w:val="24"/>
          <w:szCs w:val="24"/>
        </w:rPr>
        <w:t>感知将会消失，而且对话/旁白之间的暂停太短。</w:t>
      </w:r>
    </w:p>
    <w:p w:rsidR="00B11951" w:rsidRPr="00953B83" w:rsidRDefault="00B11951" w:rsidP="00B11951">
      <w:pPr>
        <w:widowControl/>
        <w:jc w:val="left"/>
        <w:rPr>
          <w:rFonts w:ascii="微软雅黑" w:eastAsia="微软雅黑" w:hAnsi="微软雅黑" w:cs="宋体"/>
          <w:kern w:val="0"/>
          <w:sz w:val="24"/>
          <w:szCs w:val="24"/>
        </w:rPr>
      </w:pPr>
      <w:bookmarkStart w:id="61" w:name="flash-def"/>
      <w:bookmarkEnd w:id="61"/>
      <w:r w:rsidRPr="00953B83">
        <w:rPr>
          <w:rFonts w:ascii="微软雅黑" w:eastAsia="微软雅黑" w:hAnsi="微软雅黑" w:cs="宋体"/>
          <w:kern w:val="0"/>
          <w:sz w:val="24"/>
          <w:szCs w:val="24"/>
        </w:rPr>
        <w:t>flash闪光</w:t>
      </w:r>
    </w:p>
    <w:p w:rsidR="00B11951" w:rsidRPr="00953B83" w:rsidRDefault="00BF2728" w:rsidP="00B11951">
      <w:pPr>
        <w:widowControl/>
        <w:spacing w:before="100" w:beforeAutospacing="1" w:after="100" w:afterAutospacing="1"/>
        <w:ind w:left="720"/>
        <w:jc w:val="left"/>
        <w:rPr>
          <w:rFonts w:ascii="微软雅黑" w:eastAsia="微软雅黑" w:hAnsi="微软雅黑" w:cs="宋体"/>
          <w:kern w:val="0"/>
          <w:sz w:val="24"/>
          <w:szCs w:val="24"/>
        </w:rPr>
      </w:pPr>
      <w:hyperlink r:id="rId465" w:anchor="relativeluminancedef" w:tooltip="definition: relative luminance" w:history="1">
        <w:r w:rsidR="00B11951" w:rsidRPr="00953B83">
          <w:rPr>
            <w:rFonts w:ascii="微软雅黑" w:eastAsia="微软雅黑" w:hAnsi="微软雅黑" w:cs="宋体"/>
            <w:color w:val="0000FF"/>
            <w:kern w:val="0"/>
            <w:sz w:val="24"/>
            <w:szCs w:val="24"/>
            <w:u w:val="single"/>
          </w:rPr>
          <w:t>相关亮度</w:t>
        </w:r>
      </w:hyperlink>
      <w:r w:rsidR="00B11951" w:rsidRPr="00953B83">
        <w:rPr>
          <w:rFonts w:ascii="微软雅黑" w:eastAsia="微软雅黑" w:hAnsi="微软雅黑" w:cs="宋体"/>
          <w:kern w:val="0"/>
          <w:sz w:val="24"/>
          <w:szCs w:val="24"/>
        </w:rPr>
        <w:t>的一组相反变化。如果该变化在正常频率范围内足够大的话，该相关亮度可能会导致一些人癫痫发作。</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译者注: </w:t>
      </w:r>
      <w:r w:rsidRPr="00953B83">
        <w:rPr>
          <w:rFonts w:ascii="微软雅黑" w:eastAsia="微软雅黑" w:hAnsi="微软雅黑" w:cs="宋体"/>
          <w:kern w:val="0"/>
          <w:sz w:val="24"/>
          <w:szCs w:val="24"/>
        </w:rPr>
        <w:t>之所以翻译成闪光，是为避免与闪烁(blinking)相混淆。</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注1: </w:t>
      </w:r>
      <w:r w:rsidRPr="00953B83">
        <w:rPr>
          <w:rFonts w:ascii="微软雅黑" w:eastAsia="微软雅黑" w:hAnsi="微软雅黑" w:cs="宋体"/>
          <w:kern w:val="0"/>
          <w:sz w:val="24"/>
          <w:szCs w:val="24"/>
        </w:rPr>
        <w:t>参见</w:t>
      </w:r>
      <w:hyperlink r:id="rId466" w:anchor="general-thresholddef" w:tooltip="definition: general flash and red flash thresholds" w:history="1">
        <w:r w:rsidRPr="00953B83">
          <w:rPr>
            <w:rFonts w:ascii="微软雅黑" w:eastAsia="微软雅黑" w:hAnsi="微软雅黑" w:cs="宋体"/>
            <w:color w:val="0000FF"/>
            <w:kern w:val="0"/>
            <w:sz w:val="24"/>
            <w:szCs w:val="24"/>
            <w:u w:val="single"/>
          </w:rPr>
          <w:t>一般闪光和红色闪光阈值</w:t>
        </w:r>
      </w:hyperlink>
      <w:r w:rsidRPr="00953B83">
        <w:rPr>
          <w:rFonts w:ascii="微软雅黑" w:eastAsia="微软雅黑" w:hAnsi="微软雅黑" w:cs="宋体"/>
          <w:kern w:val="0"/>
          <w:sz w:val="24"/>
          <w:szCs w:val="24"/>
        </w:rPr>
        <w:t xml:space="preserve">，以获取更多的关于不允许闪光类型的信息。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注2: </w:t>
      </w:r>
      <w:r w:rsidRPr="00953B83">
        <w:rPr>
          <w:rFonts w:ascii="微软雅黑" w:eastAsia="微软雅黑" w:hAnsi="微软雅黑" w:cs="宋体"/>
          <w:kern w:val="0"/>
          <w:sz w:val="24"/>
          <w:szCs w:val="24"/>
        </w:rPr>
        <w:t xml:space="preserve">参见 </w:t>
      </w:r>
      <w:hyperlink r:id="rId467" w:anchor="blinksdef" w:tooltip="definition: blinking" w:history="1">
        <w:r w:rsidRPr="00953B83">
          <w:rPr>
            <w:rFonts w:ascii="微软雅黑" w:eastAsia="微软雅黑" w:hAnsi="微软雅黑" w:cs="宋体"/>
            <w:color w:val="0000FF"/>
            <w:kern w:val="0"/>
            <w:sz w:val="24"/>
            <w:szCs w:val="24"/>
            <w:u w:val="single"/>
          </w:rPr>
          <w:t>闪烁</w:t>
        </w:r>
      </w:hyperlink>
      <w:r w:rsidRPr="00953B83">
        <w:rPr>
          <w:rFonts w:ascii="微软雅黑" w:eastAsia="微软雅黑" w:hAnsi="微软雅黑" w:cs="宋体"/>
          <w:kern w:val="0"/>
          <w:sz w:val="24"/>
          <w:szCs w:val="24"/>
        </w:rPr>
        <w:t>。</w:t>
      </w:r>
    </w:p>
    <w:p w:rsidR="00B11951" w:rsidRPr="00953B83" w:rsidRDefault="00B11951" w:rsidP="00B11951">
      <w:pPr>
        <w:widowControl/>
        <w:jc w:val="left"/>
        <w:rPr>
          <w:rFonts w:ascii="微软雅黑" w:eastAsia="微软雅黑" w:hAnsi="微软雅黑" w:cs="宋体"/>
          <w:kern w:val="0"/>
          <w:sz w:val="24"/>
          <w:szCs w:val="24"/>
        </w:rPr>
      </w:pPr>
      <w:bookmarkStart w:id="62" w:name="functiondef"/>
      <w:bookmarkEnd w:id="62"/>
      <w:r w:rsidRPr="00953B83">
        <w:rPr>
          <w:rFonts w:ascii="微软雅黑" w:eastAsia="微软雅黑" w:hAnsi="微软雅黑" w:cs="宋体"/>
          <w:kern w:val="0"/>
          <w:sz w:val="24"/>
          <w:szCs w:val="24"/>
        </w:rPr>
        <w:t xml:space="preserve">functionality功能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通过用户行为可达到的</w:t>
      </w:r>
      <w:hyperlink r:id="rId468" w:anchor="processdef" w:tooltip="definition: process" w:history="1">
        <w:r w:rsidRPr="00953B83">
          <w:rPr>
            <w:rFonts w:ascii="微软雅黑" w:eastAsia="微软雅黑" w:hAnsi="微软雅黑" w:cs="宋体"/>
            <w:color w:val="0000FF"/>
            <w:kern w:val="0"/>
            <w:sz w:val="24"/>
            <w:szCs w:val="24"/>
            <w:u w:val="single"/>
          </w:rPr>
          <w:t>过程</w:t>
        </w:r>
      </w:hyperlink>
      <w:r w:rsidRPr="00953B83">
        <w:rPr>
          <w:rFonts w:ascii="微软雅黑" w:eastAsia="微软雅黑" w:hAnsi="微软雅黑" w:cs="宋体"/>
          <w:kern w:val="0"/>
          <w:sz w:val="24"/>
          <w:szCs w:val="24"/>
        </w:rPr>
        <w:t xml:space="preserve"> 和结果。</w:t>
      </w:r>
    </w:p>
    <w:p w:rsidR="00B11951" w:rsidRPr="00953B83" w:rsidRDefault="00B11951" w:rsidP="00B11951">
      <w:pPr>
        <w:widowControl/>
        <w:jc w:val="left"/>
        <w:rPr>
          <w:rFonts w:ascii="微软雅黑" w:eastAsia="微软雅黑" w:hAnsi="微软雅黑" w:cs="宋体"/>
          <w:kern w:val="0"/>
          <w:sz w:val="24"/>
          <w:szCs w:val="24"/>
        </w:rPr>
      </w:pPr>
      <w:bookmarkStart w:id="63" w:name="general-thresholddef"/>
      <w:bookmarkEnd w:id="63"/>
      <w:r w:rsidRPr="00953B83">
        <w:rPr>
          <w:rFonts w:ascii="微软雅黑" w:eastAsia="微软雅黑" w:hAnsi="微软雅黑" w:cs="宋体"/>
          <w:kern w:val="0"/>
          <w:sz w:val="24"/>
          <w:szCs w:val="24"/>
        </w:rPr>
        <w:lastRenderedPageBreak/>
        <w:t>general flash and red flash thresholds一般闪光和红色闪光阈值</w:t>
      </w:r>
    </w:p>
    <w:p w:rsidR="00B11951" w:rsidRPr="00953B83" w:rsidRDefault="00BF2728" w:rsidP="00B11951">
      <w:pPr>
        <w:widowControl/>
        <w:spacing w:before="100" w:beforeAutospacing="1" w:after="100" w:afterAutospacing="1"/>
        <w:ind w:left="720"/>
        <w:jc w:val="left"/>
        <w:rPr>
          <w:rFonts w:ascii="微软雅黑" w:eastAsia="微软雅黑" w:hAnsi="微软雅黑" w:cs="宋体"/>
          <w:kern w:val="0"/>
          <w:sz w:val="24"/>
          <w:szCs w:val="24"/>
        </w:rPr>
      </w:pPr>
      <w:hyperlink r:id="rId469" w:anchor="flash-def" w:tooltip="definition: flash" w:history="1">
        <w:r w:rsidR="00B11951" w:rsidRPr="00953B83">
          <w:rPr>
            <w:rFonts w:ascii="微软雅黑" w:eastAsia="微软雅黑" w:hAnsi="微软雅黑" w:cs="宋体"/>
            <w:color w:val="0000FF"/>
            <w:kern w:val="0"/>
            <w:sz w:val="24"/>
            <w:szCs w:val="24"/>
            <w:u w:val="single"/>
          </w:rPr>
          <w:t>闪光</w:t>
        </w:r>
      </w:hyperlink>
      <w:r w:rsidR="00B11951" w:rsidRPr="00953B83">
        <w:rPr>
          <w:rFonts w:ascii="微软雅黑" w:eastAsia="微软雅黑" w:hAnsi="微软雅黑" w:cs="宋体"/>
          <w:kern w:val="0"/>
          <w:sz w:val="24"/>
          <w:szCs w:val="24"/>
        </w:rPr>
        <w:t>或快速变化的图像序列，他们频率低于阈值（比如内容</w:t>
      </w:r>
      <w:r w:rsidR="00B11951" w:rsidRPr="00953B83">
        <w:rPr>
          <w:rFonts w:ascii="微软雅黑" w:eastAsia="微软雅黑" w:hAnsi="微软雅黑" w:cs="宋体"/>
          <w:b/>
          <w:bCs/>
          <w:kern w:val="0"/>
          <w:sz w:val="24"/>
          <w:szCs w:val="24"/>
        </w:rPr>
        <w:t>滑动</w:t>
      </w:r>
      <w:r w:rsidR="00B11951" w:rsidRPr="00953B83">
        <w:rPr>
          <w:rFonts w:ascii="微软雅黑" w:eastAsia="微软雅黑" w:hAnsi="微软雅黑" w:cs="宋体"/>
          <w:kern w:val="0"/>
          <w:sz w:val="24"/>
          <w:szCs w:val="24"/>
        </w:rPr>
        <w:t xml:space="preserve">的频率跟阈值的比较决定是否属于闪光类型），如果以下部分全为真： </w:t>
      </w:r>
    </w:p>
    <w:p w:rsidR="00B11951" w:rsidRPr="00953B83" w:rsidRDefault="00B11951" w:rsidP="00B11951">
      <w:pPr>
        <w:widowControl/>
        <w:numPr>
          <w:ilvl w:val="0"/>
          <w:numId w:val="29"/>
        </w:numPr>
        <w:spacing w:before="100" w:beforeAutospacing="1" w:after="100" w:afterAutospacing="1"/>
        <w:ind w:left="144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在任何一秒钟内，</w:t>
      </w:r>
      <w:r w:rsidRPr="00953B83">
        <w:rPr>
          <w:rFonts w:ascii="微软雅黑" w:eastAsia="微软雅黑" w:hAnsi="微软雅黑" w:cs="宋体"/>
          <w:b/>
          <w:bCs/>
          <w:kern w:val="0"/>
          <w:sz w:val="24"/>
          <w:szCs w:val="24"/>
        </w:rPr>
        <w:t>一般闪光</w:t>
      </w:r>
      <w:r w:rsidRPr="00953B83">
        <w:rPr>
          <w:rFonts w:ascii="微软雅黑" w:eastAsia="微软雅黑" w:hAnsi="微软雅黑" w:cs="宋体"/>
          <w:kern w:val="0"/>
          <w:sz w:val="24"/>
          <w:szCs w:val="24"/>
        </w:rPr>
        <w:t xml:space="preserve"> 不超过3闪，并且/或者</w:t>
      </w:r>
      <w:r w:rsidRPr="00953B83">
        <w:rPr>
          <w:rFonts w:ascii="微软雅黑" w:eastAsia="微软雅黑" w:hAnsi="微软雅黑" w:cs="宋体"/>
          <w:b/>
          <w:bCs/>
          <w:kern w:val="0"/>
          <w:sz w:val="24"/>
          <w:szCs w:val="24"/>
        </w:rPr>
        <w:t>红光</w:t>
      </w:r>
      <w:r w:rsidRPr="00953B83">
        <w:rPr>
          <w:rFonts w:ascii="微软雅黑" w:eastAsia="微软雅黑" w:hAnsi="微软雅黑" w:cs="宋体"/>
          <w:kern w:val="0"/>
          <w:sz w:val="24"/>
          <w:szCs w:val="24"/>
        </w:rPr>
        <w:t>不超过3闪；或</w:t>
      </w:r>
    </w:p>
    <w:p w:rsidR="00B11951" w:rsidRPr="00953B83" w:rsidRDefault="00B11951" w:rsidP="00B11951">
      <w:pPr>
        <w:widowControl/>
        <w:numPr>
          <w:ilvl w:val="0"/>
          <w:numId w:val="29"/>
        </w:numPr>
        <w:spacing w:before="100" w:beforeAutospacing="1" w:after="100" w:afterAutospacing="1"/>
        <w:ind w:left="144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在典型的视距上，闪光的所有区域不超过显示器10度视野的所有0.006立体弧度（显示器任何10度视野的25%）。</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译者注1：</w:t>
      </w:r>
      <w:r w:rsidRPr="00953B83">
        <w:rPr>
          <w:rFonts w:ascii="微软雅黑" w:eastAsia="微软雅黑" w:hAnsi="微软雅黑" w:cs="宋体"/>
          <w:kern w:val="0"/>
          <w:sz w:val="24"/>
          <w:szCs w:val="24"/>
        </w:rPr>
        <w:t>10度视野是针对视野计的测量结果来定的，根据看东西距离的远近，所对应的视野半径也不相同，物体离眼睛越近，半径 越小。我国制订的视力残疾标准，是指双眼同时看的标准，假如好眼的视野半径小于10度，则属于2级盲。 具体方法为白色硬纸板卡，标出10度视野范围，被检查者与卡片相距1米，嘱其遮盖一眼，注视10度视野卡中央注视点，询问被检查者是否能看到10度视野范 围。若不能看到则属于盲(指双眼)，若一眼能看到则不属于视力残疾人。</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译者注2：</w:t>
      </w:r>
      <w:r w:rsidRPr="00953B83">
        <w:rPr>
          <w:rFonts w:ascii="微软雅黑" w:eastAsia="微软雅黑" w:hAnsi="微软雅黑" w:cs="宋体"/>
          <w:kern w:val="0"/>
          <w:sz w:val="24"/>
          <w:szCs w:val="24"/>
        </w:rPr>
        <w:t xml:space="preserve">立体弧度也叫球面度，是立体角的国际单位。以 r 为半径的球的中心为顶点，展开的立体角所对应的球面表面积为 r ^2 ，该立体角的大小就是球面度。 </w:t>
      </w:r>
    </w:p>
    <w:p w:rsidR="00B11951" w:rsidRPr="00953B83" w:rsidRDefault="00B11951" w:rsidP="00B11951">
      <w:pPr>
        <w:widowControl/>
        <w:ind w:left="720"/>
        <w:jc w:val="left"/>
        <w:rPr>
          <w:rFonts w:ascii="微软雅黑" w:eastAsia="微软雅黑" w:hAnsi="微软雅黑" w:cs="宋体"/>
          <w:kern w:val="0"/>
          <w:sz w:val="24"/>
          <w:szCs w:val="24"/>
        </w:rPr>
      </w:pP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其中:</w:t>
      </w:r>
    </w:p>
    <w:p w:rsidR="00B11951" w:rsidRPr="00953B83" w:rsidRDefault="00B11951" w:rsidP="00B11951">
      <w:pPr>
        <w:widowControl/>
        <w:numPr>
          <w:ilvl w:val="0"/>
          <w:numId w:val="30"/>
        </w:numPr>
        <w:spacing w:before="100" w:beforeAutospacing="1" w:after="100" w:afterAutospacing="1"/>
        <w:ind w:left="1440"/>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lastRenderedPageBreak/>
        <w:t>一般闪光</w:t>
      </w:r>
      <w:r w:rsidRPr="00953B83">
        <w:rPr>
          <w:rFonts w:ascii="微软雅黑" w:eastAsia="微软雅黑" w:hAnsi="微软雅黑" w:cs="宋体"/>
          <w:kern w:val="0"/>
          <w:sz w:val="24"/>
          <w:szCs w:val="24"/>
        </w:rPr>
        <w:t>被定义为一对</w:t>
      </w:r>
      <w:hyperlink r:id="rId470" w:anchor="relativeluminancedef" w:tooltip="definition: relative luminance" w:history="1">
        <w:r w:rsidRPr="00953B83">
          <w:rPr>
            <w:rFonts w:ascii="微软雅黑" w:eastAsia="微软雅黑" w:hAnsi="微软雅黑" w:cs="宋体"/>
            <w:color w:val="0000FF"/>
            <w:kern w:val="0"/>
            <w:sz w:val="24"/>
            <w:szCs w:val="24"/>
            <w:u w:val="single"/>
          </w:rPr>
          <w:t>相对亮度</w:t>
        </w:r>
      </w:hyperlink>
      <w:r w:rsidRPr="00953B83">
        <w:rPr>
          <w:rFonts w:ascii="微软雅黑" w:eastAsia="微软雅黑" w:hAnsi="微软雅黑" w:cs="宋体"/>
          <w:kern w:val="0"/>
          <w:sz w:val="24"/>
          <w:szCs w:val="24"/>
        </w:rPr>
        <w:t>的相反变化，该相对亮度为最大相对亮度的10％或更多 ，在最大相对亮度里，深色图像相对亮度低于0.80，并且“一对相反变化”一减一增或者一增一减，并且</w:t>
      </w:r>
    </w:p>
    <w:p w:rsidR="00B11951" w:rsidRPr="00953B83" w:rsidRDefault="00B11951" w:rsidP="00B11951">
      <w:pPr>
        <w:widowControl/>
        <w:numPr>
          <w:ilvl w:val="0"/>
          <w:numId w:val="30"/>
        </w:numPr>
        <w:spacing w:before="100" w:beforeAutospacing="1" w:after="100" w:afterAutospacing="1"/>
        <w:ind w:left="1440"/>
        <w:jc w:val="left"/>
        <w:rPr>
          <w:rFonts w:ascii="微软雅黑" w:eastAsia="微软雅黑" w:hAnsi="微软雅黑" w:cs="宋体"/>
          <w:kern w:val="0"/>
          <w:sz w:val="24"/>
          <w:szCs w:val="24"/>
        </w:rPr>
      </w:pPr>
      <w:r w:rsidRPr="00953B83">
        <w:rPr>
          <w:rFonts w:ascii="微软雅黑" w:eastAsia="微软雅黑" w:hAnsi="微软雅黑" w:cs="宋体"/>
          <w:b/>
          <w:bCs/>
          <w:kern w:val="0"/>
          <w:sz w:val="24"/>
          <w:szCs w:val="24"/>
        </w:rPr>
        <w:t>红色闪光</w:t>
      </w:r>
      <w:r w:rsidRPr="00953B83">
        <w:rPr>
          <w:rFonts w:ascii="微软雅黑" w:eastAsia="微软雅黑" w:hAnsi="微软雅黑" w:cs="宋体"/>
          <w:kern w:val="0"/>
          <w:sz w:val="24"/>
          <w:szCs w:val="24"/>
        </w:rPr>
        <w:t>被定义为一对饱和红色的相反转换。</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特例:</w:t>
      </w:r>
      <w:r w:rsidRPr="00953B83">
        <w:rPr>
          <w:rFonts w:ascii="微软雅黑" w:eastAsia="微软雅黑" w:hAnsi="微软雅黑" w:cs="宋体"/>
          <w:kern w:val="0"/>
          <w:sz w:val="24"/>
          <w:szCs w:val="24"/>
        </w:rPr>
        <w:t xml:space="preserve"> 作为一个精致均衡图案的闪光，比如白噪声，或者“方格”小于（典型视距上视野）0.1倍的的替代棋盘图案，这种闪光不违反阈值。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注1: </w:t>
      </w:r>
      <w:r w:rsidRPr="00953B83">
        <w:rPr>
          <w:rFonts w:ascii="微软雅黑" w:eastAsia="微软雅黑" w:hAnsi="微软雅黑" w:cs="宋体"/>
          <w:kern w:val="0"/>
          <w:sz w:val="24"/>
          <w:szCs w:val="24"/>
        </w:rPr>
        <w:t xml:space="preserve">对于一般的软件或网页内容来说，当以1024 × 768像素浏览内容时，在显示器上选取341 × 256像素区域时可以提供比标准显示和视距情况下（比如15-17英寸屏幕和22-26英寸的距离）10度视野的较好估计。（高分辨率显示相同的内容其区 域要比原来小些，图像也更小些，所以一般低分辨率用来定义阈值。）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注2: </w:t>
      </w:r>
      <w:r w:rsidRPr="00953B83">
        <w:rPr>
          <w:rFonts w:ascii="微软雅黑" w:eastAsia="微软雅黑" w:hAnsi="微软雅黑" w:cs="宋体"/>
          <w:kern w:val="0"/>
          <w:sz w:val="24"/>
          <w:szCs w:val="24"/>
        </w:rPr>
        <w:t xml:space="preserve">转换是指相对亮度（或红色闪光的相对亮度/颜色）的变化，在一小块相对亮度测量的相邻高峰和低谷之间快速变化。闪光由两个对立的转换组成。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注3: </w:t>
      </w:r>
      <w:r w:rsidRPr="00953B83">
        <w:rPr>
          <w:rFonts w:ascii="微软雅黑" w:eastAsia="微软雅黑" w:hAnsi="微软雅黑" w:cs="宋体"/>
          <w:kern w:val="0"/>
          <w:sz w:val="24"/>
          <w:szCs w:val="24"/>
        </w:rPr>
        <w:t>对“一对饱和红色的相反转换”来说，此领域当前工作在于阐释每一种或两种涉及每个转 换（R/(R+ G + B) &gt;= 0.8,）的状态，以及两个转换(R-G-B)x320 &gt; 2值（(R-G-B)x320负值设置为零）的变化。 “相对亮度”定义里规定R，G，B值范围为0-1。</w:t>
      </w:r>
      <w:hyperlink r:id="rId471" w:anchor="HARDING-BINNIE" w:history="1">
        <w:r w:rsidRPr="00953B83">
          <w:rPr>
            <w:rFonts w:ascii="微软雅黑" w:eastAsia="微软雅黑" w:hAnsi="微软雅黑" w:cs="宋体"/>
            <w:color w:val="0000FF"/>
            <w:kern w:val="0"/>
            <w:sz w:val="24"/>
            <w:szCs w:val="24"/>
            <w:u w:val="single"/>
          </w:rPr>
          <w:t>[HARDING-BINNIE]</w:t>
        </w:r>
      </w:hyperlink>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lastRenderedPageBreak/>
        <w:t xml:space="preserve">注4: </w:t>
      </w:r>
      <w:r w:rsidRPr="00953B83">
        <w:rPr>
          <w:rFonts w:ascii="微软雅黑" w:eastAsia="微软雅黑" w:hAnsi="微软雅黑" w:cs="宋体"/>
          <w:kern w:val="0"/>
          <w:sz w:val="24"/>
          <w:szCs w:val="24"/>
        </w:rPr>
        <w:t>视频屏幕捕捉分析工具是可用的。但没有工具用于评估闪光是否小于或等于3闪/秒。内容自动滑动的情况请参见以上定义第1条和第2条。</w:t>
      </w:r>
    </w:p>
    <w:p w:rsidR="00B11951" w:rsidRPr="00953B83" w:rsidRDefault="00B11951" w:rsidP="00B11951">
      <w:pPr>
        <w:widowControl/>
        <w:jc w:val="left"/>
        <w:rPr>
          <w:rFonts w:ascii="微软雅黑" w:eastAsia="微软雅黑" w:hAnsi="微软雅黑" w:cs="宋体"/>
          <w:kern w:val="0"/>
          <w:sz w:val="24"/>
          <w:szCs w:val="24"/>
        </w:rPr>
      </w:pPr>
      <w:bookmarkStart w:id="64" w:name="human-langdef"/>
      <w:bookmarkEnd w:id="64"/>
      <w:r w:rsidRPr="00953B83">
        <w:rPr>
          <w:rFonts w:ascii="微软雅黑" w:eastAsia="微软雅黑" w:hAnsi="微软雅黑" w:cs="宋体"/>
          <w:kern w:val="0"/>
          <w:sz w:val="24"/>
          <w:szCs w:val="24"/>
        </w:rPr>
        <w:t>human language人类语言</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通过口头、书面或手语（通过视觉或触觉手段）来与人类交流的语言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注：</w:t>
      </w:r>
      <w:r w:rsidRPr="00953B83">
        <w:rPr>
          <w:rFonts w:ascii="微软雅黑" w:eastAsia="微软雅黑" w:hAnsi="微软雅黑" w:cs="宋体"/>
          <w:kern w:val="0"/>
          <w:sz w:val="24"/>
          <w:szCs w:val="24"/>
        </w:rPr>
        <w:t xml:space="preserve">参见 </w:t>
      </w:r>
      <w:hyperlink r:id="rId472" w:anchor="sign-languagedef" w:tooltip="definition: sign language" w:history="1">
        <w:r w:rsidRPr="00953B83">
          <w:rPr>
            <w:rFonts w:ascii="微软雅黑" w:eastAsia="微软雅黑" w:hAnsi="微软雅黑" w:cs="宋体"/>
            <w:color w:val="0000FF"/>
            <w:kern w:val="0"/>
            <w:sz w:val="24"/>
            <w:szCs w:val="24"/>
            <w:u w:val="single"/>
          </w:rPr>
          <w:t>手语</w:t>
        </w:r>
      </w:hyperlink>
      <w:r w:rsidRPr="00953B83">
        <w:rPr>
          <w:rFonts w:ascii="微软雅黑" w:eastAsia="微软雅黑" w:hAnsi="微软雅黑" w:cs="宋体"/>
          <w:kern w:val="0"/>
          <w:sz w:val="24"/>
          <w:szCs w:val="24"/>
        </w:rPr>
        <w:t>.</w:t>
      </w:r>
    </w:p>
    <w:p w:rsidR="00B11951" w:rsidRPr="00953B83" w:rsidRDefault="00B11951" w:rsidP="00B11951">
      <w:pPr>
        <w:widowControl/>
        <w:jc w:val="left"/>
        <w:rPr>
          <w:rFonts w:ascii="微软雅黑" w:eastAsia="微软雅黑" w:hAnsi="微软雅黑" w:cs="宋体"/>
          <w:kern w:val="0"/>
          <w:sz w:val="24"/>
          <w:szCs w:val="24"/>
        </w:rPr>
      </w:pPr>
      <w:bookmarkStart w:id="65" w:name="idiomsdef"/>
      <w:bookmarkEnd w:id="65"/>
      <w:r w:rsidRPr="00953B83">
        <w:rPr>
          <w:rFonts w:ascii="微软雅黑" w:eastAsia="微软雅黑" w:hAnsi="微软雅黑" w:cs="宋体"/>
          <w:kern w:val="0"/>
          <w:sz w:val="24"/>
          <w:szCs w:val="24"/>
        </w:rPr>
        <w:t>idiom习惯用语</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不能从个别单词推导出其含义的短语，该特定单词不能交换，以免失去意义。</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注：</w:t>
      </w:r>
      <w:r w:rsidRPr="00953B83">
        <w:rPr>
          <w:rFonts w:ascii="微软雅黑" w:eastAsia="微软雅黑" w:hAnsi="微软雅黑" w:cs="宋体"/>
          <w:kern w:val="0"/>
          <w:sz w:val="24"/>
          <w:szCs w:val="24"/>
        </w:rPr>
        <w:t xml:space="preserve">习惯用语不能逐字逐句直接翻译，以免失去他们（文化或独立语言）本来的意义。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例 1: </w:t>
      </w:r>
      <w:r w:rsidRPr="00953B83">
        <w:rPr>
          <w:rFonts w:ascii="微软雅黑" w:eastAsia="微软雅黑" w:hAnsi="微软雅黑" w:cs="宋体"/>
          <w:kern w:val="0"/>
          <w:sz w:val="24"/>
          <w:szCs w:val="24"/>
        </w:rPr>
        <w:t xml:space="preserve">在英语中，“使豆豆溢出”是指“透露秘密”。然而“碰撞豆豆”或“使蔬菜溢出”并不意味着同样的意思。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例 2: </w:t>
      </w:r>
      <w:r w:rsidRPr="00953B83">
        <w:rPr>
          <w:rFonts w:ascii="微软雅黑" w:eastAsia="微软雅黑" w:hAnsi="微软雅黑" w:cs="宋体"/>
          <w:kern w:val="0"/>
          <w:sz w:val="24"/>
          <w:szCs w:val="24"/>
        </w:rPr>
        <w:t xml:space="preserve">在日本，把“さじを投げる”字面翻译成“他抛出一个勺子”，但实际意思是他没有什么可以做的，因此最后他放弃了。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例 3: </w:t>
      </w:r>
      <w:r w:rsidRPr="00953B83">
        <w:rPr>
          <w:rFonts w:ascii="微软雅黑" w:eastAsia="微软雅黑" w:hAnsi="微软雅黑" w:cs="宋体"/>
          <w:kern w:val="0"/>
          <w:sz w:val="24"/>
          <w:szCs w:val="24"/>
        </w:rPr>
        <w:t>在荷兰，“</w:t>
      </w:r>
      <w:r w:rsidRPr="00953B83">
        <w:rPr>
          <w:rFonts w:ascii="微软雅黑" w:eastAsia="微软雅黑" w:hAnsi="微软雅黑" w:cs="宋体" w:hint="cs"/>
          <w:kern w:val="0"/>
          <w:sz w:val="24"/>
          <w:szCs w:val="24"/>
          <w:lang w:bidi="ne-NP"/>
        </w:rPr>
        <w:t>Hij</w:t>
      </w:r>
      <w:r w:rsidRPr="00953B83">
        <w:rPr>
          <w:rFonts w:ascii="微软雅黑" w:eastAsia="微软雅黑" w:hAnsi="微软雅黑" w:cs="Mangal" w:hint="cs"/>
          <w:kern w:val="0"/>
          <w:sz w:val="24"/>
          <w:szCs w:val="24"/>
          <w:cs/>
          <w:lang w:bidi="ne-NP"/>
        </w:rPr>
        <w:t xml:space="preserve"> </w:t>
      </w:r>
      <w:r w:rsidRPr="00953B83">
        <w:rPr>
          <w:rFonts w:ascii="微软雅黑" w:eastAsia="微软雅黑" w:hAnsi="微软雅黑" w:cs="宋体" w:hint="cs"/>
          <w:kern w:val="0"/>
          <w:sz w:val="24"/>
          <w:szCs w:val="24"/>
          <w:lang w:bidi="ne-NP"/>
        </w:rPr>
        <w:t>ging met de kippen op stok</w:t>
      </w:r>
      <w:r w:rsidRPr="00953B83">
        <w:rPr>
          <w:rFonts w:ascii="微软雅黑" w:eastAsia="微软雅黑" w:hAnsi="微软雅黑" w:cs="宋体"/>
          <w:kern w:val="0"/>
          <w:sz w:val="24"/>
          <w:szCs w:val="24"/>
        </w:rPr>
        <w:t>”字面翻译成“他和鸡走到鸡窝里”，但实际意思是他早早就上床睡觉了。</w:t>
      </w:r>
    </w:p>
    <w:p w:rsidR="00B11951" w:rsidRPr="00953B83" w:rsidRDefault="00B11951" w:rsidP="00B11951">
      <w:pPr>
        <w:widowControl/>
        <w:jc w:val="left"/>
        <w:rPr>
          <w:rFonts w:ascii="微软雅黑" w:eastAsia="微软雅黑" w:hAnsi="微软雅黑" w:cs="宋体"/>
          <w:kern w:val="0"/>
          <w:sz w:val="24"/>
          <w:szCs w:val="24"/>
        </w:rPr>
      </w:pPr>
      <w:bookmarkStart w:id="66" w:name="images-of-textdef"/>
      <w:bookmarkEnd w:id="66"/>
      <w:r w:rsidRPr="00953B83">
        <w:rPr>
          <w:rFonts w:ascii="微软雅黑" w:eastAsia="微软雅黑" w:hAnsi="微软雅黑" w:cs="宋体"/>
          <w:kern w:val="0"/>
          <w:sz w:val="24"/>
          <w:szCs w:val="24"/>
        </w:rPr>
        <w:t>image of text文本图像</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lastRenderedPageBreak/>
        <w:t xml:space="preserve">文本以非文本形式（如图像）呈现，以实现特定的视觉效果。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注：</w:t>
      </w:r>
      <w:r w:rsidRPr="00953B83">
        <w:rPr>
          <w:rFonts w:ascii="微软雅黑" w:eastAsia="微软雅黑" w:hAnsi="微软雅黑" w:cs="宋体"/>
          <w:kern w:val="0"/>
          <w:sz w:val="24"/>
          <w:szCs w:val="24"/>
        </w:rPr>
        <w:t>这不包括作为图片一部分的</w:t>
      </w:r>
      <w:hyperlink r:id="rId473" w:anchor="textdef" w:tooltip="definition: text" w:history="1">
        <w:r w:rsidRPr="00953B83">
          <w:rPr>
            <w:rFonts w:ascii="微软雅黑" w:eastAsia="微软雅黑" w:hAnsi="微软雅黑" w:cs="宋体"/>
            <w:color w:val="0000FF"/>
            <w:kern w:val="0"/>
            <w:sz w:val="24"/>
            <w:szCs w:val="24"/>
            <w:u w:val="single"/>
          </w:rPr>
          <w:t>文本</w:t>
        </w:r>
      </w:hyperlink>
      <w:r w:rsidRPr="00953B83">
        <w:rPr>
          <w:rFonts w:ascii="微软雅黑" w:eastAsia="微软雅黑" w:hAnsi="微软雅黑" w:cs="宋体"/>
          <w:kern w:val="0"/>
          <w:sz w:val="24"/>
          <w:szCs w:val="24"/>
        </w:rPr>
        <w:t>，该图片包含其他重要视觉内容。</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例: </w:t>
      </w:r>
      <w:r w:rsidRPr="00953B83">
        <w:rPr>
          <w:rFonts w:ascii="微软雅黑" w:eastAsia="微软雅黑" w:hAnsi="微软雅黑" w:cs="宋体"/>
          <w:kern w:val="0"/>
          <w:sz w:val="24"/>
          <w:szCs w:val="24"/>
        </w:rPr>
        <w:t>照片里名牌标志上的某人名字。</w:t>
      </w:r>
    </w:p>
    <w:p w:rsidR="00B11951" w:rsidRPr="00953B83" w:rsidRDefault="00B11951" w:rsidP="00B11951">
      <w:pPr>
        <w:widowControl/>
        <w:jc w:val="left"/>
        <w:rPr>
          <w:rFonts w:ascii="微软雅黑" w:eastAsia="微软雅黑" w:hAnsi="微软雅黑" w:cs="宋体"/>
          <w:kern w:val="0"/>
          <w:sz w:val="24"/>
          <w:szCs w:val="24"/>
        </w:rPr>
      </w:pPr>
      <w:bookmarkStart w:id="67" w:name="informativedef"/>
      <w:bookmarkEnd w:id="67"/>
      <w:r w:rsidRPr="00953B83">
        <w:rPr>
          <w:rFonts w:ascii="微软雅黑" w:eastAsia="微软雅黑" w:hAnsi="微软雅黑" w:cs="宋体"/>
          <w:kern w:val="0"/>
          <w:sz w:val="24"/>
          <w:szCs w:val="24"/>
        </w:rPr>
        <w:t>informative信息丰富</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指仅供参考之用，并且不需要达到一致性。</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注：</w:t>
      </w:r>
      <w:r w:rsidRPr="00953B83">
        <w:rPr>
          <w:rFonts w:ascii="微软雅黑" w:eastAsia="微软雅黑" w:hAnsi="微软雅黑" w:cs="宋体"/>
          <w:kern w:val="0"/>
          <w:sz w:val="24"/>
          <w:szCs w:val="24"/>
        </w:rPr>
        <w:t>需要达到</w:t>
      </w:r>
      <w:hyperlink r:id="rId474" w:anchor="conformancedef" w:tooltip="definition: conformance" w:history="1">
        <w:r w:rsidRPr="00953B83">
          <w:rPr>
            <w:rFonts w:ascii="微软雅黑" w:eastAsia="微软雅黑" w:hAnsi="微软雅黑" w:cs="宋体"/>
            <w:color w:val="0000FF"/>
            <w:kern w:val="0"/>
            <w:sz w:val="24"/>
            <w:szCs w:val="24"/>
            <w:u w:val="single"/>
          </w:rPr>
          <w:t>一致性</w:t>
        </w:r>
      </w:hyperlink>
      <w:r w:rsidRPr="00953B83">
        <w:rPr>
          <w:rFonts w:ascii="微软雅黑" w:eastAsia="微软雅黑" w:hAnsi="微软雅黑" w:cs="宋体"/>
          <w:kern w:val="0"/>
          <w:sz w:val="24"/>
          <w:szCs w:val="24"/>
        </w:rPr>
        <w:t xml:space="preserve"> 的内容被称为“</w:t>
      </w:r>
      <w:hyperlink r:id="rId475" w:anchor="normativedef" w:tooltip="definition: normative" w:history="1">
        <w:r w:rsidRPr="00953B83">
          <w:rPr>
            <w:rFonts w:ascii="微软雅黑" w:eastAsia="微软雅黑" w:hAnsi="微软雅黑" w:cs="宋体"/>
            <w:color w:val="0000FF"/>
            <w:kern w:val="0"/>
            <w:sz w:val="24"/>
            <w:szCs w:val="24"/>
            <w:u w:val="single"/>
          </w:rPr>
          <w:t>规范</w:t>
        </w:r>
      </w:hyperlink>
      <w:r w:rsidRPr="00953B83">
        <w:rPr>
          <w:rFonts w:ascii="微软雅黑" w:eastAsia="微软雅黑" w:hAnsi="微软雅黑" w:cs="宋体"/>
          <w:kern w:val="0"/>
          <w:sz w:val="24"/>
          <w:szCs w:val="24"/>
        </w:rPr>
        <w:t>的。”</w:t>
      </w:r>
    </w:p>
    <w:p w:rsidR="00B11951" w:rsidRPr="00953B83" w:rsidRDefault="00B11951" w:rsidP="00B11951">
      <w:pPr>
        <w:widowControl/>
        <w:jc w:val="left"/>
        <w:rPr>
          <w:rFonts w:ascii="微软雅黑" w:eastAsia="微软雅黑" w:hAnsi="微软雅黑" w:cs="宋体"/>
          <w:kern w:val="0"/>
          <w:sz w:val="24"/>
          <w:szCs w:val="24"/>
        </w:rPr>
      </w:pPr>
      <w:bookmarkStart w:id="68" w:name="input-errordef"/>
      <w:bookmarkEnd w:id="68"/>
      <w:r w:rsidRPr="00953B83">
        <w:rPr>
          <w:rFonts w:ascii="微软雅黑" w:eastAsia="微软雅黑" w:hAnsi="微软雅黑" w:cs="宋体"/>
          <w:kern w:val="0"/>
          <w:sz w:val="24"/>
          <w:szCs w:val="24"/>
        </w:rPr>
        <w:t xml:space="preserve">input error输入错误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指用户输入的不被接受的信息。</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注：</w:t>
      </w:r>
      <w:r w:rsidRPr="00953B83">
        <w:rPr>
          <w:rFonts w:ascii="微软雅黑" w:eastAsia="微软雅黑" w:hAnsi="微软雅黑" w:cs="宋体"/>
          <w:kern w:val="0"/>
          <w:sz w:val="24"/>
          <w:szCs w:val="24"/>
        </w:rPr>
        <w:t xml:space="preserve">这些错误包括： </w:t>
      </w:r>
    </w:p>
    <w:p w:rsidR="00B11951" w:rsidRPr="00953B83" w:rsidRDefault="00BF2728" w:rsidP="00B11951">
      <w:pPr>
        <w:widowControl/>
        <w:numPr>
          <w:ilvl w:val="0"/>
          <w:numId w:val="31"/>
        </w:numPr>
        <w:spacing w:before="100" w:beforeAutospacing="1" w:after="100" w:afterAutospacing="1"/>
        <w:ind w:left="1440"/>
        <w:jc w:val="left"/>
        <w:rPr>
          <w:rFonts w:ascii="微软雅黑" w:eastAsia="微软雅黑" w:hAnsi="微软雅黑" w:cs="宋体"/>
          <w:kern w:val="0"/>
          <w:sz w:val="24"/>
          <w:szCs w:val="24"/>
        </w:rPr>
      </w:pPr>
      <w:hyperlink r:id="rId476" w:anchor="webpagedef" w:tooltip="definition: Web page" w:history="1">
        <w:r w:rsidR="00B11951" w:rsidRPr="00953B83">
          <w:rPr>
            <w:rFonts w:ascii="微软雅黑" w:eastAsia="微软雅黑" w:hAnsi="微软雅黑" w:cs="宋体"/>
            <w:color w:val="0000FF"/>
            <w:kern w:val="0"/>
            <w:sz w:val="24"/>
            <w:szCs w:val="24"/>
            <w:u w:val="single"/>
          </w:rPr>
          <w:t>网页</w:t>
        </w:r>
      </w:hyperlink>
      <w:r w:rsidR="00B11951" w:rsidRPr="00953B83">
        <w:rPr>
          <w:rFonts w:ascii="微软雅黑" w:eastAsia="微软雅黑" w:hAnsi="微软雅黑" w:cs="宋体"/>
          <w:kern w:val="0"/>
          <w:sz w:val="24"/>
          <w:szCs w:val="24"/>
        </w:rPr>
        <w:t>需要的但被用户省略的信息。</w:t>
      </w:r>
    </w:p>
    <w:p w:rsidR="00B11951" w:rsidRPr="00953B83" w:rsidRDefault="00B11951" w:rsidP="00B11951">
      <w:pPr>
        <w:widowControl/>
        <w:numPr>
          <w:ilvl w:val="0"/>
          <w:numId w:val="31"/>
        </w:numPr>
        <w:spacing w:before="100" w:beforeAutospacing="1" w:after="100" w:afterAutospacing="1"/>
        <w:ind w:left="144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由用户提供的但不属于所需要的数据格式或值的信息。 </w:t>
      </w:r>
    </w:p>
    <w:p w:rsidR="00B11951" w:rsidRPr="00953B83" w:rsidRDefault="00B11951" w:rsidP="00B11951">
      <w:pPr>
        <w:widowControl/>
        <w:jc w:val="left"/>
        <w:rPr>
          <w:rFonts w:ascii="微软雅黑" w:eastAsia="微软雅黑" w:hAnsi="微软雅黑" w:cs="宋体"/>
          <w:kern w:val="0"/>
          <w:sz w:val="24"/>
          <w:szCs w:val="24"/>
        </w:rPr>
      </w:pPr>
      <w:bookmarkStart w:id="69" w:name="jargondef"/>
      <w:bookmarkEnd w:id="69"/>
      <w:r w:rsidRPr="00953B83">
        <w:rPr>
          <w:rFonts w:ascii="微软雅黑" w:eastAsia="微软雅黑" w:hAnsi="微软雅黑" w:cs="宋体"/>
          <w:kern w:val="0"/>
          <w:sz w:val="24"/>
          <w:szCs w:val="24"/>
        </w:rPr>
        <w:t>jargon术语</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在特定领域以特定的方式使用的词语。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例: </w:t>
      </w:r>
      <w:r w:rsidRPr="00953B83">
        <w:rPr>
          <w:rFonts w:ascii="微软雅黑" w:eastAsia="微软雅黑" w:hAnsi="微软雅黑" w:cs="宋体"/>
          <w:kern w:val="0"/>
          <w:sz w:val="24"/>
          <w:szCs w:val="24"/>
        </w:rPr>
        <w:t>粘滞键是辅助技术/无障碍领域的术语。</w:t>
      </w:r>
    </w:p>
    <w:p w:rsidR="00B11951" w:rsidRPr="00953B83" w:rsidRDefault="00B11951" w:rsidP="00B11951">
      <w:pPr>
        <w:widowControl/>
        <w:jc w:val="left"/>
        <w:rPr>
          <w:rFonts w:ascii="微软雅黑" w:eastAsia="微软雅黑" w:hAnsi="微软雅黑" w:cs="宋体"/>
          <w:kern w:val="0"/>
          <w:sz w:val="24"/>
          <w:szCs w:val="24"/>
        </w:rPr>
      </w:pPr>
      <w:bookmarkStart w:id="70" w:name="keybrd-interfacedef"/>
      <w:bookmarkEnd w:id="70"/>
      <w:r w:rsidRPr="00953B83">
        <w:rPr>
          <w:rFonts w:ascii="微软雅黑" w:eastAsia="微软雅黑" w:hAnsi="微软雅黑" w:cs="宋体"/>
          <w:kern w:val="0"/>
          <w:sz w:val="24"/>
          <w:szCs w:val="24"/>
        </w:rPr>
        <w:t xml:space="preserve">keyboard interface键盘接口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软件使用的接口，用于获得按键输入。</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lastRenderedPageBreak/>
        <w:t xml:space="preserve">注1: </w:t>
      </w:r>
      <w:r w:rsidRPr="00953B83">
        <w:rPr>
          <w:rFonts w:ascii="微软雅黑" w:eastAsia="微软雅黑" w:hAnsi="微软雅黑" w:cs="宋体"/>
          <w:kern w:val="0"/>
          <w:sz w:val="24"/>
          <w:szCs w:val="24"/>
        </w:rPr>
        <w:t>键盘接口允许用户提供键盘输入的方案，即使本机技术不包含键盘。</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例: </w:t>
      </w:r>
      <w:r w:rsidRPr="00953B83">
        <w:rPr>
          <w:rFonts w:ascii="微软雅黑" w:eastAsia="微软雅黑" w:hAnsi="微软雅黑" w:cs="宋体"/>
          <w:kern w:val="0"/>
          <w:sz w:val="24"/>
          <w:szCs w:val="24"/>
        </w:rPr>
        <w:t>PDA触摸屏上有操作系统内置的键盘接口，跟外部键盘连接器一样。PDA上的应用程序可以使用接口来获取来自外部键盘或提供模拟键盘输出的其他应用程序，如手写翻译或语音到文本转化程序，这些程序都带有“键盘模拟”功能。</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注2: </w:t>
      </w:r>
      <w:r w:rsidRPr="00953B83">
        <w:rPr>
          <w:rFonts w:ascii="微软雅黑" w:eastAsia="微软雅黑" w:hAnsi="微软雅黑" w:cs="宋体"/>
          <w:kern w:val="0"/>
          <w:sz w:val="24"/>
          <w:szCs w:val="24"/>
        </w:rPr>
        <w:t>通过键盘操作的鼠标模拟器（如鼠标键）来操作的应用程序（或应用程序的一部分）不符合键盘接口规范，因为该程序操作是通过其点击设备接口，而不是通过其键盘接口。</w:t>
      </w:r>
    </w:p>
    <w:p w:rsidR="00B11951" w:rsidRPr="00953B83" w:rsidRDefault="00B11951" w:rsidP="00B11951">
      <w:pPr>
        <w:widowControl/>
        <w:jc w:val="left"/>
        <w:rPr>
          <w:rFonts w:ascii="微软雅黑" w:eastAsia="微软雅黑" w:hAnsi="微软雅黑" w:cs="宋体"/>
          <w:kern w:val="0"/>
          <w:sz w:val="24"/>
          <w:szCs w:val="24"/>
        </w:rPr>
      </w:pPr>
      <w:bookmarkStart w:id="71" w:name="labeldef"/>
      <w:bookmarkEnd w:id="71"/>
      <w:r w:rsidRPr="00953B83">
        <w:rPr>
          <w:rFonts w:ascii="微软雅黑" w:eastAsia="微软雅黑" w:hAnsi="微软雅黑" w:cs="宋体"/>
          <w:kern w:val="0"/>
          <w:sz w:val="24"/>
          <w:szCs w:val="24"/>
        </w:rPr>
        <w:t>label标签</w:t>
      </w:r>
    </w:p>
    <w:p w:rsidR="00B11951" w:rsidRPr="00953B83" w:rsidRDefault="00BF2728" w:rsidP="00B11951">
      <w:pPr>
        <w:widowControl/>
        <w:spacing w:before="100" w:beforeAutospacing="1" w:after="100" w:afterAutospacing="1"/>
        <w:ind w:left="720"/>
        <w:jc w:val="left"/>
        <w:rPr>
          <w:rFonts w:ascii="微软雅黑" w:eastAsia="微软雅黑" w:hAnsi="微软雅黑" w:cs="宋体"/>
          <w:kern w:val="0"/>
          <w:sz w:val="24"/>
          <w:szCs w:val="24"/>
        </w:rPr>
      </w:pPr>
      <w:hyperlink r:id="rId477" w:anchor="textdef" w:tooltip="definition: text" w:history="1">
        <w:r w:rsidR="00B11951" w:rsidRPr="00953B83">
          <w:rPr>
            <w:rFonts w:ascii="微软雅黑" w:eastAsia="微软雅黑" w:hAnsi="微软雅黑" w:cs="宋体"/>
            <w:color w:val="0000FF"/>
            <w:kern w:val="0"/>
            <w:sz w:val="24"/>
            <w:szCs w:val="24"/>
            <w:u w:val="single"/>
          </w:rPr>
          <w:t>文本</w:t>
        </w:r>
      </w:hyperlink>
      <w:r w:rsidR="00B11951" w:rsidRPr="00953B83">
        <w:rPr>
          <w:rFonts w:ascii="微软雅黑" w:eastAsia="微软雅黑" w:hAnsi="微软雅黑" w:cs="宋体"/>
          <w:kern w:val="0"/>
          <w:sz w:val="24"/>
          <w:szCs w:val="24"/>
        </w:rPr>
        <w:t xml:space="preserve"> 或与</w:t>
      </w:r>
      <w:hyperlink r:id="rId478" w:anchor="text-altdef" w:tooltip="definition: text alternative" w:history="1">
        <w:r w:rsidR="00B11951" w:rsidRPr="00953B83">
          <w:rPr>
            <w:rFonts w:ascii="微软雅黑" w:eastAsia="微软雅黑" w:hAnsi="微软雅黑" w:cs="宋体"/>
            <w:color w:val="0000FF"/>
            <w:kern w:val="0"/>
            <w:sz w:val="24"/>
            <w:szCs w:val="24"/>
            <w:u w:val="single"/>
          </w:rPr>
          <w:t>替代文本</w:t>
        </w:r>
      </w:hyperlink>
      <w:r w:rsidR="00B11951" w:rsidRPr="00953B83">
        <w:rPr>
          <w:rFonts w:ascii="微软雅黑" w:eastAsia="微软雅黑" w:hAnsi="微软雅黑" w:cs="宋体"/>
          <w:kern w:val="0"/>
          <w:sz w:val="24"/>
          <w:szCs w:val="24"/>
        </w:rPr>
        <w:t>协同工作的其他组件，该组件呈现给用户以便发现Web</w:t>
      </w:r>
      <w:hyperlink r:id="rId479" w:anchor="contentdef" w:tooltip="definition: content (Web content)" w:history="1">
        <w:r w:rsidR="00B11951" w:rsidRPr="00953B83">
          <w:rPr>
            <w:rFonts w:ascii="微软雅黑" w:eastAsia="微软雅黑" w:hAnsi="微软雅黑" w:cs="宋体"/>
            <w:color w:val="0000FF"/>
            <w:kern w:val="0"/>
            <w:sz w:val="24"/>
            <w:szCs w:val="24"/>
            <w:u w:val="single"/>
          </w:rPr>
          <w:t>内容</w:t>
        </w:r>
      </w:hyperlink>
      <w:r w:rsidR="00B11951" w:rsidRPr="00953B83">
        <w:rPr>
          <w:rFonts w:ascii="微软雅黑" w:eastAsia="微软雅黑" w:hAnsi="微软雅黑" w:cs="宋体"/>
          <w:kern w:val="0"/>
          <w:sz w:val="24"/>
          <w:szCs w:val="24"/>
        </w:rPr>
        <w:t xml:space="preserve"> 中的组件。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注1: </w:t>
      </w:r>
      <w:r w:rsidRPr="00953B83">
        <w:rPr>
          <w:rFonts w:ascii="微软雅黑" w:eastAsia="微软雅黑" w:hAnsi="微软雅黑" w:cs="宋体"/>
          <w:kern w:val="0"/>
          <w:sz w:val="24"/>
          <w:szCs w:val="24"/>
        </w:rPr>
        <w:t xml:space="preserve">标签呈现给所有用户，而 </w:t>
      </w:r>
      <w:hyperlink r:id="rId480" w:anchor="namedef" w:tooltip="definition: name" w:history="1">
        <w:r w:rsidRPr="00953B83">
          <w:rPr>
            <w:rFonts w:ascii="微软雅黑" w:eastAsia="微软雅黑" w:hAnsi="微软雅黑" w:cs="宋体"/>
            <w:color w:val="0000FF"/>
            <w:kern w:val="0"/>
            <w:sz w:val="24"/>
            <w:szCs w:val="24"/>
            <w:u w:val="single"/>
          </w:rPr>
          <w:t>名称</w:t>
        </w:r>
      </w:hyperlink>
      <w:r w:rsidRPr="00953B83">
        <w:rPr>
          <w:rFonts w:ascii="微软雅黑" w:eastAsia="微软雅黑" w:hAnsi="微软雅黑" w:cs="宋体"/>
          <w:kern w:val="0"/>
          <w:sz w:val="24"/>
          <w:szCs w:val="24"/>
        </w:rPr>
        <w:t xml:space="preserve">可能会被隐藏，只有辅助技术可显示名称。在许多（但不是全部）案例中，名称和标签是一样的。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注2: </w:t>
      </w:r>
      <w:r w:rsidRPr="00953B83">
        <w:rPr>
          <w:rFonts w:ascii="微软雅黑" w:eastAsia="微软雅黑" w:hAnsi="微软雅黑" w:cs="宋体"/>
          <w:kern w:val="0"/>
          <w:sz w:val="24"/>
          <w:szCs w:val="24"/>
        </w:rPr>
        <w:t>术语标签不仅限于HTML标签元素。</w:t>
      </w:r>
    </w:p>
    <w:p w:rsidR="00B11951" w:rsidRPr="00953B83" w:rsidRDefault="00B11951" w:rsidP="00B11951">
      <w:pPr>
        <w:widowControl/>
        <w:jc w:val="left"/>
        <w:rPr>
          <w:rFonts w:ascii="微软雅黑" w:eastAsia="微软雅黑" w:hAnsi="微软雅黑" w:cs="宋体"/>
          <w:kern w:val="0"/>
          <w:sz w:val="24"/>
          <w:szCs w:val="24"/>
        </w:rPr>
      </w:pPr>
      <w:bookmarkStart w:id="72" w:name="larger-scaledef"/>
      <w:bookmarkEnd w:id="72"/>
      <w:r w:rsidRPr="00953B83">
        <w:rPr>
          <w:rFonts w:ascii="微软雅黑" w:eastAsia="微软雅黑" w:hAnsi="微软雅黑" w:cs="宋体"/>
          <w:kern w:val="0"/>
          <w:sz w:val="24"/>
          <w:szCs w:val="24"/>
        </w:rPr>
        <w:t>large scale (text)大号（文本）</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至少有18点或14点的粗体大小，或者跟 中文、日文和韩文（中日韩）字体大小相当的字体大小。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lastRenderedPageBreak/>
        <w:t xml:space="preserve">注1: </w:t>
      </w:r>
      <w:r w:rsidRPr="00953B83">
        <w:rPr>
          <w:rFonts w:ascii="微软雅黑" w:eastAsia="微软雅黑" w:hAnsi="微软雅黑" w:cs="宋体"/>
          <w:kern w:val="0"/>
          <w:sz w:val="24"/>
          <w:szCs w:val="24"/>
        </w:rPr>
        <w:t xml:space="preserve">带有非常细腻的笔法、异常的、字体形状被改变等特征的字体，这样的字体很难读，尤其是在较低对比度的情况下。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注2: </w:t>
      </w:r>
      <w:r w:rsidRPr="00953B83">
        <w:rPr>
          <w:rFonts w:ascii="微软雅黑" w:eastAsia="微软雅黑" w:hAnsi="微软雅黑" w:cs="宋体"/>
          <w:kern w:val="0"/>
          <w:sz w:val="24"/>
          <w:szCs w:val="24"/>
        </w:rPr>
        <w:t>字体大小是当前内容呈现的大小。它不包括用户调整的大小。</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注3: </w:t>
      </w:r>
      <w:r w:rsidRPr="00953B83">
        <w:rPr>
          <w:rFonts w:ascii="微软雅黑" w:eastAsia="微软雅黑" w:hAnsi="微软雅黑" w:cs="宋体"/>
          <w:kern w:val="0"/>
          <w:sz w:val="24"/>
          <w:szCs w:val="24"/>
        </w:rPr>
        <w:t xml:space="preserve">用户看到的字符实际大小取决于作者定义的大小和用户显示器或用户代理设置。对于许多 主流正文字体，14和18点相当于1.2和1.5em或正文字体的默认大小120％或150％（假设该正文字体为100％），但作者需要检查使用的特定字 体。当字体被定义为相对单位时，实际字号大小由用户代理针对显示进行计算。在评估这一成功标准时，字号的大小应从用户代理获取，或者基于用户代理使用的字 体度量计算。低视力用户会负责选取适当的设置。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注4: </w:t>
      </w:r>
      <w:r w:rsidRPr="00953B83">
        <w:rPr>
          <w:rFonts w:ascii="微软雅黑" w:eastAsia="微软雅黑" w:hAnsi="微软雅黑" w:cs="宋体"/>
          <w:kern w:val="0"/>
          <w:sz w:val="24"/>
          <w:szCs w:val="24"/>
        </w:rPr>
        <w:t xml:space="preserve">当文本未指定字体大小时，主流浏览器的最小字体可合理的认为就是未指定的文本字体大小。如果主流浏览器上1级标题是14点粗体或更大的字体，可以合理地认为它是大号字体。相对比例可以由相似风格的默认大小计算出。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注5: </w:t>
      </w:r>
      <w:r w:rsidRPr="00953B83">
        <w:rPr>
          <w:rFonts w:ascii="微软雅黑" w:eastAsia="微软雅黑" w:hAnsi="微软雅黑" w:cs="宋体"/>
          <w:kern w:val="0"/>
          <w:sz w:val="24"/>
          <w:szCs w:val="24"/>
        </w:rPr>
        <w:t>罗马字体18和14点大小取自大体字印刷时采用字体的最小字号（14点）和次小字号（18点）。对于其他字体，比如中日韩语言，“同等”大小是指该种语言进行大体字印刷时采用字体的最小字号，以及次小字号。</w:t>
      </w:r>
    </w:p>
    <w:p w:rsidR="00B11951" w:rsidRPr="00953B83" w:rsidRDefault="00B11951" w:rsidP="00B11951">
      <w:pPr>
        <w:widowControl/>
        <w:jc w:val="left"/>
        <w:rPr>
          <w:rFonts w:ascii="微软雅黑" w:eastAsia="微软雅黑" w:hAnsi="微软雅黑" w:cs="宋体"/>
          <w:kern w:val="0"/>
          <w:sz w:val="24"/>
          <w:szCs w:val="24"/>
        </w:rPr>
      </w:pPr>
      <w:bookmarkStart w:id="73" w:name="legalcommitmentsdef"/>
      <w:bookmarkEnd w:id="73"/>
      <w:r w:rsidRPr="00953B83">
        <w:rPr>
          <w:rFonts w:ascii="微软雅黑" w:eastAsia="微软雅黑" w:hAnsi="微软雅黑" w:cs="宋体"/>
          <w:kern w:val="0"/>
          <w:sz w:val="24"/>
          <w:szCs w:val="24"/>
        </w:rPr>
        <w:t>legal commitments法律承诺</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lastRenderedPageBreak/>
        <w:t>指引起有具有法律约束力的义务或利益的交易。</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例: </w:t>
      </w:r>
      <w:r w:rsidRPr="00953B83">
        <w:rPr>
          <w:rFonts w:ascii="微软雅黑" w:eastAsia="微软雅黑" w:hAnsi="微软雅黑" w:cs="宋体"/>
          <w:kern w:val="0"/>
          <w:sz w:val="24"/>
          <w:szCs w:val="24"/>
        </w:rPr>
        <w:t>结婚证、股票交易（金融和法律）、遗嘱、贷款、捐赠、参军报名、任何类型的合同等等</w:t>
      </w:r>
    </w:p>
    <w:p w:rsidR="00B11951" w:rsidRPr="00953B83" w:rsidRDefault="00B11951" w:rsidP="00B11951">
      <w:pPr>
        <w:widowControl/>
        <w:jc w:val="left"/>
        <w:rPr>
          <w:rFonts w:ascii="微软雅黑" w:eastAsia="微软雅黑" w:hAnsi="微软雅黑" w:cs="宋体"/>
          <w:kern w:val="0"/>
          <w:sz w:val="24"/>
          <w:szCs w:val="24"/>
        </w:rPr>
      </w:pPr>
      <w:bookmarkStart w:id="74" w:name="linkpurposedef"/>
      <w:bookmarkEnd w:id="74"/>
      <w:r w:rsidRPr="00953B83">
        <w:rPr>
          <w:rFonts w:ascii="微软雅黑" w:eastAsia="微软雅黑" w:hAnsi="微软雅黑" w:cs="宋体"/>
          <w:kern w:val="0"/>
          <w:sz w:val="24"/>
          <w:szCs w:val="24"/>
        </w:rPr>
        <w:t>link purpose链接目的</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通过激活超链接获得结果的特性</w:t>
      </w:r>
    </w:p>
    <w:p w:rsidR="00B11951" w:rsidRPr="00953B83" w:rsidRDefault="00B11951" w:rsidP="00B11951">
      <w:pPr>
        <w:widowControl/>
        <w:jc w:val="left"/>
        <w:rPr>
          <w:rFonts w:ascii="微软雅黑" w:eastAsia="微软雅黑" w:hAnsi="微软雅黑" w:cs="宋体"/>
          <w:kern w:val="0"/>
          <w:sz w:val="24"/>
          <w:szCs w:val="24"/>
        </w:rPr>
      </w:pPr>
      <w:bookmarkStart w:id="75" w:name="livedef"/>
      <w:bookmarkEnd w:id="75"/>
      <w:r w:rsidRPr="00953B83">
        <w:rPr>
          <w:rFonts w:ascii="微软雅黑" w:eastAsia="微软雅黑" w:hAnsi="微软雅黑" w:cs="宋体"/>
          <w:kern w:val="0"/>
          <w:sz w:val="24"/>
          <w:szCs w:val="24"/>
        </w:rPr>
        <w:t>live直播</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从真实世界里的事件捕获信息并在不超过广播延迟的时间里传送给接收器。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注1: </w:t>
      </w:r>
      <w:r w:rsidRPr="00953B83">
        <w:rPr>
          <w:rFonts w:ascii="微软雅黑" w:eastAsia="微软雅黑" w:hAnsi="微软雅黑" w:cs="宋体"/>
          <w:kern w:val="0"/>
          <w:sz w:val="24"/>
          <w:szCs w:val="24"/>
        </w:rPr>
        <w:t xml:space="preserve">广播延迟是时间较短（通常是自动）的延迟，比如目的是为了提供用于排队或审查音频（或视频）输出但不足以进行重大编辑的广播时间。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注2: </w:t>
      </w:r>
      <w:r w:rsidRPr="00953B83">
        <w:rPr>
          <w:rFonts w:ascii="微软雅黑" w:eastAsia="微软雅黑" w:hAnsi="微软雅黑" w:cs="宋体"/>
          <w:kern w:val="0"/>
          <w:sz w:val="24"/>
          <w:szCs w:val="24"/>
        </w:rPr>
        <w:t>如果信息是完全由电脑生成的，则它不是现场直播。</w:t>
      </w:r>
    </w:p>
    <w:p w:rsidR="00B11951" w:rsidRPr="00953B83" w:rsidRDefault="00B11951" w:rsidP="00B11951">
      <w:pPr>
        <w:widowControl/>
        <w:jc w:val="left"/>
        <w:rPr>
          <w:rFonts w:ascii="微软雅黑" w:eastAsia="微软雅黑" w:hAnsi="微软雅黑" w:cs="宋体"/>
          <w:kern w:val="0"/>
          <w:sz w:val="24"/>
          <w:szCs w:val="24"/>
        </w:rPr>
      </w:pPr>
      <w:bookmarkStart w:id="76" w:name="lowseceddef"/>
      <w:bookmarkEnd w:id="76"/>
      <w:r w:rsidRPr="00953B83">
        <w:rPr>
          <w:rFonts w:ascii="微软雅黑" w:eastAsia="微软雅黑" w:hAnsi="微软雅黑" w:cs="宋体"/>
          <w:kern w:val="0"/>
          <w:sz w:val="24"/>
          <w:szCs w:val="24"/>
        </w:rPr>
        <w:t>lower secondary education level初中教育程度</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完成六年学业后的两年级或三年级，</w:t>
      </w:r>
      <w:hyperlink r:id="rId481" w:anchor="primseceddef" w:tooltip="definition: primary education level" w:history="1">
        <w:r w:rsidRPr="00953B83">
          <w:rPr>
            <w:rFonts w:ascii="微软雅黑" w:eastAsia="微软雅黑" w:hAnsi="微软雅黑" w:cs="宋体"/>
            <w:color w:val="0000FF"/>
            <w:kern w:val="0"/>
            <w:sz w:val="24"/>
            <w:szCs w:val="24"/>
            <w:u w:val="single"/>
          </w:rPr>
          <w:t>小学</w:t>
        </w:r>
      </w:hyperlink>
      <w:r w:rsidRPr="00953B83">
        <w:rPr>
          <w:rFonts w:ascii="微软雅黑" w:eastAsia="微软雅黑" w:hAnsi="微软雅黑" w:cs="宋体"/>
          <w:kern w:val="0"/>
          <w:sz w:val="24"/>
          <w:szCs w:val="24"/>
        </w:rPr>
        <w:t xml:space="preserve">教育开始后九年结束。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注：</w:t>
      </w:r>
      <w:r w:rsidRPr="00953B83">
        <w:rPr>
          <w:rFonts w:ascii="微软雅黑" w:eastAsia="微软雅黑" w:hAnsi="微软雅黑" w:cs="宋体"/>
          <w:kern w:val="0"/>
          <w:sz w:val="24"/>
          <w:szCs w:val="24"/>
        </w:rPr>
        <w:t>这个定义是根据国际标准教育分类</w:t>
      </w:r>
      <w:hyperlink r:id="rId482" w:anchor="UNESCO" w:history="1">
        <w:r w:rsidRPr="00953B83">
          <w:rPr>
            <w:rFonts w:ascii="微软雅黑" w:eastAsia="微软雅黑" w:hAnsi="微软雅黑" w:cs="宋体"/>
            <w:color w:val="0000FF"/>
            <w:kern w:val="0"/>
            <w:sz w:val="24"/>
            <w:szCs w:val="24"/>
            <w:u w:val="single"/>
          </w:rPr>
          <w:t>[教科文组织]</w:t>
        </w:r>
      </w:hyperlink>
      <w:r w:rsidRPr="00953B83">
        <w:rPr>
          <w:rFonts w:ascii="微软雅黑" w:eastAsia="微软雅黑" w:hAnsi="微软雅黑" w:cs="宋体"/>
          <w:kern w:val="0"/>
          <w:sz w:val="24"/>
          <w:szCs w:val="24"/>
        </w:rPr>
        <w:t>。</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译者注: </w:t>
      </w:r>
      <w:r w:rsidRPr="00953B83">
        <w:rPr>
          <w:rFonts w:ascii="微软雅黑" w:eastAsia="微软雅黑" w:hAnsi="微软雅黑" w:cs="宋体"/>
          <w:kern w:val="0"/>
          <w:sz w:val="24"/>
          <w:szCs w:val="24"/>
        </w:rPr>
        <w:t>初中教育程度是我国的说法，教科文组织的定义是指8年级到9年级。</w:t>
      </w:r>
    </w:p>
    <w:p w:rsidR="00B11951" w:rsidRPr="00953B83" w:rsidRDefault="00B11951" w:rsidP="00B11951">
      <w:pPr>
        <w:widowControl/>
        <w:jc w:val="left"/>
        <w:rPr>
          <w:rFonts w:ascii="微软雅黑" w:eastAsia="微软雅黑" w:hAnsi="微软雅黑" w:cs="宋体"/>
          <w:kern w:val="0"/>
          <w:sz w:val="24"/>
          <w:szCs w:val="24"/>
        </w:rPr>
      </w:pPr>
      <w:bookmarkStart w:id="77" w:name="mechanismdef"/>
      <w:bookmarkEnd w:id="77"/>
      <w:r w:rsidRPr="00953B83">
        <w:rPr>
          <w:rFonts w:ascii="微软雅黑" w:eastAsia="微软雅黑" w:hAnsi="微软雅黑" w:cs="宋体"/>
          <w:kern w:val="0"/>
          <w:sz w:val="24"/>
          <w:szCs w:val="24"/>
        </w:rPr>
        <w:lastRenderedPageBreak/>
        <w:t>mechanism机制</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实现结果的</w:t>
      </w:r>
      <w:hyperlink r:id="rId483" w:anchor="processdef" w:tooltip="definition: process" w:history="1">
        <w:r w:rsidRPr="00953B83">
          <w:rPr>
            <w:rFonts w:ascii="微软雅黑" w:eastAsia="微软雅黑" w:hAnsi="微软雅黑" w:cs="宋体"/>
            <w:color w:val="0000FF"/>
            <w:kern w:val="0"/>
            <w:sz w:val="24"/>
            <w:szCs w:val="24"/>
            <w:u w:val="single"/>
          </w:rPr>
          <w:t>过程</w:t>
        </w:r>
      </w:hyperlink>
      <w:r w:rsidRPr="00953B83">
        <w:rPr>
          <w:rFonts w:ascii="微软雅黑" w:eastAsia="微软雅黑" w:hAnsi="微软雅黑" w:cs="宋体"/>
          <w:kern w:val="0"/>
          <w:sz w:val="24"/>
          <w:szCs w:val="24"/>
        </w:rPr>
        <w:t xml:space="preserve"> 或技巧</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注1: </w:t>
      </w:r>
      <w:r w:rsidRPr="00953B83">
        <w:rPr>
          <w:rFonts w:ascii="微软雅黑" w:eastAsia="微软雅黑" w:hAnsi="微软雅黑" w:cs="宋体"/>
          <w:kern w:val="0"/>
          <w:sz w:val="24"/>
          <w:szCs w:val="24"/>
        </w:rPr>
        <w:t>机制可能在内容里被明文规定，或可</w:t>
      </w:r>
      <w:hyperlink r:id="rId484" w:anchor="reliedupondef" w:tooltip="definition: relied upon (technologies that are)" w:history="1">
        <w:r w:rsidRPr="00953B83">
          <w:rPr>
            <w:rFonts w:ascii="微软雅黑" w:eastAsia="微软雅黑" w:hAnsi="微软雅黑" w:cs="宋体"/>
            <w:color w:val="0000FF"/>
            <w:kern w:val="0"/>
            <w:sz w:val="24"/>
            <w:szCs w:val="24"/>
            <w:u w:val="single"/>
          </w:rPr>
          <w:t>信赖</w:t>
        </w:r>
      </w:hyperlink>
      <w:r w:rsidRPr="00953B83">
        <w:rPr>
          <w:rFonts w:ascii="微软雅黑" w:eastAsia="微软雅黑" w:hAnsi="微软雅黑" w:cs="宋体"/>
          <w:kern w:val="0"/>
          <w:sz w:val="24"/>
          <w:szCs w:val="24"/>
        </w:rPr>
        <w:t>到由平台或者</w:t>
      </w:r>
      <w:hyperlink r:id="rId485" w:anchor="useragentdef" w:tooltip="definition: user agent" w:history="1">
        <w:r w:rsidRPr="00953B83">
          <w:rPr>
            <w:rFonts w:ascii="微软雅黑" w:eastAsia="微软雅黑" w:hAnsi="微软雅黑" w:cs="宋体"/>
            <w:color w:val="0000FF"/>
            <w:kern w:val="0"/>
            <w:sz w:val="24"/>
            <w:szCs w:val="24"/>
            <w:u w:val="single"/>
          </w:rPr>
          <w:t>用户代理</w:t>
        </w:r>
      </w:hyperlink>
      <w:r w:rsidRPr="00953B83">
        <w:rPr>
          <w:rFonts w:ascii="微软雅黑" w:eastAsia="微软雅黑" w:hAnsi="微软雅黑" w:cs="宋体"/>
          <w:kern w:val="0"/>
          <w:sz w:val="24"/>
          <w:szCs w:val="24"/>
        </w:rPr>
        <w:t>（包括</w:t>
      </w:r>
      <w:hyperlink r:id="rId486" w:anchor="atdef" w:tooltip="definition: assistive technology (as used in this document)" w:history="1">
        <w:r w:rsidRPr="00953B83">
          <w:rPr>
            <w:rFonts w:ascii="微软雅黑" w:eastAsia="微软雅黑" w:hAnsi="微软雅黑" w:cs="宋体"/>
            <w:color w:val="0000FF"/>
            <w:kern w:val="0"/>
            <w:sz w:val="24"/>
            <w:szCs w:val="24"/>
            <w:u w:val="single"/>
          </w:rPr>
          <w:t>辅助技术</w:t>
        </w:r>
      </w:hyperlink>
      <w:r w:rsidRPr="00953B83">
        <w:rPr>
          <w:rFonts w:ascii="微软雅黑" w:eastAsia="微软雅黑" w:hAnsi="微软雅黑" w:cs="宋体"/>
          <w:kern w:val="0"/>
          <w:sz w:val="24"/>
          <w:szCs w:val="24"/>
        </w:rPr>
        <w:t xml:space="preserve">）提供。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注2: </w:t>
      </w:r>
      <w:r w:rsidRPr="00953B83">
        <w:rPr>
          <w:rFonts w:ascii="微软雅黑" w:eastAsia="微软雅黑" w:hAnsi="微软雅黑" w:cs="宋体"/>
          <w:kern w:val="0"/>
          <w:sz w:val="24"/>
          <w:szCs w:val="24"/>
        </w:rPr>
        <w:t>机制需要满足一致性级别要求的所有成功标准。</w:t>
      </w:r>
    </w:p>
    <w:p w:rsidR="00B11951" w:rsidRPr="00953B83" w:rsidRDefault="00B11951" w:rsidP="00B11951">
      <w:pPr>
        <w:widowControl/>
        <w:jc w:val="left"/>
        <w:rPr>
          <w:rFonts w:ascii="微软雅黑" w:eastAsia="微软雅黑" w:hAnsi="微软雅黑" w:cs="宋体"/>
          <w:kern w:val="0"/>
          <w:sz w:val="24"/>
          <w:szCs w:val="24"/>
        </w:rPr>
      </w:pPr>
      <w:bookmarkStart w:id="78" w:name="multimedia-alt-textdef"/>
      <w:bookmarkEnd w:id="78"/>
      <w:r w:rsidRPr="00953B83">
        <w:rPr>
          <w:rFonts w:ascii="微软雅黑" w:eastAsia="微软雅黑" w:hAnsi="微软雅黑" w:cs="宋体"/>
          <w:kern w:val="0"/>
          <w:sz w:val="24"/>
          <w:szCs w:val="24"/>
        </w:rPr>
        <w:t>media alternative for text文本的替代媒体</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呈现信息与文本（直接或通过替代文本）呈现信息一样多的媒体。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注：</w:t>
      </w:r>
      <w:r w:rsidRPr="00953B83">
        <w:rPr>
          <w:rFonts w:ascii="微软雅黑" w:eastAsia="微软雅黑" w:hAnsi="微软雅黑" w:cs="宋体"/>
          <w:kern w:val="0"/>
          <w:sz w:val="24"/>
          <w:szCs w:val="24"/>
        </w:rPr>
        <w:t xml:space="preserve">为那些受益于替代文本呈现的人提供文本的替代媒体。文本的替代媒体可能是纯音频，纯视频（包括手语视频），或音视频。 </w:t>
      </w:r>
    </w:p>
    <w:p w:rsidR="00B11951" w:rsidRPr="00953B83" w:rsidRDefault="00B11951" w:rsidP="00B11951">
      <w:pPr>
        <w:widowControl/>
        <w:jc w:val="left"/>
        <w:rPr>
          <w:rFonts w:ascii="微软雅黑" w:eastAsia="微软雅黑" w:hAnsi="微软雅黑" w:cs="宋体"/>
          <w:kern w:val="0"/>
          <w:sz w:val="24"/>
          <w:szCs w:val="24"/>
        </w:rPr>
      </w:pPr>
      <w:bookmarkStart w:id="79" w:name="namedef"/>
      <w:bookmarkEnd w:id="79"/>
      <w:r w:rsidRPr="00953B83">
        <w:rPr>
          <w:rFonts w:ascii="微软雅黑" w:eastAsia="微软雅黑" w:hAnsi="微软雅黑" w:cs="宋体"/>
          <w:kern w:val="0"/>
          <w:sz w:val="24"/>
          <w:szCs w:val="24"/>
        </w:rPr>
        <w:t>name名称</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指文本，软件通过该文本向用户指出网页内容里的组件。</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注1: </w:t>
      </w:r>
      <w:r w:rsidRPr="00953B83">
        <w:rPr>
          <w:rFonts w:ascii="微软雅黑" w:eastAsia="微软雅黑" w:hAnsi="微软雅黑" w:cs="宋体"/>
          <w:kern w:val="0"/>
          <w:sz w:val="24"/>
          <w:szCs w:val="24"/>
        </w:rPr>
        <w:t>名称可能被隐藏，只有辅助技术可以显示，而</w:t>
      </w:r>
      <w:hyperlink r:id="rId487" w:anchor="labeldef" w:tooltip="definition: label" w:history="1">
        <w:r w:rsidRPr="00953B83">
          <w:rPr>
            <w:rFonts w:ascii="微软雅黑" w:eastAsia="微软雅黑" w:hAnsi="微软雅黑" w:cs="宋体"/>
            <w:color w:val="0000FF"/>
            <w:kern w:val="0"/>
            <w:sz w:val="24"/>
            <w:szCs w:val="24"/>
            <w:u w:val="single"/>
          </w:rPr>
          <w:t>标签</w:t>
        </w:r>
      </w:hyperlink>
      <w:r w:rsidRPr="00953B83">
        <w:rPr>
          <w:rFonts w:ascii="微软雅黑" w:eastAsia="微软雅黑" w:hAnsi="微软雅黑" w:cs="宋体"/>
          <w:kern w:val="0"/>
          <w:sz w:val="24"/>
          <w:szCs w:val="24"/>
        </w:rPr>
        <w:t xml:space="preserve"> 是呈现给所有用户。在许多（但不是全部）情况下，标签和名称是相同的。</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注2: </w:t>
      </w:r>
      <w:r w:rsidRPr="00953B83">
        <w:rPr>
          <w:rFonts w:ascii="微软雅黑" w:eastAsia="微软雅黑" w:hAnsi="微软雅黑" w:cs="宋体"/>
          <w:kern w:val="0"/>
          <w:sz w:val="24"/>
          <w:szCs w:val="24"/>
        </w:rPr>
        <w:t>这跟HTML中的name属性毫无关系。</w:t>
      </w:r>
    </w:p>
    <w:p w:rsidR="00B11951" w:rsidRPr="00953B83" w:rsidRDefault="00B11951" w:rsidP="00B11951">
      <w:pPr>
        <w:widowControl/>
        <w:jc w:val="left"/>
        <w:rPr>
          <w:rFonts w:ascii="微软雅黑" w:eastAsia="微软雅黑" w:hAnsi="微软雅黑" w:cs="宋体"/>
          <w:kern w:val="0"/>
          <w:sz w:val="24"/>
          <w:szCs w:val="24"/>
        </w:rPr>
      </w:pPr>
      <w:bookmarkStart w:id="80" w:name="nav-seqdef"/>
      <w:bookmarkEnd w:id="80"/>
      <w:r w:rsidRPr="00953B83">
        <w:rPr>
          <w:rFonts w:ascii="微软雅黑" w:eastAsia="微软雅黑" w:hAnsi="微软雅黑" w:cs="宋体"/>
          <w:kern w:val="0"/>
          <w:sz w:val="24"/>
          <w:szCs w:val="24"/>
        </w:rPr>
        <w:t>navigated sequentially顺序导航</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在移动焦点（从一个元素到下一个元素）时，使用</w:t>
      </w:r>
      <w:hyperlink r:id="rId488" w:anchor="keybrd-interfacedef" w:tooltip="definition: keyboard interface" w:history="1">
        <w:r w:rsidRPr="00953B83">
          <w:rPr>
            <w:rFonts w:ascii="微软雅黑" w:eastAsia="微软雅黑" w:hAnsi="微软雅黑" w:cs="宋体"/>
            <w:color w:val="0000FF"/>
            <w:kern w:val="0"/>
            <w:sz w:val="24"/>
            <w:szCs w:val="24"/>
            <w:u w:val="single"/>
          </w:rPr>
          <w:t>键盘接口</w:t>
        </w:r>
      </w:hyperlink>
      <w:r w:rsidRPr="00953B83">
        <w:rPr>
          <w:rFonts w:ascii="微软雅黑" w:eastAsia="微软雅黑" w:hAnsi="微软雅黑" w:cs="宋体"/>
          <w:kern w:val="0"/>
          <w:sz w:val="24"/>
          <w:szCs w:val="24"/>
        </w:rPr>
        <w:t xml:space="preserve">以定义的顺序导航 </w:t>
      </w:r>
    </w:p>
    <w:p w:rsidR="00B11951" w:rsidRPr="00953B83" w:rsidRDefault="00B11951" w:rsidP="00B11951">
      <w:pPr>
        <w:widowControl/>
        <w:jc w:val="left"/>
        <w:rPr>
          <w:rFonts w:ascii="微软雅黑" w:eastAsia="微软雅黑" w:hAnsi="微软雅黑" w:cs="宋体"/>
          <w:kern w:val="0"/>
          <w:sz w:val="24"/>
          <w:szCs w:val="24"/>
        </w:rPr>
      </w:pPr>
      <w:bookmarkStart w:id="81" w:name="non-text-contentdef"/>
      <w:bookmarkEnd w:id="81"/>
      <w:r w:rsidRPr="00953B83">
        <w:rPr>
          <w:rFonts w:ascii="微软雅黑" w:eastAsia="微软雅黑" w:hAnsi="微软雅黑" w:cs="宋体"/>
          <w:kern w:val="0"/>
          <w:sz w:val="24"/>
          <w:szCs w:val="24"/>
        </w:rPr>
        <w:lastRenderedPageBreak/>
        <w:t>non-text content非文本内容</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任何非字符序列的内容，该字符序列可</w:t>
      </w:r>
      <w:hyperlink r:id="rId489" w:anchor="programmaticallydetermineddef" w:tooltip="definition: programmatically determined (programmatically determinable)" w:history="1">
        <w:r w:rsidRPr="00953B83">
          <w:rPr>
            <w:rFonts w:ascii="微软雅黑" w:eastAsia="微软雅黑" w:hAnsi="微软雅黑" w:cs="宋体"/>
            <w:color w:val="0000FF"/>
            <w:kern w:val="0"/>
            <w:sz w:val="24"/>
            <w:szCs w:val="24"/>
            <w:u w:val="single"/>
          </w:rPr>
          <w:t>编程式确定</w:t>
        </w:r>
      </w:hyperlink>
      <w:r w:rsidRPr="00953B83">
        <w:rPr>
          <w:rFonts w:ascii="微软雅黑" w:eastAsia="微软雅黑" w:hAnsi="微软雅黑" w:cs="宋体"/>
          <w:kern w:val="0"/>
          <w:sz w:val="24"/>
          <w:szCs w:val="24"/>
        </w:rPr>
        <w:t>，或者用于序列不是表达</w:t>
      </w:r>
      <w:hyperlink r:id="rId490" w:anchor="human-langdef" w:tooltip="definition: human language" w:history="1">
        <w:r w:rsidRPr="00953B83">
          <w:rPr>
            <w:rFonts w:ascii="微软雅黑" w:eastAsia="微软雅黑" w:hAnsi="微软雅黑" w:cs="宋体"/>
            <w:color w:val="0000FF"/>
            <w:kern w:val="0"/>
            <w:sz w:val="24"/>
            <w:szCs w:val="24"/>
            <w:u w:val="single"/>
          </w:rPr>
          <w:t>人类语言</w:t>
        </w:r>
      </w:hyperlink>
      <w:r w:rsidRPr="00953B83">
        <w:rPr>
          <w:rFonts w:ascii="微软雅黑" w:eastAsia="微软雅黑" w:hAnsi="微软雅黑" w:cs="宋体"/>
          <w:kern w:val="0"/>
          <w:sz w:val="24"/>
          <w:szCs w:val="24"/>
        </w:rPr>
        <w:t xml:space="preserve">含义的地方。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注：</w:t>
      </w:r>
      <w:r w:rsidRPr="00953B83">
        <w:rPr>
          <w:rFonts w:ascii="微软雅黑" w:eastAsia="微软雅黑" w:hAnsi="微软雅黑" w:cs="宋体"/>
          <w:kern w:val="0"/>
          <w:sz w:val="24"/>
          <w:szCs w:val="24"/>
        </w:rPr>
        <w:t>这包括</w:t>
      </w:r>
      <w:hyperlink r:id="rId491" w:anchor="asciiartdef" w:tooltip="definition: ASCII art" w:history="1">
        <w:r w:rsidRPr="00953B83">
          <w:rPr>
            <w:rFonts w:ascii="微软雅黑" w:eastAsia="微软雅黑" w:hAnsi="微软雅黑" w:cs="宋体"/>
            <w:color w:val="0000FF"/>
            <w:kern w:val="0"/>
            <w:sz w:val="24"/>
            <w:szCs w:val="24"/>
            <w:u w:val="single"/>
          </w:rPr>
          <w:t>ASCII图</w:t>
        </w:r>
      </w:hyperlink>
      <w:r w:rsidRPr="00953B83">
        <w:rPr>
          <w:rFonts w:ascii="微软雅黑" w:eastAsia="微软雅黑" w:hAnsi="微软雅黑" w:cs="宋体"/>
          <w:kern w:val="0"/>
          <w:sz w:val="24"/>
          <w:szCs w:val="24"/>
        </w:rPr>
        <w:t>（字符图案），表情符号，使用字符替换的术语（leetspeak），呈现文本的图像</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译者注：</w:t>
      </w:r>
      <w:r w:rsidRPr="00953B83">
        <w:rPr>
          <w:rFonts w:ascii="微软雅黑" w:eastAsia="微软雅黑" w:hAnsi="微软雅黑" w:cs="宋体"/>
          <w:kern w:val="0"/>
          <w:sz w:val="24"/>
          <w:szCs w:val="24"/>
        </w:rPr>
        <w:t>leetspeak相当于网络流行语言，比如94代表就是，:-)代表笑脸，u r代表you are。</w:t>
      </w:r>
    </w:p>
    <w:p w:rsidR="00B11951" w:rsidRPr="00953B83" w:rsidRDefault="00B11951" w:rsidP="00B11951">
      <w:pPr>
        <w:widowControl/>
        <w:jc w:val="left"/>
        <w:rPr>
          <w:rFonts w:ascii="微软雅黑" w:eastAsia="微软雅黑" w:hAnsi="微软雅黑" w:cs="宋体"/>
          <w:kern w:val="0"/>
          <w:sz w:val="24"/>
          <w:szCs w:val="24"/>
        </w:rPr>
      </w:pPr>
      <w:bookmarkStart w:id="82" w:name="normativedef"/>
      <w:bookmarkEnd w:id="82"/>
      <w:r w:rsidRPr="00953B83">
        <w:rPr>
          <w:rFonts w:ascii="微软雅黑" w:eastAsia="微软雅黑" w:hAnsi="微软雅黑" w:cs="宋体"/>
          <w:kern w:val="0"/>
          <w:sz w:val="24"/>
          <w:szCs w:val="24"/>
        </w:rPr>
        <w:t>normative规范性</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指要求达到一致性</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注1: </w:t>
      </w:r>
      <w:r w:rsidRPr="00953B83">
        <w:rPr>
          <w:rFonts w:ascii="微软雅黑" w:eastAsia="微软雅黑" w:hAnsi="微软雅黑" w:cs="宋体"/>
          <w:kern w:val="0"/>
          <w:sz w:val="24"/>
          <w:szCs w:val="24"/>
        </w:rPr>
        <w:t>人们可以以明确界定的各种方式符合本文档。</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注2: </w:t>
      </w:r>
      <w:r w:rsidRPr="00953B83">
        <w:rPr>
          <w:rFonts w:ascii="微软雅黑" w:eastAsia="微软雅黑" w:hAnsi="微软雅黑" w:cs="宋体"/>
          <w:kern w:val="0"/>
          <w:sz w:val="24"/>
          <w:szCs w:val="24"/>
        </w:rPr>
        <w:t>被认为“</w:t>
      </w:r>
      <w:hyperlink r:id="rId492" w:anchor="informativedef" w:tooltip="definition: informative" w:history="1">
        <w:r w:rsidRPr="00953B83">
          <w:rPr>
            <w:rFonts w:ascii="微软雅黑" w:eastAsia="微软雅黑" w:hAnsi="微软雅黑" w:cs="宋体"/>
            <w:color w:val="0000FF"/>
            <w:kern w:val="0"/>
            <w:sz w:val="24"/>
            <w:szCs w:val="24"/>
            <w:u w:val="single"/>
          </w:rPr>
          <w:t>信息丰富的</w:t>
        </w:r>
      </w:hyperlink>
      <w:r w:rsidRPr="00953B83">
        <w:rPr>
          <w:rFonts w:ascii="微软雅黑" w:eastAsia="微软雅黑" w:hAnsi="微软雅黑" w:cs="宋体"/>
          <w:kern w:val="0"/>
          <w:sz w:val="24"/>
          <w:szCs w:val="24"/>
        </w:rPr>
        <w:t>”或“非规范的”内容不需要符合一致性。</w:t>
      </w:r>
    </w:p>
    <w:p w:rsidR="00B11951" w:rsidRPr="00953B83" w:rsidRDefault="00B11951" w:rsidP="00B11951">
      <w:pPr>
        <w:widowControl/>
        <w:jc w:val="left"/>
        <w:rPr>
          <w:rFonts w:ascii="微软雅黑" w:eastAsia="微软雅黑" w:hAnsi="微软雅黑" w:cs="宋体"/>
          <w:kern w:val="0"/>
          <w:sz w:val="24"/>
          <w:szCs w:val="24"/>
        </w:rPr>
      </w:pPr>
      <w:bookmarkStart w:id="83" w:name="fullscreenwindowdef"/>
      <w:bookmarkEnd w:id="83"/>
      <w:r w:rsidRPr="00953B83">
        <w:rPr>
          <w:rFonts w:ascii="微软雅黑" w:eastAsia="微软雅黑" w:hAnsi="微软雅黑" w:cs="宋体"/>
          <w:kern w:val="0"/>
          <w:sz w:val="24"/>
          <w:szCs w:val="24"/>
        </w:rPr>
        <w:t>on a full-screen window全屏窗口</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在最常见的台式机/笔记本电脑显示器上以最大视图显示</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注：</w:t>
      </w:r>
      <w:r w:rsidRPr="00953B83">
        <w:rPr>
          <w:rFonts w:ascii="微软雅黑" w:eastAsia="微软雅黑" w:hAnsi="微软雅黑" w:cs="宋体"/>
          <w:kern w:val="0"/>
          <w:sz w:val="24"/>
          <w:szCs w:val="24"/>
        </w:rPr>
        <w:t xml:space="preserve">由于人们一般使用电脑好几年，当进行评估时，最好不要依赖最新的台式机/笔记本电脑的显示分辨率，但要考虑使用好几年的普通台式机/笔记本电脑的显示分辨率。 </w:t>
      </w:r>
    </w:p>
    <w:p w:rsidR="00B11951" w:rsidRPr="00953B83" w:rsidRDefault="00B11951" w:rsidP="00B11951">
      <w:pPr>
        <w:widowControl/>
        <w:jc w:val="left"/>
        <w:rPr>
          <w:rFonts w:ascii="微软雅黑" w:eastAsia="微软雅黑" w:hAnsi="微软雅黑" w:cs="宋体"/>
          <w:kern w:val="0"/>
          <w:sz w:val="24"/>
          <w:szCs w:val="24"/>
        </w:rPr>
      </w:pPr>
      <w:bookmarkStart w:id="84" w:name="pauseddef"/>
      <w:bookmarkEnd w:id="84"/>
      <w:r w:rsidRPr="00953B83">
        <w:rPr>
          <w:rFonts w:ascii="微软雅黑" w:eastAsia="微软雅黑" w:hAnsi="微软雅黑" w:cs="宋体"/>
          <w:kern w:val="0"/>
          <w:sz w:val="24"/>
          <w:szCs w:val="24"/>
        </w:rPr>
        <w:t>paused暂停</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lastRenderedPageBreak/>
        <w:t>用户请求停止，并直到用户请求才恢复。</w:t>
      </w:r>
    </w:p>
    <w:p w:rsidR="00B11951" w:rsidRPr="00953B83" w:rsidRDefault="00B11951" w:rsidP="00B11951">
      <w:pPr>
        <w:widowControl/>
        <w:jc w:val="left"/>
        <w:rPr>
          <w:rFonts w:ascii="微软雅黑" w:eastAsia="微软雅黑" w:hAnsi="微软雅黑" w:cs="宋体"/>
          <w:kern w:val="0"/>
          <w:sz w:val="24"/>
          <w:szCs w:val="24"/>
        </w:rPr>
      </w:pPr>
      <w:bookmarkStart w:id="85" w:name="prerecordeddef"/>
      <w:bookmarkEnd w:id="85"/>
      <w:r w:rsidRPr="00953B83">
        <w:rPr>
          <w:rFonts w:ascii="微软雅黑" w:eastAsia="微软雅黑" w:hAnsi="微软雅黑" w:cs="宋体"/>
          <w:kern w:val="0"/>
          <w:sz w:val="24"/>
          <w:szCs w:val="24"/>
        </w:rPr>
        <w:t>prerecorded预录</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无法现场</w:t>
      </w:r>
      <w:hyperlink r:id="rId493" w:anchor="livedef" w:tooltip="definition: live" w:history="1">
        <w:r w:rsidRPr="00953B83">
          <w:rPr>
            <w:rFonts w:ascii="微软雅黑" w:eastAsia="微软雅黑" w:hAnsi="微软雅黑" w:cs="宋体"/>
            <w:color w:val="0000FF"/>
            <w:kern w:val="0"/>
            <w:sz w:val="24"/>
            <w:szCs w:val="24"/>
            <w:u w:val="single"/>
          </w:rPr>
          <w:t>直播</w:t>
        </w:r>
      </w:hyperlink>
      <w:r w:rsidRPr="00953B83">
        <w:rPr>
          <w:rFonts w:ascii="微软雅黑" w:eastAsia="微软雅黑" w:hAnsi="微软雅黑" w:cs="宋体"/>
          <w:kern w:val="0"/>
          <w:sz w:val="24"/>
          <w:szCs w:val="24"/>
        </w:rPr>
        <w:t>的信息</w:t>
      </w:r>
    </w:p>
    <w:p w:rsidR="00B11951" w:rsidRPr="00953B83" w:rsidRDefault="00B11951" w:rsidP="00B11951">
      <w:pPr>
        <w:widowControl/>
        <w:jc w:val="left"/>
        <w:rPr>
          <w:rFonts w:ascii="微软雅黑" w:eastAsia="微软雅黑" w:hAnsi="微软雅黑" w:cs="宋体"/>
          <w:kern w:val="0"/>
          <w:sz w:val="24"/>
          <w:szCs w:val="24"/>
        </w:rPr>
      </w:pPr>
      <w:bookmarkStart w:id="86" w:name="presentationdef"/>
      <w:bookmarkEnd w:id="86"/>
      <w:r w:rsidRPr="00953B83">
        <w:rPr>
          <w:rFonts w:ascii="微软雅黑" w:eastAsia="微软雅黑" w:hAnsi="微软雅黑" w:cs="宋体"/>
          <w:kern w:val="0"/>
          <w:sz w:val="24"/>
          <w:szCs w:val="24"/>
        </w:rPr>
        <w:t>presentation呈现</w:t>
      </w:r>
    </w:p>
    <w:p w:rsidR="00B11951" w:rsidRPr="00953B83" w:rsidRDefault="00BF2728" w:rsidP="00B11951">
      <w:pPr>
        <w:widowControl/>
        <w:spacing w:before="100" w:beforeAutospacing="1" w:after="100" w:afterAutospacing="1"/>
        <w:ind w:left="720"/>
        <w:jc w:val="left"/>
        <w:rPr>
          <w:rFonts w:ascii="微软雅黑" w:eastAsia="微软雅黑" w:hAnsi="微软雅黑" w:cs="宋体"/>
          <w:kern w:val="0"/>
          <w:sz w:val="24"/>
          <w:szCs w:val="24"/>
        </w:rPr>
      </w:pPr>
      <w:hyperlink r:id="rId494" w:anchor="contentdef" w:tooltip="definition: content (Web content)" w:history="1">
        <w:r w:rsidR="00B11951" w:rsidRPr="00953B83">
          <w:rPr>
            <w:rFonts w:ascii="微软雅黑" w:eastAsia="微软雅黑" w:hAnsi="微软雅黑" w:cs="宋体"/>
            <w:color w:val="0000FF"/>
            <w:kern w:val="0"/>
            <w:sz w:val="24"/>
            <w:szCs w:val="24"/>
            <w:u w:val="single"/>
          </w:rPr>
          <w:t>内容</w:t>
        </w:r>
      </w:hyperlink>
      <w:r w:rsidR="00B11951" w:rsidRPr="00953B83">
        <w:rPr>
          <w:rFonts w:ascii="微软雅黑" w:eastAsia="微软雅黑" w:hAnsi="微软雅黑" w:cs="宋体"/>
          <w:kern w:val="0"/>
          <w:sz w:val="24"/>
          <w:szCs w:val="24"/>
        </w:rPr>
        <w:t xml:space="preserve"> 以用户可感知的形式来显示 </w:t>
      </w:r>
    </w:p>
    <w:p w:rsidR="00B11951" w:rsidRPr="00953B83" w:rsidRDefault="00B11951" w:rsidP="00B11951">
      <w:pPr>
        <w:widowControl/>
        <w:jc w:val="left"/>
        <w:rPr>
          <w:rFonts w:ascii="微软雅黑" w:eastAsia="微软雅黑" w:hAnsi="微软雅黑" w:cs="宋体"/>
          <w:kern w:val="0"/>
          <w:sz w:val="24"/>
          <w:szCs w:val="24"/>
        </w:rPr>
      </w:pPr>
      <w:bookmarkStart w:id="87" w:name="primseceddef"/>
      <w:bookmarkEnd w:id="87"/>
      <w:r w:rsidRPr="00953B83">
        <w:rPr>
          <w:rFonts w:ascii="微软雅黑" w:eastAsia="微软雅黑" w:hAnsi="微软雅黑" w:cs="宋体"/>
          <w:kern w:val="0"/>
          <w:sz w:val="24"/>
          <w:szCs w:val="24"/>
        </w:rPr>
        <w:t>primary education level小学教育程度</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6年制学业，开始于5至7岁之间，可能之前没有受到任何教育</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注：</w:t>
      </w:r>
      <w:r w:rsidRPr="00953B83">
        <w:rPr>
          <w:rFonts w:ascii="微软雅黑" w:eastAsia="微软雅黑" w:hAnsi="微软雅黑" w:cs="宋体"/>
          <w:kern w:val="0"/>
          <w:sz w:val="24"/>
          <w:szCs w:val="24"/>
        </w:rPr>
        <w:t xml:space="preserve">这个定义是根据国际标准教育分类 </w:t>
      </w:r>
      <w:hyperlink r:id="rId495" w:anchor="UNESCO" w:history="1">
        <w:r w:rsidRPr="00953B83">
          <w:rPr>
            <w:rFonts w:ascii="微软雅黑" w:eastAsia="微软雅黑" w:hAnsi="微软雅黑" w:cs="宋体"/>
            <w:color w:val="0000FF"/>
            <w:kern w:val="0"/>
            <w:sz w:val="24"/>
            <w:szCs w:val="24"/>
            <w:u w:val="single"/>
          </w:rPr>
          <w:t>[教科文组织]</w:t>
        </w:r>
      </w:hyperlink>
      <w:r w:rsidRPr="00953B83">
        <w:rPr>
          <w:rFonts w:ascii="微软雅黑" w:eastAsia="微软雅黑" w:hAnsi="微软雅黑" w:cs="宋体"/>
          <w:kern w:val="0"/>
          <w:sz w:val="24"/>
          <w:szCs w:val="24"/>
        </w:rPr>
        <w:t>。</w:t>
      </w:r>
    </w:p>
    <w:p w:rsidR="00B11951" w:rsidRPr="00953B83" w:rsidRDefault="00B11951" w:rsidP="00B11951">
      <w:pPr>
        <w:widowControl/>
        <w:jc w:val="left"/>
        <w:rPr>
          <w:rFonts w:ascii="微软雅黑" w:eastAsia="微软雅黑" w:hAnsi="微软雅黑" w:cs="宋体"/>
          <w:kern w:val="0"/>
          <w:sz w:val="24"/>
          <w:szCs w:val="24"/>
        </w:rPr>
      </w:pPr>
      <w:bookmarkStart w:id="88" w:name="processdef"/>
      <w:bookmarkEnd w:id="88"/>
      <w:r w:rsidRPr="00953B83">
        <w:rPr>
          <w:rFonts w:ascii="微软雅黑" w:eastAsia="微软雅黑" w:hAnsi="微软雅黑" w:cs="宋体"/>
          <w:kern w:val="0"/>
          <w:sz w:val="24"/>
          <w:szCs w:val="24"/>
        </w:rPr>
        <w:t>process过程</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一系列用户行为，其中每个行为都是为完成一项活动而必需的</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例 1: </w:t>
      </w:r>
      <w:r w:rsidRPr="00953B83">
        <w:rPr>
          <w:rFonts w:ascii="微软雅黑" w:eastAsia="微软雅黑" w:hAnsi="微软雅黑" w:cs="宋体"/>
          <w:kern w:val="0"/>
          <w:sz w:val="24"/>
          <w:szCs w:val="24"/>
        </w:rPr>
        <w:t>要想成功访问一系列购物网站的网页，需要用户浏览可选择的产品、价格和折扣，选择产品，提交订单，提供运输信息并提供付款信息。</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例 2: </w:t>
      </w:r>
      <w:r w:rsidRPr="00953B83">
        <w:rPr>
          <w:rFonts w:ascii="微软雅黑" w:eastAsia="微软雅黑" w:hAnsi="微软雅黑" w:cs="宋体"/>
          <w:kern w:val="0"/>
          <w:sz w:val="24"/>
          <w:szCs w:val="24"/>
        </w:rPr>
        <w:t>帐号注册页面需要在访问登记表之前完成成功的图灵测试。</w:t>
      </w:r>
    </w:p>
    <w:p w:rsidR="00B11951" w:rsidRPr="00953B83" w:rsidRDefault="00B11951" w:rsidP="00B11951">
      <w:pPr>
        <w:widowControl/>
        <w:jc w:val="left"/>
        <w:rPr>
          <w:rFonts w:ascii="微软雅黑" w:eastAsia="微软雅黑" w:hAnsi="微软雅黑" w:cs="宋体"/>
          <w:kern w:val="0"/>
          <w:sz w:val="24"/>
          <w:szCs w:val="24"/>
        </w:rPr>
      </w:pPr>
      <w:bookmarkStart w:id="89" w:name="programmaticallydetermineddef"/>
      <w:bookmarkEnd w:id="89"/>
      <w:r w:rsidRPr="00953B83">
        <w:rPr>
          <w:rFonts w:ascii="微软雅黑" w:eastAsia="微软雅黑" w:hAnsi="微软雅黑" w:cs="宋体"/>
          <w:kern w:val="0"/>
          <w:sz w:val="24"/>
          <w:szCs w:val="24"/>
        </w:rPr>
        <w:t>programmatically determined (programmatically determinable)编程式确定（编程式可确定的）</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lastRenderedPageBreak/>
        <w:t>软件根据作者提供的数据确定，该数据以某种方式提供，该方式即不同的</w:t>
      </w:r>
      <w:hyperlink r:id="rId496" w:anchor="useragentdef" w:tooltip="definition: user agent" w:history="1">
        <w:r w:rsidRPr="00953B83">
          <w:rPr>
            <w:rFonts w:ascii="微软雅黑" w:eastAsia="微软雅黑" w:hAnsi="微软雅黑" w:cs="宋体"/>
            <w:color w:val="0000FF"/>
            <w:kern w:val="0"/>
            <w:sz w:val="24"/>
            <w:szCs w:val="24"/>
            <w:u w:val="single"/>
          </w:rPr>
          <w:t>用户代理</w:t>
        </w:r>
      </w:hyperlink>
      <w:r w:rsidRPr="00953B83">
        <w:rPr>
          <w:rFonts w:ascii="微软雅黑" w:eastAsia="微软雅黑" w:hAnsi="微软雅黑" w:cs="宋体"/>
          <w:kern w:val="0"/>
          <w:sz w:val="24"/>
          <w:szCs w:val="24"/>
        </w:rPr>
        <w:t xml:space="preserve">（包括 </w:t>
      </w:r>
      <w:hyperlink r:id="rId497" w:anchor="atdef" w:tooltip="definition: assistive technology (as used in this document)" w:history="1">
        <w:r w:rsidRPr="00953B83">
          <w:rPr>
            <w:rFonts w:ascii="微软雅黑" w:eastAsia="微软雅黑" w:hAnsi="微软雅黑" w:cs="宋体"/>
            <w:color w:val="0000FF"/>
            <w:kern w:val="0"/>
            <w:sz w:val="24"/>
            <w:szCs w:val="24"/>
            <w:u w:val="single"/>
          </w:rPr>
          <w:t>辅助技术</w:t>
        </w:r>
      </w:hyperlink>
      <w:r w:rsidRPr="00953B83">
        <w:rPr>
          <w:rFonts w:ascii="微软雅黑" w:eastAsia="微软雅黑" w:hAnsi="微软雅黑" w:cs="宋体"/>
          <w:kern w:val="0"/>
          <w:sz w:val="24"/>
          <w:szCs w:val="24"/>
        </w:rPr>
        <w:t xml:space="preserve">）可以以不同的形式提取和呈现这些信息给用户 。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例 1: </w:t>
      </w:r>
      <w:r w:rsidRPr="00953B83">
        <w:rPr>
          <w:rFonts w:ascii="微软雅黑" w:eastAsia="微软雅黑" w:hAnsi="微软雅黑" w:cs="宋体"/>
          <w:kern w:val="0"/>
          <w:sz w:val="24"/>
          <w:szCs w:val="24"/>
        </w:rPr>
        <w:t xml:space="preserve">标记语言根据元素和属性确定，该元素和属性可被现有辅助技术直接访问。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例 2: </w:t>
      </w:r>
      <w:r w:rsidRPr="00953B83">
        <w:rPr>
          <w:rFonts w:ascii="微软雅黑" w:eastAsia="微软雅黑" w:hAnsi="微软雅黑" w:cs="宋体"/>
          <w:kern w:val="0"/>
          <w:sz w:val="24"/>
          <w:szCs w:val="24"/>
        </w:rPr>
        <w:t>非标记语言根据特定技术数据结构确定，并通过无障碍API 显示给辅助技术，该API得到了普通辅助技术的支持。</w:t>
      </w:r>
    </w:p>
    <w:p w:rsidR="00B11951" w:rsidRPr="00953B83" w:rsidRDefault="00B11951" w:rsidP="00B11951">
      <w:pPr>
        <w:widowControl/>
        <w:jc w:val="left"/>
        <w:rPr>
          <w:rFonts w:ascii="微软雅黑" w:eastAsia="微软雅黑" w:hAnsi="微软雅黑" w:cs="宋体"/>
          <w:kern w:val="0"/>
          <w:sz w:val="24"/>
          <w:szCs w:val="24"/>
        </w:rPr>
      </w:pPr>
      <w:bookmarkStart w:id="90" w:name="pdlinkcontextdef"/>
      <w:bookmarkEnd w:id="90"/>
      <w:r w:rsidRPr="00953B83">
        <w:rPr>
          <w:rFonts w:ascii="微软雅黑" w:eastAsia="微软雅黑" w:hAnsi="微软雅黑" w:cs="宋体"/>
          <w:kern w:val="0"/>
          <w:sz w:val="24"/>
          <w:szCs w:val="24"/>
        </w:rPr>
        <w:t>programmatically determined link context编程式确定的链接上下文</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可以从链接的关系以</w:t>
      </w:r>
      <w:hyperlink r:id="rId498" w:anchor="programmaticallydetermineddef" w:tooltip="definition: programmatically determined (programmatically determinable)" w:history="1">
        <w:r w:rsidRPr="00953B83">
          <w:rPr>
            <w:rFonts w:ascii="微软雅黑" w:eastAsia="微软雅黑" w:hAnsi="微软雅黑" w:cs="宋体"/>
            <w:color w:val="0000FF"/>
            <w:kern w:val="0"/>
            <w:sz w:val="24"/>
            <w:szCs w:val="24"/>
            <w:u w:val="single"/>
          </w:rPr>
          <w:t>编程式确定</w:t>
        </w:r>
      </w:hyperlink>
      <w:r w:rsidRPr="00953B83">
        <w:rPr>
          <w:rFonts w:ascii="微软雅黑" w:eastAsia="微软雅黑" w:hAnsi="微软雅黑" w:cs="宋体"/>
          <w:kern w:val="0"/>
          <w:sz w:val="24"/>
          <w:szCs w:val="24"/>
        </w:rPr>
        <w:t>的额外信息，该链接与链接文本放在一起以不同方式呈现给用户。</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例: </w:t>
      </w:r>
      <w:r w:rsidRPr="00953B83">
        <w:rPr>
          <w:rFonts w:ascii="微软雅黑" w:eastAsia="微软雅黑" w:hAnsi="微软雅黑" w:cs="宋体"/>
          <w:kern w:val="0"/>
          <w:sz w:val="24"/>
          <w:szCs w:val="24"/>
        </w:rPr>
        <w:t xml:space="preserve">在HTML中，从英语链接里编程式确定的信息包括同一段、列表、或作为链接的表格单元里的文本，或表头(其中表头与包含链接的表格单元相关联)的文本。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注：</w:t>
      </w:r>
      <w:r w:rsidRPr="00953B83">
        <w:rPr>
          <w:rFonts w:ascii="微软雅黑" w:eastAsia="微软雅黑" w:hAnsi="微软雅黑" w:cs="宋体"/>
          <w:kern w:val="0"/>
          <w:sz w:val="24"/>
          <w:szCs w:val="24"/>
        </w:rPr>
        <w:t>由于屏幕阅读器能够解释标点符号，当焦点在句子里的链接时，该阅读器还可以从当前句子提供上下文。</w:t>
      </w:r>
    </w:p>
    <w:p w:rsidR="00B11951" w:rsidRPr="00953B83" w:rsidRDefault="00B11951" w:rsidP="00B11951">
      <w:pPr>
        <w:widowControl/>
        <w:jc w:val="left"/>
        <w:rPr>
          <w:rFonts w:ascii="微软雅黑" w:eastAsia="微软雅黑" w:hAnsi="微软雅黑" w:cs="宋体"/>
          <w:kern w:val="0"/>
          <w:sz w:val="24"/>
          <w:szCs w:val="24"/>
        </w:rPr>
      </w:pPr>
      <w:bookmarkStart w:id="91" w:name="programmaticallysetdef"/>
      <w:bookmarkEnd w:id="91"/>
      <w:r w:rsidRPr="00953B83">
        <w:rPr>
          <w:rFonts w:ascii="微软雅黑" w:eastAsia="微软雅黑" w:hAnsi="微软雅黑" w:cs="宋体"/>
          <w:kern w:val="0"/>
          <w:sz w:val="24"/>
          <w:szCs w:val="24"/>
        </w:rPr>
        <w:t>programmatically set编程式设置</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软件通过用户代理(包括辅助技术)支持的方法设置。</w:t>
      </w:r>
    </w:p>
    <w:p w:rsidR="00B11951" w:rsidRPr="00953B83" w:rsidRDefault="00B11951" w:rsidP="00B11951">
      <w:pPr>
        <w:widowControl/>
        <w:jc w:val="left"/>
        <w:rPr>
          <w:rFonts w:ascii="微软雅黑" w:eastAsia="微软雅黑" w:hAnsi="微软雅黑" w:cs="宋体"/>
          <w:kern w:val="0"/>
          <w:sz w:val="24"/>
          <w:szCs w:val="24"/>
        </w:rPr>
      </w:pPr>
      <w:bookmarkStart w:id="92" w:name="puredecdef"/>
      <w:bookmarkEnd w:id="92"/>
      <w:r w:rsidRPr="00953B83">
        <w:rPr>
          <w:rFonts w:ascii="微软雅黑" w:eastAsia="微软雅黑" w:hAnsi="微软雅黑" w:cs="宋体"/>
          <w:kern w:val="0"/>
          <w:sz w:val="24"/>
          <w:szCs w:val="24"/>
        </w:rPr>
        <w:t>pure decoration纯粹的装饰</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lastRenderedPageBreak/>
        <w:t>只服务于美观的目标，提供不了任何信息，无功能</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注：</w:t>
      </w:r>
      <w:r w:rsidRPr="00953B83">
        <w:rPr>
          <w:rFonts w:ascii="微软雅黑" w:eastAsia="微软雅黑" w:hAnsi="微软雅黑" w:cs="宋体"/>
          <w:kern w:val="0"/>
          <w:sz w:val="24"/>
          <w:szCs w:val="24"/>
        </w:rPr>
        <w:t>如果单词可以重排或被取代而不改变其用途，则文本只是纯粹的装饰。</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例: </w:t>
      </w:r>
      <w:r w:rsidRPr="00953B83">
        <w:rPr>
          <w:rFonts w:ascii="微软雅黑" w:eastAsia="微软雅黑" w:hAnsi="微软雅黑" w:cs="宋体"/>
          <w:kern w:val="0"/>
          <w:sz w:val="24"/>
          <w:szCs w:val="24"/>
        </w:rPr>
        <w:t>字典封面有几个随机的单词，放在背景里以高亮文本显示。</w:t>
      </w:r>
    </w:p>
    <w:p w:rsidR="00B11951" w:rsidRPr="00953B83" w:rsidRDefault="00B11951" w:rsidP="00B11951">
      <w:pPr>
        <w:widowControl/>
        <w:jc w:val="left"/>
        <w:rPr>
          <w:rFonts w:ascii="微软雅黑" w:eastAsia="微软雅黑" w:hAnsi="微软雅黑" w:cs="宋体"/>
          <w:kern w:val="0"/>
          <w:sz w:val="24"/>
          <w:szCs w:val="24"/>
        </w:rPr>
      </w:pPr>
      <w:bookmarkStart w:id="93" w:name="real-time-eventsdef"/>
      <w:bookmarkEnd w:id="93"/>
      <w:r w:rsidRPr="00953B83">
        <w:rPr>
          <w:rFonts w:ascii="微软雅黑" w:eastAsia="微软雅黑" w:hAnsi="微软雅黑" w:cs="宋体"/>
          <w:kern w:val="0"/>
          <w:sz w:val="24"/>
          <w:szCs w:val="24"/>
        </w:rPr>
        <w:t>real-time event实时事件</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指事件a）浏览时同时发生，b）没有被内容完全生成。</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例 1: </w:t>
      </w:r>
      <w:r w:rsidRPr="00953B83">
        <w:rPr>
          <w:rFonts w:ascii="微软雅黑" w:eastAsia="微软雅黑" w:hAnsi="微软雅黑" w:cs="宋体"/>
          <w:kern w:val="0"/>
          <w:sz w:val="24"/>
          <w:szCs w:val="24"/>
        </w:rPr>
        <w:t xml:space="preserve">A现场演出的网络直播（发生在浏览的同时，不预录）。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例 2: </w:t>
      </w:r>
      <w:r w:rsidRPr="00953B83">
        <w:rPr>
          <w:rFonts w:ascii="微软雅黑" w:eastAsia="微软雅黑" w:hAnsi="微软雅黑" w:cs="宋体"/>
          <w:kern w:val="0"/>
          <w:sz w:val="24"/>
          <w:szCs w:val="24"/>
        </w:rPr>
        <w:t xml:space="preserve">网上拍卖与招标（发生在浏览的同时）。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例 3: </w:t>
      </w:r>
      <w:r w:rsidRPr="00953B83">
        <w:rPr>
          <w:rFonts w:ascii="微软雅黑" w:eastAsia="微软雅黑" w:hAnsi="微软雅黑" w:cs="宋体"/>
          <w:kern w:val="0"/>
          <w:sz w:val="24"/>
          <w:szCs w:val="24"/>
        </w:rPr>
        <w:t xml:space="preserve">现实生活中的人在虚拟世界里使用头像进行交互。（没有被内容完全生成，发生在浏览的同时）。 </w:t>
      </w:r>
    </w:p>
    <w:p w:rsidR="00B11951" w:rsidRPr="00953B83" w:rsidRDefault="00B11951" w:rsidP="00B11951">
      <w:pPr>
        <w:widowControl/>
        <w:jc w:val="left"/>
        <w:rPr>
          <w:rFonts w:ascii="微软雅黑" w:eastAsia="微软雅黑" w:hAnsi="微软雅黑" w:cs="宋体"/>
          <w:kern w:val="0"/>
          <w:sz w:val="24"/>
          <w:szCs w:val="24"/>
        </w:rPr>
      </w:pPr>
      <w:bookmarkStart w:id="94" w:name="relationshipsdef"/>
      <w:bookmarkEnd w:id="94"/>
      <w:r w:rsidRPr="00953B83">
        <w:rPr>
          <w:rFonts w:ascii="微软雅黑" w:eastAsia="微软雅黑" w:hAnsi="微软雅黑" w:cs="宋体"/>
          <w:kern w:val="0"/>
          <w:sz w:val="24"/>
          <w:szCs w:val="24"/>
        </w:rPr>
        <w:t>relationships关系</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不同的内容之间有意义的联系 </w:t>
      </w:r>
    </w:p>
    <w:p w:rsidR="00B11951" w:rsidRPr="00953B83" w:rsidRDefault="00B11951" w:rsidP="00B11951">
      <w:pPr>
        <w:widowControl/>
        <w:jc w:val="left"/>
        <w:rPr>
          <w:rFonts w:ascii="微软雅黑" w:eastAsia="微软雅黑" w:hAnsi="微软雅黑" w:cs="宋体"/>
          <w:kern w:val="0"/>
          <w:sz w:val="24"/>
          <w:szCs w:val="24"/>
        </w:rPr>
      </w:pPr>
      <w:bookmarkStart w:id="95" w:name="relativeluminancedef"/>
      <w:bookmarkEnd w:id="95"/>
      <w:r w:rsidRPr="00953B83">
        <w:rPr>
          <w:rFonts w:ascii="微软雅黑" w:eastAsia="微软雅黑" w:hAnsi="微软雅黑" w:cs="宋体"/>
          <w:kern w:val="0"/>
          <w:sz w:val="24"/>
          <w:szCs w:val="24"/>
        </w:rPr>
        <w:t xml:space="preserve">relative luminance相对亮度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色彩空间里任何一点的相对明度(Relative Brightness)，标准化为0的是深黑色，为1的是亮白色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注1: </w:t>
      </w:r>
      <w:r w:rsidRPr="00953B83">
        <w:rPr>
          <w:rFonts w:ascii="微软雅黑" w:eastAsia="微软雅黑" w:hAnsi="微软雅黑" w:cs="宋体"/>
          <w:kern w:val="0"/>
          <w:sz w:val="24"/>
          <w:szCs w:val="24"/>
        </w:rPr>
        <w:t xml:space="preserve">对于sRGB色彩空间，色彩的相对亮度是指定义L = 0.2126 * </w:t>
      </w:r>
      <w:r w:rsidRPr="00953B83">
        <w:rPr>
          <w:rFonts w:ascii="微软雅黑" w:eastAsia="微软雅黑" w:hAnsi="微软雅黑" w:cs="宋体"/>
          <w:b/>
          <w:bCs/>
          <w:kern w:val="0"/>
          <w:sz w:val="24"/>
          <w:szCs w:val="24"/>
        </w:rPr>
        <w:t>R</w:t>
      </w:r>
      <w:r w:rsidRPr="00953B83">
        <w:rPr>
          <w:rFonts w:ascii="微软雅黑" w:eastAsia="微软雅黑" w:hAnsi="微软雅黑" w:cs="宋体"/>
          <w:kern w:val="0"/>
          <w:sz w:val="24"/>
          <w:szCs w:val="24"/>
        </w:rPr>
        <w:t xml:space="preserve"> + 0.7152 * </w:t>
      </w:r>
      <w:r w:rsidRPr="00953B83">
        <w:rPr>
          <w:rFonts w:ascii="微软雅黑" w:eastAsia="微软雅黑" w:hAnsi="微软雅黑" w:cs="宋体"/>
          <w:b/>
          <w:bCs/>
          <w:kern w:val="0"/>
          <w:sz w:val="24"/>
          <w:szCs w:val="24"/>
        </w:rPr>
        <w:t>G</w:t>
      </w:r>
      <w:r w:rsidRPr="00953B83">
        <w:rPr>
          <w:rFonts w:ascii="微软雅黑" w:eastAsia="微软雅黑" w:hAnsi="微软雅黑" w:cs="宋体"/>
          <w:kern w:val="0"/>
          <w:sz w:val="24"/>
          <w:szCs w:val="24"/>
        </w:rPr>
        <w:t xml:space="preserve"> + 0.0722 * </w:t>
      </w:r>
      <w:r w:rsidRPr="00953B83">
        <w:rPr>
          <w:rFonts w:ascii="微软雅黑" w:eastAsia="微软雅黑" w:hAnsi="微软雅黑" w:cs="宋体"/>
          <w:b/>
          <w:bCs/>
          <w:kern w:val="0"/>
          <w:sz w:val="24"/>
          <w:szCs w:val="24"/>
        </w:rPr>
        <w:t>B</w:t>
      </w:r>
      <w:r w:rsidRPr="00953B83">
        <w:rPr>
          <w:rFonts w:ascii="微软雅黑" w:eastAsia="微软雅黑" w:hAnsi="微软雅黑" w:cs="宋体"/>
          <w:kern w:val="0"/>
          <w:sz w:val="24"/>
          <w:szCs w:val="24"/>
        </w:rPr>
        <w:t>，其中</w:t>
      </w:r>
      <w:r w:rsidRPr="00953B83">
        <w:rPr>
          <w:rFonts w:ascii="微软雅黑" w:eastAsia="微软雅黑" w:hAnsi="微软雅黑" w:cs="宋体"/>
          <w:b/>
          <w:bCs/>
          <w:kern w:val="0"/>
          <w:sz w:val="24"/>
          <w:szCs w:val="24"/>
        </w:rPr>
        <w:t>R</w:t>
      </w:r>
      <w:r w:rsidRPr="00953B83">
        <w:rPr>
          <w:rFonts w:ascii="微软雅黑" w:eastAsia="微软雅黑" w:hAnsi="微软雅黑" w:cs="宋体"/>
          <w:kern w:val="0"/>
          <w:sz w:val="24"/>
          <w:szCs w:val="24"/>
        </w:rPr>
        <w:t>，</w:t>
      </w:r>
      <w:r w:rsidRPr="00953B83">
        <w:rPr>
          <w:rFonts w:ascii="微软雅黑" w:eastAsia="微软雅黑" w:hAnsi="微软雅黑" w:cs="宋体"/>
          <w:b/>
          <w:bCs/>
          <w:kern w:val="0"/>
          <w:sz w:val="24"/>
          <w:szCs w:val="24"/>
        </w:rPr>
        <w:t>G</w:t>
      </w:r>
      <w:r w:rsidRPr="00953B83">
        <w:rPr>
          <w:rFonts w:ascii="微软雅黑" w:eastAsia="微软雅黑" w:hAnsi="微软雅黑" w:cs="宋体"/>
          <w:kern w:val="0"/>
          <w:sz w:val="24"/>
          <w:szCs w:val="24"/>
        </w:rPr>
        <w:t>和</w:t>
      </w:r>
      <w:r w:rsidRPr="00953B83">
        <w:rPr>
          <w:rFonts w:ascii="微软雅黑" w:eastAsia="微软雅黑" w:hAnsi="微软雅黑" w:cs="宋体"/>
          <w:b/>
          <w:bCs/>
          <w:kern w:val="0"/>
          <w:sz w:val="24"/>
          <w:szCs w:val="24"/>
        </w:rPr>
        <w:t>B</w:t>
      </w:r>
      <w:r w:rsidRPr="00953B83">
        <w:rPr>
          <w:rFonts w:ascii="微软雅黑" w:eastAsia="微软雅黑" w:hAnsi="微软雅黑" w:cs="宋体"/>
          <w:kern w:val="0"/>
          <w:sz w:val="24"/>
          <w:szCs w:val="24"/>
        </w:rPr>
        <w:t>的定义为：</w:t>
      </w:r>
    </w:p>
    <w:p w:rsidR="00B11951" w:rsidRPr="00953B83" w:rsidRDefault="00B11951" w:rsidP="00B11951">
      <w:pPr>
        <w:widowControl/>
        <w:numPr>
          <w:ilvl w:val="0"/>
          <w:numId w:val="32"/>
        </w:numPr>
        <w:spacing w:before="100" w:beforeAutospacing="1" w:after="100" w:afterAutospacing="1"/>
        <w:ind w:left="144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lastRenderedPageBreak/>
        <w:t>如果R</w:t>
      </w:r>
      <w:r w:rsidRPr="00953B83">
        <w:rPr>
          <w:rFonts w:ascii="微软雅黑" w:eastAsia="微软雅黑" w:hAnsi="微软雅黑" w:cs="宋体"/>
          <w:kern w:val="0"/>
          <w:sz w:val="24"/>
          <w:szCs w:val="24"/>
          <w:vertAlign w:val="subscript"/>
        </w:rPr>
        <w:t>sRGB</w:t>
      </w:r>
      <w:r w:rsidRPr="00953B83">
        <w:rPr>
          <w:rFonts w:ascii="微软雅黑" w:eastAsia="微软雅黑" w:hAnsi="微软雅黑" w:cs="宋体"/>
          <w:kern w:val="0"/>
          <w:sz w:val="24"/>
          <w:szCs w:val="24"/>
        </w:rPr>
        <w:t xml:space="preserve"> &lt;= 0.03928，则</w:t>
      </w:r>
      <w:r w:rsidRPr="00953B83">
        <w:rPr>
          <w:rFonts w:ascii="微软雅黑" w:eastAsia="微软雅黑" w:hAnsi="微软雅黑" w:cs="宋体"/>
          <w:b/>
          <w:bCs/>
          <w:kern w:val="0"/>
          <w:sz w:val="24"/>
          <w:szCs w:val="24"/>
        </w:rPr>
        <w:t>R</w:t>
      </w:r>
      <w:r w:rsidRPr="00953B83">
        <w:rPr>
          <w:rFonts w:ascii="微软雅黑" w:eastAsia="微软雅黑" w:hAnsi="微软雅黑" w:cs="宋体"/>
          <w:kern w:val="0"/>
          <w:sz w:val="24"/>
          <w:szCs w:val="24"/>
        </w:rPr>
        <w:t xml:space="preserve"> = R</w:t>
      </w:r>
      <w:r w:rsidRPr="00953B83">
        <w:rPr>
          <w:rFonts w:ascii="微软雅黑" w:eastAsia="微软雅黑" w:hAnsi="微软雅黑" w:cs="宋体"/>
          <w:kern w:val="0"/>
          <w:sz w:val="24"/>
          <w:szCs w:val="24"/>
          <w:vertAlign w:val="subscript"/>
        </w:rPr>
        <w:t>sRGB</w:t>
      </w:r>
      <w:r w:rsidRPr="00953B83">
        <w:rPr>
          <w:rFonts w:ascii="微软雅黑" w:eastAsia="微软雅黑" w:hAnsi="微软雅黑" w:cs="宋体"/>
          <w:kern w:val="0"/>
          <w:sz w:val="24"/>
          <w:szCs w:val="24"/>
        </w:rPr>
        <w:t xml:space="preserve">/12.92，否则 </w:t>
      </w:r>
      <w:r w:rsidRPr="00953B83">
        <w:rPr>
          <w:rFonts w:ascii="微软雅黑" w:eastAsia="微软雅黑" w:hAnsi="微软雅黑" w:cs="宋体"/>
          <w:b/>
          <w:bCs/>
          <w:kern w:val="0"/>
          <w:sz w:val="24"/>
          <w:szCs w:val="24"/>
        </w:rPr>
        <w:t>R</w:t>
      </w:r>
      <w:r w:rsidRPr="00953B83">
        <w:rPr>
          <w:rFonts w:ascii="微软雅黑" w:eastAsia="微软雅黑" w:hAnsi="微软雅黑" w:cs="宋体"/>
          <w:kern w:val="0"/>
          <w:sz w:val="24"/>
          <w:szCs w:val="24"/>
        </w:rPr>
        <w:t xml:space="preserve"> = ((R</w:t>
      </w:r>
      <w:r w:rsidRPr="00953B83">
        <w:rPr>
          <w:rFonts w:ascii="微软雅黑" w:eastAsia="微软雅黑" w:hAnsi="微软雅黑" w:cs="宋体"/>
          <w:kern w:val="0"/>
          <w:sz w:val="24"/>
          <w:szCs w:val="24"/>
          <w:vertAlign w:val="subscript"/>
        </w:rPr>
        <w:t>sRGB</w:t>
      </w:r>
      <w:r w:rsidRPr="00953B83">
        <w:rPr>
          <w:rFonts w:ascii="微软雅黑" w:eastAsia="微软雅黑" w:hAnsi="微软雅黑" w:cs="宋体"/>
          <w:kern w:val="0"/>
          <w:sz w:val="24"/>
          <w:szCs w:val="24"/>
        </w:rPr>
        <w:t>+0.055)/1.055) ^ 2.4</w:t>
      </w:r>
    </w:p>
    <w:p w:rsidR="00B11951" w:rsidRPr="00953B83" w:rsidRDefault="00B11951" w:rsidP="00B11951">
      <w:pPr>
        <w:widowControl/>
        <w:numPr>
          <w:ilvl w:val="0"/>
          <w:numId w:val="32"/>
        </w:numPr>
        <w:spacing w:before="100" w:beforeAutospacing="1" w:after="100" w:afterAutospacing="1"/>
        <w:ind w:left="144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如果G</w:t>
      </w:r>
      <w:r w:rsidRPr="00953B83">
        <w:rPr>
          <w:rFonts w:ascii="微软雅黑" w:eastAsia="微软雅黑" w:hAnsi="微软雅黑" w:cs="宋体"/>
          <w:kern w:val="0"/>
          <w:sz w:val="24"/>
          <w:szCs w:val="24"/>
          <w:vertAlign w:val="subscript"/>
        </w:rPr>
        <w:t>sRGB</w:t>
      </w:r>
      <w:r w:rsidRPr="00953B83">
        <w:rPr>
          <w:rFonts w:ascii="微软雅黑" w:eastAsia="微软雅黑" w:hAnsi="微软雅黑" w:cs="宋体"/>
          <w:kern w:val="0"/>
          <w:sz w:val="24"/>
          <w:szCs w:val="24"/>
        </w:rPr>
        <w:t xml:space="preserve"> &lt;= 0.03928，则</w:t>
      </w:r>
      <w:r w:rsidRPr="00953B83">
        <w:rPr>
          <w:rFonts w:ascii="微软雅黑" w:eastAsia="微软雅黑" w:hAnsi="微软雅黑" w:cs="宋体"/>
          <w:b/>
          <w:bCs/>
          <w:kern w:val="0"/>
          <w:sz w:val="24"/>
          <w:szCs w:val="24"/>
        </w:rPr>
        <w:t>G</w:t>
      </w:r>
      <w:r w:rsidRPr="00953B83">
        <w:rPr>
          <w:rFonts w:ascii="微软雅黑" w:eastAsia="微软雅黑" w:hAnsi="微软雅黑" w:cs="宋体"/>
          <w:kern w:val="0"/>
          <w:sz w:val="24"/>
          <w:szCs w:val="24"/>
        </w:rPr>
        <w:t xml:space="preserve"> = G</w:t>
      </w:r>
      <w:r w:rsidRPr="00953B83">
        <w:rPr>
          <w:rFonts w:ascii="微软雅黑" w:eastAsia="微软雅黑" w:hAnsi="微软雅黑" w:cs="宋体"/>
          <w:kern w:val="0"/>
          <w:sz w:val="24"/>
          <w:szCs w:val="24"/>
          <w:vertAlign w:val="subscript"/>
        </w:rPr>
        <w:t>sRGB</w:t>
      </w:r>
      <w:r w:rsidRPr="00953B83">
        <w:rPr>
          <w:rFonts w:ascii="微软雅黑" w:eastAsia="微软雅黑" w:hAnsi="微软雅黑" w:cs="宋体"/>
          <w:kern w:val="0"/>
          <w:sz w:val="24"/>
          <w:szCs w:val="24"/>
        </w:rPr>
        <w:t xml:space="preserve">/12.92，否则 </w:t>
      </w:r>
      <w:r w:rsidRPr="00953B83">
        <w:rPr>
          <w:rFonts w:ascii="微软雅黑" w:eastAsia="微软雅黑" w:hAnsi="微软雅黑" w:cs="宋体"/>
          <w:b/>
          <w:bCs/>
          <w:kern w:val="0"/>
          <w:sz w:val="24"/>
          <w:szCs w:val="24"/>
        </w:rPr>
        <w:t>G</w:t>
      </w:r>
      <w:r w:rsidRPr="00953B83">
        <w:rPr>
          <w:rFonts w:ascii="微软雅黑" w:eastAsia="微软雅黑" w:hAnsi="微软雅黑" w:cs="宋体"/>
          <w:kern w:val="0"/>
          <w:sz w:val="24"/>
          <w:szCs w:val="24"/>
        </w:rPr>
        <w:t xml:space="preserve"> = ((G</w:t>
      </w:r>
      <w:r w:rsidRPr="00953B83">
        <w:rPr>
          <w:rFonts w:ascii="微软雅黑" w:eastAsia="微软雅黑" w:hAnsi="微软雅黑" w:cs="宋体"/>
          <w:kern w:val="0"/>
          <w:sz w:val="24"/>
          <w:szCs w:val="24"/>
          <w:vertAlign w:val="subscript"/>
        </w:rPr>
        <w:t>sRGB</w:t>
      </w:r>
      <w:r w:rsidRPr="00953B83">
        <w:rPr>
          <w:rFonts w:ascii="微软雅黑" w:eastAsia="微软雅黑" w:hAnsi="微软雅黑" w:cs="宋体"/>
          <w:kern w:val="0"/>
          <w:sz w:val="24"/>
          <w:szCs w:val="24"/>
        </w:rPr>
        <w:t>+0.055)/1.055) ^ 2.4</w:t>
      </w:r>
    </w:p>
    <w:p w:rsidR="00B11951" w:rsidRPr="00953B83" w:rsidRDefault="00B11951" w:rsidP="00B11951">
      <w:pPr>
        <w:widowControl/>
        <w:numPr>
          <w:ilvl w:val="0"/>
          <w:numId w:val="32"/>
        </w:numPr>
        <w:spacing w:before="100" w:beforeAutospacing="1" w:after="100" w:afterAutospacing="1"/>
        <w:ind w:left="144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如果R</w:t>
      </w:r>
      <w:r w:rsidRPr="00953B83">
        <w:rPr>
          <w:rFonts w:ascii="微软雅黑" w:eastAsia="微软雅黑" w:hAnsi="微软雅黑" w:cs="宋体"/>
          <w:kern w:val="0"/>
          <w:sz w:val="24"/>
          <w:szCs w:val="24"/>
          <w:vertAlign w:val="subscript"/>
        </w:rPr>
        <w:t>sRGB</w:t>
      </w:r>
      <w:r w:rsidRPr="00953B83">
        <w:rPr>
          <w:rFonts w:ascii="微软雅黑" w:eastAsia="微软雅黑" w:hAnsi="微软雅黑" w:cs="宋体"/>
          <w:kern w:val="0"/>
          <w:sz w:val="24"/>
          <w:szCs w:val="24"/>
        </w:rPr>
        <w:t xml:space="preserve"> &lt;= 0.03928，则</w:t>
      </w:r>
      <w:r w:rsidRPr="00953B83">
        <w:rPr>
          <w:rFonts w:ascii="微软雅黑" w:eastAsia="微软雅黑" w:hAnsi="微软雅黑" w:cs="宋体"/>
          <w:b/>
          <w:bCs/>
          <w:kern w:val="0"/>
          <w:sz w:val="24"/>
          <w:szCs w:val="24"/>
        </w:rPr>
        <w:t>B</w:t>
      </w:r>
      <w:r w:rsidRPr="00953B83">
        <w:rPr>
          <w:rFonts w:ascii="微软雅黑" w:eastAsia="微软雅黑" w:hAnsi="微软雅黑" w:cs="宋体"/>
          <w:kern w:val="0"/>
          <w:sz w:val="24"/>
          <w:szCs w:val="24"/>
        </w:rPr>
        <w:t xml:space="preserve"> = B</w:t>
      </w:r>
      <w:r w:rsidRPr="00953B83">
        <w:rPr>
          <w:rFonts w:ascii="微软雅黑" w:eastAsia="微软雅黑" w:hAnsi="微软雅黑" w:cs="宋体"/>
          <w:kern w:val="0"/>
          <w:sz w:val="24"/>
          <w:szCs w:val="24"/>
          <w:vertAlign w:val="subscript"/>
        </w:rPr>
        <w:t>sRGB</w:t>
      </w:r>
      <w:r w:rsidRPr="00953B83">
        <w:rPr>
          <w:rFonts w:ascii="微软雅黑" w:eastAsia="微软雅黑" w:hAnsi="微软雅黑" w:cs="宋体"/>
          <w:kern w:val="0"/>
          <w:sz w:val="24"/>
          <w:szCs w:val="24"/>
        </w:rPr>
        <w:t>/12.92，否则</w:t>
      </w:r>
      <w:r w:rsidRPr="00953B83">
        <w:rPr>
          <w:rFonts w:ascii="微软雅黑" w:eastAsia="微软雅黑" w:hAnsi="微软雅黑" w:cs="宋体"/>
          <w:b/>
          <w:bCs/>
          <w:kern w:val="0"/>
          <w:sz w:val="24"/>
          <w:szCs w:val="24"/>
        </w:rPr>
        <w:t>B</w:t>
      </w:r>
      <w:r w:rsidRPr="00953B83">
        <w:rPr>
          <w:rFonts w:ascii="微软雅黑" w:eastAsia="微软雅黑" w:hAnsi="微软雅黑" w:cs="宋体"/>
          <w:kern w:val="0"/>
          <w:sz w:val="24"/>
          <w:szCs w:val="24"/>
        </w:rPr>
        <w:t xml:space="preserve"> = ((B</w:t>
      </w:r>
      <w:r w:rsidRPr="00953B83">
        <w:rPr>
          <w:rFonts w:ascii="微软雅黑" w:eastAsia="微软雅黑" w:hAnsi="微软雅黑" w:cs="宋体"/>
          <w:kern w:val="0"/>
          <w:sz w:val="24"/>
          <w:szCs w:val="24"/>
          <w:vertAlign w:val="subscript"/>
        </w:rPr>
        <w:t>sRGB</w:t>
      </w:r>
      <w:r w:rsidRPr="00953B83">
        <w:rPr>
          <w:rFonts w:ascii="微软雅黑" w:eastAsia="微软雅黑" w:hAnsi="微软雅黑" w:cs="宋体"/>
          <w:kern w:val="0"/>
          <w:sz w:val="24"/>
          <w:szCs w:val="24"/>
        </w:rPr>
        <w:t>+0.055)/1.055) ^ 2.4</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并且R</w:t>
      </w:r>
      <w:r w:rsidRPr="00953B83">
        <w:rPr>
          <w:rFonts w:ascii="微软雅黑" w:eastAsia="微软雅黑" w:hAnsi="微软雅黑" w:cs="宋体"/>
          <w:kern w:val="0"/>
          <w:sz w:val="24"/>
          <w:szCs w:val="24"/>
          <w:vertAlign w:val="subscript"/>
        </w:rPr>
        <w:t>sRGB</w:t>
      </w:r>
      <w:r w:rsidRPr="00953B83">
        <w:rPr>
          <w:rFonts w:ascii="微软雅黑" w:eastAsia="微软雅黑" w:hAnsi="微软雅黑" w:cs="宋体"/>
          <w:kern w:val="0"/>
          <w:sz w:val="24"/>
          <w:szCs w:val="24"/>
        </w:rPr>
        <w:t>，G</w:t>
      </w:r>
      <w:r w:rsidRPr="00953B83">
        <w:rPr>
          <w:rFonts w:ascii="微软雅黑" w:eastAsia="微软雅黑" w:hAnsi="微软雅黑" w:cs="宋体"/>
          <w:kern w:val="0"/>
          <w:sz w:val="24"/>
          <w:szCs w:val="24"/>
          <w:vertAlign w:val="subscript"/>
        </w:rPr>
        <w:t>sRGB</w:t>
      </w:r>
      <w:r w:rsidRPr="00953B83">
        <w:rPr>
          <w:rFonts w:ascii="微软雅黑" w:eastAsia="微软雅黑" w:hAnsi="微软雅黑" w:cs="宋体"/>
          <w:kern w:val="0"/>
          <w:sz w:val="24"/>
          <w:szCs w:val="24"/>
        </w:rPr>
        <w:t>和B</w:t>
      </w:r>
      <w:r w:rsidRPr="00953B83">
        <w:rPr>
          <w:rFonts w:ascii="微软雅黑" w:eastAsia="微软雅黑" w:hAnsi="微软雅黑" w:cs="宋体"/>
          <w:kern w:val="0"/>
          <w:sz w:val="24"/>
          <w:szCs w:val="24"/>
          <w:vertAlign w:val="subscript"/>
        </w:rPr>
        <w:t>sRGB</w:t>
      </w:r>
      <w:r w:rsidRPr="00953B83">
        <w:rPr>
          <w:rFonts w:ascii="微软雅黑" w:eastAsia="微软雅黑" w:hAnsi="微软雅黑" w:cs="宋体"/>
          <w:kern w:val="0"/>
          <w:sz w:val="24"/>
          <w:szCs w:val="24"/>
        </w:rPr>
        <w:t>定义如下：</w:t>
      </w:r>
    </w:p>
    <w:p w:rsidR="00B11951" w:rsidRPr="00953B83" w:rsidRDefault="00B11951" w:rsidP="00B11951">
      <w:pPr>
        <w:widowControl/>
        <w:numPr>
          <w:ilvl w:val="0"/>
          <w:numId w:val="33"/>
        </w:numPr>
        <w:spacing w:before="100" w:beforeAutospacing="1" w:after="100" w:afterAutospacing="1"/>
        <w:ind w:left="144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R</w:t>
      </w:r>
      <w:r w:rsidRPr="00953B83">
        <w:rPr>
          <w:rFonts w:ascii="微软雅黑" w:eastAsia="微软雅黑" w:hAnsi="微软雅黑" w:cs="宋体"/>
          <w:kern w:val="0"/>
          <w:sz w:val="24"/>
          <w:szCs w:val="24"/>
          <w:vertAlign w:val="subscript"/>
        </w:rPr>
        <w:t>sRGB</w:t>
      </w:r>
      <w:r w:rsidRPr="00953B83">
        <w:rPr>
          <w:rFonts w:ascii="微软雅黑" w:eastAsia="微软雅黑" w:hAnsi="微软雅黑" w:cs="宋体"/>
          <w:kern w:val="0"/>
          <w:sz w:val="24"/>
          <w:szCs w:val="24"/>
        </w:rPr>
        <w:t xml:space="preserve"> = R</w:t>
      </w:r>
      <w:r w:rsidRPr="00953B83">
        <w:rPr>
          <w:rFonts w:ascii="微软雅黑" w:eastAsia="微软雅黑" w:hAnsi="微软雅黑" w:cs="宋体"/>
          <w:kern w:val="0"/>
          <w:sz w:val="24"/>
          <w:szCs w:val="24"/>
          <w:vertAlign w:val="subscript"/>
        </w:rPr>
        <w:t>8bit</w:t>
      </w:r>
      <w:r w:rsidRPr="00953B83">
        <w:rPr>
          <w:rFonts w:ascii="微软雅黑" w:eastAsia="微软雅黑" w:hAnsi="微软雅黑" w:cs="宋体"/>
          <w:kern w:val="0"/>
          <w:sz w:val="24"/>
          <w:szCs w:val="24"/>
        </w:rPr>
        <w:t>/255</w:t>
      </w:r>
    </w:p>
    <w:p w:rsidR="00B11951" w:rsidRPr="00953B83" w:rsidRDefault="00B11951" w:rsidP="00B11951">
      <w:pPr>
        <w:widowControl/>
        <w:numPr>
          <w:ilvl w:val="0"/>
          <w:numId w:val="33"/>
        </w:numPr>
        <w:spacing w:before="100" w:beforeAutospacing="1" w:after="100" w:afterAutospacing="1"/>
        <w:ind w:left="144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G</w:t>
      </w:r>
      <w:r w:rsidRPr="00953B83">
        <w:rPr>
          <w:rFonts w:ascii="微软雅黑" w:eastAsia="微软雅黑" w:hAnsi="微软雅黑" w:cs="宋体"/>
          <w:kern w:val="0"/>
          <w:sz w:val="24"/>
          <w:szCs w:val="24"/>
          <w:vertAlign w:val="subscript"/>
        </w:rPr>
        <w:t>sRGB</w:t>
      </w:r>
      <w:r w:rsidRPr="00953B83">
        <w:rPr>
          <w:rFonts w:ascii="微软雅黑" w:eastAsia="微软雅黑" w:hAnsi="微软雅黑" w:cs="宋体"/>
          <w:kern w:val="0"/>
          <w:sz w:val="24"/>
          <w:szCs w:val="24"/>
        </w:rPr>
        <w:t xml:space="preserve"> = G</w:t>
      </w:r>
      <w:r w:rsidRPr="00953B83">
        <w:rPr>
          <w:rFonts w:ascii="微软雅黑" w:eastAsia="微软雅黑" w:hAnsi="微软雅黑" w:cs="宋体"/>
          <w:kern w:val="0"/>
          <w:sz w:val="24"/>
          <w:szCs w:val="24"/>
          <w:vertAlign w:val="subscript"/>
        </w:rPr>
        <w:t>8bit</w:t>
      </w:r>
      <w:r w:rsidRPr="00953B83">
        <w:rPr>
          <w:rFonts w:ascii="微软雅黑" w:eastAsia="微软雅黑" w:hAnsi="微软雅黑" w:cs="宋体"/>
          <w:kern w:val="0"/>
          <w:sz w:val="24"/>
          <w:szCs w:val="24"/>
        </w:rPr>
        <w:t>/255</w:t>
      </w:r>
    </w:p>
    <w:p w:rsidR="00B11951" w:rsidRPr="00953B83" w:rsidRDefault="00B11951" w:rsidP="00B11951">
      <w:pPr>
        <w:widowControl/>
        <w:numPr>
          <w:ilvl w:val="0"/>
          <w:numId w:val="33"/>
        </w:numPr>
        <w:spacing w:before="100" w:beforeAutospacing="1" w:after="100" w:afterAutospacing="1"/>
        <w:ind w:left="144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B</w:t>
      </w:r>
      <w:r w:rsidRPr="00953B83">
        <w:rPr>
          <w:rFonts w:ascii="微软雅黑" w:eastAsia="微软雅黑" w:hAnsi="微软雅黑" w:cs="宋体"/>
          <w:kern w:val="0"/>
          <w:sz w:val="24"/>
          <w:szCs w:val="24"/>
          <w:vertAlign w:val="subscript"/>
        </w:rPr>
        <w:t>sRGB</w:t>
      </w:r>
      <w:r w:rsidRPr="00953B83">
        <w:rPr>
          <w:rFonts w:ascii="微软雅黑" w:eastAsia="微软雅黑" w:hAnsi="微软雅黑" w:cs="宋体"/>
          <w:kern w:val="0"/>
          <w:sz w:val="24"/>
          <w:szCs w:val="24"/>
        </w:rPr>
        <w:t xml:space="preserve"> = B</w:t>
      </w:r>
      <w:r w:rsidRPr="00953B83">
        <w:rPr>
          <w:rFonts w:ascii="微软雅黑" w:eastAsia="微软雅黑" w:hAnsi="微软雅黑" w:cs="宋体"/>
          <w:kern w:val="0"/>
          <w:sz w:val="24"/>
          <w:szCs w:val="24"/>
          <w:vertAlign w:val="subscript"/>
        </w:rPr>
        <w:t>8bit</w:t>
      </w:r>
      <w:r w:rsidRPr="00953B83">
        <w:rPr>
          <w:rFonts w:ascii="微软雅黑" w:eastAsia="微软雅黑" w:hAnsi="微软雅黑" w:cs="宋体"/>
          <w:kern w:val="0"/>
          <w:sz w:val="24"/>
          <w:szCs w:val="24"/>
        </w:rPr>
        <w:t>/255</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其中“^”字符是幂运算符。 （公式来自</w:t>
      </w:r>
      <w:hyperlink r:id="rId499" w:anchor="sRGB" w:history="1">
        <w:r w:rsidRPr="00953B83">
          <w:rPr>
            <w:rFonts w:ascii="微软雅黑" w:eastAsia="微软雅黑" w:hAnsi="微软雅黑" w:cs="宋体"/>
            <w:color w:val="0000FF"/>
            <w:kern w:val="0"/>
            <w:sz w:val="24"/>
            <w:szCs w:val="24"/>
            <w:u w:val="single"/>
          </w:rPr>
          <w:t>[sRGB]</w:t>
        </w:r>
      </w:hyperlink>
      <w:r w:rsidRPr="00953B83">
        <w:rPr>
          <w:rFonts w:ascii="微软雅黑" w:eastAsia="微软雅黑" w:hAnsi="微软雅黑" w:cs="宋体"/>
          <w:kern w:val="0"/>
          <w:sz w:val="24"/>
          <w:szCs w:val="24"/>
        </w:rPr>
        <w:t>和</w:t>
      </w:r>
      <w:hyperlink r:id="rId500" w:anchor="IEC-4WD" w:history="1">
        <w:r w:rsidRPr="00953B83">
          <w:rPr>
            <w:rFonts w:ascii="微软雅黑" w:eastAsia="微软雅黑" w:hAnsi="微软雅黑" w:cs="宋体"/>
            <w:color w:val="0000FF"/>
            <w:kern w:val="0"/>
            <w:sz w:val="24"/>
            <w:szCs w:val="24"/>
            <w:u w:val="single"/>
          </w:rPr>
          <w:t>[IEC-4WD]</w:t>
        </w:r>
      </w:hyperlink>
      <w:r w:rsidRPr="00953B83">
        <w:rPr>
          <w:rFonts w:ascii="微软雅黑" w:eastAsia="微软雅黑" w:hAnsi="微软雅黑" w:cs="宋体"/>
          <w:kern w:val="0"/>
          <w:sz w:val="24"/>
          <w:szCs w:val="24"/>
        </w:rPr>
        <w:t>）。</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注2: </w:t>
      </w:r>
      <w:r w:rsidRPr="00953B83">
        <w:rPr>
          <w:rFonts w:ascii="微软雅黑" w:eastAsia="微软雅黑" w:hAnsi="微软雅黑" w:cs="宋体"/>
          <w:kern w:val="0"/>
          <w:sz w:val="24"/>
          <w:szCs w:val="24"/>
        </w:rPr>
        <w:t>今天几乎所有用于浏览网页内容的系统使用了sRGB编码。除非我们知道另一种颜色空间用于处理和显示内容，否则作者应该评估使用sRGB色彩空间。如果使用其他色彩空间，请参阅</w:t>
      </w:r>
      <w:hyperlink r:id="rId501" w:history="1">
        <w:r w:rsidRPr="00953B83">
          <w:rPr>
            <w:rFonts w:ascii="微软雅黑" w:eastAsia="微软雅黑" w:hAnsi="微软雅黑" w:cs="宋体"/>
            <w:color w:val="0000FF"/>
            <w:kern w:val="0"/>
            <w:sz w:val="24"/>
            <w:szCs w:val="24"/>
            <w:u w:val="single"/>
          </w:rPr>
          <w:t>理解成功标准1.4.3</w:t>
        </w:r>
      </w:hyperlink>
      <w:r w:rsidRPr="00953B83">
        <w:rPr>
          <w:rFonts w:ascii="微软雅黑" w:eastAsia="微软雅黑" w:hAnsi="微软雅黑" w:cs="宋体"/>
          <w:kern w:val="0"/>
          <w:sz w:val="24"/>
          <w:szCs w:val="24"/>
        </w:rPr>
        <w:t>。</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注3: </w:t>
      </w:r>
      <w:r w:rsidRPr="00953B83">
        <w:rPr>
          <w:rFonts w:ascii="微软雅黑" w:eastAsia="微软雅黑" w:hAnsi="微软雅黑" w:cs="宋体"/>
          <w:kern w:val="0"/>
          <w:sz w:val="24"/>
          <w:szCs w:val="24"/>
        </w:rPr>
        <w:t>如果网页生成后出现抖动，则要用到源颜色值。对于那些源头抖动颜色，应使用抖动颜色的平均值（平均R，平均G和平均B）。</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注4: </w:t>
      </w:r>
      <w:r w:rsidRPr="00953B83">
        <w:rPr>
          <w:rFonts w:ascii="微软雅黑" w:eastAsia="微软雅黑" w:hAnsi="微软雅黑" w:cs="宋体"/>
          <w:kern w:val="0"/>
          <w:sz w:val="24"/>
          <w:szCs w:val="24"/>
        </w:rPr>
        <w:t>当测试对比度和闪光时，可使用自动计算的工具。</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注5: </w:t>
      </w:r>
      <w:hyperlink r:id="rId502" w:history="1">
        <w:r w:rsidRPr="00953B83">
          <w:rPr>
            <w:rFonts w:ascii="微软雅黑" w:eastAsia="微软雅黑" w:hAnsi="微软雅黑" w:cs="宋体"/>
            <w:color w:val="0000FF"/>
            <w:kern w:val="0"/>
            <w:sz w:val="24"/>
            <w:szCs w:val="24"/>
            <w:u w:val="single"/>
          </w:rPr>
          <w:t>相对亮度定义的MATHML版本</w:t>
        </w:r>
      </w:hyperlink>
      <w:r w:rsidRPr="00953B83">
        <w:rPr>
          <w:rFonts w:ascii="微软雅黑" w:eastAsia="微软雅黑" w:hAnsi="微软雅黑" w:cs="宋体"/>
          <w:kern w:val="0"/>
          <w:sz w:val="24"/>
          <w:szCs w:val="24"/>
        </w:rPr>
        <w:t xml:space="preserve">可用。 </w:t>
      </w:r>
    </w:p>
    <w:p w:rsidR="00B11951" w:rsidRPr="00953B83" w:rsidRDefault="00B11951" w:rsidP="00B11951">
      <w:pPr>
        <w:widowControl/>
        <w:jc w:val="left"/>
        <w:rPr>
          <w:rFonts w:ascii="微软雅黑" w:eastAsia="微软雅黑" w:hAnsi="微软雅黑" w:cs="宋体"/>
          <w:kern w:val="0"/>
          <w:sz w:val="24"/>
          <w:szCs w:val="24"/>
        </w:rPr>
      </w:pPr>
      <w:bookmarkStart w:id="96" w:name="reliedupondef"/>
      <w:bookmarkEnd w:id="96"/>
      <w:r w:rsidRPr="00953B83">
        <w:rPr>
          <w:rFonts w:ascii="微软雅黑" w:eastAsia="微软雅黑" w:hAnsi="微软雅黑" w:cs="宋体"/>
          <w:kern w:val="0"/>
          <w:sz w:val="24"/>
          <w:szCs w:val="24"/>
        </w:rPr>
        <w:lastRenderedPageBreak/>
        <w:t xml:space="preserve">relied upon (technologies that are)信赖（可信赖的技术）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如果该</w:t>
      </w:r>
      <w:hyperlink r:id="rId503" w:anchor="technologydef" w:tooltip="definition: technology (Web content)" w:history="1">
        <w:r w:rsidRPr="00953B83">
          <w:rPr>
            <w:rFonts w:ascii="微软雅黑" w:eastAsia="微软雅黑" w:hAnsi="微软雅黑" w:cs="宋体"/>
            <w:color w:val="0000FF"/>
            <w:kern w:val="0"/>
            <w:sz w:val="24"/>
            <w:szCs w:val="24"/>
            <w:u w:val="single"/>
          </w:rPr>
          <w:t>技术</w:t>
        </w:r>
      </w:hyperlink>
      <w:r w:rsidRPr="00953B83">
        <w:rPr>
          <w:rFonts w:ascii="微软雅黑" w:eastAsia="微软雅黑" w:hAnsi="微软雅黑" w:cs="宋体"/>
          <w:kern w:val="0"/>
          <w:sz w:val="24"/>
          <w:szCs w:val="24"/>
        </w:rPr>
        <w:t xml:space="preserve"> 被关闭或不支持，则内容不</w:t>
      </w:r>
      <w:hyperlink r:id="rId504" w:anchor="conformancedef" w:tooltip="definition: conformance" w:history="1">
        <w:r w:rsidRPr="00953B83">
          <w:rPr>
            <w:rFonts w:ascii="微软雅黑" w:eastAsia="微软雅黑" w:hAnsi="微软雅黑" w:cs="宋体"/>
            <w:color w:val="0000FF"/>
            <w:kern w:val="0"/>
            <w:sz w:val="24"/>
            <w:szCs w:val="24"/>
            <w:u w:val="single"/>
          </w:rPr>
          <w:t>符合</w:t>
        </w:r>
      </w:hyperlink>
      <w:r w:rsidRPr="00953B83">
        <w:rPr>
          <w:rFonts w:ascii="微软雅黑" w:eastAsia="微软雅黑" w:hAnsi="微软雅黑" w:cs="宋体"/>
          <w:kern w:val="0"/>
          <w:sz w:val="24"/>
          <w:szCs w:val="24"/>
        </w:rPr>
        <w:t xml:space="preserve"> 要求 </w:t>
      </w:r>
    </w:p>
    <w:p w:rsidR="00B11951" w:rsidRPr="00953B83" w:rsidRDefault="00B11951" w:rsidP="00B11951">
      <w:pPr>
        <w:widowControl/>
        <w:jc w:val="left"/>
        <w:rPr>
          <w:rFonts w:ascii="微软雅黑" w:eastAsia="微软雅黑" w:hAnsi="微软雅黑" w:cs="宋体"/>
          <w:kern w:val="0"/>
          <w:sz w:val="24"/>
          <w:szCs w:val="24"/>
        </w:rPr>
      </w:pPr>
      <w:bookmarkStart w:id="97" w:name="roledef"/>
      <w:bookmarkEnd w:id="97"/>
      <w:r w:rsidRPr="00953B83">
        <w:rPr>
          <w:rFonts w:ascii="微软雅黑" w:eastAsia="微软雅黑" w:hAnsi="微软雅黑" w:cs="宋体"/>
          <w:kern w:val="0"/>
          <w:sz w:val="24"/>
          <w:szCs w:val="24"/>
        </w:rPr>
        <w:t xml:space="preserve">role角色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软件用以识别网页内容中组件功能的文本或数字。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例: </w:t>
      </w:r>
      <w:r w:rsidRPr="00953B83">
        <w:rPr>
          <w:rFonts w:ascii="微软雅黑" w:eastAsia="微软雅黑" w:hAnsi="微软雅黑" w:cs="宋体"/>
          <w:kern w:val="0"/>
          <w:sz w:val="24"/>
          <w:szCs w:val="24"/>
        </w:rPr>
        <w:t>能够指示图像功能是否为超链接、命令按钮或复选框的数字。</w:t>
      </w:r>
    </w:p>
    <w:p w:rsidR="00B11951" w:rsidRPr="00953B83" w:rsidRDefault="00B11951" w:rsidP="00B11951">
      <w:pPr>
        <w:widowControl/>
        <w:jc w:val="left"/>
        <w:rPr>
          <w:rFonts w:ascii="微软雅黑" w:eastAsia="微软雅黑" w:hAnsi="微软雅黑" w:cs="宋体"/>
          <w:kern w:val="0"/>
          <w:sz w:val="24"/>
          <w:szCs w:val="24"/>
        </w:rPr>
      </w:pPr>
      <w:bookmarkStart w:id="98" w:name="samefunctionalitydef"/>
      <w:bookmarkEnd w:id="98"/>
      <w:r w:rsidRPr="00953B83">
        <w:rPr>
          <w:rFonts w:ascii="微软雅黑" w:eastAsia="微软雅黑" w:hAnsi="微软雅黑" w:cs="宋体"/>
          <w:kern w:val="0"/>
          <w:sz w:val="24"/>
          <w:szCs w:val="24"/>
        </w:rPr>
        <w:t>same functionality 相同功能</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当使用此功能时，可得到同样结果。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例: </w:t>
      </w:r>
      <w:r w:rsidRPr="00953B83">
        <w:rPr>
          <w:rFonts w:ascii="微软雅黑" w:eastAsia="微软雅黑" w:hAnsi="微软雅黑" w:cs="宋体"/>
          <w:kern w:val="0"/>
          <w:sz w:val="24"/>
          <w:szCs w:val="24"/>
        </w:rPr>
        <w:t>在与提交相关的网站里，网页上的“搜索”按钮和另一个网页上的“查找”按钮可能都有一个用于输入术语或列表主题的方框。在这种情况下，他们将有相同的功能，但不会标记为一致。</w:t>
      </w:r>
    </w:p>
    <w:p w:rsidR="00B11951" w:rsidRPr="00953B83" w:rsidRDefault="00B11951" w:rsidP="00B11951">
      <w:pPr>
        <w:widowControl/>
        <w:jc w:val="left"/>
        <w:rPr>
          <w:rFonts w:ascii="微软雅黑" w:eastAsia="微软雅黑" w:hAnsi="微软雅黑" w:cs="宋体"/>
          <w:kern w:val="0"/>
          <w:sz w:val="24"/>
          <w:szCs w:val="24"/>
        </w:rPr>
      </w:pPr>
      <w:bookmarkStart w:id="99" w:name="samerelorderdef"/>
      <w:bookmarkEnd w:id="99"/>
      <w:r w:rsidRPr="00953B83">
        <w:rPr>
          <w:rFonts w:ascii="微软雅黑" w:eastAsia="微软雅黑" w:hAnsi="微软雅黑" w:cs="宋体"/>
          <w:kern w:val="0"/>
          <w:sz w:val="24"/>
          <w:szCs w:val="24"/>
        </w:rPr>
        <w:t xml:space="preserve">same relative order相同的相对顺序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相对于其他项目同样的位置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注：</w:t>
      </w:r>
      <w:r w:rsidRPr="00953B83">
        <w:rPr>
          <w:rFonts w:ascii="微软雅黑" w:eastAsia="微软雅黑" w:hAnsi="微软雅黑" w:cs="宋体"/>
          <w:kern w:val="0"/>
          <w:sz w:val="24"/>
          <w:szCs w:val="24"/>
        </w:rPr>
        <w:t xml:space="preserve">即使其他项目被插入或从原顺序删除，仍考虑项目保持同一个相对顺序。例如，扩展导航菜单可以插入更详细的其他级别或按阅读顺序插入第二导航部分。 </w:t>
      </w:r>
    </w:p>
    <w:p w:rsidR="00B11951" w:rsidRPr="00953B83" w:rsidRDefault="00B11951" w:rsidP="00B11951">
      <w:pPr>
        <w:widowControl/>
        <w:jc w:val="left"/>
        <w:rPr>
          <w:rFonts w:ascii="微软雅黑" w:eastAsia="微软雅黑" w:hAnsi="微软雅黑" w:cs="宋体"/>
          <w:kern w:val="0"/>
          <w:sz w:val="24"/>
          <w:szCs w:val="24"/>
        </w:rPr>
      </w:pPr>
      <w:bookmarkStart w:id="100" w:name="satisfiesdef"/>
      <w:bookmarkEnd w:id="100"/>
      <w:r w:rsidRPr="00953B83">
        <w:rPr>
          <w:rFonts w:ascii="微软雅黑" w:eastAsia="微软雅黑" w:hAnsi="微软雅黑" w:cs="宋体"/>
          <w:kern w:val="0"/>
          <w:sz w:val="24"/>
          <w:szCs w:val="24"/>
        </w:rPr>
        <w:t xml:space="preserve">satisfies a success criterion满足成功标准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当网页应用成功标准时，该成功标准不会评估为“假”。</w:t>
      </w:r>
    </w:p>
    <w:p w:rsidR="00B11951" w:rsidRPr="00953B83" w:rsidRDefault="00B11951" w:rsidP="00B11951">
      <w:pPr>
        <w:widowControl/>
        <w:jc w:val="left"/>
        <w:rPr>
          <w:rFonts w:ascii="微软雅黑" w:eastAsia="微软雅黑" w:hAnsi="微软雅黑" w:cs="宋体"/>
          <w:kern w:val="0"/>
          <w:sz w:val="24"/>
          <w:szCs w:val="24"/>
        </w:rPr>
      </w:pPr>
      <w:bookmarkStart w:id="101" w:name="sectiondef"/>
      <w:bookmarkEnd w:id="101"/>
      <w:r w:rsidRPr="00953B83">
        <w:rPr>
          <w:rFonts w:ascii="微软雅黑" w:eastAsia="微软雅黑" w:hAnsi="微软雅黑" w:cs="宋体"/>
          <w:kern w:val="0"/>
          <w:sz w:val="24"/>
          <w:szCs w:val="24"/>
        </w:rPr>
        <w:lastRenderedPageBreak/>
        <w:t>section章节</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书面内容的独立部分，该书面内容涉及一个或多个相关主题或思想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注：</w:t>
      </w:r>
      <w:r w:rsidRPr="00953B83">
        <w:rPr>
          <w:rFonts w:ascii="微软雅黑" w:eastAsia="微软雅黑" w:hAnsi="微软雅黑" w:cs="宋体"/>
          <w:kern w:val="0"/>
          <w:sz w:val="24"/>
          <w:szCs w:val="24"/>
        </w:rPr>
        <w:t>一个章节可能包含一个或多个段落，包括图形、表格、列表和小节。</w:t>
      </w:r>
    </w:p>
    <w:p w:rsidR="00B11951" w:rsidRPr="00953B83" w:rsidRDefault="00B11951" w:rsidP="00B11951">
      <w:pPr>
        <w:widowControl/>
        <w:jc w:val="left"/>
        <w:rPr>
          <w:rFonts w:ascii="微软雅黑" w:eastAsia="微软雅黑" w:hAnsi="微软雅黑" w:cs="宋体"/>
          <w:kern w:val="0"/>
          <w:sz w:val="24"/>
          <w:szCs w:val="24"/>
        </w:rPr>
      </w:pPr>
      <w:bookmarkStart w:id="102" w:name="set-of-web-pagesdef"/>
      <w:bookmarkEnd w:id="102"/>
      <w:r w:rsidRPr="00953B83">
        <w:rPr>
          <w:rFonts w:ascii="微软雅黑" w:eastAsia="微软雅黑" w:hAnsi="微软雅黑" w:cs="宋体"/>
          <w:kern w:val="0"/>
          <w:sz w:val="24"/>
          <w:szCs w:val="24"/>
        </w:rPr>
        <w:t xml:space="preserve">set of Web pages网页集 </w:t>
      </w:r>
    </w:p>
    <w:p w:rsidR="00B11951" w:rsidRPr="00953B83" w:rsidRDefault="00BF2728" w:rsidP="00B11951">
      <w:pPr>
        <w:widowControl/>
        <w:spacing w:before="100" w:beforeAutospacing="1" w:after="100" w:afterAutospacing="1"/>
        <w:ind w:left="720"/>
        <w:jc w:val="left"/>
        <w:rPr>
          <w:rFonts w:ascii="微软雅黑" w:eastAsia="微软雅黑" w:hAnsi="微软雅黑" w:cs="宋体"/>
          <w:kern w:val="0"/>
          <w:sz w:val="24"/>
          <w:szCs w:val="24"/>
        </w:rPr>
      </w:pPr>
      <w:hyperlink r:id="rId505" w:anchor="webpagedef" w:tooltip="definition: Web page" w:history="1">
        <w:r w:rsidR="00B11951" w:rsidRPr="00953B83">
          <w:rPr>
            <w:rFonts w:ascii="微软雅黑" w:eastAsia="微软雅黑" w:hAnsi="微软雅黑" w:cs="宋体"/>
            <w:color w:val="0000FF"/>
            <w:kern w:val="0"/>
            <w:sz w:val="24"/>
            <w:szCs w:val="24"/>
            <w:u w:val="single"/>
          </w:rPr>
          <w:t>网页</w:t>
        </w:r>
      </w:hyperlink>
      <w:r w:rsidR="00B11951" w:rsidRPr="00953B83">
        <w:rPr>
          <w:rFonts w:ascii="微软雅黑" w:eastAsia="微软雅黑" w:hAnsi="微软雅黑" w:cs="宋体"/>
          <w:kern w:val="0"/>
          <w:sz w:val="24"/>
          <w:szCs w:val="24"/>
        </w:rPr>
        <w:t xml:space="preserve"> 的集合，这些网页有共同的目标并且由同一作者、团队或组织创建。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注：</w:t>
      </w:r>
      <w:r w:rsidRPr="00953B83">
        <w:rPr>
          <w:rFonts w:ascii="微软雅黑" w:eastAsia="微软雅黑" w:hAnsi="微软雅黑" w:cs="宋体"/>
          <w:kern w:val="0"/>
          <w:sz w:val="24"/>
          <w:szCs w:val="24"/>
        </w:rPr>
        <w:t>不同的语言版本将被视为不同的网页集。</w:t>
      </w:r>
    </w:p>
    <w:p w:rsidR="00B11951" w:rsidRPr="00953B83" w:rsidRDefault="00B11951" w:rsidP="00B11951">
      <w:pPr>
        <w:widowControl/>
        <w:jc w:val="left"/>
        <w:rPr>
          <w:rFonts w:ascii="微软雅黑" w:eastAsia="微软雅黑" w:hAnsi="微软雅黑" w:cs="宋体"/>
          <w:kern w:val="0"/>
          <w:sz w:val="24"/>
          <w:szCs w:val="24"/>
        </w:rPr>
      </w:pPr>
      <w:bookmarkStart w:id="103" w:name="sign-languagedef"/>
      <w:bookmarkEnd w:id="103"/>
      <w:r w:rsidRPr="00953B83">
        <w:rPr>
          <w:rFonts w:ascii="微软雅黑" w:eastAsia="微软雅黑" w:hAnsi="微软雅黑" w:cs="宋体"/>
          <w:kern w:val="0"/>
          <w:sz w:val="24"/>
          <w:szCs w:val="24"/>
        </w:rPr>
        <w:t>sign language手语</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手和胳膊的动作、面部表情或身体姿势动作的组合来表达意义的语言。</w:t>
      </w:r>
    </w:p>
    <w:p w:rsidR="00B11951" w:rsidRPr="00953B83" w:rsidRDefault="00B11951" w:rsidP="00B11951">
      <w:pPr>
        <w:widowControl/>
        <w:jc w:val="left"/>
        <w:rPr>
          <w:rFonts w:ascii="微软雅黑" w:eastAsia="微软雅黑" w:hAnsi="微软雅黑" w:cs="宋体"/>
          <w:kern w:val="0"/>
          <w:sz w:val="24"/>
          <w:szCs w:val="24"/>
        </w:rPr>
      </w:pPr>
      <w:bookmarkStart w:id="104" w:name="sign-languageinterpdef"/>
      <w:bookmarkEnd w:id="104"/>
      <w:r w:rsidRPr="00953B83">
        <w:rPr>
          <w:rFonts w:ascii="微软雅黑" w:eastAsia="微软雅黑" w:hAnsi="微软雅黑" w:cs="宋体"/>
          <w:kern w:val="0"/>
          <w:sz w:val="24"/>
          <w:szCs w:val="24"/>
        </w:rPr>
        <w:t>sign language interpretation手语翻译</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将一门语言（通常是口语）翻译成</w:t>
      </w:r>
      <w:hyperlink r:id="rId506" w:anchor="sign-languagedef" w:tooltip="definition: sign language" w:history="1">
        <w:r w:rsidRPr="00953B83">
          <w:rPr>
            <w:rFonts w:ascii="微软雅黑" w:eastAsia="微软雅黑" w:hAnsi="微软雅黑" w:cs="宋体"/>
            <w:color w:val="0000FF"/>
            <w:kern w:val="0"/>
            <w:sz w:val="24"/>
            <w:szCs w:val="24"/>
            <w:u w:val="single"/>
          </w:rPr>
          <w:t>手语</w:t>
        </w:r>
      </w:hyperlink>
      <w:r w:rsidRPr="00953B83">
        <w:rPr>
          <w:rFonts w:ascii="微软雅黑" w:eastAsia="微软雅黑" w:hAnsi="微软雅黑" w:cs="宋体"/>
          <w:kern w:val="0"/>
          <w:sz w:val="24"/>
          <w:szCs w:val="24"/>
        </w:rPr>
        <w:t xml:space="preserve">。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注：</w:t>
      </w:r>
      <w:r w:rsidRPr="00953B83">
        <w:rPr>
          <w:rFonts w:ascii="微软雅黑" w:eastAsia="微软雅黑" w:hAnsi="微软雅黑" w:cs="宋体"/>
          <w:kern w:val="0"/>
          <w:sz w:val="24"/>
          <w:szCs w:val="24"/>
        </w:rPr>
        <w:t xml:space="preserve">真正的手语是一门独立的语言，跟口语语言无关（在同一个国家或地区里）。 </w:t>
      </w:r>
    </w:p>
    <w:p w:rsidR="00B11951" w:rsidRPr="00953B83" w:rsidRDefault="00B11951" w:rsidP="00B11951">
      <w:pPr>
        <w:widowControl/>
        <w:jc w:val="left"/>
        <w:rPr>
          <w:rFonts w:ascii="微软雅黑" w:eastAsia="微软雅黑" w:hAnsi="微软雅黑" w:cs="宋体"/>
          <w:kern w:val="0"/>
          <w:sz w:val="24"/>
          <w:szCs w:val="24"/>
        </w:rPr>
      </w:pPr>
      <w:bookmarkStart w:id="105" w:name="sensoryexpdef"/>
      <w:bookmarkEnd w:id="105"/>
      <w:r w:rsidRPr="00953B83">
        <w:rPr>
          <w:rFonts w:ascii="微软雅黑" w:eastAsia="微软雅黑" w:hAnsi="微软雅黑" w:cs="宋体"/>
          <w:kern w:val="0"/>
          <w:sz w:val="24"/>
          <w:szCs w:val="24"/>
        </w:rPr>
        <w:t>specific sensory experience特殊感官体验</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指一种感官体验，该体验不是做花哨装饰用，也不是用于传达重要信息或执行一个功能。</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lastRenderedPageBreak/>
        <w:t xml:space="preserve">例: </w:t>
      </w:r>
      <w:r w:rsidRPr="00953B83">
        <w:rPr>
          <w:rFonts w:ascii="微软雅黑" w:eastAsia="微软雅黑" w:hAnsi="微软雅黑" w:cs="宋体"/>
          <w:kern w:val="0"/>
          <w:sz w:val="24"/>
          <w:szCs w:val="24"/>
        </w:rPr>
        <w:t xml:space="preserve">例如长笛独奏，视觉艺术作品等 </w:t>
      </w:r>
    </w:p>
    <w:p w:rsidR="00B11951" w:rsidRPr="00953B83" w:rsidRDefault="00B11951" w:rsidP="00B11951">
      <w:pPr>
        <w:widowControl/>
        <w:jc w:val="left"/>
        <w:rPr>
          <w:rFonts w:ascii="微软雅黑" w:eastAsia="微软雅黑" w:hAnsi="微软雅黑" w:cs="宋体"/>
          <w:kern w:val="0"/>
          <w:sz w:val="24"/>
          <w:szCs w:val="24"/>
        </w:rPr>
      </w:pPr>
      <w:bookmarkStart w:id="106" w:name="structuredef"/>
      <w:bookmarkEnd w:id="106"/>
      <w:r w:rsidRPr="00953B83">
        <w:rPr>
          <w:rFonts w:ascii="微软雅黑" w:eastAsia="微软雅黑" w:hAnsi="微软雅黑" w:cs="宋体"/>
          <w:kern w:val="0"/>
          <w:sz w:val="24"/>
          <w:szCs w:val="24"/>
        </w:rPr>
        <w:t>structure结构</w:t>
      </w:r>
    </w:p>
    <w:p w:rsidR="00B11951" w:rsidRPr="00953B83" w:rsidRDefault="00B11951" w:rsidP="00B11951">
      <w:pPr>
        <w:widowControl/>
        <w:numPr>
          <w:ilvl w:val="0"/>
          <w:numId w:val="34"/>
        </w:numPr>
        <w:spacing w:before="100" w:beforeAutospacing="1" w:after="100" w:afterAutospacing="1"/>
        <w:ind w:left="144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以相互关联方式组织</w:t>
      </w:r>
      <w:hyperlink r:id="rId507" w:anchor="webpagedef" w:tooltip="definition: Web page" w:history="1">
        <w:r w:rsidRPr="00953B83">
          <w:rPr>
            <w:rFonts w:ascii="微软雅黑" w:eastAsia="微软雅黑" w:hAnsi="微软雅黑" w:cs="宋体"/>
            <w:color w:val="0000FF"/>
            <w:kern w:val="0"/>
            <w:sz w:val="24"/>
            <w:szCs w:val="24"/>
            <w:u w:val="single"/>
          </w:rPr>
          <w:t>网页</w:t>
        </w:r>
      </w:hyperlink>
      <w:r w:rsidRPr="00953B83">
        <w:rPr>
          <w:rFonts w:ascii="微软雅黑" w:eastAsia="微软雅黑" w:hAnsi="微软雅黑" w:cs="宋体"/>
          <w:kern w:val="0"/>
          <w:sz w:val="24"/>
          <w:szCs w:val="24"/>
        </w:rPr>
        <w:t xml:space="preserve">部分的方式;并且 </w:t>
      </w:r>
    </w:p>
    <w:p w:rsidR="00B11951" w:rsidRPr="00953B83" w:rsidRDefault="00B11951" w:rsidP="00B11951">
      <w:pPr>
        <w:widowControl/>
        <w:numPr>
          <w:ilvl w:val="0"/>
          <w:numId w:val="34"/>
        </w:numPr>
        <w:spacing w:before="100" w:beforeAutospacing="1" w:after="100" w:afterAutospacing="1"/>
        <w:ind w:left="144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组织</w:t>
      </w:r>
      <w:hyperlink r:id="rId508" w:anchor="webpagedef" w:tooltip="definition: Web page" w:history="1">
        <w:r w:rsidRPr="00953B83">
          <w:rPr>
            <w:rFonts w:ascii="微软雅黑" w:eastAsia="微软雅黑" w:hAnsi="微软雅黑" w:cs="宋体"/>
            <w:color w:val="0000FF"/>
            <w:kern w:val="0"/>
            <w:sz w:val="24"/>
            <w:szCs w:val="24"/>
            <w:u w:val="single"/>
          </w:rPr>
          <w:t>网页</w:t>
        </w:r>
      </w:hyperlink>
      <w:r w:rsidRPr="00953B83">
        <w:rPr>
          <w:rFonts w:ascii="微软雅黑" w:eastAsia="微软雅黑" w:hAnsi="微软雅黑" w:cs="宋体"/>
          <w:kern w:val="0"/>
          <w:sz w:val="24"/>
          <w:szCs w:val="24"/>
        </w:rPr>
        <w:t>集的方式</w:t>
      </w:r>
    </w:p>
    <w:p w:rsidR="00B11951" w:rsidRPr="00953B83" w:rsidRDefault="00B11951" w:rsidP="00B11951">
      <w:pPr>
        <w:widowControl/>
        <w:jc w:val="left"/>
        <w:rPr>
          <w:rFonts w:ascii="微软雅黑" w:eastAsia="微软雅黑" w:hAnsi="微软雅黑" w:cs="宋体"/>
          <w:kern w:val="0"/>
          <w:sz w:val="24"/>
          <w:szCs w:val="24"/>
        </w:rPr>
      </w:pPr>
      <w:bookmarkStart w:id="107" w:name="suppcontentdef"/>
      <w:bookmarkEnd w:id="107"/>
      <w:r w:rsidRPr="00953B83">
        <w:rPr>
          <w:rFonts w:ascii="微软雅黑" w:eastAsia="微软雅黑" w:hAnsi="微软雅黑" w:cs="宋体"/>
          <w:kern w:val="0"/>
          <w:sz w:val="24"/>
          <w:szCs w:val="24"/>
        </w:rPr>
        <w:t>supplemental content补充内容</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额外的</w:t>
      </w:r>
      <w:hyperlink r:id="rId509" w:anchor="contentdef" w:tooltip="definition: content (Web content)" w:history="1">
        <w:r w:rsidRPr="00953B83">
          <w:rPr>
            <w:rFonts w:ascii="微软雅黑" w:eastAsia="微软雅黑" w:hAnsi="微软雅黑" w:cs="宋体"/>
            <w:color w:val="0000FF"/>
            <w:kern w:val="0"/>
            <w:sz w:val="24"/>
            <w:szCs w:val="24"/>
            <w:u w:val="single"/>
          </w:rPr>
          <w:t>内容</w:t>
        </w:r>
      </w:hyperlink>
      <w:r w:rsidRPr="00953B83">
        <w:rPr>
          <w:rFonts w:ascii="微软雅黑" w:eastAsia="微软雅黑" w:hAnsi="微软雅黑" w:cs="宋体"/>
          <w:kern w:val="0"/>
          <w:sz w:val="24"/>
          <w:szCs w:val="24"/>
        </w:rPr>
        <w:t xml:space="preserve">，用以说明或澄清主要内容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例 1: </w:t>
      </w:r>
      <w:hyperlink r:id="rId510" w:anchor="webpagedef" w:tooltip="definition: Web page" w:history="1">
        <w:r w:rsidRPr="00953B83">
          <w:rPr>
            <w:rFonts w:ascii="微软雅黑" w:eastAsia="微软雅黑" w:hAnsi="微软雅黑" w:cs="宋体"/>
            <w:color w:val="0000FF"/>
            <w:kern w:val="0"/>
            <w:sz w:val="24"/>
            <w:szCs w:val="24"/>
            <w:u w:val="single"/>
          </w:rPr>
          <w:t>网页</w:t>
        </w:r>
      </w:hyperlink>
      <w:r w:rsidRPr="00953B83">
        <w:rPr>
          <w:rFonts w:ascii="微软雅黑" w:eastAsia="微软雅黑" w:hAnsi="微软雅黑" w:cs="宋体"/>
          <w:kern w:val="0"/>
          <w:sz w:val="24"/>
          <w:szCs w:val="24"/>
        </w:rPr>
        <w:t xml:space="preserve">的音频版本。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例 2: </w:t>
      </w:r>
      <w:r w:rsidRPr="00953B83">
        <w:rPr>
          <w:rFonts w:ascii="微软雅黑" w:eastAsia="微软雅黑" w:hAnsi="微软雅黑" w:cs="宋体"/>
          <w:kern w:val="0"/>
          <w:sz w:val="24"/>
          <w:szCs w:val="24"/>
        </w:rPr>
        <w:t>复杂</w:t>
      </w:r>
      <w:hyperlink r:id="rId511" w:anchor="processdef" w:tooltip="definition: process" w:history="1">
        <w:r w:rsidRPr="00953B83">
          <w:rPr>
            <w:rFonts w:ascii="微软雅黑" w:eastAsia="微软雅黑" w:hAnsi="微软雅黑" w:cs="宋体"/>
            <w:color w:val="0000FF"/>
            <w:kern w:val="0"/>
            <w:sz w:val="24"/>
            <w:szCs w:val="24"/>
            <w:u w:val="single"/>
          </w:rPr>
          <w:t>过程</w:t>
        </w:r>
      </w:hyperlink>
      <w:r w:rsidRPr="00953B83">
        <w:rPr>
          <w:rFonts w:ascii="微软雅黑" w:eastAsia="微软雅黑" w:hAnsi="微软雅黑" w:cs="宋体"/>
          <w:kern w:val="0"/>
          <w:sz w:val="24"/>
          <w:szCs w:val="24"/>
        </w:rPr>
        <w:t xml:space="preserve">的说明。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例 3: </w:t>
      </w:r>
      <w:r w:rsidRPr="00953B83">
        <w:rPr>
          <w:rFonts w:ascii="微软雅黑" w:eastAsia="微软雅黑" w:hAnsi="微软雅黑" w:cs="宋体"/>
          <w:kern w:val="0"/>
          <w:sz w:val="24"/>
          <w:szCs w:val="24"/>
        </w:rPr>
        <w:t>总结主要成果的段落，还给出了研究调查得出的建议。</w:t>
      </w:r>
    </w:p>
    <w:p w:rsidR="00B11951" w:rsidRPr="00953B83" w:rsidRDefault="00B11951" w:rsidP="00B11951">
      <w:pPr>
        <w:widowControl/>
        <w:jc w:val="left"/>
        <w:rPr>
          <w:rFonts w:ascii="微软雅黑" w:eastAsia="微软雅黑" w:hAnsi="微软雅黑" w:cs="宋体"/>
          <w:kern w:val="0"/>
          <w:sz w:val="24"/>
          <w:szCs w:val="24"/>
        </w:rPr>
      </w:pPr>
      <w:bookmarkStart w:id="108" w:name="synchronizedmediadef"/>
      <w:bookmarkEnd w:id="108"/>
      <w:r w:rsidRPr="00953B83">
        <w:rPr>
          <w:rFonts w:ascii="微软雅黑" w:eastAsia="微软雅黑" w:hAnsi="微软雅黑" w:cs="宋体"/>
          <w:kern w:val="0"/>
          <w:sz w:val="24"/>
          <w:szCs w:val="24"/>
        </w:rPr>
        <w:t>synchronized media同步媒体</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与其他格式同步的</w:t>
      </w:r>
      <w:hyperlink r:id="rId512" w:anchor="audiodef" w:tooltip="definition: audio" w:history="1">
        <w:r w:rsidRPr="00953B83">
          <w:rPr>
            <w:rFonts w:ascii="微软雅黑" w:eastAsia="微软雅黑" w:hAnsi="微软雅黑" w:cs="宋体"/>
            <w:color w:val="0000FF"/>
            <w:kern w:val="0"/>
            <w:sz w:val="24"/>
            <w:szCs w:val="24"/>
            <w:u w:val="single"/>
          </w:rPr>
          <w:t>音频</w:t>
        </w:r>
      </w:hyperlink>
      <w:r w:rsidRPr="00953B83">
        <w:rPr>
          <w:rFonts w:ascii="微软雅黑" w:eastAsia="微软雅黑" w:hAnsi="微软雅黑" w:cs="宋体"/>
          <w:kern w:val="0"/>
          <w:sz w:val="24"/>
          <w:szCs w:val="24"/>
        </w:rPr>
        <w:t>或</w:t>
      </w:r>
      <w:hyperlink r:id="rId513" w:anchor="videodef" w:tooltip="definition: video" w:history="1">
        <w:r w:rsidRPr="00953B83">
          <w:rPr>
            <w:rFonts w:ascii="微软雅黑" w:eastAsia="微软雅黑" w:hAnsi="微软雅黑" w:cs="宋体"/>
            <w:color w:val="0000FF"/>
            <w:kern w:val="0"/>
            <w:sz w:val="24"/>
            <w:szCs w:val="24"/>
            <w:u w:val="single"/>
          </w:rPr>
          <w:t>视频</w:t>
        </w:r>
      </w:hyperlink>
      <w:r w:rsidRPr="00953B83">
        <w:rPr>
          <w:rFonts w:ascii="微软雅黑" w:eastAsia="微软雅黑" w:hAnsi="微软雅黑" w:cs="宋体"/>
          <w:kern w:val="0"/>
          <w:sz w:val="24"/>
          <w:szCs w:val="24"/>
        </w:rPr>
        <w:t xml:space="preserve"> ，用于呈现信息和/或基于时间的交互式组件，除非该媒体是</w:t>
      </w:r>
      <w:hyperlink r:id="rId514" w:anchor="multimedia-alt-textdef" w:tooltip="definition: media alternative for text" w:history="1">
        <w:r w:rsidRPr="00953B83">
          <w:rPr>
            <w:rFonts w:ascii="微软雅黑" w:eastAsia="微软雅黑" w:hAnsi="微软雅黑" w:cs="宋体"/>
            <w:color w:val="0000FF"/>
            <w:kern w:val="0"/>
            <w:sz w:val="24"/>
            <w:szCs w:val="24"/>
            <w:u w:val="single"/>
          </w:rPr>
          <w:t>文本的替代媒体</w:t>
        </w:r>
      </w:hyperlink>
      <w:r w:rsidRPr="00953B83">
        <w:rPr>
          <w:rFonts w:ascii="微软雅黑" w:eastAsia="微软雅黑" w:hAnsi="微软雅黑" w:cs="宋体"/>
          <w:kern w:val="0"/>
          <w:sz w:val="24"/>
          <w:szCs w:val="24"/>
        </w:rPr>
        <w:t xml:space="preserve">，该替代已被清楚地标示。 </w:t>
      </w:r>
    </w:p>
    <w:p w:rsidR="00B11951" w:rsidRPr="00953B83" w:rsidRDefault="00B11951" w:rsidP="00B11951">
      <w:pPr>
        <w:widowControl/>
        <w:jc w:val="left"/>
        <w:rPr>
          <w:rFonts w:ascii="微软雅黑" w:eastAsia="微软雅黑" w:hAnsi="微软雅黑" w:cs="宋体"/>
          <w:kern w:val="0"/>
          <w:sz w:val="24"/>
          <w:szCs w:val="24"/>
        </w:rPr>
      </w:pPr>
      <w:bookmarkStart w:id="109" w:name="technologydef"/>
      <w:bookmarkEnd w:id="109"/>
      <w:r w:rsidRPr="00953B83">
        <w:rPr>
          <w:rFonts w:ascii="微软雅黑" w:eastAsia="微软雅黑" w:hAnsi="微软雅黑" w:cs="宋体"/>
          <w:kern w:val="0"/>
          <w:sz w:val="24"/>
          <w:szCs w:val="24"/>
        </w:rPr>
        <w:t>technology (Web content)技术（Web内容）</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指编码指令的</w:t>
      </w:r>
      <w:hyperlink r:id="rId515" w:anchor="mechanismdef" w:tooltip="definition: mechanism" w:history="1">
        <w:r w:rsidRPr="00953B83">
          <w:rPr>
            <w:rFonts w:ascii="微软雅黑" w:eastAsia="微软雅黑" w:hAnsi="微软雅黑" w:cs="宋体"/>
            <w:color w:val="0000FF"/>
            <w:kern w:val="0"/>
            <w:sz w:val="24"/>
            <w:szCs w:val="24"/>
            <w:u w:val="single"/>
          </w:rPr>
          <w:t>机制</w:t>
        </w:r>
      </w:hyperlink>
      <w:r w:rsidRPr="00953B83">
        <w:rPr>
          <w:rFonts w:ascii="微软雅黑" w:eastAsia="微软雅黑" w:hAnsi="微软雅黑" w:cs="宋体"/>
          <w:kern w:val="0"/>
          <w:sz w:val="24"/>
          <w:szCs w:val="24"/>
        </w:rPr>
        <w:t xml:space="preserve"> ，该编码指令由</w:t>
      </w:r>
      <w:hyperlink r:id="rId516" w:anchor="useragentdef" w:tooltip="definition: user agent" w:history="1">
        <w:r w:rsidRPr="00953B83">
          <w:rPr>
            <w:rFonts w:ascii="微软雅黑" w:eastAsia="微软雅黑" w:hAnsi="微软雅黑" w:cs="宋体"/>
            <w:color w:val="0000FF"/>
            <w:kern w:val="0"/>
            <w:sz w:val="24"/>
            <w:szCs w:val="24"/>
            <w:u w:val="single"/>
          </w:rPr>
          <w:t>用户代理</w:t>
        </w:r>
      </w:hyperlink>
      <w:r w:rsidRPr="00953B83">
        <w:rPr>
          <w:rFonts w:ascii="微软雅黑" w:eastAsia="微软雅黑" w:hAnsi="微软雅黑" w:cs="宋体"/>
          <w:kern w:val="0"/>
          <w:sz w:val="24"/>
          <w:szCs w:val="24"/>
        </w:rPr>
        <w:t xml:space="preserve">呈现、播放或执行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注1: </w:t>
      </w:r>
      <w:r w:rsidRPr="00953B83">
        <w:rPr>
          <w:rFonts w:ascii="微软雅黑" w:eastAsia="微软雅黑" w:hAnsi="微软雅黑" w:cs="宋体"/>
          <w:kern w:val="0"/>
          <w:sz w:val="24"/>
          <w:szCs w:val="24"/>
        </w:rPr>
        <w:t>本指南用到的“Web技术”和单词“技术”（单独使用）均指网页内容技术。</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lastRenderedPageBreak/>
        <w:t xml:space="preserve">注2: </w:t>
      </w:r>
      <w:r w:rsidRPr="00953B83">
        <w:rPr>
          <w:rFonts w:ascii="微软雅黑" w:eastAsia="微软雅黑" w:hAnsi="微软雅黑" w:cs="宋体"/>
          <w:kern w:val="0"/>
          <w:sz w:val="24"/>
          <w:szCs w:val="24"/>
        </w:rPr>
        <w:t xml:space="preserve">网页内容技术可能包括标记语言、数据格式或作者可能单独使用或者组合使用的编程语言，以创造最终用户体验，体验范围从静态网页到同步媒体呈现，再到动态Web应用。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例: </w:t>
      </w:r>
      <w:r w:rsidRPr="00953B83">
        <w:rPr>
          <w:rFonts w:ascii="微软雅黑" w:eastAsia="微软雅黑" w:hAnsi="微软雅黑" w:cs="宋体"/>
          <w:kern w:val="0"/>
          <w:sz w:val="24"/>
          <w:szCs w:val="24"/>
        </w:rPr>
        <w:t xml:space="preserve">网页内容技术常见的例子包括HTML, CSS、 SVG、PNG、PDF 、Flash和JavaScript。 </w:t>
      </w:r>
    </w:p>
    <w:p w:rsidR="00B11951" w:rsidRPr="00953B83" w:rsidRDefault="00B11951" w:rsidP="00B11951">
      <w:pPr>
        <w:widowControl/>
        <w:jc w:val="left"/>
        <w:rPr>
          <w:rFonts w:ascii="微软雅黑" w:eastAsia="微软雅黑" w:hAnsi="微软雅黑" w:cs="宋体"/>
          <w:kern w:val="0"/>
          <w:sz w:val="24"/>
          <w:szCs w:val="24"/>
        </w:rPr>
      </w:pPr>
      <w:bookmarkStart w:id="110" w:name="textdef"/>
      <w:bookmarkEnd w:id="110"/>
      <w:r w:rsidRPr="00953B83">
        <w:rPr>
          <w:rFonts w:ascii="微软雅黑" w:eastAsia="微软雅黑" w:hAnsi="微软雅黑" w:cs="宋体"/>
          <w:kern w:val="0"/>
          <w:sz w:val="24"/>
          <w:szCs w:val="24"/>
        </w:rPr>
        <w:t>text文本</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指字符序列，该序列在表达</w:t>
      </w:r>
      <w:hyperlink r:id="rId517" w:anchor="human-langdef" w:tooltip="definition: human language" w:history="1">
        <w:r w:rsidRPr="00953B83">
          <w:rPr>
            <w:rFonts w:ascii="微软雅黑" w:eastAsia="微软雅黑" w:hAnsi="微软雅黑" w:cs="宋体"/>
            <w:color w:val="0000FF"/>
            <w:kern w:val="0"/>
            <w:sz w:val="24"/>
            <w:szCs w:val="24"/>
            <w:u w:val="single"/>
          </w:rPr>
          <w:t>人类语言</w:t>
        </w:r>
      </w:hyperlink>
      <w:r w:rsidRPr="00953B83">
        <w:rPr>
          <w:rFonts w:ascii="微软雅黑" w:eastAsia="微软雅黑" w:hAnsi="微软雅黑" w:cs="宋体"/>
          <w:kern w:val="0"/>
          <w:sz w:val="24"/>
          <w:szCs w:val="24"/>
        </w:rPr>
        <w:t>含义的同时，也可进行</w:t>
      </w:r>
      <w:hyperlink r:id="rId518" w:anchor="programmaticallydetermineddef" w:tooltip="definition: programmatically determined (programmatically determinable)" w:history="1">
        <w:r w:rsidRPr="00953B83">
          <w:rPr>
            <w:rFonts w:ascii="微软雅黑" w:eastAsia="微软雅黑" w:hAnsi="微软雅黑" w:cs="宋体"/>
            <w:color w:val="0000FF"/>
            <w:kern w:val="0"/>
            <w:sz w:val="24"/>
            <w:szCs w:val="24"/>
            <w:u w:val="single"/>
          </w:rPr>
          <w:t>编程式确定</w:t>
        </w:r>
      </w:hyperlink>
      <w:r w:rsidRPr="00953B83">
        <w:rPr>
          <w:rFonts w:ascii="微软雅黑" w:eastAsia="微软雅黑" w:hAnsi="微软雅黑" w:cs="宋体"/>
          <w:kern w:val="0"/>
          <w:sz w:val="24"/>
          <w:szCs w:val="24"/>
        </w:rPr>
        <w:t>。</w:t>
      </w:r>
    </w:p>
    <w:p w:rsidR="00B11951" w:rsidRPr="00953B83" w:rsidRDefault="00B11951" w:rsidP="00B11951">
      <w:pPr>
        <w:widowControl/>
        <w:jc w:val="left"/>
        <w:rPr>
          <w:rFonts w:ascii="微软雅黑" w:eastAsia="微软雅黑" w:hAnsi="微软雅黑" w:cs="宋体"/>
          <w:kern w:val="0"/>
          <w:sz w:val="24"/>
          <w:szCs w:val="24"/>
        </w:rPr>
      </w:pPr>
      <w:bookmarkStart w:id="111" w:name="text-altdef"/>
      <w:bookmarkEnd w:id="111"/>
      <w:r w:rsidRPr="00953B83">
        <w:rPr>
          <w:rFonts w:ascii="微软雅黑" w:eastAsia="微软雅黑" w:hAnsi="微软雅黑" w:cs="宋体"/>
          <w:kern w:val="0"/>
          <w:sz w:val="24"/>
          <w:szCs w:val="24"/>
        </w:rPr>
        <w:t>text alternative替代文本</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可以编程式确定、用于替代</w:t>
      </w:r>
      <w:hyperlink r:id="rId519" w:anchor="non-text-contentdef" w:tooltip="definition: non-text content" w:history="1">
        <w:r w:rsidRPr="00953B83">
          <w:rPr>
            <w:rFonts w:ascii="微软雅黑" w:eastAsia="微软雅黑" w:hAnsi="微软雅黑" w:cs="宋体"/>
            <w:color w:val="0000FF"/>
            <w:kern w:val="0"/>
            <w:sz w:val="24"/>
            <w:szCs w:val="24"/>
            <w:u w:val="single"/>
          </w:rPr>
          <w:t>非文本内容</w:t>
        </w:r>
      </w:hyperlink>
      <w:r w:rsidRPr="00953B83">
        <w:rPr>
          <w:rFonts w:ascii="微软雅黑" w:eastAsia="微软雅黑" w:hAnsi="微软雅黑" w:cs="宋体"/>
          <w:kern w:val="0"/>
          <w:sz w:val="24"/>
          <w:szCs w:val="24"/>
        </w:rPr>
        <w:t>的</w:t>
      </w:r>
      <w:hyperlink r:id="rId520" w:anchor="textdef" w:tooltip="definition: text" w:history="1">
        <w:r w:rsidRPr="00953B83">
          <w:rPr>
            <w:rFonts w:ascii="微软雅黑" w:eastAsia="微软雅黑" w:hAnsi="微软雅黑" w:cs="宋体"/>
            <w:color w:val="0000FF"/>
            <w:kern w:val="0"/>
            <w:sz w:val="24"/>
            <w:szCs w:val="24"/>
            <w:u w:val="single"/>
          </w:rPr>
          <w:t>文本</w:t>
        </w:r>
      </w:hyperlink>
      <w:r w:rsidRPr="00953B83">
        <w:rPr>
          <w:rFonts w:ascii="微软雅黑" w:eastAsia="微软雅黑" w:hAnsi="微软雅黑" w:cs="宋体"/>
          <w:kern w:val="0"/>
          <w:sz w:val="24"/>
          <w:szCs w:val="24"/>
        </w:rPr>
        <w:t xml:space="preserve">，或者用于补充非文本内容并可以从通过编程式确定的文本中进行引用的文本。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例: </w:t>
      </w:r>
      <w:r w:rsidRPr="00953B83">
        <w:rPr>
          <w:rFonts w:ascii="微软雅黑" w:eastAsia="微软雅黑" w:hAnsi="微软雅黑" w:cs="宋体"/>
          <w:kern w:val="0"/>
          <w:sz w:val="24"/>
          <w:szCs w:val="24"/>
        </w:rPr>
        <w:t xml:space="preserve">段落里图表图像后面的文本描述 。这个简短的替代文本用于说明图表信息。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注：</w:t>
      </w:r>
      <w:r w:rsidRPr="00953B83">
        <w:rPr>
          <w:rFonts w:ascii="微软雅黑" w:eastAsia="微软雅黑" w:hAnsi="微软雅黑" w:cs="宋体"/>
          <w:kern w:val="0"/>
          <w:sz w:val="24"/>
          <w:szCs w:val="24"/>
        </w:rPr>
        <w:t>请参考</w:t>
      </w:r>
      <w:hyperlink r:id="rId521" w:anchor="uc-text-alternatives-head" w:history="1">
        <w:r w:rsidRPr="00953B83">
          <w:rPr>
            <w:rFonts w:ascii="微软雅黑" w:eastAsia="微软雅黑" w:hAnsi="微软雅黑" w:cs="宋体"/>
            <w:color w:val="0000FF"/>
            <w:kern w:val="0"/>
            <w:sz w:val="24"/>
            <w:szCs w:val="24"/>
            <w:u w:val="single"/>
          </w:rPr>
          <w:t>理解替代文本</w:t>
        </w:r>
      </w:hyperlink>
      <w:r w:rsidRPr="00953B83">
        <w:rPr>
          <w:rFonts w:ascii="微软雅黑" w:eastAsia="微软雅黑" w:hAnsi="微软雅黑" w:cs="宋体"/>
          <w:kern w:val="0"/>
          <w:sz w:val="24"/>
          <w:szCs w:val="24"/>
        </w:rPr>
        <w:t xml:space="preserve"> 以了解更多信息。</w:t>
      </w:r>
    </w:p>
    <w:p w:rsidR="00B11951" w:rsidRPr="00953B83" w:rsidRDefault="00B11951" w:rsidP="00B11951">
      <w:pPr>
        <w:widowControl/>
        <w:jc w:val="left"/>
        <w:rPr>
          <w:rFonts w:ascii="微软雅黑" w:eastAsia="微软雅黑" w:hAnsi="微软雅黑" w:cs="宋体"/>
          <w:kern w:val="0"/>
          <w:sz w:val="24"/>
          <w:szCs w:val="24"/>
        </w:rPr>
      </w:pPr>
      <w:bookmarkStart w:id="112" w:name="unusual-restricteddef"/>
      <w:bookmarkEnd w:id="112"/>
      <w:r w:rsidRPr="00953B83">
        <w:rPr>
          <w:rFonts w:ascii="微软雅黑" w:eastAsia="微软雅黑" w:hAnsi="微软雅黑" w:cs="宋体"/>
          <w:kern w:val="0"/>
          <w:sz w:val="24"/>
          <w:szCs w:val="24"/>
        </w:rPr>
        <w:t>used in an unusual or restricted way以特殊的或受限的方式使用</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以这样一种方式使用单词，该方式需要用户清楚地知道该单词适用哪些定义，以便正确地理解内容。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lastRenderedPageBreak/>
        <w:t xml:space="preserve">例: </w:t>
      </w:r>
      <w:r w:rsidRPr="00953B83">
        <w:rPr>
          <w:rFonts w:ascii="微软雅黑" w:eastAsia="微软雅黑" w:hAnsi="微软雅黑" w:cs="宋体"/>
          <w:kern w:val="0"/>
          <w:sz w:val="24"/>
          <w:szCs w:val="24"/>
        </w:rPr>
        <w:t xml:space="preserve">术语“gig”用在音乐会讨论上，跟用在关于计算机硬盘空间的文章上相比，术语“gig”的概念是不一样的，但其相应的定义可以从上下文中确定。相比之下，单词“text”以非常具体的方式用在WCAG 2.0上，所以术语表提供了定义。 </w:t>
      </w:r>
    </w:p>
    <w:p w:rsidR="00B11951" w:rsidRPr="00953B83" w:rsidRDefault="00B11951" w:rsidP="00B11951">
      <w:pPr>
        <w:widowControl/>
        <w:jc w:val="left"/>
        <w:rPr>
          <w:rFonts w:ascii="微软雅黑" w:eastAsia="微软雅黑" w:hAnsi="微软雅黑" w:cs="宋体"/>
          <w:kern w:val="0"/>
          <w:sz w:val="24"/>
          <w:szCs w:val="24"/>
        </w:rPr>
      </w:pPr>
      <w:bookmarkStart w:id="113" w:name="useragentdef"/>
      <w:bookmarkEnd w:id="113"/>
      <w:r w:rsidRPr="00953B83">
        <w:rPr>
          <w:rFonts w:ascii="微软雅黑" w:eastAsia="微软雅黑" w:hAnsi="微软雅黑" w:cs="宋体"/>
          <w:kern w:val="0"/>
          <w:sz w:val="24"/>
          <w:szCs w:val="24"/>
        </w:rPr>
        <w:t>user agent用户代理</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为用户检索和呈现网页内容的任何软件。</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例: </w:t>
      </w:r>
      <w:r w:rsidRPr="00953B83">
        <w:rPr>
          <w:rFonts w:ascii="微软雅黑" w:eastAsia="微软雅黑" w:hAnsi="微软雅黑" w:cs="宋体"/>
          <w:kern w:val="0"/>
          <w:sz w:val="24"/>
          <w:szCs w:val="24"/>
        </w:rPr>
        <w:t>Web浏览器、媒体播放器、插件和其他程序（包括</w:t>
      </w:r>
      <w:hyperlink r:id="rId522" w:anchor="atdef" w:tooltip="definition: assistive technology (as used in this document)" w:history="1">
        <w:r w:rsidRPr="00953B83">
          <w:rPr>
            <w:rFonts w:ascii="微软雅黑" w:eastAsia="微软雅黑" w:hAnsi="微软雅黑" w:cs="宋体"/>
            <w:color w:val="0000FF"/>
            <w:kern w:val="0"/>
            <w:sz w:val="24"/>
            <w:szCs w:val="24"/>
            <w:u w:val="single"/>
          </w:rPr>
          <w:t>辅助技术</w:t>
        </w:r>
      </w:hyperlink>
      <w:r w:rsidRPr="00953B83">
        <w:rPr>
          <w:rFonts w:ascii="微软雅黑" w:eastAsia="微软雅黑" w:hAnsi="微软雅黑" w:cs="宋体"/>
          <w:kern w:val="0"/>
          <w:sz w:val="24"/>
          <w:szCs w:val="24"/>
        </w:rPr>
        <w:t xml:space="preserve">），他们能够帮助检索、呈现网页内容，与网页内容互动。 </w:t>
      </w:r>
    </w:p>
    <w:p w:rsidR="00B11951" w:rsidRPr="00953B83" w:rsidRDefault="00B11951" w:rsidP="00B11951">
      <w:pPr>
        <w:widowControl/>
        <w:jc w:val="left"/>
        <w:rPr>
          <w:rFonts w:ascii="微软雅黑" w:eastAsia="微软雅黑" w:hAnsi="微软雅黑" w:cs="宋体"/>
          <w:kern w:val="0"/>
          <w:sz w:val="24"/>
          <w:szCs w:val="24"/>
        </w:rPr>
      </w:pPr>
      <w:bookmarkStart w:id="114" w:name="user-controllabledef"/>
      <w:bookmarkEnd w:id="114"/>
      <w:r w:rsidRPr="00953B83">
        <w:rPr>
          <w:rFonts w:ascii="微软雅黑" w:eastAsia="微软雅黑" w:hAnsi="微软雅黑" w:cs="宋体"/>
          <w:kern w:val="0"/>
          <w:sz w:val="24"/>
          <w:szCs w:val="24"/>
        </w:rPr>
        <w:t>user-controllable用户可控的</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指为了能让用户访问的数据。</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注：</w:t>
      </w:r>
      <w:r w:rsidRPr="00953B83">
        <w:rPr>
          <w:rFonts w:ascii="微软雅黑" w:eastAsia="微软雅黑" w:hAnsi="微软雅黑" w:cs="宋体"/>
          <w:kern w:val="0"/>
          <w:sz w:val="24"/>
          <w:szCs w:val="24"/>
        </w:rPr>
        <w:t>这并非互联网日志和搜索引擎监测数据之类的数据。</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例: </w:t>
      </w:r>
      <w:r w:rsidRPr="00953B83">
        <w:rPr>
          <w:rFonts w:ascii="微软雅黑" w:eastAsia="微软雅黑" w:hAnsi="微软雅黑" w:cs="宋体"/>
          <w:kern w:val="0"/>
          <w:sz w:val="24"/>
          <w:szCs w:val="24"/>
        </w:rPr>
        <w:t>用户账号的名字和地址字段。</w:t>
      </w:r>
    </w:p>
    <w:p w:rsidR="00B11951" w:rsidRPr="00953B83" w:rsidRDefault="00B11951" w:rsidP="00B11951">
      <w:pPr>
        <w:widowControl/>
        <w:jc w:val="left"/>
        <w:rPr>
          <w:rFonts w:ascii="微软雅黑" w:eastAsia="微软雅黑" w:hAnsi="微软雅黑" w:cs="宋体"/>
          <w:kern w:val="0"/>
          <w:sz w:val="24"/>
          <w:szCs w:val="24"/>
        </w:rPr>
      </w:pPr>
      <w:bookmarkStart w:id="115" w:name="user-interface-componentdef"/>
      <w:bookmarkEnd w:id="115"/>
      <w:r w:rsidRPr="00953B83">
        <w:rPr>
          <w:rFonts w:ascii="微软雅黑" w:eastAsia="微软雅黑" w:hAnsi="微软雅黑" w:cs="宋体"/>
          <w:kern w:val="0"/>
          <w:sz w:val="24"/>
          <w:szCs w:val="24"/>
        </w:rPr>
        <w:t>user interface component用户界面组件</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指内容的一部分，该部分作为独特功能的单一控件被用户所感知。</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注1: </w:t>
      </w:r>
      <w:r w:rsidRPr="00953B83">
        <w:rPr>
          <w:rFonts w:ascii="微软雅黑" w:eastAsia="微软雅黑" w:hAnsi="微软雅黑" w:cs="宋体"/>
          <w:kern w:val="0"/>
          <w:sz w:val="24"/>
          <w:szCs w:val="24"/>
        </w:rPr>
        <w:t xml:space="preserve">多用户界面组件可能作为单个编程式元素来实现。这里组件不依赖于编程技巧，而是作为单一控件而被用户感知。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注2: </w:t>
      </w:r>
      <w:r w:rsidRPr="00953B83">
        <w:rPr>
          <w:rFonts w:ascii="微软雅黑" w:eastAsia="微软雅黑" w:hAnsi="微软雅黑" w:cs="宋体"/>
          <w:kern w:val="0"/>
          <w:sz w:val="24"/>
          <w:szCs w:val="24"/>
        </w:rPr>
        <w:t>用户界面组件包括表单元素、链接以及由脚本生成的组件。</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lastRenderedPageBreak/>
        <w:t xml:space="preserve">例: </w:t>
      </w:r>
      <w:r w:rsidRPr="00953B83">
        <w:rPr>
          <w:rFonts w:ascii="微软雅黑" w:eastAsia="微软雅黑" w:hAnsi="微软雅黑" w:cs="宋体"/>
          <w:kern w:val="0"/>
          <w:sz w:val="24"/>
          <w:szCs w:val="24"/>
        </w:rPr>
        <w:t>applet有一个可用于通过移动行或页或随机存取内容的“控件”。由于这些控件每一个都需要名字并可设置，因此该控件每一个就是“用户界面组件。”</w:t>
      </w:r>
    </w:p>
    <w:p w:rsidR="00B11951" w:rsidRPr="00953B83" w:rsidRDefault="00B11951" w:rsidP="00B11951">
      <w:pPr>
        <w:widowControl/>
        <w:jc w:val="left"/>
        <w:rPr>
          <w:rFonts w:ascii="微软雅黑" w:eastAsia="微软雅黑" w:hAnsi="微软雅黑" w:cs="宋体"/>
          <w:kern w:val="0"/>
          <w:sz w:val="24"/>
          <w:szCs w:val="24"/>
        </w:rPr>
      </w:pPr>
      <w:bookmarkStart w:id="116" w:name="videodef"/>
      <w:bookmarkEnd w:id="116"/>
      <w:r w:rsidRPr="00953B83">
        <w:rPr>
          <w:rFonts w:ascii="微软雅黑" w:eastAsia="微软雅黑" w:hAnsi="微软雅黑" w:cs="宋体"/>
          <w:kern w:val="0"/>
          <w:sz w:val="24"/>
          <w:szCs w:val="24"/>
        </w:rPr>
        <w:t>video视频</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移动或排列图片或影像的技术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注：</w:t>
      </w:r>
      <w:r w:rsidRPr="00953B83">
        <w:rPr>
          <w:rFonts w:ascii="微软雅黑" w:eastAsia="微软雅黑" w:hAnsi="微软雅黑" w:cs="宋体"/>
          <w:kern w:val="0"/>
          <w:sz w:val="24"/>
          <w:szCs w:val="24"/>
        </w:rPr>
        <w:t>视频可由动画或摄影图像或两者组成。</w:t>
      </w:r>
    </w:p>
    <w:p w:rsidR="00B11951" w:rsidRPr="00953B83" w:rsidRDefault="00B11951" w:rsidP="00B11951">
      <w:pPr>
        <w:widowControl/>
        <w:jc w:val="left"/>
        <w:rPr>
          <w:rFonts w:ascii="微软雅黑" w:eastAsia="微软雅黑" w:hAnsi="微软雅黑" w:cs="宋体"/>
          <w:kern w:val="0"/>
          <w:sz w:val="24"/>
          <w:szCs w:val="24"/>
        </w:rPr>
      </w:pPr>
      <w:bookmarkStart w:id="117" w:name="video-onlydef"/>
      <w:bookmarkEnd w:id="117"/>
      <w:r w:rsidRPr="00953B83">
        <w:rPr>
          <w:rFonts w:ascii="微软雅黑" w:eastAsia="微软雅黑" w:hAnsi="微软雅黑" w:cs="宋体"/>
          <w:kern w:val="0"/>
          <w:sz w:val="24"/>
          <w:szCs w:val="24"/>
        </w:rPr>
        <w:t>video-only纯视频</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基于时间的只包含</w:t>
      </w:r>
      <w:hyperlink r:id="rId523" w:anchor="videodef" w:tooltip="definition: video" w:history="1">
        <w:r w:rsidRPr="00953B83">
          <w:rPr>
            <w:rFonts w:ascii="微软雅黑" w:eastAsia="微软雅黑" w:hAnsi="微软雅黑" w:cs="宋体"/>
            <w:color w:val="0000FF"/>
            <w:kern w:val="0"/>
            <w:sz w:val="24"/>
            <w:szCs w:val="24"/>
            <w:u w:val="single"/>
          </w:rPr>
          <w:t>视频</w:t>
        </w:r>
      </w:hyperlink>
      <w:r w:rsidRPr="00953B83">
        <w:rPr>
          <w:rFonts w:ascii="微软雅黑" w:eastAsia="微软雅黑" w:hAnsi="微软雅黑" w:cs="宋体"/>
          <w:kern w:val="0"/>
          <w:sz w:val="24"/>
          <w:szCs w:val="24"/>
        </w:rPr>
        <w:t xml:space="preserve"> （无</w:t>
      </w:r>
      <w:hyperlink r:id="rId524" w:anchor="videodef" w:tooltip="definition: video" w:history="1">
        <w:r w:rsidRPr="00953B83">
          <w:rPr>
            <w:rFonts w:ascii="微软雅黑" w:eastAsia="微软雅黑" w:hAnsi="微软雅黑" w:cs="宋体"/>
            <w:color w:val="0000FF"/>
            <w:kern w:val="0"/>
            <w:sz w:val="24"/>
            <w:szCs w:val="24"/>
            <w:u w:val="single"/>
          </w:rPr>
          <w:t>音频</w:t>
        </w:r>
      </w:hyperlink>
      <w:r w:rsidRPr="00953B83">
        <w:rPr>
          <w:rFonts w:ascii="微软雅黑" w:eastAsia="微软雅黑" w:hAnsi="微软雅黑" w:cs="宋体"/>
          <w:kern w:val="0"/>
          <w:sz w:val="24"/>
          <w:szCs w:val="24"/>
        </w:rPr>
        <w:t>，无交互）的呈现。</w:t>
      </w:r>
    </w:p>
    <w:p w:rsidR="00B11951" w:rsidRPr="00953B83" w:rsidRDefault="00B11951" w:rsidP="00B11951">
      <w:pPr>
        <w:widowControl/>
        <w:jc w:val="left"/>
        <w:rPr>
          <w:rFonts w:ascii="微软雅黑" w:eastAsia="微软雅黑" w:hAnsi="微软雅黑" w:cs="宋体"/>
          <w:kern w:val="0"/>
          <w:sz w:val="24"/>
          <w:szCs w:val="24"/>
        </w:rPr>
      </w:pPr>
      <w:bookmarkStart w:id="118" w:name="viewportdef"/>
      <w:bookmarkEnd w:id="118"/>
      <w:r w:rsidRPr="00953B83">
        <w:rPr>
          <w:rFonts w:ascii="微软雅黑" w:eastAsia="微软雅黑" w:hAnsi="微软雅黑" w:cs="宋体"/>
          <w:kern w:val="0"/>
          <w:sz w:val="24"/>
          <w:szCs w:val="24"/>
        </w:rPr>
        <w:t>viewport视图</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 xml:space="preserve">指用户代理用以呈现内容的对象。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注1: </w:t>
      </w:r>
      <w:hyperlink r:id="rId525" w:anchor="useragentdef" w:tooltip="definition: user agent" w:history="1">
        <w:r w:rsidRPr="00953B83">
          <w:rPr>
            <w:rFonts w:ascii="微软雅黑" w:eastAsia="微软雅黑" w:hAnsi="微软雅黑" w:cs="宋体"/>
            <w:color w:val="0000FF"/>
            <w:kern w:val="0"/>
            <w:sz w:val="24"/>
            <w:szCs w:val="24"/>
            <w:u w:val="single"/>
          </w:rPr>
          <w:t>用户代理</w:t>
        </w:r>
      </w:hyperlink>
      <w:r w:rsidRPr="00953B83">
        <w:rPr>
          <w:rFonts w:ascii="微软雅黑" w:eastAsia="微软雅黑" w:hAnsi="微软雅黑" w:cs="宋体"/>
          <w:kern w:val="0"/>
          <w:sz w:val="24"/>
          <w:szCs w:val="24"/>
        </w:rPr>
        <w:t>通过一个或多个视图呈现内容。视图包括窗口、框架、扬声器和虚拟放大镜。一个视图可能包含另一个视图（比如嵌套的框架）。由用户代理所创建的界面组件（像提示行、菜单，警报）并不是视图。</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注2: </w:t>
      </w:r>
      <w:r w:rsidRPr="00953B83">
        <w:rPr>
          <w:rFonts w:ascii="微软雅黑" w:eastAsia="微软雅黑" w:hAnsi="微软雅黑" w:cs="宋体"/>
          <w:kern w:val="0"/>
          <w:sz w:val="24"/>
          <w:szCs w:val="24"/>
        </w:rPr>
        <w:t>本定义是以</w:t>
      </w:r>
      <w:hyperlink r:id="rId526" w:history="1">
        <w:r w:rsidRPr="00953B83">
          <w:rPr>
            <w:rFonts w:ascii="微软雅黑" w:eastAsia="微软雅黑" w:hAnsi="微软雅黑" w:cs="宋体"/>
            <w:color w:val="0000FF"/>
            <w:kern w:val="0"/>
            <w:sz w:val="24"/>
            <w:szCs w:val="24"/>
            <w:u w:val="single"/>
          </w:rPr>
          <w:t>用户代理无障碍指南1.0词汇表</w:t>
        </w:r>
      </w:hyperlink>
      <w:r w:rsidRPr="00953B83">
        <w:rPr>
          <w:rFonts w:ascii="微软雅黑" w:eastAsia="微软雅黑" w:hAnsi="微软雅黑" w:cs="宋体"/>
          <w:kern w:val="0"/>
          <w:sz w:val="24"/>
          <w:szCs w:val="24"/>
        </w:rPr>
        <w:t>为基础。</w:t>
      </w:r>
    </w:p>
    <w:p w:rsidR="00B11951" w:rsidRPr="00953B83" w:rsidRDefault="00B11951" w:rsidP="00B11951">
      <w:pPr>
        <w:widowControl/>
        <w:jc w:val="left"/>
        <w:rPr>
          <w:rFonts w:ascii="微软雅黑" w:eastAsia="微软雅黑" w:hAnsi="微软雅黑" w:cs="宋体"/>
          <w:kern w:val="0"/>
          <w:sz w:val="24"/>
          <w:szCs w:val="24"/>
        </w:rPr>
      </w:pPr>
      <w:bookmarkStart w:id="119" w:name="visually-customizeddef"/>
      <w:bookmarkEnd w:id="119"/>
      <w:r w:rsidRPr="00953B83">
        <w:rPr>
          <w:rFonts w:ascii="微软雅黑" w:eastAsia="微软雅黑" w:hAnsi="微软雅黑" w:cs="宋体"/>
          <w:kern w:val="0"/>
          <w:sz w:val="24"/>
          <w:szCs w:val="24"/>
        </w:rPr>
        <w:t xml:space="preserve">visually customized可视化定制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指字体、大小、颜色和背景可以设置。</w:t>
      </w:r>
    </w:p>
    <w:p w:rsidR="00B11951" w:rsidRPr="00953B83" w:rsidRDefault="00B11951" w:rsidP="00B11951">
      <w:pPr>
        <w:widowControl/>
        <w:jc w:val="left"/>
        <w:rPr>
          <w:rFonts w:ascii="微软雅黑" w:eastAsia="微软雅黑" w:hAnsi="微软雅黑" w:cs="宋体"/>
          <w:kern w:val="0"/>
          <w:sz w:val="24"/>
          <w:szCs w:val="24"/>
        </w:rPr>
      </w:pPr>
      <w:bookmarkStart w:id="120" w:name="webpagedef"/>
      <w:bookmarkEnd w:id="120"/>
      <w:r w:rsidRPr="00953B83">
        <w:rPr>
          <w:rFonts w:ascii="微软雅黑" w:eastAsia="微软雅黑" w:hAnsi="微软雅黑" w:cs="宋体"/>
          <w:kern w:val="0"/>
          <w:sz w:val="24"/>
          <w:szCs w:val="24"/>
        </w:rPr>
        <w:lastRenderedPageBreak/>
        <w:t xml:space="preserve">Web page网页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kern w:val="0"/>
          <w:sz w:val="24"/>
          <w:szCs w:val="24"/>
        </w:rPr>
        <w:t>指使用HTTP从单一URI获取的非嵌入式资源，以及由</w:t>
      </w:r>
      <w:hyperlink r:id="rId527" w:anchor="useragentdef" w:tooltip="definition: user agent" w:history="1">
        <w:r w:rsidRPr="00953B83">
          <w:rPr>
            <w:rFonts w:ascii="微软雅黑" w:eastAsia="微软雅黑" w:hAnsi="微软雅黑" w:cs="宋体"/>
            <w:color w:val="0000FF"/>
            <w:kern w:val="0"/>
            <w:sz w:val="24"/>
            <w:szCs w:val="24"/>
            <w:u w:val="single"/>
          </w:rPr>
          <w:t>用户代理</w:t>
        </w:r>
      </w:hyperlink>
      <w:r w:rsidRPr="00953B83">
        <w:rPr>
          <w:rFonts w:ascii="微软雅黑" w:eastAsia="微软雅黑" w:hAnsi="微软雅黑" w:cs="宋体"/>
          <w:kern w:val="0"/>
          <w:sz w:val="24"/>
          <w:szCs w:val="24"/>
        </w:rPr>
        <w:t xml:space="preserve">用于呈现或为了与非嵌入式资源一起呈现的其他资源。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注1: </w:t>
      </w:r>
      <w:r w:rsidRPr="00953B83">
        <w:rPr>
          <w:rFonts w:ascii="微软雅黑" w:eastAsia="微软雅黑" w:hAnsi="微软雅黑" w:cs="宋体"/>
          <w:kern w:val="0"/>
          <w:sz w:val="24"/>
          <w:szCs w:val="24"/>
        </w:rPr>
        <w:t xml:space="preserve">虽然“其他资源”与主要资源一起被呈现，他们彼此不一定会同时呈现。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注2: </w:t>
      </w:r>
      <w:r w:rsidRPr="00953B83">
        <w:rPr>
          <w:rFonts w:ascii="微软雅黑" w:eastAsia="微软雅黑" w:hAnsi="微软雅黑" w:cs="宋体"/>
          <w:kern w:val="0"/>
          <w:sz w:val="24"/>
          <w:szCs w:val="24"/>
        </w:rPr>
        <w:t xml:space="preserve">为了达到这些准则的一致性目标，资源在一致性范围(考虑为一个网页)内必须是“非嵌入式的”。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例 1: </w:t>
      </w:r>
      <w:r w:rsidRPr="00953B83">
        <w:rPr>
          <w:rFonts w:ascii="微软雅黑" w:eastAsia="微软雅黑" w:hAnsi="微软雅黑" w:cs="宋体"/>
          <w:kern w:val="0"/>
          <w:sz w:val="24"/>
          <w:szCs w:val="24"/>
        </w:rPr>
        <w:t>包括所有嵌入式图像和媒体的Web资源。</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例 2: </w:t>
      </w:r>
      <w:r w:rsidRPr="00953B83">
        <w:rPr>
          <w:rFonts w:ascii="微软雅黑" w:eastAsia="微软雅黑" w:hAnsi="微软雅黑" w:cs="宋体"/>
          <w:kern w:val="0"/>
          <w:sz w:val="24"/>
          <w:szCs w:val="24"/>
        </w:rPr>
        <w:t>内置使用异步JavaScript和XML（AJAX）的电子邮件程序。该程序可见http://例.com/mail，且包括收件箱、联系人和日历等。链接或按钮被提供，以便使用收件箱、联系人或日历显示，但整体上不会改变网页的URI。</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例 3: </w:t>
      </w:r>
      <w:r w:rsidRPr="00953B83">
        <w:rPr>
          <w:rFonts w:ascii="微软雅黑" w:eastAsia="微软雅黑" w:hAnsi="微软雅黑" w:cs="宋体"/>
          <w:kern w:val="0"/>
          <w:sz w:val="24"/>
          <w:szCs w:val="24"/>
        </w:rPr>
        <w:t xml:space="preserve">可定制的门户网站，用户可从一系列不同的内容模块来选择要显示的内容。 </w:t>
      </w:r>
    </w:p>
    <w:p w:rsidR="00B11951" w:rsidRPr="00953B83" w:rsidRDefault="00B11951" w:rsidP="00B11951">
      <w:pPr>
        <w:widowControl/>
        <w:spacing w:before="100" w:beforeAutospacing="1" w:after="100" w:afterAutospacing="1"/>
        <w:ind w:left="720"/>
        <w:jc w:val="left"/>
        <w:rPr>
          <w:rFonts w:ascii="微软雅黑" w:eastAsia="微软雅黑" w:hAnsi="微软雅黑" w:cs="宋体"/>
          <w:kern w:val="0"/>
          <w:sz w:val="24"/>
          <w:szCs w:val="24"/>
        </w:rPr>
      </w:pPr>
      <w:r w:rsidRPr="00953B83">
        <w:rPr>
          <w:rFonts w:ascii="微软雅黑" w:eastAsia="微软雅黑" w:hAnsi="微软雅黑" w:cs="宋体"/>
          <w:i/>
          <w:iCs/>
          <w:kern w:val="0"/>
          <w:sz w:val="24"/>
          <w:szCs w:val="24"/>
        </w:rPr>
        <w:t xml:space="preserve">例 4: </w:t>
      </w:r>
      <w:r w:rsidRPr="00953B83">
        <w:rPr>
          <w:rFonts w:ascii="微软雅黑" w:eastAsia="微软雅黑" w:hAnsi="微软雅黑" w:cs="宋体"/>
          <w:kern w:val="0"/>
          <w:sz w:val="24"/>
          <w:szCs w:val="24"/>
        </w:rPr>
        <w:t>当您在浏览器输入“http://shopping.例.com/”，您会进入像 电影那样的互动购物环境，在那里您可直观地在商店走动，从您周围货架拖动产品，并丢进您面前的视觉购物车。点击一个产品可使用旁边浮动的规格表来观察。这 可能是一个单页网站或者网站只有一个网页。</w:t>
      </w:r>
    </w:p>
    <w:p w:rsidR="0095500A" w:rsidRPr="00953B83" w:rsidRDefault="0095500A">
      <w:pPr>
        <w:rPr>
          <w:rFonts w:ascii="微软雅黑" w:eastAsia="微软雅黑" w:hAnsi="微软雅黑"/>
        </w:rPr>
      </w:pPr>
    </w:p>
    <w:sectPr w:rsidR="0095500A" w:rsidRPr="00953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728" w:rsidRDefault="00BF2728" w:rsidP="00B11951">
      <w:r>
        <w:separator/>
      </w:r>
    </w:p>
  </w:endnote>
  <w:endnote w:type="continuationSeparator" w:id="0">
    <w:p w:rsidR="00BF2728" w:rsidRDefault="00BF2728" w:rsidP="00B11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728" w:rsidRDefault="00BF2728" w:rsidP="00B11951">
      <w:r>
        <w:separator/>
      </w:r>
    </w:p>
  </w:footnote>
  <w:footnote w:type="continuationSeparator" w:id="0">
    <w:p w:rsidR="00BF2728" w:rsidRDefault="00BF2728" w:rsidP="00B119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E40BA"/>
    <w:multiLevelType w:val="multilevel"/>
    <w:tmpl w:val="9EB04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DD4839"/>
    <w:multiLevelType w:val="multilevel"/>
    <w:tmpl w:val="06428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524CCA"/>
    <w:multiLevelType w:val="multilevel"/>
    <w:tmpl w:val="5F9C58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510711"/>
    <w:multiLevelType w:val="multilevel"/>
    <w:tmpl w:val="8B22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C41719"/>
    <w:multiLevelType w:val="multilevel"/>
    <w:tmpl w:val="A77E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6F5A27"/>
    <w:multiLevelType w:val="multilevel"/>
    <w:tmpl w:val="CB50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C7027A"/>
    <w:multiLevelType w:val="multilevel"/>
    <w:tmpl w:val="518C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E54626"/>
    <w:multiLevelType w:val="multilevel"/>
    <w:tmpl w:val="A88CA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F128BE"/>
    <w:multiLevelType w:val="multilevel"/>
    <w:tmpl w:val="54A4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EA099D"/>
    <w:multiLevelType w:val="multilevel"/>
    <w:tmpl w:val="EAC6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8746D5"/>
    <w:multiLevelType w:val="multilevel"/>
    <w:tmpl w:val="4AB0B1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9034EA"/>
    <w:multiLevelType w:val="multilevel"/>
    <w:tmpl w:val="4ADC6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3613B8"/>
    <w:multiLevelType w:val="multilevel"/>
    <w:tmpl w:val="6A20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272E7E"/>
    <w:multiLevelType w:val="multilevel"/>
    <w:tmpl w:val="B198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A63002"/>
    <w:multiLevelType w:val="multilevel"/>
    <w:tmpl w:val="E2C2E9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B001F9"/>
    <w:multiLevelType w:val="multilevel"/>
    <w:tmpl w:val="DE68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A5141F"/>
    <w:multiLevelType w:val="multilevel"/>
    <w:tmpl w:val="20E4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5B4A85"/>
    <w:multiLevelType w:val="multilevel"/>
    <w:tmpl w:val="1AFC8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BF7752"/>
    <w:multiLevelType w:val="multilevel"/>
    <w:tmpl w:val="9BBC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0F48DE"/>
    <w:multiLevelType w:val="multilevel"/>
    <w:tmpl w:val="56BE3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DC6E30"/>
    <w:multiLevelType w:val="multilevel"/>
    <w:tmpl w:val="07CC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607617"/>
    <w:multiLevelType w:val="multilevel"/>
    <w:tmpl w:val="5D1A0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36B090D"/>
    <w:multiLevelType w:val="multilevel"/>
    <w:tmpl w:val="CE2AC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5BA0F5C"/>
    <w:multiLevelType w:val="multilevel"/>
    <w:tmpl w:val="DD38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7F7205"/>
    <w:multiLevelType w:val="multilevel"/>
    <w:tmpl w:val="0DA24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E97491"/>
    <w:multiLevelType w:val="multilevel"/>
    <w:tmpl w:val="7CC6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D044ED"/>
    <w:multiLevelType w:val="multilevel"/>
    <w:tmpl w:val="D6E8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ED129C"/>
    <w:multiLevelType w:val="multilevel"/>
    <w:tmpl w:val="5CBE5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6CD029B"/>
    <w:multiLevelType w:val="multilevel"/>
    <w:tmpl w:val="43E8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8D4CFA"/>
    <w:multiLevelType w:val="multilevel"/>
    <w:tmpl w:val="C9A42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DF24D7"/>
    <w:multiLevelType w:val="multilevel"/>
    <w:tmpl w:val="06124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09D0180"/>
    <w:multiLevelType w:val="multilevel"/>
    <w:tmpl w:val="8E76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264153"/>
    <w:multiLevelType w:val="multilevel"/>
    <w:tmpl w:val="9BFE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A3354C"/>
    <w:multiLevelType w:val="multilevel"/>
    <w:tmpl w:val="C270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8"/>
  </w:num>
  <w:num w:numId="3">
    <w:abstractNumId w:val="3"/>
  </w:num>
  <w:num w:numId="4">
    <w:abstractNumId w:val="4"/>
  </w:num>
  <w:num w:numId="5">
    <w:abstractNumId w:val="1"/>
  </w:num>
  <w:num w:numId="6">
    <w:abstractNumId w:val="13"/>
  </w:num>
  <w:num w:numId="7">
    <w:abstractNumId w:val="6"/>
  </w:num>
  <w:num w:numId="8">
    <w:abstractNumId w:val="9"/>
  </w:num>
  <w:num w:numId="9">
    <w:abstractNumId w:val="16"/>
  </w:num>
  <w:num w:numId="10">
    <w:abstractNumId w:val="25"/>
  </w:num>
  <w:num w:numId="11">
    <w:abstractNumId w:val="28"/>
  </w:num>
  <w:num w:numId="12">
    <w:abstractNumId w:val="24"/>
  </w:num>
  <w:num w:numId="13">
    <w:abstractNumId w:val="20"/>
  </w:num>
  <w:num w:numId="14">
    <w:abstractNumId w:val="12"/>
  </w:num>
  <w:num w:numId="15">
    <w:abstractNumId w:val="11"/>
  </w:num>
  <w:num w:numId="16">
    <w:abstractNumId w:val="21"/>
  </w:num>
  <w:num w:numId="17">
    <w:abstractNumId w:val="32"/>
  </w:num>
  <w:num w:numId="18">
    <w:abstractNumId w:val="0"/>
  </w:num>
  <w:num w:numId="19">
    <w:abstractNumId w:val="8"/>
  </w:num>
  <w:num w:numId="20">
    <w:abstractNumId w:val="22"/>
  </w:num>
  <w:num w:numId="21">
    <w:abstractNumId w:val="31"/>
  </w:num>
  <w:num w:numId="22">
    <w:abstractNumId w:val="10"/>
  </w:num>
  <w:num w:numId="23">
    <w:abstractNumId w:val="7"/>
  </w:num>
  <w:num w:numId="24">
    <w:abstractNumId w:val="14"/>
  </w:num>
  <w:num w:numId="25">
    <w:abstractNumId w:val="23"/>
  </w:num>
  <w:num w:numId="26">
    <w:abstractNumId w:val="27"/>
  </w:num>
  <w:num w:numId="27">
    <w:abstractNumId w:val="2"/>
  </w:num>
  <w:num w:numId="28">
    <w:abstractNumId w:val="26"/>
  </w:num>
  <w:num w:numId="29">
    <w:abstractNumId w:val="29"/>
  </w:num>
  <w:num w:numId="30">
    <w:abstractNumId w:val="33"/>
  </w:num>
  <w:num w:numId="31">
    <w:abstractNumId w:val="17"/>
  </w:num>
  <w:num w:numId="32">
    <w:abstractNumId w:val="5"/>
  </w:num>
  <w:num w:numId="33">
    <w:abstractNumId w:val="15"/>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E8C"/>
    <w:rsid w:val="003D5684"/>
    <w:rsid w:val="008A5E8C"/>
    <w:rsid w:val="00953B83"/>
    <w:rsid w:val="0095500A"/>
    <w:rsid w:val="00B11951"/>
    <w:rsid w:val="00BF2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ADDF30-98EA-481C-BC59-3727D402B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B1195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1195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1195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19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1951"/>
    <w:rPr>
      <w:sz w:val="18"/>
      <w:szCs w:val="18"/>
    </w:rPr>
  </w:style>
  <w:style w:type="paragraph" w:styleId="a4">
    <w:name w:val="footer"/>
    <w:basedOn w:val="a"/>
    <w:link w:val="Char0"/>
    <w:uiPriority w:val="99"/>
    <w:unhideWhenUsed/>
    <w:rsid w:val="00B11951"/>
    <w:pPr>
      <w:tabs>
        <w:tab w:val="center" w:pos="4153"/>
        <w:tab w:val="right" w:pos="8306"/>
      </w:tabs>
      <w:snapToGrid w:val="0"/>
      <w:jc w:val="left"/>
    </w:pPr>
    <w:rPr>
      <w:sz w:val="18"/>
      <w:szCs w:val="18"/>
    </w:rPr>
  </w:style>
  <w:style w:type="character" w:customStyle="1" w:styleId="Char0">
    <w:name w:val="页脚 Char"/>
    <w:basedOn w:val="a0"/>
    <w:link w:val="a4"/>
    <w:uiPriority w:val="99"/>
    <w:rsid w:val="00B11951"/>
    <w:rPr>
      <w:sz w:val="18"/>
      <w:szCs w:val="18"/>
    </w:rPr>
  </w:style>
  <w:style w:type="character" w:customStyle="1" w:styleId="2Char">
    <w:name w:val="标题 2 Char"/>
    <w:basedOn w:val="a0"/>
    <w:link w:val="2"/>
    <w:uiPriority w:val="9"/>
    <w:rsid w:val="00B11951"/>
    <w:rPr>
      <w:rFonts w:ascii="宋体" w:eastAsia="宋体" w:hAnsi="宋体" w:cs="宋体"/>
      <w:b/>
      <w:bCs/>
      <w:kern w:val="0"/>
      <w:sz w:val="36"/>
      <w:szCs w:val="36"/>
    </w:rPr>
  </w:style>
  <w:style w:type="character" w:customStyle="1" w:styleId="3Char">
    <w:name w:val="标题 3 Char"/>
    <w:basedOn w:val="a0"/>
    <w:link w:val="3"/>
    <w:uiPriority w:val="9"/>
    <w:rsid w:val="00B11951"/>
    <w:rPr>
      <w:rFonts w:ascii="宋体" w:eastAsia="宋体" w:hAnsi="宋体" w:cs="宋体"/>
      <w:b/>
      <w:bCs/>
      <w:kern w:val="0"/>
      <w:sz w:val="27"/>
      <w:szCs w:val="27"/>
    </w:rPr>
  </w:style>
  <w:style w:type="character" w:customStyle="1" w:styleId="4Char">
    <w:name w:val="标题 4 Char"/>
    <w:basedOn w:val="a0"/>
    <w:link w:val="4"/>
    <w:uiPriority w:val="9"/>
    <w:rsid w:val="00B11951"/>
    <w:rPr>
      <w:rFonts w:ascii="宋体" w:eastAsia="宋体" w:hAnsi="宋体" w:cs="宋体"/>
      <w:b/>
      <w:bCs/>
      <w:kern w:val="0"/>
      <w:sz w:val="24"/>
      <w:szCs w:val="24"/>
    </w:rPr>
  </w:style>
  <w:style w:type="paragraph" w:styleId="a5">
    <w:name w:val="Normal (Web)"/>
    <w:basedOn w:val="a"/>
    <w:uiPriority w:val="99"/>
    <w:semiHidden/>
    <w:unhideWhenUsed/>
    <w:rsid w:val="00B11951"/>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B11951"/>
    <w:rPr>
      <w:color w:val="0000FF"/>
      <w:u w:val="single"/>
    </w:rPr>
  </w:style>
  <w:style w:type="character" w:styleId="a7">
    <w:name w:val="FollowedHyperlink"/>
    <w:basedOn w:val="a0"/>
    <w:uiPriority w:val="99"/>
    <w:semiHidden/>
    <w:unhideWhenUsed/>
    <w:rsid w:val="00B11951"/>
    <w:rPr>
      <w:color w:val="800080"/>
      <w:u w:val="single"/>
    </w:rPr>
  </w:style>
  <w:style w:type="character" w:styleId="a8">
    <w:name w:val="Emphasis"/>
    <w:basedOn w:val="a0"/>
    <w:uiPriority w:val="20"/>
    <w:qFormat/>
    <w:rsid w:val="00B11951"/>
    <w:rPr>
      <w:i/>
      <w:iCs/>
    </w:rPr>
  </w:style>
  <w:style w:type="character" w:styleId="a9">
    <w:name w:val="Strong"/>
    <w:basedOn w:val="a0"/>
    <w:uiPriority w:val="22"/>
    <w:qFormat/>
    <w:rsid w:val="00B11951"/>
    <w:rPr>
      <w:b/>
      <w:bCs/>
    </w:rPr>
  </w:style>
  <w:style w:type="paragraph" w:customStyle="1" w:styleId="und-gl-link">
    <w:name w:val="und-gl-link"/>
    <w:basedOn w:val="a"/>
    <w:rsid w:val="00B11951"/>
    <w:pPr>
      <w:widowControl/>
      <w:spacing w:before="100" w:beforeAutospacing="1" w:after="100" w:afterAutospacing="1"/>
      <w:jc w:val="left"/>
    </w:pPr>
    <w:rPr>
      <w:rFonts w:ascii="宋体" w:eastAsia="宋体" w:hAnsi="宋体" w:cs="宋体"/>
      <w:kern w:val="0"/>
      <w:sz w:val="24"/>
      <w:szCs w:val="24"/>
    </w:rPr>
  </w:style>
  <w:style w:type="paragraph" w:customStyle="1" w:styleId="sctxt">
    <w:name w:val="sctxt"/>
    <w:basedOn w:val="a"/>
    <w:rsid w:val="00B11951"/>
    <w:pPr>
      <w:widowControl/>
      <w:spacing w:before="100" w:beforeAutospacing="1" w:after="100" w:afterAutospacing="1"/>
      <w:jc w:val="left"/>
    </w:pPr>
    <w:rPr>
      <w:rFonts w:ascii="宋体" w:eastAsia="宋体" w:hAnsi="宋体" w:cs="宋体"/>
      <w:kern w:val="0"/>
      <w:sz w:val="24"/>
      <w:szCs w:val="24"/>
    </w:rPr>
  </w:style>
  <w:style w:type="paragraph" w:customStyle="1" w:styleId="supportlinks">
    <w:name w:val="supportlinks"/>
    <w:basedOn w:val="a"/>
    <w:rsid w:val="00B11951"/>
    <w:pPr>
      <w:widowControl/>
      <w:spacing w:before="100" w:beforeAutospacing="1" w:after="100" w:afterAutospacing="1"/>
      <w:jc w:val="left"/>
    </w:pPr>
    <w:rPr>
      <w:rFonts w:ascii="宋体" w:eastAsia="宋体" w:hAnsi="宋体" w:cs="宋体"/>
      <w:kern w:val="0"/>
      <w:sz w:val="24"/>
      <w:szCs w:val="24"/>
    </w:rPr>
  </w:style>
  <w:style w:type="character" w:customStyle="1" w:styleId="screenreader">
    <w:name w:val="screenreader"/>
    <w:basedOn w:val="a0"/>
    <w:rsid w:val="00B11951"/>
  </w:style>
  <w:style w:type="paragraph" w:customStyle="1" w:styleId="prefix">
    <w:name w:val="prefix"/>
    <w:basedOn w:val="a"/>
    <w:rsid w:val="00B11951"/>
    <w:pPr>
      <w:widowControl/>
      <w:spacing w:before="100" w:beforeAutospacing="1" w:after="100" w:afterAutospacing="1"/>
      <w:jc w:val="left"/>
    </w:pPr>
    <w:rPr>
      <w:rFonts w:ascii="宋体" w:eastAsia="宋体" w:hAnsi="宋体" w:cs="宋体"/>
      <w:kern w:val="0"/>
      <w:sz w:val="24"/>
      <w:szCs w:val="24"/>
    </w:rPr>
  </w:style>
  <w:style w:type="character" w:styleId="HTML">
    <w:name w:val="HTML Acronym"/>
    <w:basedOn w:val="a0"/>
    <w:uiPriority w:val="99"/>
    <w:semiHidden/>
    <w:unhideWhenUsed/>
    <w:rsid w:val="00B11951"/>
  </w:style>
  <w:style w:type="paragraph" w:customStyle="1" w:styleId="circref">
    <w:name w:val="circref"/>
    <w:basedOn w:val="a"/>
    <w:rsid w:val="00B11951"/>
    <w:pPr>
      <w:widowControl/>
      <w:spacing w:before="100" w:beforeAutospacing="1" w:after="100" w:afterAutospacing="1"/>
      <w:jc w:val="left"/>
    </w:pPr>
    <w:rPr>
      <w:rFonts w:ascii="宋体" w:eastAsia="宋体" w:hAnsi="宋体" w:cs="宋体"/>
      <w:kern w:val="0"/>
      <w:sz w:val="24"/>
      <w:szCs w:val="24"/>
    </w:rPr>
  </w:style>
  <w:style w:type="paragraph" w:styleId="aa">
    <w:name w:val="No Spacing"/>
    <w:uiPriority w:val="1"/>
    <w:qFormat/>
    <w:rsid w:val="00953B83"/>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619529">
      <w:bodyDiv w:val="1"/>
      <w:marLeft w:val="0"/>
      <w:marRight w:val="0"/>
      <w:marTop w:val="0"/>
      <w:marBottom w:val="0"/>
      <w:divBdr>
        <w:top w:val="none" w:sz="0" w:space="0" w:color="auto"/>
        <w:left w:val="none" w:sz="0" w:space="0" w:color="auto"/>
        <w:bottom w:val="none" w:sz="0" w:space="0" w:color="auto"/>
        <w:right w:val="none" w:sz="0" w:space="0" w:color="auto"/>
      </w:divBdr>
      <w:divsChild>
        <w:div w:id="1810128201">
          <w:marLeft w:val="0"/>
          <w:marRight w:val="0"/>
          <w:marTop w:val="0"/>
          <w:marBottom w:val="0"/>
          <w:divBdr>
            <w:top w:val="none" w:sz="0" w:space="0" w:color="auto"/>
            <w:left w:val="none" w:sz="0" w:space="0" w:color="auto"/>
            <w:bottom w:val="none" w:sz="0" w:space="0" w:color="auto"/>
            <w:right w:val="none" w:sz="0" w:space="0" w:color="auto"/>
          </w:divBdr>
        </w:div>
        <w:div w:id="1677539150">
          <w:marLeft w:val="0"/>
          <w:marRight w:val="0"/>
          <w:marTop w:val="0"/>
          <w:marBottom w:val="0"/>
          <w:divBdr>
            <w:top w:val="none" w:sz="0" w:space="0" w:color="auto"/>
            <w:left w:val="none" w:sz="0" w:space="0" w:color="auto"/>
            <w:bottom w:val="none" w:sz="0" w:space="0" w:color="auto"/>
            <w:right w:val="none" w:sz="0" w:space="0" w:color="auto"/>
          </w:divBdr>
        </w:div>
        <w:div w:id="281889818">
          <w:marLeft w:val="0"/>
          <w:marRight w:val="0"/>
          <w:marTop w:val="0"/>
          <w:marBottom w:val="0"/>
          <w:divBdr>
            <w:top w:val="none" w:sz="0" w:space="0" w:color="auto"/>
            <w:left w:val="none" w:sz="0" w:space="0" w:color="auto"/>
            <w:bottom w:val="none" w:sz="0" w:space="0" w:color="auto"/>
            <w:right w:val="none" w:sz="0" w:space="0" w:color="auto"/>
          </w:divBdr>
        </w:div>
        <w:div w:id="1895576649">
          <w:marLeft w:val="0"/>
          <w:marRight w:val="0"/>
          <w:marTop w:val="0"/>
          <w:marBottom w:val="0"/>
          <w:divBdr>
            <w:top w:val="none" w:sz="0" w:space="0" w:color="auto"/>
            <w:left w:val="none" w:sz="0" w:space="0" w:color="auto"/>
            <w:bottom w:val="none" w:sz="0" w:space="0" w:color="auto"/>
            <w:right w:val="none" w:sz="0" w:space="0" w:color="auto"/>
          </w:divBdr>
          <w:divsChild>
            <w:div w:id="952979558">
              <w:marLeft w:val="0"/>
              <w:marRight w:val="0"/>
              <w:marTop w:val="0"/>
              <w:marBottom w:val="0"/>
              <w:divBdr>
                <w:top w:val="none" w:sz="0" w:space="0" w:color="auto"/>
                <w:left w:val="none" w:sz="0" w:space="0" w:color="auto"/>
                <w:bottom w:val="none" w:sz="0" w:space="0" w:color="auto"/>
                <w:right w:val="none" w:sz="0" w:space="0" w:color="auto"/>
              </w:divBdr>
              <w:divsChild>
                <w:div w:id="2001538346">
                  <w:marLeft w:val="0"/>
                  <w:marRight w:val="0"/>
                  <w:marTop w:val="0"/>
                  <w:marBottom w:val="0"/>
                  <w:divBdr>
                    <w:top w:val="none" w:sz="0" w:space="0" w:color="auto"/>
                    <w:left w:val="none" w:sz="0" w:space="0" w:color="auto"/>
                    <w:bottom w:val="none" w:sz="0" w:space="0" w:color="auto"/>
                    <w:right w:val="none" w:sz="0" w:space="0" w:color="auto"/>
                  </w:divBdr>
                </w:div>
                <w:div w:id="1905485324">
                  <w:marLeft w:val="0"/>
                  <w:marRight w:val="0"/>
                  <w:marTop w:val="0"/>
                  <w:marBottom w:val="0"/>
                  <w:divBdr>
                    <w:top w:val="none" w:sz="0" w:space="0" w:color="auto"/>
                    <w:left w:val="none" w:sz="0" w:space="0" w:color="auto"/>
                    <w:bottom w:val="none" w:sz="0" w:space="0" w:color="auto"/>
                    <w:right w:val="none" w:sz="0" w:space="0" w:color="auto"/>
                  </w:divBdr>
                </w:div>
                <w:div w:id="31025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24085">
          <w:marLeft w:val="0"/>
          <w:marRight w:val="0"/>
          <w:marTop w:val="0"/>
          <w:marBottom w:val="0"/>
          <w:divBdr>
            <w:top w:val="none" w:sz="0" w:space="0" w:color="auto"/>
            <w:left w:val="none" w:sz="0" w:space="0" w:color="auto"/>
            <w:bottom w:val="none" w:sz="0" w:space="0" w:color="auto"/>
            <w:right w:val="none" w:sz="0" w:space="0" w:color="auto"/>
          </w:divBdr>
          <w:divsChild>
            <w:div w:id="479688875">
              <w:marLeft w:val="0"/>
              <w:marRight w:val="0"/>
              <w:marTop w:val="0"/>
              <w:marBottom w:val="0"/>
              <w:divBdr>
                <w:top w:val="none" w:sz="0" w:space="0" w:color="auto"/>
                <w:left w:val="none" w:sz="0" w:space="0" w:color="auto"/>
                <w:bottom w:val="none" w:sz="0" w:space="0" w:color="auto"/>
                <w:right w:val="none" w:sz="0" w:space="0" w:color="auto"/>
              </w:divBdr>
              <w:divsChild>
                <w:div w:id="661281369">
                  <w:marLeft w:val="0"/>
                  <w:marRight w:val="0"/>
                  <w:marTop w:val="0"/>
                  <w:marBottom w:val="0"/>
                  <w:divBdr>
                    <w:top w:val="none" w:sz="0" w:space="0" w:color="auto"/>
                    <w:left w:val="none" w:sz="0" w:space="0" w:color="auto"/>
                    <w:bottom w:val="none" w:sz="0" w:space="0" w:color="auto"/>
                    <w:right w:val="none" w:sz="0" w:space="0" w:color="auto"/>
                  </w:divBdr>
                  <w:divsChild>
                    <w:div w:id="128134055">
                      <w:marLeft w:val="0"/>
                      <w:marRight w:val="0"/>
                      <w:marTop w:val="0"/>
                      <w:marBottom w:val="0"/>
                      <w:divBdr>
                        <w:top w:val="none" w:sz="0" w:space="0" w:color="auto"/>
                        <w:left w:val="none" w:sz="0" w:space="0" w:color="auto"/>
                        <w:bottom w:val="none" w:sz="0" w:space="0" w:color="auto"/>
                        <w:right w:val="none" w:sz="0" w:space="0" w:color="auto"/>
                      </w:divBdr>
                      <w:divsChild>
                        <w:div w:id="1702896223">
                          <w:marLeft w:val="0"/>
                          <w:marRight w:val="0"/>
                          <w:marTop w:val="0"/>
                          <w:marBottom w:val="0"/>
                          <w:divBdr>
                            <w:top w:val="none" w:sz="0" w:space="0" w:color="auto"/>
                            <w:left w:val="none" w:sz="0" w:space="0" w:color="auto"/>
                            <w:bottom w:val="none" w:sz="0" w:space="0" w:color="auto"/>
                            <w:right w:val="none" w:sz="0" w:space="0" w:color="auto"/>
                          </w:divBdr>
                        </w:div>
                        <w:div w:id="683095257">
                          <w:marLeft w:val="0"/>
                          <w:marRight w:val="0"/>
                          <w:marTop w:val="0"/>
                          <w:marBottom w:val="0"/>
                          <w:divBdr>
                            <w:top w:val="none" w:sz="0" w:space="0" w:color="auto"/>
                            <w:left w:val="none" w:sz="0" w:space="0" w:color="auto"/>
                            <w:bottom w:val="none" w:sz="0" w:space="0" w:color="auto"/>
                            <w:right w:val="none" w:sz="0" w:space="0" w:color="auto"/>
                          </w:divBdr>
                          <w:divsChild>
                            <w:div w:id="1931161791">
                              <w:marLeft w:val="0"/>
                              <w:marRight w:val="0"/>
                              <w:marTop w:val="0"/>
                              <w:marBottom w:val="0"/>
                              <w:divBdr>
                                <w:top w:val="none" w:sz="0" w:space="0" w:color="auto"/>
                                <w:left w:val="none" w:sz="0" w:space="0" w:color="auto"/>
                                <w:bottom w:val="none" w:sz="0" w:space="0" w:color="auto"/>
                                <w:right w:val="none" w:sz="0" w:space="0" w:color="auto"/>
                              </w:divBdr>
                              <w:divsChild>
                                <w:div w:id="1902592951">
                                  <w:marLeft w:val="0"/>
                                  <w:marRight w:val="0"/>
                                  <w:marTop w:val="0"/>
                                  <w:marBottom w:val="0"/>
                                  <w:divBdr>
                                    <w:top w:val="none" w:sz="0" w:space="0" w:color="auto"/>
                                    <w:left w:val="none" w:sz="0" w:space="0" w:color="auto"/>
                                    <w:bottom w:val="none" w:sz="0" w:space="0" w:color="auto"/>
                                    <w:right w:val="none" w:sz="0" w:space="0" w:color="auto"/>
                                  </w:divBdr>
                                </w:div>
                                <w:div w:id="179381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7362">
                      <w:marLeft w:val="0"/>
                      <w:marRight w:val="0"/>
                      <w:marTop w:val="0"/>
                      <w:marBottom w:val="0"/>
                      <w:divBdr>
                        <w:top w:val="none" w:sz="0" w:space="0" w:color="auto"/>
                        <w:left w:val="none" w:sz="0" w:space="0" w:color="auto"/>
                        <w:bottom w:val="none" w:sz="0" w:space="0" w:color="auto"/>
                        <w:right w:val="none" w:sz="0" w:space="0" w:color="auto"/>
                      </w:divBdr>
                      <w:divsChild>
                        <w:div w:id="818158788">
                          <w:marLeft w:val="0"/>
                          <w:marRight w:val="0"/>
                          <w:marTop w:val="0"/>
                          <w:marBottom w:val="0"/>
                          <w:divBdr>
                            <w:top w:val="none" w:sz="0" w:space="0" w:color="auto"/>
                            <w:left w:val="none" w:sz="0" w:space="0" w:color="auto"/>
                            <w:bottom w:val="none" w:sz="0" w:space="0" w:color="auto"/>
                            <w:right w:val="none" w:sz="0" w:space="0" w:color="auto"/>
                          </w:divBdr>
                        </w:div>
                        <w:div w:id="881478044">
                          <w:marLeft w:val="0"/>
                          <w:marRight w:val="0"/>
                          <w:marTop w:val="0"/>
                          <w:marBottom w:val="0"/>
                          <w:divBdr>
                            <w:top w:val="none" w:sz="0" w:space="0" w:color="auto"/>
                            <w:left w:val="none" w:sz="0" w:space="0" w:color="auto"/>
                            <w:bottom w:val="none" w:sz="0" w:space="0" w:color="auto"/>
                            <w:right w:val="none" w:sz="0" w:space="0" w:color="auto"/>
                          </w:divBdr>
                          <w:divsChild>
                            <w:div w:id="256184126">
                              <w:marLeft w:val="0"/>
                              <w:marRight w:val="0"/>
                              <w:marTop w:val="0"/>
                              <w:marBottom w:val="0"/>
                              <w:divBdr>
                                <w:top w:val="none" w:sz="0" w:space="0" w:color="auto"/>
                                <w:left w:val="none" w:sz="0" w:space="0" w:color="auto"/>
                                <w:bottom w:val="none" w:sz="0" w:space="0" w:color="auto"/>
                                <w:right w:val="none" w:sz="0" w:space="0" w:color="auto"/>
                              </w:divBdr>
                              <w:divsChild>
                                <w:div w:id="1549609640">
                                  <w:marLeft w:val="0"/>
                                  <w:marRight w:val="0"/>
                                  <w:marTop w:val="0"/>
                                  <w:marBottom w:val="0"/>
                                  <w:divBdr>
                                    <w:top w:val="none" w:sz="0" w:space="0" w:color="auto"/>
                                    <w:left w:val="none" w:sz="0" w:space="0" w:color="auto"/>
                                    <w:bottom w:val="none" w:sz="0" w:space="0" w:color="auto"/>
                                    <w:right w:val="none" w:sz="0" w:space="0" w:color="auto"/>
                                  </w:divBdr>
                                </w:div>
                                <w:div w:id="2039700623">
                                  <w:marLeft w:val="0"/>
                                  <w:marRight w:val="0"/>
                                  <w:marTop w:val="0"/>
                                  <w:marBottom w:val="0"/>
                                  <w:divBdr>
                                    <w:top w:val="none" w:sz="0" w:space="0" w:color="auto"/>
                                    <w:left w:val="none" w:sz="0" w:space="0" w:color="auto"/>
                                    <w:bottom w:val="none" w:sz="0" w:space="0" w:color="auto"/>
                                    <w:right w:val="none" w:sz="0" w:space="0" w:color="auto"/>
                                  </w:divBdr>
                                </w:div>
                              </w:divsChild>
                            </w:div>
                            <w:div w:id="1009483257">
                              <w:marLeft w:val="0"/>
                              <w:marRight w:val="0"/>
                              <w:marTop w:val="0"/>
                              <w:marBottom w:val="0"/>
                              <w:divBdr>
                                <w:top w:val="none" w:sz="0" w:space="0" w:color="auto"/>
                                <w:left w:val="none" w:sz="0" w:space="0" w:color="auto"/>
                                <w:bottom w:val="none" w:sz="0" w:space="0" w:color="auto"/>
                                <w:right w:val="none" w:sz="0" w:space="0" w:color="auto"/>
                              </w:divBdr>
                              <w:divsChild>
                                <w:div w:id="938416543">
                                  <w:marLeft w:val="0"/>
                                  <w:marRight w:val="0"/>
                                  <w:marTop w:val="0"/>
                                  <w:marBottom w:val="0"/>
                                  <w:divBdr>
                                    <w:top w:val="none" w:sz="0" w:space="0" w:color="auto"/>
                                    <w:left w:val="none" w:sz="0" w:space="0" w:color="auto"/>
                                    <w:bottom w:val="none" w:sz="0" w:space="0" w:color="auto"/>
                                    <w:right w:val="none" w:sz="0" w:space="0" w:color="auto"/>
                                  </w:divBdr>
                                </w:div>
                                <w:div w:id="1726566998">
                                  <w:marLeft w:val="0"/>
                                  <w:marRight w:val="0"/>
                                  <w:marTop w:val="0"/>
                                  <w:marBottom w:val="0"/>
                                  <w:divBdr>
                                    <w:top w:val="none" w:sz="0" w:space="0" w:color="auto"/>
                                    <w:left w:val="none" w:sz="0" w:space="0" w:color="auto"/>
                                    <w:bottom w:val="none" w:sz="0" w:space="0" w:color="auto"/>
                                    <w:right w:val="none" w:sz="0" w:space="0" w:color="auto"/>
                                  </w:divBdr>
                                </w:div>
                              </w:divsChild>
                            </w:div>
                            <w:div w:id="1919360050">
                              <w:marLeft w:val="0"/>
                              <w:marRight w:val="0"/>
                              <w:marTop w:val="0"/>
                              <w:marBottom w:val="0"/>
                              <w:divBdr>
                                <w:top w:val="none" w:sz="0" w:space="0" w:color="auto"/>
                                <w:left w:val="none" w:sz="0" w:space="0" w:color="auto"/>
                                <w:bottom w:val="none" w:sz="0" w:space="0" w:color="auto"/>
                                <w:right w:val="none" w:sz="0" w:space="0" w:color="auto"/>
                              </w:divBdr>
                              <w:divsChild>
                                <w:div w:id="1690714227">
                                  <w:marLeft w:val="0"/>
                                  <w:marRight w:val="0"/>
                                  <w:marTop w:val="0"/>
                                  <w:marBottom w:val="0"/>
                                  <w:divBdr>
                                    <w:top w:val="none" w:sz="0" w:space="0" w:color="auto"/>
                                    <w:left w:val="none" w:sz="0" w:space="0" w:color="auto"/>
                                    <w:bottom w:val="none" w:sz="0" w:space="0" w:color="auto"/>
                                    <w:right w:val="none" w:sz="0" w:space="0" w:color="auto"/>
                                  </w:divBdr>
                                </w:div>
                                <w:div w:id="14675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08458">
                          <w:marLeft w:val="0"/>
                          <w:marRight w:val="0"/>
                          <w:marTop w:val="0"/>
                          <w:marBottom w:val="0"/>
                          <w:divBdr>
                            <w:top w:val="none" w:sz="0" w:space="0" w:color="auto"/>
                            <w:left w:val="none" w:sz="0" w:space="0" w:color="auto"/>
                            <w:bottom w:val="none" w:sz="0" w:space="0" w:color="auto"/>
                            <w:right w:val="none" w:sz="0" w:space="0" w:color="auto"/>
                          </w:divBdr>
                          <w:divsChild>
                            <w:div w:id="638731158">
                              <w:marLeft w:val="0"/>
                              <w:marRight w:val="0"/>
                              <w:marTop w:val="0"/>
                              <w:marBottom w:val="0"/>
                              <w:divBdr>
                                <w:top w:val="none" w:sz="0" w:space="0" w:color="auto"/>
                                <w:left w:val="none" w:sz="0" w:space="0" w:color="auto"/>
                                <w:bottom w:val="none" w:sz="0" w:space="0" w:color="auto"/>
                                <w:right w:val="none" w:sz="0" w:space="0" w:color="auto"/>
                              </w:divBdr>
                              <w:divsChild>
                                <w:div w:id="2068144382">
                                  <w:marLeft w:val="0"/>
                                  <w:marRight w:val="0"/>
                                  <w:marTop w:val="0"/>
                                  <w:marBottom w:val="0"/>
                                  <w:divBdr>
                                    <w:top w:val="none" w:sz="0" w:space="0" w:color="auto"/>
                                    <w:left w:val="none" w:sz="0" w:space="0" w:color="auto"/>
                                    <w:bottom w:val="none" w:sz="0" w:space="0" w:color="auto"/>
                                    <w:right w:val="none" w:sz="0" w:space="0" w:color="auto"/>
                                  </w:divBdr>
                                </w:div>
                                <w:div w:id="337076108">
                                  <w:marLeft w:val="0"/>
                                  <w:marRight w:val="0"/>
                                  <w:marTop w:val="0"/>
                                  <w:marBottom w:val="0"/>
                                  <w:divBdr>
                                    <w:top w:val="none" w:sz="0" w:space="0" w:color="auto"/>
                                    <w:left w:val="none" w:sz="0" w:space="0" w:color="auto"/>
                                    <w:bottom w:val="none" w:sz="0" w:space="0" w:color="auto"/>
                                    <w:right w:val="none" w:sz="0" w:space="0" w:color="auto"/>
                                  </w:divBdr>
                                </w:div>
                              </w:divsChild>
                            </w:div>
                            <w:div w:id="102116671">
                              <w:marLeft w:val="0"/>
                              <w:marRight w:val="0"/>
                              <w:marTop w:val="0"/>
                              <w:marBottom w:val="0"/>
                              <w:divBdr>
                                <w:top w:val="none" w:sz="0" w:space="0" w:color="auto"/>
                                <w:left w:val="none" w:sz="0" w:space="0" w:color="auto"/>
                                <w:bottom w:val="none" w:sz="0" w:space="0" w:color="auto"/>
                                <w:right w:val="none" w:sz="0" w:space="0" w:color="auto"/>
                              </w:divBdr>
                              <w:divsChild>
                                <w:div w:id="1940141807">
                                  <w:marLeft w:val="0"/>
                                  <w:marRight w:val="0"/>
                                  <w:marTop w:val="0"/>
                                  <w:marBottom w:val="0"/>
                                  <w:divBdr>
                                    <w:top w:val="none" w:sz="0" w:space="0" w:color="auto"/>
                                    <w:left w:val="none" w:sz="0" w:space="0" w:color="auto"/>
                                    <w:bottom w:val="none" w:sz="0" w:space="0" w:color="auto"/>
                                    <w:right w:val="none" w:sz="0" w:space="0" w:color="auto"/>
                                  </w:divBdr>
                                </w:div>
                                <w:div w:id="20178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6619">
                          <w:marLeft w:val="0"/>
                          <w:marRight w:val="0"/>
                          <w:marTop w:val="0"/>
                          <w:marBottom w:val="0"/>
                          <w:divBdr>
                            <w:top w:val="none" w:sz="0" w:space="0" w:color="auto"/>
                            <w:left w:val="none" w:sz="0" w:space="0" w:color="auto"/>
                            <w:bottom w:val="none" w:sz="0" w:space="0" w:color="auto"/>
                            <w:right w:val="none" w:sz="0" w:space="0" w:color="auto"/>
                          </w:divBdr>
                          <w:divsChild>
                            <w:div w:id="1307860268">
                              <w:marLeft w:val="0"/>
                              <w:marRight w:val="0"/>
                              <w:marTop w:val="0"/>
                              <w:marBottom w:val="0"/>
                              <w:divBdr>
                                <w:top w:val="none" w:sz="0" w:space="0" w:color="auto"/>
                                <w:left w:val="none" w:sz="0" w:space="0" w:color="auto"/>
                                <w:bottom w:val="none" w:sz="0" w:space="0" w:color="auto"/>
                                <w:right w:val="none" w:sz="0" w:space="0" w:color="auto"/>
                              </w:divBdr>
                              <w:divsChild>
                                <w:div w:id="1851946843">
                                  <w:marLeft w:val="0"/>
                                  <w:marRight w:val="0"/>
                                  <w:marTop w:val="0"/>
                                  <w:marBottom w:val="0"/>
                                  <w:divBdr>
                                    <w:top w:val="none" w:sz="0" w:space="0" w:color="auto"/>
                                    <w:left w:val="none" w:sz="0" w:space="0" w:color="auto"/>
                                    <w:bottom w:val="none" w:sz="0" w:space="0" w:color="auto"/>
                                    <w:right w:val="none" w:sz="0" w:space="0" w:color="auto"/>
                                  </w:divBdr>
                                </w:div>
                                <w:div w:id="13116464">
                                  <w:marLeft w:val="0"/>
                                  <w:marRight w:val="0"/>
                                  <w:marTop w:val="0"/>
                                  <w:marBottom w:val="0"/>
                                  <w:divBdr>
                                    <w:top w:val="none" w:sz="0" w:space="0" w:color="auto"/>
                                    <w:left w:val="none" w:sz="0" w:space="0" w:color="auto"/>
                                    <w:bottom w:val="none" w:sz="0" w:space="0" w:color="auto"/>
                                    <w:right w:val="none" w:sz="0" w:space="0" w:color="auto"/>
                                  </w:divBdr>
                                </w:div>
                              </w:divsChild>
                            </w:div>
                            <w:div w:id="39285543">
                              <w:marLeft w:val="0"/>
                              <w:marRight w:val="0"/>
                              <w:marTop w:val="0"/>
                              <w:marBottom w:val="0"/>
                              <w:divBdr>
                                <w:top w:val="none" w:sz="0" w:space="0" w:color="auto"/>
                                <w:left w:val="none" w:sz="0" w:space="0" w:color="auto"/>
                                <w:bottom w:val="none" w:sz="0" w:space="0" w:color="auto"/>
                                <w:right w:val="none" w:sz="0" w:space="0" w:color="auto"/>
                              </w:divBdr>
                              <w:divsChild>
                                <w:div w:id="312832477">
                                  <w:marLeft w:val="0"/>
                                  <w:marRight w:val="0"/>
                                  <w:marTop w:val="0"/>
                                  <w:marBottom w:val="0"/>
                                  <w:divBdr>
                                    <w:top w:val="none" w:sz="0" w:space="0" w:color="auto"/>
                                    <w:left w:val="none" w:sz="0" w:space="0" w:color="auto"/>
                                    <w:bottom w:val="none" w:sz="0" w:space="0" w:color="auto"/>
                                    <w:right w:val="none" w:sz="0" w:space="0" w:color="auto"/>
                                  </w:divBdr>
                                </w:div>
                                <w:div w:id="1551919271">
                                  <w:marLeft w:val="0"/>
                                  <w:marRight w:val="0"/>
                                  <w:marTop w:val="0"/>
                                  <w:marBottom w:val="0"/>
                                  <w:divBdr>
                                    <w:top w:val="none" w:sz="0" w:space="0" w:color="auto"/>
                                    <w:left w:val="none" w:sz="0" w:space="0" w:color="auto"/>
                                    <w:bottom w:val="none" w:sz="0" w:space="0" w:color="auto"/>
                                    <w:right w:val="none" w:sz="0" w:space="0" w:color="auto"/>
                                  </w:divBdr>
                                </w:div>
                              </w:divsChild>
                            </w:div>
                            <w:div w:id="1482845835">
                              <w:marLeft w:val="0"/>
                              <w:marRight w:val="0"/>
                              <w:marTop w:val="0"/>
                              <w:marBottom w:val="0"/>
                              <w:divBdr>
                                <w:top w:val="none" w:sz="0" w:space="0" w:color="auto"/>
                                <w:left w:val="none" w:sz="0" w:space="0" w:color="auto"/>
                                <w:bottom w:val="none" w:sz="0" w:space="0" w:color="auto"/>
                                <w:right w:val="none" w:sz="0" w:space="0" w:color="auto"/>
                              </w:divBdr>
                              <w:divsChild>
                                <w:div w:id="1534804413">
                                  <w:marLeft w:val="0"/>
                                  <w:marRight w:val="0"/>
                                  <w:marTop w:val="0"/>
                                  <w:marBottom w:val="0"/>
                                  <w:divBdr>
                                    <w:top w:val="none" w:sz="0" w:space="0" w:color="auto"/>
                                    <w:left w:val="none" w:sz="0" w:space="0" w:color="auto"/>
                                    <w:bottom w:val="none" w:sz="0" w:space="0" w:color="auto"/>
                                    <w:right w:val="none" w:sz="0" w:space="0" w:color="auto"/>
                                  </w:divBdr>
                                </w:div>
                                <w:div w:id="104468200">
                                  <w:marLeft w:val="0"/>
                                  <w:marRight w:val="0"/>
                                  <w:marTop w:val="0"/>
                                  <w:marBottom w:val="0"/>
                                  <w:divBdr>
                                    <w:top w:val="none" w:sz="0" w:space="0" w:color="auto"/>
                                    <w:left w:val="none" w:sz="0" w:space="0" w:color="auto"/>
                                    <w:bottom w:val="none" w:sz="0" w:space="0" w:color="auto"/>
                                    <w:right w:val="none" w:sz="0" w:space="0" w:color="auto"/>
                                  </w:divBdr>
                                </w:div>
                              </w:divsChild>
                            </w:div>
                            <w:div w:id="330454361">
                              <w:marLeft w:val="0"/>
                              <w:marRight w:val="0"/>
                              <w:marTop w:val="0"/>
                              <w:marBottom w:val="0"/>
                              <w:divBdr>
                                <w:top w:val="none" w:sz="0" w:space="0" w:color="auto"/>
                                <w:left w:val="none" w:sz="0" w:space="0" w:color="auto"/>
                                <w:bottom w:val="none" w:sz="0" w:space="0" w:color="auto"/>
                                <w:right w:val="none" w:sz="0" w:space="0" w:color="auto"/>
                              </w:divBdr>
                              <w:divsChild>
                                <w:div w:id="1616406270">
                                  <w:marLeft w:val="0"/>
                                  <w:marRight w:val="0"/>
                                  <w:marTop w:val="0"/>
                                  <w:marBottom w:val="0"/>
                                  <w:divBdr>
                                    <w:top w:val="none" w:sz="0" w:space="0" w:color="auto"/>
                                    <w:left w:val="none" w:sz="0" w:space="0" w:color="auto"/>
                                    <w:bottom w:val="none" w:sz="0" w:space="0" w:color="auto"/>
                                    <w:right w:val="none" w:sz="0" w:space="0" w:color="auto"/>
                                  </w:divBdr>
                                </w:div>
                                <w:div w:id="13259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8429">
                      <w:marLeft w:val="0"/>
                      <w:marRight w:val="0"/>
                      <w:marTop w:val="0"/>
                      <w:marBottom w:val="0"/>
                      <w:divBdr>
                        <w:top w:val="none" w:sz="0" w:space="0" w:color="auto"/>
                        <w:left w:val="none" w:sz="0" w:space="0" w:color="auto"/>
                        <w:bottom w:val="none" w:sz="0" w:space="0" w:color="auto"/>
                        <w:right w:val="none" w:sz="0" w:space="0" w:color="auto"/>
                      </w:divBdr>
                      <w:divsChild>
                        <w:div w:id="1577206819">
                          <w:marLeft w:val="0"/>
                          <w:marRight w:val="0"/>
                          <w:marTop w:val="0"/>
                          <w:marBottom w:val="0"/>
                          <w:divBdr>
                            <w:top w:val="none" w:sz="0" w:space="0" w:color="auto"/>
                            <w:left w:val="none" w:sz="0" w:space="0" w:color="auto"/>
                            <w:bottom w:val="none" w:sz="0" w:space="0" w:color="auto"/>
                            <w:right w:val="none" w:sz="0" w:space="0" w:color="auto"/>
                          </w:divBdr>
                        </w:div>
                        <w:div w:id="760832924">
                          <w:marLeft w:val="0"/>
                          <w:marRight w:val="0"/>
                          <w:marTop w:val="0"/>
                          <w:marBottom w:val="0"/>
                          <w:divBdr>
                            <w:top w:val="none" w:sz="0" w:space="0" w:color="auto"/>
                            <w:left w:val="none" w:sz="0" w:space="0" w:color="auto"/>
                            <w:bottom w:val="none" w:sz="0" w:space="0" w:color="auto"/>
                            <w:right w:val="none" w:sz="0" w:space="0" w:color="auto"/>
                          </w:divBdr>
                          <w:divsChild>
                            <w:div w:id="62535704">
                              <w:marLeft w:val="0"/>
                              <w:marRight w:val="0"/>
                              <w:marTop w:val="0"/>
                              <w:marBottom w:val="0"/>
                              <w:divBdr>
                                <w:top w:val="none" w:sz="0" w:space="0" w:color="auto"/>
                                <w:left w:val="none" w:sz="0" w:space="0" w:color="auto"/>
                                <w:bottom w:val="none" w:sz="0" w:space="0" w:color="auto"/>
                                <w:right w:val="none" w:sz="0" w:space="0" w:color="auto"/>
                              </w:divBdr>
                              <w:divsChild>
                                <w:div w:id="63335386">
                                  <w:marLeft w:val="0"/>
                                  <w:marRight w:val="0"/>
                                  <w:marTop w:val="0"/>
                                  <w:marBottom w:val="0"/>
                                  <w:divBdr>
                                    <w:top w:val="none" w:sz="0" w:space="0" w:color="auto"/>
                                    <w:left w:val="none" w:sz="0" w:space="0" w:color="auto"/>
                                    <w:bottom w:val="none" w:sz="0" w:space="0" w:color="auto"/>
                                    <w:right w:val="none" w:sz="0" w:space="0" w:color="auto"/>
                                  </w:divBdr>
                                </w:div>
                                <w:div w:id="599024961">
                                  <w:marLeft w:val="0"/>
                                  <w:marRight w:val="0"/>
                                  <w:marTop w:val="0"/>
                                  <w:marBottom w:val="0"/>
                                  <w:divBdr>
                                    <w:top w:val="none" w:sz="0" w:space="0" w:color="auto"/>
                                    <w:left w:val="none" w:sz="0" w:space="0" w:color="auto"/>
                                    <w:bottom w:val="none" w:sz="0" w:space="0" w:color="auto"/>
                                    <w:right w:val="none" w:sz="0" w:space="0" w:color="auto"/>
                                  </w:divBdr>
                                </w:div>
                              </w:divsChild>
                            </w:div>
                            <w:div w:id="1833720079">
                              <w:marLeft w:val="0"/>
                              <w:marRight w:val="0"/>
                              <w:marTop w:val="0"/>
                              <w:marBottom w:val="0"/>
                              <w:divBdr>
                                <w:top w:val="none" w:sz="0" w:space="0" w:color="auto"/>
                                <w:left w:val="none" w:sz="0" w:space="0" w:color="auto"/>
                                <w:bottom w:val="none" w:sz="0" w:space="0" w:color="auto"/>
                                <w:right w:val="none" w:sz="0" w:space="0" w:color="auto"/>
                              </w:divBdr>
                              <w:divsChild>
                                <w:div w:id="2035882674">
                                  <w:marLeft w:val="0"/>
                                  <w:marRight w:val="0"/>
                                  <w:marTop w:val="0"/>
                                  <w:marBottom w:val="0"/>
                                  <w:divBdr>
                                    <w:top w:val="none" w:sz="0" w:space="0" w:color="auto"/>
                                    <w:left w:val="none" w:sz="0" w:space="0" w:color="auto"/>
                                    <w:bottom w:val="none" w:sz="0" w:space="0" w:color="auto"/>
                                    <w:right w:val="none" w:sz="0" w:space="0" w:color="auto"/>
                                  </w:divBdr>
                                </w:div>
                                <w:div w:id="922033764">
                                  <w:marLeft w:val="0"/>
                                  <w:marRight w:val="0"/>
                                  <w:marTop w:val="0"/>
                                  <w:marBottom w:val="0"/>
                                  <w:divBdr>
                                    <w:top w:val="none" w:sz="0" w:space="0" w:color="auto"/>
                                    <w:left w:val="none" w:sz="0" w:space="0" w:color="auto"/>
                                    <w:bottom w:val="none" w:sz="0" w:space="0" w:color="auto"/>
                                    <w:right w:val="none" w:sz="0" w:space="0" w:color="auto"/>
                                  </w:divBdr>
                                </w:div>
                              </w:divsChild>
                            </w:div>
                            <w:div w:id="947200297">
                              <w:marLeft w:val="0"/>
                              <w:marRight w:val="0"/>
                              <w:marTop w:val="0"/>
                              <w:marBottom w:val="0"/>
                              <w:divBdr>
                                <w:top w:val="none" w:sz="0" w:space="0" w:color="auto"/>
                                <w:left w:val="none" w:sz="0" w:space="0" w:color="auto"/>
                                <w:bottom w:val="none" w:sz="0" w:space="0" w:color="auto"/>
                                <w:right w:val="none" w:sz="0" w:space="0" w:color="auto"/>
                              </w:divBdr>
                              <w:divsChild>
                                <w:div w:id="1154838980">
                                  <w:marLeft w:val="0"/>
                                  <w:marRight w:val="0"/>
                                  <w:marTop w:val="0"/>
                                  <w:marBottom w:val="0"/>
                                  <w:divBdr>
                                    <w:top w:val="none" w:sz="0" w:space="0" w:color="auto"/>
                                    <w:left w:val="none" w:sz="0" w:space="0" w:color="auto"/>
                                    <w:bottom w:val="none" w:sz="0" w:space="0" w:color="auto"/>
                                    <w:right w:val="none" w:sz="0" w:space="0" w:color="auto"/>
                                  </w:divBdr>
                                  <w:divsChild>
                                    <w:div w:id="696008964">
                                      <w:marLeft w:val="0"/>
                                      <w:marRight w:val="0"/>
                                      <w:marTop w:val="0"/>
                                      <w:marBottom w:val="0"/>
                                      <w:divBdr>
                                        <w:top w:val="none" w:sz="0" w:space="0" w:color="auto"/>
                                        <w:left w:val="none" w:sz="0" w:space="0" w:color="auto"/>
                                        <w:bottom w:val="none" w:sz="0" w:space="0" w:color="auto"/>
                                        <w:right w:val="none" w:sz="0" w:space="0" w:color="auto"/>
                                      </w:divBdr>
                                    </w:div>
                                  </w:divsChild>
                                </w:div>
                                <w:div w:id="1230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80187">
                      <w:marLeft w:val="0"/>
                      <w:marRight w:val="0"/>
                      <w:marTop w:val="0"/>
                      <w:marBottom w:val="0"/>
                      <w:divBdr>
                        <w:top w:val="none" w:sz="0" w:space="0" w:color="auto"/>
                        <w:left w:val="none" w:sz="0" w:space="0" w:color="auto"/>
                        <w:bottom w:val="none" w:sz="0" w:space="0" w:color="auto"/>
                        <w:right w:val="none" w:sz="0" w:space="0" w:color="auto"/>
                      </w:divBdr>
                      <w:divsChild>
                        <w:div w:id="576130021">
                          <w:marLeft w:val="0"/>
                          <w:marRight w:val="0"/>
                          <w:marTop w:val="0"/>
                          <w:marBottom w:val="0"/>
                          <w:divBdr>
                            <w:top w:val="none" w:sz="0" w:space="0" w:color="auto"/>
                            <w:left w:val="none" w:sz="0" w:space="0" w:color="auto"/>
                            <w:bottom w:val="none" w:sz="0" w:space="0" w:color="auto"/>
                            <w:right w:val="none" w:sz="0" w:space="0" w:color="auto"/>
                          </w:divBdr>
                        </w:div>
                        <w:div w:id="757284973">
                          <w:marLeft w:val="0"/>
                          <w:marRight w:val="0"/>
                          <w:marTop w:val="0"/>
                          <w:marBottom w:val="0"/>
                          <w:divBdr>
                            <w:top w:val="none" w:sz="0" w:space="0" w:color="auto"/>
                            <w:left w:val="none" w:sz="0" w:space="0" w:color="auto"/>
                            <w:bottom w:val="none" w:sz="0" w:space="0" w:color="auto"/>
                            <w:right w:val="none" w:sz="0" w:space="0" w:color="auto"/>
                          </w:divBdr>
                          <w:divsChild>
                            <w:div w:id="2060518325">
                              <w:marLeft w:val="0"/>
                              <w:marRight w:val="0"/>
                              <w:marTop w:val="0"/>
                              <w:marBottom w:val="0"/>
                              <w:divBdr>
                                <w:top w:val="none" w:sz="0" w:space="0" w:color="auto"/>
                                <w:left w:val="none" w:sz="0" w:space="0" w:color="auto"/>
                                <w:bottom w:val="none" w:sz="0" w:space="0" w:color="auto"/>
                                <w:right w:val="none" w:sz="0" w:space="0" w:color="auto"/>
                              </w:divBdr>
                              <w:divsChild>
                                <w:div w:id="440151174">
                                  <w:marLeft w:val="0"/>
                                  <w:marRight w:val="0"/>
                                  <w:marTop w:val="0"/>
                                  <w:marBottom w:val="0"/>
                                  <w:divBdr>
                                    <w:top w:val="none" w:sz="0" w:space="0" w:color="auto"/>
                                    <w:left w:val="none" w:sz="0" w:space="0" w:color="auto"/>
                                    <w:bottom w:val="none" w:sz="0" w:space="0" w:color="auto"/>
                                    <w:right w:val="none" w:sz="0" w:space="0" w:color="auto"/>
                                  </w:divBdr>
                                  <w:divsChild>
                                    <w:div w:id="1510212322">
                                      <w:marLeft w:val="0"/>
                                      <w:marRight w:val="0"/>
                                      <w:marTop w:val="0"/>
                                      <w:marBottom w:val="0"/>
                                      <w:divBdr>
                                        <w:top w:val="none" w:sz="0" w:space="0" w:color="auto"/>
                                        <w:left w:val="none" w:sz="0" w:space="0" w:color="auto"/>
                                        <w:bottom w:val="none" w:sz="0" w:space="0" w:color="auto"/>
                                        <w:right w:val="none" w:sz="0" w:space="0" w:color="auto"/>
                                      </w:divBdr>
                                    </w:div>
                                  </w:divsChild>
                                </w:div>
                                <w:div w:id="956907100">
                                  <w:marLeft w:val="0"/>
                                  <w:marRight w:val="0"/>
                                  <w:marTop w:val="0"/>
                                  <w:marBottom w:val="0"/>
                                  <w:divBdr>
                                    <w:top w:val="none" w:sz="0" w:space="0" w:color="auto"/>
                                    <w:left w:val="none" w:sz="0" w:space="0" w:color="auto"/>
                                    <w:bottom w:val="none" w:sz="0" w:space="0" w:color="auto"/>
                                    <w:right w:val="none" w:sz="0" w:space="0" w:color="auto"/>
                                  </w:divBdr>
                                </w:div>
                              </w:divsChild>
                            </w:div>
                            <w:div w:id="1760759383">
                              <w:marLeft w:val="0"/>
                              <w:marRight w:val="0"/>
                              <w:marTop w:val="0"/>
                              <w:marBottom w:val="0"/>
                              <w:divBdr>
                                <w:top w:val="none" w:sz="0" w:space="0" w:color="auto"/>
                                <w:left w:val="none" w:sz="0" w:space="0" w:color="auto"/>
                                <w:bottom w:val="none" w:sz="0" w:space="0" w:color="auto"/>
                                <w:right w:val="none" w:sz="0" w:space="0" w:color="auto"/>
                              </w:divBdr>
                              <w:divsChild>
                                <w:div w:id="267855646">
                                  <w:marLeft w:val="0"/>
                                  <w:marRight w:val="0"/>
                                  <w:marTop w:val="0"/>
                                  <w:marBottom w:val="0"/>
                                  <w:divBdr>
                                    <w:top w:val="none" w:sz="0" w:space="0" w:color="auto"/>
                                    <w:left w:val="none" w:sz="0" w:space="0" w:color="auto"/>
                                    <w:bottom w:val="none" w:sz="0" w:space="0" w:color="auto"/>
                                    <w:right w:val="none" w:sz="0" w:space="0" w:color="auto"/>
                                  </w:divBdr>
                                  <w:divsChild>
                                    <w:div w:id="861629011">
                                      <w:marLeft w:val="0"/>
                                      <w:marRight w:val="0"/>
                                      <w:marTop w:val="0"/>
                                      <w:marBottom w:val="0"/>
                                      <w:divBdr>
                                        <w:top w:val="none" w:sz="0" w:space="0" w:color="auto"/>
                                        <w:left w:val="none" w:sz="0" w:space="0" w:color="auto"/>
                                        <w:bottom w:val="none" w:sz="0" w:space="0" w:color="auto"/>
                                        <w:right w:val="none" w:sz="0" w:space="0" w:color="auto"/>
                                      </w:divBdr>
                                    </w:div>
                                  </w:divsChild>
                                </w:div>
                                <w:div w:id="123667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0479">
                          <w:marLeft w:val="0"/>
                          <w:marRight w:val="0"/>
                          <w:marTop w:val="0"/>
                          <w:marBottom w:val="0"/>
                          <w:divBdr>
                            <w:top w:val="none" w:sz="0" w:space="0" w:color="auto"/>
                            <w:left w:val="none" w:sz="0" w:space="0" w:color="auto"/>
                            <w:bottom w:val="none" w:sz="0" w:space="0" w:color="auto"/>
                            <w:right w:val="none" w:sz="0" w:space="0" w:color="auto"/>
                          </w:divBdr>
                          <w:divsChild>
                            <w:div w:id="924270251">
                              <w:marLeft w:val="0"/>
                              <w:marRight w:val="0"/>
                              <w:marTop w:val="0"/>
                              <w:marBottom w:val="0"/>
                              <w:divBdr>
                                <w:top w:val="none" w:sz="0" w:space="0" w:color="auto"/>
                                <w:left w:val="none" w:sz="0" w:space="0" w:color="auto"/>
                                <w:bottom w:val="none" w:sz="0" w:space="0" w:color="auto"/>
                                <w:right w:val="none" w:sz="0" w:space="0" w:color="auto"/>
                              </w:divBdr>
                              <w:divsChild>
                                <w:div w:id="874074771">
                                  <w:marLeft w:val="0"/>
                                  <w:marRight w:val="0"/>
                                  <w:marTop w:val="0"/>
                                  <w:marBottom w:val="0"/>
                                  <w:divBdr>
                                    <w:top w:val="none" w:sz="0" w:space="0" w:color="auto"/>
                                    <w:left w:val="none" w:sz="0" w:space="0" w:color="auto"/>
                                    <w:bottom w:val="none" w:sz="0" w:space="0" w:color="auto"/>
                                    <w:right w:val="none" w:sz="0" w:space="0" w:color="auto"/>
                                  </w:divBdr>
                                </w:div>
                                <w:div w:id="2030448962">
                                  <w:marLeft w:val="0"/>
                                  <w:marRight w:val="0"/>
                                  <w:marTop w:val="0"/>
                                  <w:marBottom w:val="0"/>
                                  <w:divBdr>
                                    <w:top w:val="none" w:sz="0" w:space="0" w:color="auto"/>
                                    <w:left w:val="none" w:sz="0" w:space="0" w:color="auto"/>
                                    <w:bottom w:val="none" w:sz="0" w:space="0" w:color="auto"/>
                                    <w:right w:val="none" w:sz="0" w:space="0" w:color="auto"/>
                                  </w:divBdr>
                                </w:div>
                              </w:divsChild>
                            </w:div>
                            <w:div w:id="1934775987">
                              <w:marLeft w:val="0"/>
                              <w:marRight w:val="0"/>
                              <w:marTop w:val="0"/>
                              <w:marBottom w:val="0"/>
                              <w:divBdr>
                                <w:top w:val="none" w:sz="0" w:space="0" w:color="auto"/>
                                <w:left w:val="none" w:sz="0" w:space="0" w:color="auto"/>
                                <w:bottom w:val="none" w:sz="0" w:space="0" w:color="auto"/>
                                <w:right w:val="none" w:sz="0" w:space="0" w:color="auto"/>
                              </w:divBdr>
                              <w:divsChild>
                                <w:div w:id="1097557103">
                                  <w:marLeft w:val="0"/>
                                  <w:marRight w:val="0"/>
                                  <w:marTop w:val="0"/>
                                  <w:marBottom w:val="0"/>
                                  <w:divBdr>
                                    <w:top w:val="none" w:sz="0" w:space="0" w:color="auto"/>
                                    <w:left w:val="none" w:sz="0" w:space="0" w:color="auto"/>
                                    <w:bottom w:val="none" w:sz="0" w:space="0" w:color="auto"/>
                                    <w:right w:val="none" w:sz="0" w:space="0" w:color="auto"/>
                                  </w:divBdr>
                                </w:div>
                                <w:div w:id="630938527">
                                  <w:marLeft w:val="0"/>
                                  <w:marRight w:val="0"/>
                                  <w:marTop w:val="0"/>
                                  <w:marBottom w:val="0"/>
                                  <w:divBdr>
                                    <w:top w:val="none" w:sz="0" w:space="0" w:color="auto"/>
                                    <w:left w:val="none" w:sz="0" w:space="0" w:color="auto"/>
                                    <w:bottom w:val="none" w:sz="0" w:space="0" w:color="auto"/>
                                    <w:right w:val="none" w:sz="0" w:space="0" w:color="auto"/>
                                  </w:divBdr>
                                </w:div>
                              </w:divsChild>
                            </w:div>
                            <w:div w:id="1751926212">
                              <w:marLeft w:val="0"/>
                              <w:marRight w:val="0"/>
                              <w:marTop w:val="0"/>
                              <w:marBottom w:val="0"/>
                              <w:divBdr>
                                <w:top w:val="none" w:sz="0" w:space="0" w:color="auto"/>
                                <w:left w:val="none" w:sz="0" w:space="0" w:color="auto"/>
                                <w:bottom w:val="none" w:sz="0" w:space="0" w:color="auto"/>
                                <w:right w:val="none" w:sz="0" w:space="0" w:color="auto"/>
                              </w:divBdr>
                              <w:divsChild>
                                <w:div w:id="1435133851">
                                  <w:marLeft w:val="0"/>
                                  <w:marRight w:val="0"/>
                                  <w:marTop w:val="0"/>
                                  <w:marBottom w:val="0"/>
                                  <w:divBdr>
                                    <w:top w:val="none" w:sz="0" w:space="0" w:color="auto"/>
                                    <w:left w:val="none" w:sz="0" w:space="0" w:color="auto"/>
                                    <w:bottom w:val="none" w:sz="0" w:space="0" w:color="auto"/>
                                    <w:right w:val="none" w:sz="0" w:space="0" w:color="auto"/>
                                  </w:divBdr>
                                  <w:divsChild>
                                    <w:div w:id="267540758">
                                      <w:marLeft w:val="0"/>
                                      <w:marRight w:val="0"/>
                                      <w:marTop w:val="0"/>
                                      <w:marBottom w:val="0"/>
                                      <w:divBdr>
                                        <w:top w:val="none" w:sz="0" w:space="0" w:color="auto"/>
                                        <w:left w:val="none" w:sz="0" w:space="0" w:color="auto"/>
                                        <w:bottom w:val="none" w:sz="0" w:space="0" w:color="auto"/>
                                        <w:right w:val="none" w:sz="0" w:space="0" w:color="auto"/>
                                      </w:divBdr>
                                    </w:div>
                                  </w:divsChild>
                                </w:div>
                                <w:div w:id="10977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4765">
                          <w:marLeft w:val="0"/>
                          <w:marRight w:val="0"/>
                          <w:marTop w:val="0"/>
                          <w:marBottom w:val="0"/>
                          <w:divBdr>
                            <w:top w:val="none" w:sz="0" w:space="0" w:color="auto"/>
                            <w:left w:val="none" w:sz="0" w:space="0" w:color="auto"/>
                            <w:bottom w:val="none" w:sz="0" w:space="0" w:color="auto"/>
                            <w:right w:val="none" w:sz="0" w:space="0" w:color="auto"/>
                          </w:divBdr>
                          <w:divsChild>
                            <w:div w:id="15234699">
                              <w:marLeft w:val="0"/>
                              <w:marRight w:val="0"/>
                              <w:marTop w:val="0"/>
                              <w:marBottom w:val="0"/>
                              <w:divBdr>
                                <w:top w:val="none" w:sz="0" w:space="0" w:color="auto"/>
                                <w:left w:val="none" w:sz="0" w:space="0" w:color="auto"/>
                                <w:bottom w:val="none" w:sz="0" w:space="0" w:color="auto"/>
                                <w:right w:val="none" w:sz="0" w:space="0" w:color="auto"/>
                              </w:divBdr>
                              <w:divsChild>
                                <w:div w:id="379600879">
                                  <w:marLeft w:val="0"/>
                                  <w:marRight w:val="0"/>
                                  <w:marTop w:val="0"/>
                                  <w:marBottom w:val="0"/>
                                  <w:divBdr>
                                    <w:top w:val="none" w:sz="0" w:space="0" w:color="auto"/>
                                    <w:left w:val="none" w:sz="0" w:space="0" w:color="auto"/>
                                    <w:bottom w:val="none" w:sz="0" w:space="0" w:color="auto"/>
                                    <w:right w:val="none" w:sz="0" w:space="0" w:color="auto"/>
                                  </w:divBdr>
                                </w:div>
                                <w:div w:id="1363551281">
                                  <w:marLeft w:val="0"/>
                                  <w:marRight w:val="0"/>
                                  <w:marTop w:val="0"/>
                                  <w:marBottom w:val="0"/>
                                  <w:divBdr>
                                    <w:top w:val="none" w:sz="0" w:space="0" w:color="auto"/>
                                    <w:left w:val="none" w:sz="0" w:space="0" w:color="auto"/>
                                    <w:bottom w:val="none" w:sz="0" w:space="0" w:color="auto"/>
                                    <w:right w:val="none" w:sz="0" w:space="0" w:color="auto"/>
                                  </w:divBdr>
                                </w:div>
                              </w:divsChild>
                            </w:div>
                            <w:div w:id="1165166455">
                              <w:marLeft w:val="0"/>
                              <w:marRight w:val="0"/>
                              <w:marTop w:val="0"/>
                              <w:marBottom w:val="0"/>
                              <w:divBdr>
                                <w:top w:val="none" w:sz="0" w:space="0" w:color="auto"/>
                                <w:left w:val="none" w:sz="0" w:space="0" w:color="auto"/>
                                <w:bottom w:val="none" w:sz="0" w:space="0" w:color="auto"/>
                                <w:right w:val="none" w:sz="0" w:space="0" w:color="auto"/>
                              </w:divBdr>
                              <w:divsChild>
                                <w:div w:id="222764670">
                                  <w:marLeft w:val="0"/>
                                  <w:marRight w:val="0"/>
                                  <w:marTop w:val="0"/>
                                  <w:marBottom w:val="0"/>
                                  <w:divBdr>
                                    <w:top w:val="none" w:sz="0" w:space="0" w:color="auto"/>
                                    <w:left w:val="none" w:sz="0" w:space="0" w:color="auto"/>
                                    <w:bottom w:val="none" w:sz="0" w:space="0" w:color="auto"/>
                                    <w:right w:val="none" w:sz="0" w:space="0" w:color="auto"/>
                                  </w:divBdr>
                                  <w:divsChild>
                                    <w:div w:id="479884617">
                                      <w:marLeft w:val="0"/>
                                      <w:marRight w:val="0"/>
                                      <w:marTop w:val="0"/>
                                      <w:marBottom w:val="0"/>
                                      <w:divBdr>
                                        <w:top w:val="none" w:sz="0" w:space="0" w:color="auto"/>
                                        <w:left w:val="none" w:sz="0" w:space="0" w:color="auto"/>
                                        <w:bottom w:val="none" w:sz="0" w:space="0" w:color="auto"/>
                                        <w:right w:val="none" w:sz="0" w:space="0" w:color="auto"/>
                                      </w:divBdr>
                                    </w:div>
                                  </w:divsChild>
                                </w:div>
                                <w:div w:id="1638073670">
                                  <w:marLeft w:val="0"/>
                                  <w:marRight w:val="0"/>
                                  <w:marTop w:val="0"/>
                                  <w:marBottom w:val="0"/>
                                  <w:divBdr>
                                    <w:top w:val="none" w:sz="0" w:space="0" w:color="auto"/>
                                    <w:left w:val="none" w:sz="0" w:space="0" w:color="auto"/>
                                    <w:bottom w:val="none" w:sz="0" w:space="0" w:color="auto"/>
                                    <w:right w:val="none" w:sz="0" w:space="0" w:color="auto"/>
                                  </w:divBdr>
                                </w:div>
                              </w:divsChild>
                            </w:div>
                            <w:div w:id="1732923273">
                              <w:marLeft w:val="0"/>
                              <w:marRight w:val="0"/>
                              <w:marTop w:val="0"/>
                              <w:marBottom w:val="0"/>
                              <w:divBdr>
                                <w:top w:val="none" w:sz="0" w:space="0" w:color="auto"/>
                                <w:left w:val="none" w:sz="0" w:space="0" w:color="auto"/>
                                <w:bottom w:val="none" w:sz="0" w:space="0" w:color="auto"/>
                                <w:right w:val="none" w:sz="0" w:space="0" w:color="auto"/>
                              </w:divBdr>
                              <w:divsChild>
                                <w:div w:id="1291327248">
                                  <w:marLeft w:val="0"/>
                                  <w:marRight w:val="0"/>
                                  <w:marTop w:val="0"/>
                                  <w:marBottom w:val="0"/>
                                  <w:divBdr>
                                    <w:top w:val="none" w:sz="0" w:space="0" w:color="auto"/>
                                    <w:left w:val="none" w:sz="0" w:space="0" w:color="auto"/>
                                    <w:bottom w:val="none" w:sz="0" w:space="0" w:color="auto"/>
                                    <w:right w:val="none" w:sz="0" w:space="0" w:color="auto"/>
                                  </w:divBdr>
                                </w:div>
                                <w:div w:id="1418744116">
                                  <w:marLeft w:val="0"/>
                                  <w:marRight w:val="0"/>
                                  <w:marTop w:val="0"/>
                                  <w:marBottom w:val="0"/>
                                  <w:divBdr>
                                    <w:top w:val="none" w:sz="0" w:space="0" w:color="auto"/>
                                    <w:left w:val="none" w:sz="0" w:space="0" w:color="auto"/>
                                    <w:bottom w:val="none" w:sz="0" w:space="0" w:color="auto"/>
                                    <w:right w:val="none" w:sz="0" w:space="0" w:color="auto"/>
                                  </w:divBdr>
                                </w:div>
                              </w:divsChild>
                            </w:div>
                            <w:div w:id="1257709828">
                              <w:marLeft w:val="0"/>
                              <w:marRight w:val="0"/>
                              <w:marTop w:val="0"/>
                              <w:marBottom w:val="0"/>
                              <w:divBdr>
                                <w:top w:val="none" w:sz="0" w:space="0" w:color="auto"/>
                                <w:left w:val="none" w:sz="0" w:space="0" w:color="auto"/>
                                <w:bottom w:val="none" w:sz="0" w:space="0" w:color="auto"/>
                                <w:right w:val="none" w:sz="0" w:space="0" w:color="auto"/>
                              </w:divBdr>
                              <w:divsChild>
                                <w:div w:id="500317909">
                                  <w:marLeft w:val="0"/>
                                  <w:marRight w:val="0"/>
                                  <w:marTop w:val="0"/>
                                  <w:marBottom w:val="0"/>
                                  <w:divBdr>
                                    <w:top w:val="none" w:sz="0" w:space="0" w:color="auto"/>
                                    <w:left w:val="none" w:sz="0" w:space="0" w:color="auto"/>
                                    <w:bottom w:val="none" w:sz="0" w:space="0" w:color="auto"/>
                                    <w:right w:val="none" w:sz="0" w:space="0" w:color="auto"/>
                                  </w:divBdr>
                                  <w:divsChild>
                                    <w:div w:id="1279987967">
                                      <w:marLeft w:val="0"/>
                                      <w:marRight w:val="0"/>
                                      <w:marTop w:val="0"/>
                                      <w:marBottom w:val="0"/>
                                      <w:divBdr>
                                        <w:top w:val="none" w:sz="0" w:space="0" w:color="auto"/>
                                        <w:left w:val="none" w:sz="0" w:space="0" w:color="auto"/>
                                        <w:bottom w:val="none" w:sz="0" w:space="0" w:color="auto"/>
                                        <w:right w:val="none" w:sz="0" w:space="0" w:color="auto"/>
                                      </w:divBdr>
                                    </w:div>
                                  </w:divsChild>
                                </w:div>
                                <w:div w:id="4796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32469">
                  <w:marLeft w:val="0"/>
                  <w:marRight w:val="0"/>
                  <w:marTop w:val="0"/>
                  <w:marBottom w:val="0"/>
                  <w:divBdr>
                    <w:top w:val="none" w:sz="0" w:space="0" w:color="auto"/>
                    <w:left w:val="none" w:sz="0" w:space="0" w:color="auto"/>
                    <w:bottom w:val="none" w:sz="0" w:space="0" w:color="auto"/>
                    <w:right w:val="none" w:sz="0" w:space="0" w:color="auto"/>
                  </w:divBdr>
                  <w:divsChild>
                    <w:div w:id="1413551002">
                      <w:marLeft w:val="0"/>
                      <w:marRight w:val="0"/>
                      <w:marTop w:val="0"/>
                      <w:marBottom w:val="0"/>
                      <w:divBdr>
                        <w:top w:val="none" w:sz="0" w:space="0" w:color="auto"/>
                        <w:left w:val="none" w:sz="0" w:space="0" w:color="auto"/>
                        <w:bottom w:val="none" w:sz="0" w:space="0" w:color="auto"/>
                        <w:right w:val="none" w:sz="0" w:space="0" w:color="auto"/>
                      </w:divBdr>
                      <w:divsChild>
                        <w:div w:id="503668797">
                          <w:marLeft w:val="0"/>
                          <w:marRight w:val="0"/>
                          <w:marTop w:val="0"/>
                          <w:marBottom w:val="0"/>
                          <w:divBdr>
                            <w:top w:val="none" w:sz="0" w:space="0" w:color="auto"/>
                            <w:left w:val="none" w:sz="0" w:space="0" w:color="auto"/>
                            <w:bottom w:val="none" w:sz="0" w:space="0" w:color="auto"/>
                            <w:right w:val="none" w:sz="0" w:space="0" w:color="auto"/>
                          </w:divBdr>
                        </w:div>
                        <w:div w:id="1302807326">
                          <w:marLeft w:val="0"/>
                          <w:marRight w:val="0"/>
                          <w:marTop w:val="0"/>
                          <w:marBottom w:val="0"/>
                          <w:divBdr>
                            <w:top w:val="none" w:sz="0" w:space="0" w:color="auto"/>
                            <w:left w:val="none" w:sz="0" w:space="0" w:color="auto"/>
                            <w:bottom w:val="none" w:sz="0" w:space="0" w:color="auto"/>
                            <w:right w:val="none" w:sz="0" w:space="0" w:color="auto"/>
                          </w:divBdr>
                          <w:divsChild>
                            <w:div w:id="1473139759">
                              <w:marLeft w:val="0"/>
                              <w:marRight w:val="0"/>
                              <w:marTop w:val="0"/>
                              <w:marBottom w:val="0"/>
                              <w:divBdr>
                                <w:top w:val="none" w:sz="0" w:space="0" w:color="auto"/>
                                <w:left w:val="none" w:sz="0" w:space="0" w:color="auto"/>
                                <w:bottom w:val="none" w:sz="0" w:space="0" w:color="auto"/>
                                <w:right w:val="none" w:sz="0" w:space="0" w:color="auto"/>
                              </w:divBdr>
                              <w:divsChild>
                                <w:div w:id="1066991938">
                                  <w:marLeft w:val="0"/>
                                  <w:marRight w:val="0"/>
                                  <w:marTop w:val="0"/>
                                  <w:marBottom w:val="0"/>
                                  <w:divBdr>
                                    <w:top w:val="none" w:sz="0" w:space="0" w:color="auto"/>
                                    <w:left w:val="none" w:sz="0" w:space="0" w:color="auto"/>
                                    <w:bottom w:val="none" w:sz="0" w:space="0" w:color="auto"/>
                                    <w:right w:val="none" w:sz="0" w:space="0" w:color="auto"/>
                                  </w:divBdr>
                                  <w:divsChild>
                                    <w:div w:id="599534600">
                                      <w:marLeft w:val="0"/>
                                      <w:marRight w:val="0"/>
                                      <w:marTop w:val="0"/>
                                      <w:marBottom w:val="0"/>
                                      <w:divBdr>
                                        <w:top w:val="none" w:sz="0" w:space="0" w:color="auto"/>
                                        <w:left w:val="none" w:sz="0" w:space="0" w:color="auto"/>
                                        <w:bottom w:val="none" w:sz="0" w:space="0" w:color="auto"/>
                                        <w:right w:val="none" w:sz="0" w:space="0" w:color="auto"/>
                                      </w:divBdr>
                                    </w:div>
                                  </w:divsChild>
                                </w:div>
                                <w:div w:id="1289432189">
                                  <w:marLeft w:val="0"/>
                                  <w:marRight w:val="0"/>
                                  <w:marTop w:val="0"/>
                                  <w:marBottom w:val="0"/>
                                  <w:divBdr>
                                    <w:top w:val="none" w:sz="0" w:space="0" w:color="auto"/>
                                    <w:left w:val="none" w:sz="0" w:space="0" w:color="auto"/>
                                    <w:bottom w:val="none" w:sz="0" w:space="0" w:color="auto"/>
                                    <w:right w:val="none" w:sz="0" w:space="0" w:color="auto"/>
                                  </w:divBdr>
                                </w:div>
                              </w:divsChild>
                            </w:div>
                            <w:div w:id="507067121">
                              <w:marLeft w:val="0"/>
                              <w:marRight w:val="0"/>
                              <w:marTop w:val="0"/>
                              <w:marBottom w:val="0"/>
                              <w:divBdr>
                                <w:top w:val="none" w:sz="0" w:space="0" w:color="auto"/>
                                <w:left w:val="none" w:sz="0" w:space="0" w:color="auto"/>
                                <w:bottom w:val="none" w:sz="0" w:space="0" w:color="auto"/>
                                <w:right w:val="none" w:sz="0" w:space="0" w:color="auto"/>
                              </w:divBdr>
                              <w:divsChild>
                                <w:div w:id="2055694634">
                                  <w:marLeft w:val="0"/>
                                  <w:marRight w:val="0"/>
                                  <w:marTop w:val="0"/>
                                  <w:marBottom w:val="0"/>
                                  <w:divBdr>
                                    <w:top w:val="none" w:sz="0" w:space="0" w:color="auto"/>
                                    <w:left w:val="none" w:sz="0" w:space="0" w:color="auto"/>
                                    <w:bottom w:val="none" w:sz="0" w:space="0" w:color="auto"/>
                                    <w:right w:val="none" w:sz="0" w:space="0" w:color="auto"/>
                                  </w:divBdr>
                                  <w:divsChild>
                                    <w:div w:id="1095056368">
                                      <w:marLeft w:val="0"/>
                                      <w:marRight w:val="0"/>
                                      <w:marTop w:val="0"/>
                                      <w:marBottom w:val="0"/>
                                      <w:divBdr>
                                        <w:top w:val="none" w:sz="0" w:space="0" w:color="auto"/>
                                        <w:left w:val="none" w:sz="0" w:space="0" w:color="auto"/>
                                        <w:bottom w:val="none" w:sz="0" w:space="0" w:color="auto"/>
                                        <w:right w:val="none" w:sz="0" w:space="0" w:color="auto"/>
                                      </w:divBdr>
                                    </w:div>
                                    <w:div w:id="2055034702">
                                      <w:marLeft w:val="0"/>
                                      <w:marRight w:val="0"/>
                                      <w:marTop w:val="0"/>
                                      <w:marBottom w:val="0"/>
                                      <w:divBdr>
                                        <w:top w:val="none" w:sz="0" w:space="0" w:color="auto"/>
                                        <w:left w:val="none" w:sz="0" w:space="0" w:color="auto"/>
                                        <w:bottom w:val="none" w:sz="0" w:space="0" w:color="auto"/>
                                        <w:right w:val="none" w:sz="0" w:space="0" w:color="auto"/>
                                      </w:divBdr>
                                    </w:div>
                                  </w:divsChild>
                                </w:div>
                                <w:div w:id="4815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7880">
                          <w:marLeft w:val="0"/>
                          <w:marRight w:val="0"/>
                          <w:marTop w:val="0"/>
                          <w:marBottom w:val="0"/>
                          <w:divBdr>
                            <w:top w:val="none" w:sz="0" w:space="0" w:color="auto"/>
                            <w:left w:val="none" w:sz="0" w:space="0" w:color="auto"/>
                            <w:bottom w:val="none" w:sz="0" w:space="0" w:color="auto"/>
                            <w:right w:val="none" w:sz="0" w:space="0" w:color="auto"/>
                          </w:divBdr>
                          <w:divsChild>
                            <w:div w:id="1832406788">
                              <w:marLeft w:val="0"/>
                              <w:marRight w:val="0"/>
                              <w:marTop w:val="0"/>
                              <w:marBottom w:val="0"/>
                              <w:divBdr>
                                <w:top w:val="none" w:sz="0" w:space="0" w:color="auto"/>
                                <w:left w:val="none" w:sz="0" w:space="0" w:color="auto"/>
                                <w:bottom w:val="none" w:sz="0" w:space="0" w:color="auto"/>
                                <w:right w:val="none" w:sz="0" w:space="0" w:color="auto"/>
                              </w:divBdr>
                              <w:divsChild>
                                <w:div w:id="1761679940">
                                  <w:marLeft w:val="0"/>
                                  <w:marRight w:val="0"/>
                                  <w:marTop w:val="0"/>
                                  <w:marBottom w:val="0"/>
                                  <w:divBdr>
                                    <w:top w:val="none" w:sz="0" w:space="0" w:color="auto"/>
                                    <w:left w:val="none" w:sz="0" w:space="0" w:color="auto"/>
                                    <w:bottom w:val="none" w:sz="0" w:space="0" w:color="auto"/>
                                    <w:right w:val="none" w:sz="0" w:space="0" w:color="auto"/>
                                  </w:divBdr>
                                </w:div>
                                <w:div w:id="8458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51367">
                      <w:marLeft w:val="0"/>
                      <w:marRight w:val="0"/>
                      <w:marTop w:val="0"/>
                      <w:marBottom w:val="0"/>
                      <w:divBdr>
                        <w:top w:val="none" w:sz="0" w:space="0" w:color="auto"/>
                        <w:left w:val="none" w:sz="0" w:space="0" w:color="auto"/>
                        <w:bottom w:val="none" w:sz="0" w:space="0" w:color="auto"/>
                        <w:right w:val="none" w:sz="0" w:space="0" w:color="auto"/>
                      </w:divBdr>
                      <w:divsChild>
                        <w:div w:id="44717784">
                          <w:marLeft w:val="0"/>
                          <w:marRight w:val="0"/>
                          <w:marTop w:val="0"/>
                          <w:marBottom w:val="0"/>
                          <w:divBdr>
                            <w:top w:val="none" w:sz="0" w:space="0" w:color="auto"/>
                            <w:left w:val="none" w:sz="0" w:space="0" w:color="auto"/>
                            <w:bottom w:val="none" w:sz="0" w:space="0" w:color="auto"/>
                            <w:right w:val="none" w:sz="0" w:space="0" w:color="auto"/>
                          </w:divBdr>
                        </w:div>
                        <w:div w:id="1928345271">
                          <w:marLeft w:val="0"/>
                          <w:marRight w:val="0"/>
                          <w:marTop w:val="0"/>
                          <w:marBottom w:val="0"/>
                          <w:divBdr>
                            <w:top w:val="none" w:sz="0" w:space="0" w:color="auto"/>
                            <w:left w:val="none" w:sz="0" w:space="0" w:color="auto"/>
                            <w:bottom w:val="none" w:sz="0" w:space="0" w:color="auto"/>
                            <w:right w:val="none" w:sz="0" w:space="0" w:color="auto"/>
                          </w:divBdr>
                          <w:divsChild>
                            <w:div w:id="1684628141">
                              <w:marLeft w:val="0"/>
                              <w:marRight w:val="0"/>
                              <w:marTop w:val="0"/>
                              <w:marBottom w:val="0"/>
                              <w:divBdr>
                                <w:top w:val="none" w:sz="0" w:space="0" w:color="auto"/>
                                <w:left w:val="none" w:sz="0" w:space="0" w:color="auto"/>
                                <w:bottom w:val="none" w:sz="0" w:space="0" w:color="auto"/>
                                <w:right w:val="none" w:sz="0" w:space="0" w:color="auto"/>
                              </w:divBdr>
                              <w:divsChild>
                                <w:div w:id="1840778606">
                                  <w:marLeft w:val="0"/>
                                  <w:marRight w:val="0"/>
                                  <w:marTop w:val="0"/>
                                  <w:marBottom w:val="0"/>
                                  <w:divBdr>
                                    <w:top w:val="none" w:sz="0" w:space="0" w:color="auto"/>
                                    <w:left w:val="none" w:sz="0" w:space="0" w:color="auto"/>
                                    <w:bottom w:val="none" w:sz="0" w:space="0" w:color="auto"/>
                                    <w:right w:val="none" w:sz="0" w:space="0" w:color="auto"/>
                                  </w:divBdr>
                                  <w:divsChild>
                                    <w:div w:id="528684213">
                                      <w:marLeft w:val="0"/>
                                      <w:marRight w:val="0"/>
                                      <w:marTop w:val="0"/>
                                      <w:marBottom w:val="0"/>
                                      <w:divBdr>
                                        <w:top w:val="none" w:sz="0" w:space="0" w:color="auto"/>
                                        <w:left w:val="none" w:sz="0" w:space="0" w:color="auto"/>
                                        <w:bottom w:val="none" w:sz="0" w:space="0" w:color="auto"/>
                                        <w:right w:val="none" w:sz="0" w:space="0" w:color="auto"/>
                                      </w:divBdr>
                                    </w:div>
                                  </w:divsChild>
                                </w:div>
                                <w:div w:id="903415544">
                                  <w:marLeft w:val="0"/>
                                  <w:marRight w:val="0"/>
                                  <w:marTop w:val="0"/>
                                  <w:marBottom w:val="0"/>
                                  <w:divBdr>
                                    <w:top w:val="none" w:sz="0" w:space="0" w:color="auto"/>
                                    <w:left w:val="none" w:sz="0" w:space="0" w:color="auto"/>
                                    <w:bottom w:val="none" w:sz="0" w:space="0" w:color="auto"/>
                                    <w:right w:val="none" w:sz="0" w:space="0" w:color="auto"/>
                                  </w:divBdr>
                                </w:div>
                              </w:divsChild>
                            </w:div>
                            <w:div w:id="1508708830">
                              <w:marLeft w:val="0"/>
                              <w:marRight w:val="0"/>
                              <w:marTop w:val="0"/>
                              <w:marBottom w:val="0"/>
                              <w:divBdr>
                                <w:top w:val="none" w:sz="0" w:space="0" w:color="auto"/>
                                <w:left w:val="none" w:sz="0" w:space="0" w:color="auto"/>
                                <w:bottom w:val="none" w:sz="0" w:space="0" w:color="auto"/>
                                <w:right w:val="none" w:sz="0" w:space="0" w:color="auto"/>
                              </w:divBdr>
                              <w:divsChild>
                                <w:div w:id="577909129">
                                  <w:marLeft w:val="0"/>
                                  <w:marRight w:val="0"/>
                                  <w:marTop w:val="0"/>
                                  <w:marBottom w:val="0"/>
                                  <w:divBdr>
                                    <w:top w:val="none" w:sz="0" w:space="0" w:color="auto"/>
                                    <w:left w:val="none" w:sz="0" w:space="0" w:color="auto"/>
                                    <w:bottom w:val="none" w:sz="0" w:space="0" w:color="auto"/>
                                    <w:right w:val="none" w:sz="0" w:space="0" w:color="auto"/>
                                  </w:divBdr>
                                  <w:divsChild>
                                    <w:div w:id="1946571436">
                                      <w:marLeft w:val="0"/>
                                      <w:marRight w:val="0"/>
                                      <w:marTop w:val="0"/>
                                      <w:marBottom w:val="0"/>
                                      <w:divBdr>
                                        <w:top w:val="none" w:sz="0" w:space="0" w:color="auto"/>
                                        <w:left w:val="none" w:sz="0" w:space="0" w:color="auto"/>
                                        <w:bottom w:val="none" w:sz="0" w:space="0" w:color="auto"/>
                                        <w:right w:val="none" w:sz="0" w:space="0" w:color="auto"/>
                                      </w:divBdr>
                                    </w:div>
                                  </w:divsChild>
                                </w:div>
                                <w:div w:id="203437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6920">
                          <w:marLeft w:val="0"/>
                          <w:marRight w:val="0"/>
                          <w:marTop w:val="0"/>
                          <w:marBottom w:val="0"/>
                          <w:divBdr>
                            <w:top w:val="none" w:sz="0" w:space="0" w:color="auto"/>
                            <w:left w:val="none" w:sz="0" w:space="0" w:color="auto"/>
                            <w:bottom w:val="none" w:sz="0" w:space="0" w:color="auto"/>
                            <w:right w:val="none" w:sz="0" w:space="0" w:color="auto"/>
                          </w:divBdr>
                          <w:divsChild>
                            <w:div w:id="1815903186">
                              <w:marLeft w:val="0"/>
                              <w:marRight w:val="0"/>
                              <w:marTop w:val="0"/>
                              <w:marBottom w:val="0"/>
                              <w:divBdr>
                                <w:top w:val="none" w:sz="0" w:space="0" w:color="auto"/>
                                <w:left w:val="none" w:sz="0" w:space="0" w:color="auto"/>
                                <w:bottom w:val="none" w:sz="0" w:space="0" w:color="auto"/>
                                <w:right w:val="none" w:sz="0" w:space="0" w:color="auto"/>
                              </w:divBdr>
                              <w:divsChild>
                                <w:div w:id="739717481">
                                  <w:marLeft w:val="0"/>
                                  <w:marRight w:val="0"/>
                                  <w:marTop w:val="0"/>
                                  <w:marBottom w:val="0"/>
                                  <w:divBdr>
                                    <w:top w:val="none" w:sz="0" w:space="0" w:color="auto"/>
                                    <w:left w:val="none" w:sz="0" w:space="0" w:color="auto"/>
                                    <w:bottom w:val="none" w:sz="0" w:space="0" w:color="auto"/>
                                    <w:right w:val="none" w:sz="0" w:space="0" w:color="auto"/>
                                  </w:divBdr>
                                </w:div>
                                <w:div w:id="521627004">
                                  <w:marLeft w:val="0"/>
                                  <w:marRight w:val="0"/>
                                  <w:marTop w:val="0"/>
                                  <w:marBottom w:val="0"/>
                                  <w:divBdr>
                                    <w:top w:val="none" w:sz="0" w:space="0" w:color="auto"/>
                                    <w:left w:val="none" w:sz="0" w:space="0" w:color="auto"/>
                                    <w:bottom w:val="none" w:sz="0" w:space="0" w:color="auto"/>
                                    <w:right w:val="none" w:sz="0" w:space="0" w:color="auto"/>
                                  </w:divBdr>
                                </w:div>
                              </w:divsChild>
                            </w:div>
                            <w:div w:id="179973497">
                              <w:marLeft w:val="0"/>
                              <w:marRight w:val="0"/>
                              <w:marTop w:val="0"/>
                              <w:marBottom w:val="0"/>
                              <w:divBdr>
                                <w:top w:val="none" w:sz="0" w:space="0" w:color="auto"/>
                                <w:left w:val="none" w:sz="0" w:space="0" w:color="auto"/>
                                <w:bottom w:val="none" w:sz="0" w:space="0" w:color="auto"/>
                                <w:right w:val="none" w:sz="0" w:space="0" w:color="auto"/>
                              </w:divBdr>
                              <w:divsChild>
                                <w:div w:id="1464813520">
                                  <w:marLeft w:val="0"/>
                                  <w:marRight w:val="0"/>
                                  <w:marTop w:val="0"/>
                                  <w:marBottom w:val="0"/>
                                  <w:divBdr>
                                    <w:top w:val="none" w:sz="0" w:space="0" w:color="auto"/>
                                    <w:left w:val="none" w:sz="0" w:space="0" w:color="auto"/>
                                    <w:bottom w:val="none" w:sz="0" w:space="0" w:color="auto"/>
                                    <w:right w:val="none" w:sz="0" w:space="0" w:color="auto"/>
                                  </w:divBdr>
                                </w:div>
                                <w:div w:id="175192812">
                                  <w:marLeft w:val="0"/>
                                  <w:marRight w:val="0"/>
                                  <w:marTop w:val="0"/>
                                  <w:marBottom w:val="0"/>
                                  <w:divBdr>
                                    <w:top w:val="none" w:sz="0" w:space="0" w:color="auto"/>
                                    <w:left w:val="none" w:sz="0" w:space="0" w:color="auto"/>
                                    <w:bottom w:val="none" w:sz="0" w:space="0" w:color="auto"/>
                                    <w:right w:val="none" w:sz="0" w:space="0" w:color="auto"/>
                                  </w:divBdr>
                                </w:div>
                              </w:divsChild>
                            </w:div>
                            <w:div w:id="116805150">
                              <w:marLeft w:val="0"/>
                              <w:marRight w:val="0"/>
                              <w:marTop w:val="0"/>
                              <w:marBottom w:val="0"/>
                              <w:divBdr>
                                <w:top w:val="none" w:sz="0" w:space="0" w:color="auto"/>
                                <w:left w:val="none" w:sz="0" w:space="0" w:color="auto"/>
                                <w:bottom w:val="none" w:sz="0" w:space="0" w:color="auto"/>
                                <w:right w:val="none" w:sz="0" w:space="0" w:color="auto"/>
                              </w:divBdr>
                              <w:divsChild>
                                <w:div w:id="124468072">
                                  <w:marLeft w:val="0"/>
                                  <w:marRight w:val="0"/>
                                  <w:marTop w:val="0"/>
                                  <w:marBottom w:val="0"/>
                                  <w:divBdr>
                                    <w:top w:val="none" w:sz="0" w:space="0" w:color="auto"/>
                                    <w:left w:val="none" w:sz="0" w:space="0" w:color="auto"/>
                                    <w:bottom w:val="none" w:sz="0" w:space="0" w:color="auto"/>
                                    <w:right w:val="none" w:sz="0" w:space="0" w:color="auto"/>
                                  </w:divBdr>
                                </w:div>
                                <w:div w:id="70695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257985">
                      <w:marLeft w:val="0"/>
                      <w:marRight w:val="0"/>
                      <w:marTop w:val="0"/>
                      <w:marBottom w:val="0"/>
                      <w:divBdr>
                        <w:top w:val="none" w:sz="0" w:space="0" w:color="auto"/>
                        <w:left w:val="none" w:sz="0" w:space="0" w:color="auto"/>
                        <w:bottom w:val="none" w:sz="0" w:space="0" w:color="auto"/>
                        <w:right w:val="none" w:sz="0" w:space="0" w:color="auto"/>
                      </w:divBdr>
                      <w:divsChild>
                        <w:div w:id="609431936">
                          <w:marLeft w:val="0"/>
                          <w:marRight w:val="0"/>
                          <w:marTop w:val="0"/>
                          <w:marBottom w:val="0"/>
                          <w:divBdr>
                            <w:top w:val="none" w:sz="0" w:space="0" w:color="auto"/>
                            <w:left w:val="none" w:sz="0" w:space="0" w:color="auto"/>
                            <w:bottom w:val="none" w:sz="0" w:space="0" w:color="auto"/>
                            <w:right w:val="none" w:sz="0" w:space="0" w:color="auto"/>
                          </w:divBdr>
                        </w:div>
                        <w:div w:id="1693263623">
                          <w:marLeft w:val="0"/>
                          <w:marRight w:val="0"/>
                          <w:marTop w:val="0"/>
                          <w:marBottom w:val="0"/>
                          <w:divBdr>
                            <w:top w:val="none" w:sz="0" w:space="0" w:color="auto"/>
                            <w:left w:val="none" w:sz="0" w:space="0" w:color="auto"/>
                            <w:bottom w:val="none" w:sz="0" w:space="0" w:color="auto"/>
                            <w:right w:val="none" w:sz="0" w:space="0" w:color="auto"/>
                          </w:divBdr>
                          <w:divsChild>
                            <w:div w:id="1215895813">
                              <w:marLeft w:val="0"/>
                              <w:marRight w:val="0"/>
                              <w:marTop w:val="0"/>
                              <w:marBottom w:val="0"/>
                              <w:divBdr>
                                <w:top w:val="none" w:sz="0" w:space="0" w:color="auto"/>
                                <w:left w:val="none" w:sz="0" w:space="0" w:color="auto"/>
                                <w:bottom w:val="none" w:sz="0" w:space="0" w:color="auto"/>
                                <w:right w:val="none" w:sz="0" w:space="0" w:color="auto"/>
                              </w:divBdr>
                              <w:divsChild>
                                <w:div w:id="191311984">
                                  <w:marLeft w:val="0"/>
                                  <w:marRight w:val="0"/>
                                  <w:marTop w:val="0"/>
                                  <w:marBottom w:val="0"/>
                                  <w:divBdr>
                                    <w:top w:val="none" w:sz="0" w:space="0" w:color="auto"/>
                                    <w:left w:val="none" w:sz="0" w:space="0" w:color="auto"/>
                                    <w:bottom w:val="none" w:sz="0" w:space="0" w:color="auto"/>
                                    <w:right w:val="none" w:sz="0" w:space="0" w:color="auto"/>
                                  </w:divBdr>
                                  <w:divsChild>
                                    <w:div w:id="326985282">
                                      <w:marLeft w:val="0"/>
                                      <w:marRight w:val="0"/>
                                      <w:marTop w:val="0"/>
                                      <w:marBottom w:val="0"/>
                                      <w:divBdr>
                                        <w:top w:val="none" w:sz="0" w:space="0" w:color="auto"/>
                                        <w:left w:val="none" w:sz="0" w:space="0" w:color="auto"/>
                                        <w:bottom w:val="none" w:sz="0" w:space="0" w:color="auto"/>
                                        <w:right w:val="none" w:sz="0" w:space="0" w:color="auto"/>
                                      </w:divBdr>
                                    </w:div>
                                  </w:divsChild>
                                </w:div>
                                <w:div w:id="116269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6245">
                          <w:marLeft w:val="0"/>
                          <w:marRight w:val="0"/>
                          <w:marTop w:val="0"/>
                          <w:marBottom w:val="0"/>
                          <w:divBdr>
                            <w:top w:val="none" w:sz="0" w:space="0" w:color="auto"/>
                            <w:left w:val="none" w:sz="0" w:space="0" w:color="auto"/>
                            <w:bottom w:val="none" w:sz="0" w:space="0" w:color="auto"/>
                            <w:right w:val="none" w:sz="0" w:space="0" w:color="auto"/>
                          </w:divBdr>
                          <w:divsChild>
                            <w:div w:id="1046179498">
                              <w:marLeft w:val="0"/>
                              <w:marRight w:val="0"/>
                              <w:marTop w:val="0"/>
                              <w:marBottom w:val="0"/>
                              <w:divBdr>
                                <w:top w:val="none" w:sz="0" w:space="0" w:color="auto"/>
                                <w:left w:val="none" w:sz="0" w:space="0" w:color="auto"/>
                                <w:bottom w:val="none" w:sz="0" w:space="0" w:color="auto"/>
                                <w:right w:val="none" w:sz="0" w:space="0" w:color="auto"/>
                              </w:divBdr>
                              <w:divsChild>
                                <w:div w:id="1251617298">
                                  <w:marLeft w:val="0"/>
                                  <w:marRight w:val="0"/>
                                  <w:marTop w:val="0"/>
                                  <w:marBottom w:val="0"/>
                                  <w:divBdr>
                                    <w:top w:val="none" w:sz="0" w:space="0" w:color="auto"/>
                                    <w:left w:val="none" w:sz="0" w:space="0" w:color="auto"/>
                                    <w:bottom w:val="none" w:sz="0" w:space="0" w:color="auto"/>
                                    <w:right w:val="none" w:sz="0" w:space="0" w:color="auto"/>
                                  </w:divBdr>
                                </w:div>
                                <w:div w:id="177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72806">
                      <w:marLeft w:val="0"/>
                      <w:marRight w:val="0"/>
                      <w:marTop w:val="0"/>
                      <w:marBottom w:val="0"/>
                      <w:divBdr>
                        <w:top w:val="none" w:sz="0" w:space="0" w:color="auto"/>
                        <w:left w:val="none" w:sz="0" w:space="0" w:color="auto"/>
                        <w:bottom w:val="none" w:sz="0" w:space="0" w:color="auto"/>
                        <w:right w:val="none" w:sz="0" w:space="0" w:color="auto"/>
                      </w:divBdr>
                      <w:divsChild>
                        <w:div w:id="1360273518">
                          <w:marLeft w:val="0"/>
                          <w:marRight w:val="0"/>
                          <w:marTop w:val="0"/>
                          <w:marBottom w:val="0"/>
                          <w:divBdr>
                            <w:top w:val="none" w:sz="0" w:space="0" w:color="auto"/>
                            <w:left w:val="none" w:sz="0" w:space="0" w:color="auto"/>
                            <w:bottom w:val="none" w:sz="0" w:space="0" w:color="auto"/>
                            <w:right w:val="none" w:sz="0" w:space="0" w:color="auto"/>
                          </w:divBdr>
                        </w:div>
                        <w:div w:id="2102099119">
                          <w:marLeft w:val="0"/>
                          <w:marRight w:val="0"/>
                          <w:marTop w:val="0"/>
                          <w:marBottom w:val="0"/>
                          <w:divBdr>
                            <w:top w:val="none" w:sz="0" w:space="0" w:color="auto"/>
                            <w:left w:val="none" w:sz="0" w:space="0" w:color="auto"/>
                            <w:bottom w:val="none" w:sz="0" w:space="0" w:color="auto"/>
                            <w:right w:val="none" w:sz="0" w:space="0" w:color="auto"/>
                          </w:divBdr>
                          <w:divsChild>
                            <w:div w:id="180582685">
                              <w:marLeft w:val="0"/>
                              <w:marRight w:val="0"/>
                              <w:marTop w:val="0"/>
                              <w:marBottom w:val="0"/>
                              <w:divBdr>
                                <w:top w:val="none" w:sz="0" w:space="0" w:color="auto"/>
                                <w:left w:val="none" w:sz="0" w:space="0" w:color="auto"/>
                                <w:bottom w:val="none" w:sz="0" w:space="0" w:color="auto"/>
                                <w:right w:val="none" w:sz="0" w:space="0" w:color="auto"/>
                              </w:divBdr>
                              <w:divsChild>
                                <w:div w:id="1030296673">
                                  <w:marLeft w:val="0"/>
                                  <w:marRight w:val="0"/>
                                  <w:marTop w:val="0"/>
                                  <w:marBottom w:val="0"/>
                                  <w:divBdr>
                                    <w:top w:val="none" w:sz="0" w:space="0" w:color="auto"/>
                                    <w:left w:val="none" w:sz="0" w:space="0" w:color="auto"/>
                                    <w:bottom w:val="none" w:sz="0" w:space="0" w:color="auto"/>
                                    <w:right w:val="none" w:sz="0" w:space="0" w:color="auto"/>
                                  </w:divBdr>
                                </w:div>
                                <w:div w:id="1282762436">
                                  <w:marLeft w:val="0"/>
                                  <w:marRight w:val="0"/>
                                  <w:marTop w:val="0"/>
                                  <w:marBottom w:val="0"/>
                                  <w:divBdr>
                                    <w:top w:val="none" w:sz="0" w:space="0" w:color="auto"/>
                                    <w:left w:val="none" w:sz="0" w:space="0" w:color="auto"/>
                                    <w:bottom w:val="none" w:sz="0" w:space="0" w:color="auto"/>
                                    <w:right w:val="none" w:sz="0" w:space="0" w:color="auto"/>
                                  </w:divBdr>
                                </w:div>
                              </w:divsChild>
                            </w:div>
                            <w:div w:id="1855653125">
                              <w:marLeft w:val="0"/>
                              <w:marRight w:val="0"/>
                              <w:marTop w:val="0"/>
                              <w:marBottom w:val="0"/>
                              <w:divBdr>
                                <w:top w:val="none" w:sz="0" w:space="0" w:color="auto"/>
                                <w:left w:val="none" w:sz="0" w:space="0" w:color="auto"/>
                                <w:bottom w:val="none" w:sz="0" w:space="0" w:color="auto"/>
                                <w:right w:val="none" w:sz="0" w:space="0" w:color="auto"/>
                              </w:divBdr>
                              <w:divsChild>
                                <w:div w:id="11881553">
                                  <w:marLeft w:val="0"/>
                                  <w:marRight w:val="0"/>
                                  <w:marTop w:val="0"/>
                                  <w:marBottom w:val="0"/>
                                  <w:divBdr>
                                    <w:top w:val="none" w:sz="0" w:space="0" w:color="auto"/>
                                    <w:left w:val="none" w:sz="0" w:space="0" w:color="auto"/>
                                    <w:bottom w:val="none" w:sz="0" w:space="0" w:color="auto"/>
                                    <w:right w:val="none" w:sz="0" w:space="0" w:color="auto"/>
                                  </w:divBdr>
                                </w:div>
                                <w:div w:id="1391921152">
                                  <w:marLeft w:val="0"/>
                                  <w:marRight w:val="0"/>
                                  <w:marTop w:val="0"/>
                                  <w:marBottom w:val="0"/>
                                  <w:divBdr>
                                    <w:top w:val="none" w:sz="0" w:space="0" w:color="auto"/>
                                    <w:left w:val="none" w:sz="0" w:space="0" w:color="auto"/>
                                    <w:bottom w:val="none" w:sz="0" w:space="0" w:color="auto"/>
                                    <w:right w:val="none" w:sz="0" w:space="0" w:color="auto"/>
                                  </w:divBdr>
                                </w:div>
                              </w:divsChild>
                            </w:div>
                            <w:div w:id="667708600">
                              <w:marLeft w:val="0"/>
                              <w:marRight w:val="0"/>
                              <w:marTop w:val="0"/>
                              <w:marBottom w:val="0"/>
                              <w:divBdr>
                                <w:top w:val="none" w:sz="0" w:space="0" w:color="auto"/>
                                <w:left w:val="none" w:sz="0" w:space="0" w:color="auto"/>
                                <w:bottom w:val="none" w:sz="0" w:space="0" w:color="auto"/>
                                <w:right w:val="none" w:sz="0" w:space="0" w:color="auto"/>
                              </w:divBdr>
                              <w:divsChild>
                                <w:div w:id="174926010">
                                  <w:marLeft w:val="0"/>
                                  <w:marRight w:val="0"/>
                                  <w:marTop w:val="0"/>
                                  <w:marBottom w:val="0"/>
                                  <w:divBdr>
                                    <w:top w:val="none" w:sz="0" w:space="0" w:color="auto"/>
                                    <w:left w:val="none" w:sz="0" w:space="0" w:color="auto"/>
                                    <w:bottom w:val="none" w:sz="0" w:space="0" w:color="auto"/>
                                    <w:right w:val="none" w:sz="0" w:space="0" w:color="auto"/>
                                  </w:divBdr>
                                </w:div>
                                <w:div w:id="2104834166">
                                  <w:marLeft w:val="0"/>
                                  <w:marRight w:val="0"/>
                                  <w:marTop w:val="0"/>
                                  <w:marBottom w:val="0"/>
                                  <w:divBdr>
                                    <w:top w:val="none" w:sz="0" w:space="0" w:color="auto"/>
                                    <w:left w:val="none" w:sz="0" w:space="0" w:color="auto"/>
                                    <w:bottom w:val="none" w:sz="0" w:space="0" w:color="auto"/>
                                    <w:right w:val="none" w:sz="0" w:space="0" w:color="auto"/>
                                  </w:divBdr>
                                </w:div>
                              </w:divsChild>
                            </w:div>
                            <w:div w:id="45879594">
                              <w:marLeft w:val="0"/>
                              <w:marRight w:val="0"/>
                              <w:marTop w:val="0"/>
                              <w:marBottom w:val="0"/>
                              <w:divBdr>
                                <w:top w:val="none" w:sz="0" w:space="0" w:color="auto"/>
                                <w:left w:val="none" w:sz="0" w:space="0" w:color="auto"/>
                                <w:bottom w:val="none" w:sz="0" w:space="0" w:color="auto"/>
                                <w:right w:val="none" w:sz="0" w:space="0" w:color="auto"/>
                              </w:divBdr>
                              <w:divsChild>
                                <w:div w:id="2140107508">
                                  <w:marLeft w:val="0"/>
                                  <w:marRight w:val="0"/>
                                  <w:marTop w:val="0"/>
                                  <w:marBottom w:val="0"/>
                                  <w:divBdr>
                                    <w:top w:val="none" w:sz="0" w:space="0" w:color="auto"/>
                                    <w:left w:val="none" w:sz="0" w:space="0" w:color="auto"/>
                                    <w:bottom w:val="none" w:sz="0" w:space="0" w:color="auto"/>
                                    <w:right w:val="none" w:sz="0" w:space="0" w:color="auto"/>
                                  </w:divBdr>
                                </w:div>
                                <w:div w:id="5575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811">
                          <w:marLeft w:val="0"/>
                          <w:marRight w:val="0"/>
                          <w:marTop w:val="0"/>
                          <w:marBottom w:val="0"/>
                          <w:divBdr>
                            <w:top w:val="none" w:sz="0" w:space="0" w:color="auto"/>
                            <w:left w:val="none" w:sz="0" w:space="0" w:color="auto"/>
                            <w:bottom w:val="none" w:sz="0" w:space="0" w:color="auto"/>
                            <w:right w:val="none" w:sz="0" w:space="0" w:color="auto"/>
                          </w:divBdr>
                          <w:divsChild>
                            <w:div w:id="91318466">
                              <w:marLeft w:val="0"/>
                              <w:marRight w:val="0"/>
                              <w:marTop w:val="0"/>
                              <w:marBottom w:val="0"/>
                              <w:divBdr>
                                <w:top w:val="none" w:sz="0" w:space="0" w:color="auto"/>
                                <w:left w:val="none" w:sz="0" w:space="0" w:color="auto"/>
                                <w:bottom w:val="none" w:sz="0" w:space="0" w:color="auto"/>
                                <w:right w:val="none" w:sz="0" w:space="0" w:color="auto"/>
                              </w:divBdr>
                              <w:divsChild>
                                <w:div w:id="30542519">
                                  <w:marLeft w:val="0"/>
                                  <w:marRight w:val="0"/>
                                  <w:marTop w:val="0"/>
                                  <w:marBottom w:val="0"/>
                                  <w:divBdr>
                                    <w:top w:val="none" w:sz="0" w:space="0" w:color="auto"/>
                                    <w:left w:val="none" w:sz="0" w:space="0" w:color="auto"/>
                                    <w:bottom w:val="none" w:sz="0" w:space="0" w:color="auto"/>
                                    <w:right w:val="none" w:sz="0" w:space="0" w:color="auto"/>
                                  </w:divBdr>
                                </w:div>
                                <w:div w:id="644234982">
                                  <w:marLeft w:val="0"/>
                                  <w:marRight w:val="0"/>
                                  <w:marTop w:val="0"/>
                                  <w:marBottom w:val="0"/>
                                  <w:divBdr>
                                    <w:top w:val="none" w:sz="0" w:space="0" w:color="auto"/>
                                    <w:left w:val="none" w:sz="0" w:space="0" w:color="auto"/>
                                    <w:bottom w:val="none" w:sz="0" w:space="0" w:color="auto"/>
                                    <w:right w:val="none" w:sz="0" w:space="0" w:color="auto"/>
                                  </w:divBdr>
                                </w:div>
                              </w:divsChild>
                            </w:div>
                            <w:div w:id="1149442333">
                              <w:marLeft w:val="0"/>
                              <w:marRight w:val="0"/>
                              <w:marTop w:val="0"/>
                              <w:marBottom w:val="0"/>
                              <w:divBdr>
                                <w:top w:val="none" w:sz="0" w:space="0" w:color="auto"/>
                                <w:left w:val="none" w:sz="0" w:space="0" w:color="auto"/>
                                <w:bottom w:val="none" w:sz="0" w:space="0" w:color="auto"/>
                                <w:right w:val="none" w:sz="0" w:space="0" w:color="auto"/>
                              </w:divBdr>
                              <w:divsChild>
                                <w:div w:id="254676913">
                                  <w:marLeft w:val="0"/>
                                  <w:marRight w:val="0"/>
                                  <w:marTop w:val="0"/>
                                  <w:marBottom w:val="0"/>
                                  <w:divBdr>
                                    <w:top w:val="none" w:sz="0" w:space="0" w:color="auto"/>
                                    <w:left w:val="none" w:sz="0" w:space="0" w:color="auto"/>
                                    <w:bottom w:val="none" w:sz="0" w:space="0" w:color="auto"/>
                                    <w:right w:val="none" w:sz="0" w:space="0" w:color="auto"/>
                                  </w:divBdr>
                                </w:div>
                                <w:div w:id="1974094695">
                                  <w:marLeft w:val="0"/>
                                  <w:marRight w:val="0"/>
                                  <w:marTop w:val="0"/>
                                  <w:marBottom w:val="0"/>
                                  <w:divBdr>
                                    <w:top w:val="none" w:sz="0" w:space="0" w:color="auto"/>
                                    <w:left w:val="none" w:sz="0" w:space="0" w:color="auto"/>
                                    <w:bottom w:val="none" w:sz="0" w:space="0" w:color="auto"/>
                                    <w:right w:val="none" w:sz="0" w:space="0" w:color="auto"/>
                                  </w:divBdr>
                                </w:div>
                              </w:divsChild>
                            </w:div>
                            <w:div w:id="1533692006">
                              <w:marLeft w:val="0"/>
                              <w:marRight w:val="0"/>
                              <w:marTop w:val="0"/>
                              <w:marBottom w:val="0"/>
                              <w:divBdr>
                                <w:top w:val="none" w:sz="0" w:space="0" w:color="auto"/>
                                <w:left w:val="none" w:sz="0" w:space="0" w:color="auto"/>
                                <w:bottom w:val="none" w:sz="0" w:space="0" w:color="auto"/>
                                <w:right w:val="none" w:sz="0" w:space="0" w:color="auto"/>
                              </w:divBdr>
                              <w:divsChild>
                                <w:div w:id="195512697">
                                  <w:marLeft w:val="0"/>
                                  <w:marRight w:val="0"/>
                                  <w:marTop w:val="0"/>
                                  <w:marBottom w:val="0"/>
                                  <w:divBdr>
                                    <w:top w:val="none" w:sz="0" w:space="0" w:color="auto"/>
                                    <w:left w:val="none" w:sz="0" w:space="0" w:color="auto"/>
                                    <w:bottom w:val="none" w:sz="0" w:space="0" w:color="auto"/>
                                    <w:right w:val="none" w:sz="0" w:space="0" w:color="auto"/>
                                  </w:divBdr>
                                </w:div>
                                <w:div w:id="86475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585">
                          <w:marLeft w:val="0"/>
                          <w:marRight w:val="0"/>
                          <w:marTop w:val="0"/>
                          <w:marBottom w:val="0"/>
                          <w:divBdr>
                            <w:top w:val="none" w:sz="0" w:space="0" w:color="auto"/>
                            <w:left w:val="none" w:sz="0" w:space="0" w:color="auto"/>
                            <w:bottom w:val="none" w:sz="0" w:space="0" w:color="auto"/>
                            <w:right w:val="none" w:sz="0" w:space="0" w:color="auto"/>
                          </w:divBdr>
                          <w:divsChild>
                            <w:div w:id="172769463">
                              <w:marLeft w:val="0"/>
                              <w:marRight w:val="0"/>
                              <w:marTop w:val="0"/>
                              <w:marBottom w:val="0"/>
                              <w:divBdr>
                                <w:top w:val="none" w:sz="0" w:space="0" w:color="auto"/>
                                <w:left w:val="none" w:sz="0" w:space="0" w:color="auto"/>
                                <w:bottom w:val="none" w:sz="0" w:space="0" w:color="auto"/>
                                <w:right w:val="none" w:sz="0" w:space="0" w:color="auto"/>
                              </w:divBdr>
                              <w:divsChild>
                                <w:div w:id="571428502">
                                  <w:marLeft w:val="0"/>
                                  <w:marRight w:val="0"/>
                                  <w:marTop w:val="0"/>
                                  <w:marBottom w:val="0"/>
                                  <w:divBdr>
                                    <w:top w:val="none" w:sz="0" w:space="0" w:color="auto"/>
                                    <w:left w:val="none" w:sz="0" w:space="0" w:color="auto"/>
                                    <w:bottom w:val="none" w:sz="0" w:space="0" w:color="auto"/>
                                    <w:right w:val="none" w:sz="0" w:space="0" w:color="auto"/>
                                  </w:divBdr>
                                </w:div>
                                <w:div w:id="2115830938">
                                  <w:marLeft w:val="0"/>
                                  <w:marRight w:val="0"/>
                                  <w:marTop w:val="0"/>
                                  <w:marBottom w:val="0"/>
                                  <w:divBdr>
                                    <w:top w:val="none" w:sz="0" w:space="0" w:color="auto"/>
                                    <w:left w:val="none" w:sz="0" w:space="0" w:color="auto"/>
                                    <w:bottom w:val="none" w:sz="0" w:space="0" w:color="auto"/>
                                    <w:right w:val="none" w:sz="0" w:space="0" w:color="auto"/>
                                  </w:divBdr>
                                </w:div>
                              </w:divsChild>
                            </w:div>
                            <w:div w:id="544563741">
                              <w:marLeft w:val="0"/>
                              <w:marRight w:val="0"/>
                              <w:marTop w:val="0"/>
                              <w:marBottom w:val="0"/>
                              <w:divBdr>
                                <w:top w:val="none" w:sz="0" w:space="0" w:color="auto"/>
                                <w:left w:val="none" w:sz="0" w:space="0" w:color="auto"/>
                                <w:bottom w:val="none" w:sz="0" w:space="0" w:color="auto"/>
                                <w:right w:val="none" w:sz="0" w:space="0" w:color="auto"/>
                              </w:divBdr>
                              <w:divsChild>
                                <w:div w:id="967785767">
                                  <w:marLeft w:val="0"/>
                                  <w:marRight w:val="0"/>
                                  <w:marTop w:val="0"/>
                                  <w:marBottom w:val="0"/>
                                  <w:divBdr>
                                    <w:top w:val="none" w:sz="0" w:space="0" w:color="auto"/>
                                    <w:left w:val="none" w:sz="0" w:space="0" w:color="auto"/>
                                    <w:bottom w:val="none" w:sz="0" w:space="0" w:color="auto"/>
                                    <w:right w:val="none" w:sz="0" w:space="0" w:color="auto"/>
                                  </w:divBdr>
                                </w:div>
                                <w:div w:id="279073949">
                                  <w:marLeft w:val="0"/>
                                  <w:marRight w:val="0"/>
                                  <w:marTop w:val="0"/>
                                  <w:marBottom w:val="0"/>
                                  <w:divBdr>
                                    <w:top w:val="none" w:sz="0" w:space="0" w:color="auto"/>
                                    <w:left w:val="none" w:sz="0" w:space="0" w:color="auto"/>
                                    <w:bottom w:val="none" w:sz="0" w:space="0" w:color="auto"/>
                                    <w:right w:val="none" w:sz="0" w:space="0" w:color="auto"/>
                                  </w:divBdr>
                                </w:div>
                              </w:divsChild>
                            </w:div>
                            <w:div w:id="1694498935">
                              <w:marLeft w:val="0"/>
                              <w:marRight w:val="0"/>
                              <w:marTop w:val="0"/>
                              <w:marBottom w:val="0"/>
                              <w:divBdr>
                                <w:top w:val="none" w:sz="0" w:space="0" w:color="auto"/>
                                <w:left w:val="none" w:sz="0" w:space="0" w:color="auto"/>
                                <w:bottom w:val="none" w:sz="0" w:space="0" w:color="auto"/>
                                <w:right w:val="none" w:sz="0" w:space="0" w:color="auto"/>
                              </w:divBdr>
                              <w:divsChild>
                                <w:div w:id="472991581">
                                  <w:marLeft w:val="0"/>
                                  <w:marRight w:val="0"/>
                                  <w:marTop w:val="0"/>
                                  <w:marBottom w:val="0"/>
                                  <w:divBdr>
                                    <w:top w:val="none" w:sz="0" w:space="0" w:color="auto"/>
                                    <w:left w:val="none" w:sz="0" w:space="0" w:color="auto"/>
                                    <w:bottom w:val="none" w:sz="0" w:space="0" w:color="auto"/>
                                    <w:right w:val="none" w:sz="0" w:space="0" w:color="auto"/>
                                  </w:divBdr>
                                  <w:divsChild>
                                    <w:div w:id="644433942">
                                      <w:marLeft w:val="0"/>
                                      <w:marRight w:val="0"/>
                                      <w:marTop w:val="0"/>
                                      <w:marBottom w:val="0"/>
                                      <w:divBdr>
                                        <w:top w:val="none" w:sz="0" w:space="0" w:color="auto"/>
                                        <w:left w:val="none" w:sz="0" w:space="0" w:color="auto"/>
                                        <w:bottom w:val="none" w:sz="0" w:space="0" w:color="auto"/>
                                        <w:right w:val="none" w:sz="0" w:space="0" w:color="auto"/>
                                      </w:divBdr>
                                    </w:div>
                                  </w:divsChild>
                                </w:div>
                                <w:div w:id="133707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155017">
                  <w:marLeft w:val="0"/>
                  <w:marRight w:val="0"/>
                  <w:marTop w:val="0"/>
                  <w:marBottom w:val="0"/>
                  <w:divBdr>
                    <w:top w:val="none" w:sz="0" w:space="0" w:color="auto"/>
                    <w:left w:val="none" w:sz="0" w:space="0" w:color="auto"/>
                    <w:bottom w:val="none" w:sz="0" w:space="0" w:color="auto"/>
                    <w:right w:val="none" w:sz="0" w:space="0" w:color="auto"/>
                  </w:divBdr>
                  <w:divsChild>
                    <w:div w:id="1843471989">
                      <w:marLeft w:val="0"/>
                      <w:marRight w:val="0"/>
                      <w:marTop w:val="0"/>
                      <w:marBottom w:val="0"/>
                      <w:divBdr>
                        <w:top w:val="none" w:sz="0" w:space="0" w:color="auto"/>
                        <w:left w:val="none" w:sz="0" w:space="0" w:color="auto"/>
                        <w:bottom w:val="none" w:sz="0" w:space="0" w:color="auto"/>
                        <w:right w:val="none" w:sz="0" w:space="0" w:color="auto"/>
                      </w:divBdr>
                      <w:divsChild>
                        <w:div w:id="1066416393">
                          <w:marLeft w:val="0"/>
                          <w:marRight w:val="0"/>
                          <w:marTop w:val="0"/>
                          <w:marBottom w:val="0"/>
                          <w:divBdr>
                            <w:top w:val="none" w:sz="0" w:space="0" w:color="auto"/>
                            <w:left w:val="none" w:sz="0" w:space="0" w:color="auto"/>
                            <w:bottom w:val="none" w:sz="0" w:space="0" w:color="auto"/>
                            <w:right w:val="none" w:sz="0" w:space="0" w:color="auto"/>
                          </w:divBdr>
                        </w:div>
                        <w:div w:id="1252660291">
                          <w:marLeft w:val="0"/>
                          <w:marRight w:val="0"/>
                          <w:marTop w:val="0"/>
                          <w:marBottom w:val="0"/>
                          <w:divBdr>
                            <w:top w:val="none" w:sz="0" w:space="0" w:color="auto"/>
                            <w:left w:val="none" w:sz="0" w:space="0" w:color="auto"/>
                            <w:bottom w:val="none" w:sz="0" w:space="0" w:color="auto"/>
                            <w:right w:val="none" w:sz="0" w:space="0" w:color="auto"/>
                          </w:divBdr>
                          <w:divsChild>
                            <w:div w:id="786513112">
                              <w:marLeft w:val="0"/>
                              <w:marRight w:val="0"/>
                              <w:marTop w:val="0"/>
                              <w:marBottom w:val="0"/>
                              <w:divBdr>
                                <w:top w:val="none" w:sz="0" w:space="0" w:color="auto"/>
                                <w:left w:val="none" w:sz="0" w:space="0" w:color="auto"/>
                                <w:bottom w:val="none" w:sz="0" w:space="0" w:color="auto"/>
                                <w:right w:val="none" w:sz="0" w:space="0" w:color="auto"/>
                              </w:divBdr>
                              <w:divsChild>
                                <w:div w:id="687760433">
                                  <w:marLeft w:val="0"/>
                                  <w:marRight w:val="0"/>
                                  <w:marTop w:val="0"/>
                                  <w:marBottom w:val="0"/>
                                  <w:divBdr>
                                    <w:top w:val="none" w:sz="0" w:space="0" w:color="auto"/>
                                    <w:left w:val="none" w:sz="0" w:space="0" w:color="auto"/>
                                    <w:bottom w:val="none" w:sz="0" w:space="0" w:color="auto"/>
                                    <w:right w:val="none" w:sz="0" w:space="0" w:color="auto"/>
                                  </w:divBdr>
                                </w:div>
                                <w:div w:id="120340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5709">
                          <w:marLeft w:val="0"/>
                          <w:marRight w:val="0"/>
                          <w:marTop w:val="0"/>
                          <w:marBottom w:val="0"/>
                          <w:divBdr>
                            <w:top w:val="none" w:sz="0" w:space="0" w:color="auto"/>
                            <w:left w:val="none" w:sz="0" w:space="0" w:color="auto"/>
                            <w:bottom w:val="none" w:sz="0" w:space="0" w:color="auto"/>
                            <w:right w:val="none" w:sz="0" w:space="0" w:color="auto"/>
                          </w:divBdr>
                          <w:divsChild>
                            <w:div w:id="1740515511">
                              <w:marLeft w:val="0"/>
                              <w:marRight w:val="0"/>
                              <w:marTop w:val="0"/>
                              <w:marBottom w:val="0"/>
                              <w:divBdr>
                                <w:top w:val="none" w:sz="0" w:space="0" w:color="auto"/>
                                <w:left w:val="none" w:sz="0" w:space="0" w:color="auto"/>
                                <w:bottom w:val="none" w:sz="0" w:space="0" w:color="auto"/>
                                <w:right w:val="none" w:sz="0" w:space="0" w:color="auto"/>
                              </w:divBdr>
                              <w:divsChild>
                                <w:div w:id="1624507121">
                                  <w:marLeft w:val="0"/>
                                  <w:marRight w:val="0"/>
                                  <w:marTop w:val="0"/>
                                  <w:marBottom w:val="0"/>
                                  <w:divBdr>
                                    <w:top w:val="none" w:sz="0" w:space="0" w:color="auto"/>
                                    <w:left w:val="none" w:sz="0" w:space="0" w:color="auto"/>
                                    <w:bottom w:val="none" w:sz="0" w:space="0" w:color="auto"/>
                                    <w:right w:val="none" w:sz="0" w:space="0" w:color="auto"/>
                                  </w:divBdr>
                                </w:div>
                                <w:div w:id="15113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4907">
                          <w:marLeft w:val="0"/>
                          <w:marRight w:val="0"/>
                          <w:marTop w:val="0"/>
                          <w:marBottom w:val="0"/>
                          <w:divBdr>
                            <w:top w:val="none" w:sz="0" w:space="0" w:color="auto"/>
                            <w:left w:val="none" w:sz="0" w:space="0" w:color="auto"/>
                            <w:bottom w:val="none" w:sz="0" w:space="0" w:color="auto"/>
                            <w:right w:val="none" w:sz="0" w:space="0" w:color="auto"/>
                          </w:divBdr>
                          <w:divsChild>
                            <w:div w:id="1223173671">
                              <w:marLeft w:val="0"/>
                              <w:marRight w:val="0"/>
                              <w:marTop w:val="0"/>
                              <w:marBottom w:val="0"/>
                              <w:divBdr>
                                <w:top w:val="none" w:sz="0" w:space="0" w:color="auto"/>
                                <w:left w:val="none" w:sz="0" w:space="0" w:color="auto"/>
                                <w:bottom w:val="none" w:sz="0" w:space="0" w:color="auto"/>
                                <w:right w:val="none" w:sz="0" w:space="0" w:color="auto"/>
                              </w:divBdr>
                              <w:divsChild>
                                <w:div w:id="402607411">
                                  <w:marLeft w:val="0"/>
                                  <w:marRight w:val="0"/>
                                  <w:marTop w:val="0"/>
                                  <w:marBottom w:val="0"/>
                                  <w:divBdr>
                                    <w:top w:val="none" w:sz="0" w:space="0" w:color="auto"/>
                                    <w:left w:val="none" w:sz="0" w:space="0" w:color="auto"/>
                                    <w:bottom w:val="none" w:sz="0" w:space="0" w:color="auto"/>
                                    <w:right w:val="none" w:sz="0" w:space="0" w:color="auto"/>
                                  </w:divBdr>
                                </w:div>
                                <w:div w:id="783579483">
                                  <w:marLeft w:val="0"/>
                                  <w:marRight w:val="0"/>
                                  <w:marTop w:val="0"/>
                                  <w:marBottom w:val="0"/>
                                  <w:divBdr>
                                    <w:top w:val="none" w:sz="0" w:space="0" w:color="auto"/>
                                    <w:left w:val="none" w:sz="0" w:space="0" w:color="auto"/>
                                    <w:bottom w:val="none" w:sz="0" w:space="0" w:color="auto"/>
                                    <w:right w:val="none" w:sz="0" w:space="0" w:color="auto"/>
                                  </w:divBdr>
                                </w:div>
                              </w:divsChild>
                            </w:div>
                            <w:div w:id="1777561682">
                              <w:marLeft w:val="0"/>
                              <w:marRight w:val="0"/>
                              <w:marTop w:val="0"/>
                              <w:marBottom w:val="0"/>
                              <w:divBdr>
                                <w:top w:val="none" w:sz="0" w:space="0" w:color="auto"/>
                                <w:left w:val="none" w:sz="0" w:space="0" w:color="auto"/>
                                <w:bottom w:val="none" w:sz="0" w:space="0" w:color="auto"/>
                                <w:right w:val="none" w:sz="0" w:space="0" w:color="auto"/>
                              </w:divBdr>
                              <w:divsChild>
                                <w:div w:id="883522476">
                                  <w:marLeft w:val="0"/>
                                  <w:marRight w:val="0"/>
                                  <w:marTop w:val="0"/>
                                  <w:marBottom w:val="0"/>
                                  <w:divBdr>
                                    <w:top w:val="none" w:sz="0" w:space="0" w:color="auto"/>
                                    <w:left w:val="none" w:sz="0" w:space="0" w:color="auto"/>
                                    <w:bottom w:val="none" w:sz="0" w:space="0" w:color="auto"/>
                                    <w:right w:val="none" w:sz="0" w:space="0" w:color="auto"/>
                                  </w:divBdr>
                                </w:div>
                                <w:div w:id="572156551">
                                  <w:marLeft w:val="0"/>
                                  <w:marRight w:val="0"/>
                                  <w:marTop w:val="0"/>
                                  <w:marBottom w:val="0"/>
                                  <w:divBdr>
                                    <w:top w:val="none" w:sz="0" w:space="0" w:color="auto"/>
                                    <w:left w:val="none" w:sz="0" w:space="0" w:color="auto"/>
                                    <w:bottom w:val="none" w:sz="0" w:space="0" w:color="auto"/>
                                    <w:right w:val="none" w:sz="0" w:space="0" w:color="auto"/>
                                  </w:divBdr>
                                </w:div>
                              </w:divsChild>
                            </w:div>
                            <w:div w:id="2046320440">
                              <w:marLeft w:val="0"/>
                              <w:marRight w:val="0"/>
                              <w:marTop w:val="0"/>
                              <w:marBottom w:val="0"/>
                              <w:divBdr>
                                <w:top w:val="none" w:sz="0" w:space="0" w:color="auto"/>
                                <w:left w:val="none" w:sz="0" w:space="0" w:color="auto"/>
                                <w:bottom w:val="none" w:sz="0" w:space="0" w:color="auto"/>
                                <w:right w:val="none" w:sz="0" w:space="0" w:color="auto"/>
                              </w:divBdr>
                              <w:divsChild>
                                <w:div w:id="391001216">
                                  <w:marLeft w:val="0"/>
                                  <w:marRight w:val="0"/>
                                  <w:marTop w:val="0"/>
                                  <w:marBottom w:val="0"/>
                                  <w:divBdr>
                                    <w:top w:val="none" w:sz="0" w:space="0" w:color="auto"/>
                                    <w:left w:val="none" w:sz="0" w:space="0" w:color="auto"/>
                                    <w:bottom w:val="none" w:sz="0" w:space="0" w:color="auto"/>
                                    <w:right w:val="none" w:sz="0" w:space="0" w:color="auto"/>
                                  </w:divBdr>
                                </w:div>
                                <w:div w:id="603195893">
                                  <w:marLeft w:val="0"/>
                                  <w:marRight w:val="0"/>
                                  <w:marTop w:val="0"/>
                                  <w:marBottom w:val="0"/>
                                  <w:divBdr>
                                    <w:top w:val="none" w:sz="0" w:space="0" w:color="auto"/>
                                    <w:left w:val="none" w:sz="0" w:space="0" w:color="auto"/>
                                    <w:bottom w:val="none" w:sz="0" w:space="0" w:color="auto"/>
                                    <w:right w:val="none" w:sz="0" w:space="0" w:color="auto"/>
                                  </w:divBdr>
                                </w:div>
                              </w:divsChild>
                            </w:div>
                            <w:div w:id="213276742">
                              <w:marLeft w:val="0"/>
                              <w:marRight w:val="0"/>
                              <w:marTop w:val="0"/>
                              <w:marBottom w:val="0"/>
                              <w:divBdr>
                                <w:top w:val="none" w:sz="0" w:space="0" w:color="auto"/>
                                <w:left w:val="none" w:sz="0" w:space="0" w:color="auto"/>
                                <w:bottom w:val="none" w:sz="0" w:space="0" w:color="auto"/>
                                <w:right w:val="none" w:sz="0" w:space="0" w:color="auto"/>
                              </w:divBdr>
                              <w:divsChild>
                                <w:div w:id="92286905">
                                  <w:marLeft w:val="0"/>
                                  <w:marRight w:val="0"/>
                                  <w:marTop w:val="0"/>
                                  <w:marBottom w:val="0"/>
                                  <w:divBdr>
                                    <w:top w:val="none" w:sz="0" w:space="0" w:color="auto"/>
                                    <w:left w:val="none" w:sz="0" w:space="0" w:color="auto"/>
                                    <w:bottom w:val="none" w:sz="0" w:space="0" w:color="auto"/>
                                    <w:right w:val="none" w:sz="0" w:space="0" w:color="auto"/>
                                  </w:divBdr>
                                </w:div>
                                <w:div w:id="14067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608009">
                      <w:marLeft w:val="0"/>
                      <w:marRight w:val="0"/>
                      <w:marTop w:val="0"/>
                      <w:marBottom w:val="0"/>
                      <w:divBdr>
                        <w:top w:val="none" w:sz="0" w:space="0" w:color="auto"/>
                        <w:left w:val="none" w:sz="0" w:space="0" w:color="auto"/>
                        <w:bottom w:val="none" w:sz="0" w:space="0" w:color="auto"/>
                        <w:right w:val="none" w:sz="0" w:space="0" w:color="auto"/>
                      </w:divBdr>
                      <w:divsChild>
                        <w:div w:id="1787120846">
                          <w:marLeft w:val="0"/>
                          <w:marRight w:val="0"/>
                          <w:marTop w:val="0"/>
                          <w:marBottom w:val="0"/>
                          <w:divBdr>
                            <w:top w:val="none" w:sz="0" w:space="0" w:color="auto"/>
                            <w:left w:val="none" w:sz="0" w:space="0" w:color="auto"/>
                            <w:bottom w:val="none" w:sz="0" w:space="0" w:color="auto"/>
                            <w:right w:val="none" w:sz="0" w:space="0" w:color="auto"/>
                          </w:divBdr>
                        </w:div>
                        <w:div w:id="1314069951">
                          <w:marLeft w:val="0"/>
                          <w:marRight w:val="0"/>
                          <w:marTop w:val="0"/>
                          <w:marBottom w:val="0"/>
                          <w:divBdr>
                            <w:top w:val="none" w:sz="0" w:space="0" w:color="auto"/>
                            <w:left w:val="none" w:sz="0" w:space="0" w:color="auto"/>
                            <w:bottom w:val="none" w:sz="0" w:space="0" w:color="auto"/>
                            <w:right w:val="none" w:sz="0" w:space="0" w:color="auto"/>
                          </w:divBdr>
                          <w:divsChild>
                            <w:div w:id="100221129">
                              <w:marLeft w:val="0"/>
                              <w:marRight w:val="0"/>
                              <w:marTop w:val="0"/>
                              <w:marBottom w:val="0"/>
                              <w:divBdr>
                                <w:top w:val="none" w:sz="0" w:space="0" w:color="auto"/>
                                <w:left w:val="none" w:sz="0" w:space="0" w:color="auto"/>
                                <w:bottom w:val="none" w:sz="0" w:space="0" w:color="auto"/>
                                <w:right w:val="none" w:sz="0" w:space="0" w:color="auto"/>
                              </w:divBdr>
                              <w:divsChild>
                                <w:div w:id="487096053">
                                  <w:marLeft w:val="0"/>
                                  <w:marRight w:val="0"/>
                                  <w:marTop w:val="0"/>
                                  <w:marBottom w:val="0"/>
                                  <w:divBdr>
                                    <w:top w:val="none" w:sz="0" w:space="0" w:color="auto"/>
                                    <w:left w:val="none" w:sz="0" w:space="0" w:color="auto"/>
                                    <w:bottom w:val="none" w:sz="0" w:space="0" w:color="auto"/>
                                    <w:right w:val="none" w:sz="0" w:space="0" w:color="auto"/>
                                  </w:divBdr>
                                </w:div>
                                <w:div w:id="865481194">
                                  <w:marLeft w:val="0"/>
                                  <w:marRight w:val="0"/>
                                  <w:marTop w:val="0"/>
                                  <w:marBottom w:val="0"/>
                                  <w:divBdr>
                                    <w:top w:val="none" w:sz="0" w:space="0" w:color="auto"/>
                                    <w:left w:val="none" w:sz="0" w:space="0" w:color="auto"/>
                                    <w:bottom w:val="none" w:sz="0" w:space="0" w:color="auto"/>
                                    <w:right w:val="none" w:sz="0" w:space="0" w:color="auto"/>
                                  </w:divBdr>
                                </w:div>
                              </w:divsChild>
                            </w:div>
                            <w:div w:id="1501118270">
                              <w:marLeft w:val="0"/>
                              <w:marRight w:val="0"/>
                              <w:marTop w:val="0"/>
                              <w:marBottom w:val="0"/>
                              <w:divBdr>
                                <w:top w:val="none" w:sz="0" w:space="0" w:color="auto"/>
                                <w:left w:val="none" w:sz="0" w:space="0" w:color="auto"/>
                                <w:bottom w:val="none" w:sz="0" w:space="0" w:color="auto"/>
                                <w:right w:val="none" w:sz="0" w:space="0" w:color="auto"/>
                              </w:divBdr>
                              <w:divsChild>
                                <w:div w:id="1986739673">
                                  <w:marLeft w:val="0"/>
                                  <w:marRight w:val="0"/>
                                  <w:marTop w:val="0"/>
                                  <w:marBottom w:val="0"/>
                                  <w:divBdr>
                                    <w:top w:val="none" w:sz="0" w:space="0" w:color="auto"/>
                                    <w:left w:val="none" w:sz="0" w:space="0" w:color="auto"/>
                                    <w:bottom w:val="none" w:sz="0" w:space="0" w:color="auto"/>
                                    <w:right w:val="none" w:sz="0" w:space="0" w:color="auto"/>
                                  </w:divBdr>
                                </w:div>
                                <w:div w:id="12853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6530">
                          <w:marLeft w:val="0"/>
                          <w:marRight w:val="0"/>
                          <w:marTop w:val="0"/>
                          <w:marBottom w:val="0"/>
                          <w:divBdr>
                            <w:top w:val="none" w:sz="0" w:space="0" w:color="auto"/>
                            <w:left w:val="none" w:sz="0" w:space="0" w:color="auto"/>
                            <w:bottom w:val="none" w:sz="0" w:space="0" w:color="auto"/>
                            <w:right w:val="none" w:sz="0" w:space="0" w:color="auto"/>
                          </w:divBdr>
                          <w:divsChild>
                            <w:div w:id="1412308471">
                              <w:marLeft w:val="0"/>
                              <w:marRight w:val="0"/>
                              <w:marTop w:val="0"/>
                              <w:marBottom w:val="0"/>
                              <w:divBdr>
                                <w:top w:val="none" w:sz="0" w:space="0" w:color="auto"/>
                                <w:left w:val="none" w:sz="0" w:space="0" w:color="auto"/>
                                <w:bottom w:val="none" w:sz="0" w:space="0" w:color="auto"/>
                                <w:right w:val="none" w:sz="0" w:space="0" w:color="auto"/>
                              </w:divBdr>
                              <w:divsChild>
                                <w:div w:id="1195001529">
                                  <w:marLeft w:val="0"/>
                                  <w:marRight w:val="0"/>
                                  <w:marTop w:val="0"/>
                                  <w:marBottom w:val="0"/>
                                  <w:divBdr>
                                    <w:top w:val="none" w:sz="0" w:space="0" w:color="auto"/>
                                    <w:left w:val="none" w:sz="0" w:space="0" w:color="auto"/>
                                    <w:bottom w:val="none" w:sz="0" w:space="0" w:color="auto"/>
                                    <w:right w:val="none" w:sz="0" w:space="0" w:color="auto"/>
                                  </w:divBdr>
                                </w:div>
                                <w:div w:id="1034884159">
                                  <w:marLeft w:val="0"/>
                                  <w:marRight w:val="0"/>
                                  <w:marTop w:val="0"/>
                                  <w:marBottom w:val="0"/>
                                  <w:divBdr>
                                    <w:top w:val="none" w:sz="0" w:space="0" w:color="auto"/>
                                    <w:left w:val="none" w:sz="0" w:space="0" w:color="auto"/>
                                    <w:bottom w:val="none" w:sz="0" w:space="0" w:color="auto"/>
                                    <w:right w:val="none" w:sz="0" w:space="0" w:color="auto"/>
                                  </w:divBdr>
                                </w:div>
                              </w:divsChild>
                            </w:div>
                            <w:div w:id="1136021667">
                              <w:marLeft w:val="0"/>
                              <w:marRight w:val="0"/>
                              <w:marTop w:val="0"/>
                              <w:marBottom w:val="0"/>
                              <w:divBdr>
                                <w:top w:val="none" w:sz="0" w:space="0" w:color="auto"/>
                                <w:left w:val="none" w:sz="0" w:space="0" w:color="auto"/>
                                <w:bottom w:val="none" w:sz="0" w:space="0" w:color="auto"/>
                                <w:right w:val="none" w:sz="0" w:space="0" w:color="auto"/>
                              </w:divBdr>
                              <w:divsChild>
                                <w:div w:id="749811424">
                                  <w:marLeft w:val="0"/>
                                  <w:marRight w:val="0"/>
                                  <w:marTop w:val="0"/>
                                  <w:marBottom w:val="0"/>
                                  <w:divBdr>
                                    <w:top w:val="none" w:sz="0" w:space="0" w:color="auto"/>
                                    <w:left w:val="none" w:sz="0" w:space="0" w:color="auto"/>
                                    <w:bottom w:val="none" w:sz="0" w:space="0" w:color="auto"/>
                                    <w:right w:val="none" w:sz="0" w:space="0" w:color="auto"/>
                                  </w:divBdr>
                                </w:div>
                                <w:div w:id="10963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6361">
                          <w:marLeft w:val="0"/>
                          <w:marRight w:val="0"/>
                          <w:marTop w:val="0"/>
                          <w:marBottom w:val="0"/>
                          <w:divBdr>
                            <w:top w:val="none" w:sz="0" w:space="0" w:color="auto"/>
                            <w:left w:val="none" w:sz="0" w:space="0" w:color="auto"/>
                            <w:bottom w:val="none" w:sz="0" w:space="0" w:color="auto"/>
                            <w:right w:val="none" w:sz="0" w:space="0" w:color="auto"/>
                          </w:divBdr>
                          <w:divsChild>
                            <w:div w:id="1926106202">
                              <w:marLeft w:val="0"/>
                              <w:marRight w:val="0"/>
                              <w:marTop w:val="0"/>
                              <w:marBottom w:val="0"/>
                              <w:divBdr>
                                <w:top w:val="none" w:sz="0" w:space="0" w:color="auto"/>
                                <w:left w:val="none" w:sz="0" w:space="0" w:color="auto"/>
                                <w:bottom w:val="none" w:sz="0" w:space="0" w:color="auto"/>
                                <w:right w:val="none" w:sz="0" w:space="0" w:color="auto"/>
                              </w:divBdr>
                              <w:divsChild>
                                <w:div w:id="1472022810">
                                  <w:marLeft w:val="0"/>
                                  <w:marRight w:val="0"/>
                                  <w:marTop w:val="0"/>
                                  <w:marBottom w:val="0"/>
                                  <w:divBdr>
                                    <w:top w:val="none" w:sz="0" w:space="0" w:color="auto"/>
                                    <w:left w:val="none" w:sz="0" w:space="0" w:color="auto"/>
                                    <w:bottom w:val="none" w:sz="0" w:space="0" w:color="auto"/>
                                    <w:right w:val="none" w:sz="0" w:space="0" w:color="auto"/>
                                  </w:divBdr>
                                </w:div>
                                <w:div w:id="20456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5091">
                      <w:marLeft w:val="0"/>
                      <w:marRight w:val="0"/>
                      <w:marTop w:val="0"/>
                      <w:marBottom w:val="0"/>
                      <w:divBdr>
                        <w:top w:val="none" w:sz="0" w:space="0" w:color="auto"/>
                        <w:left w:val="none" w:sz="0" w:space="0" w:color="auto"/>
                        <w:bottom w:val="none" w:sz="0" w:space="0" w:color="auto"/>
                        <w:right w:val="none" w:sz="0" w:space="0" w:color="auto"/>
                      </w:divBdr>
                      <w:divsChild>
                        <w:div w:id="984040813">
                          <w:marLeft w:val="0"/>
                          <w:marRight w:val="0"/>
                          <w:marTop w:val="0"/>
                          <w:marBottom w:val="0"/>
                          <w:divBdr>
                            <w:top w:val="none" w:sz="0" w:space="0" w:color="auto"/>
                            <w:left w:val="none" w:sz="0" w:space="0" w:color="auto"/>
                            <w:bottom w:val="none" w:sz="0" w:space="0" w:color="auto"/>
                            <w:right w:val="none" w:sz="0" w:space="0" w:color="auto"/>
                          </w:divBdr>
                        </w:div>
                        <w:div w:id="1058360930">
                          <w:marLeft w:val="0"/>
                          <w:marRight w:val="0"/>
                          <w:marTop w:val="0"/>
                          <w:marBottom w:val="0"/>
                          <w:divBdr>
                            <w:top w:val="none" w:sz="0" w:space="0" w:color="auto"/>
                            <w:left w:val="none" w:sz="0" w:space="0" w:color="auto"/>
                            <w:bottom w:val="none" w:sz="0" w:space="0" w:color="auto"/>
                            <w:right w:val="none" w:sz="0" w:space="0" w:color="auto"/>
                          </w:divBdr>
                          <w:divsChild>
                            <w:div w:id="1080524001">
                              <w:marLeft w:val="0"/>
                              <w:marRight w:val="0"/>
                              <w:marTop w:val="0"/>
                              <w:marBottom w:val="0"/>
                              <w:divBdr>
                                <w:top w:val="none" w:sz="0" w:space="0" w:color="auto"/>
                                <w:left w:val="none" w:sz="0" w:space="0" w:color="auto"/>
                                <w:bottom w:val="none" w:sz="0" w:space="0" w:color="auto"/>
                                <w:right w:val="none" w:sz="0" w:space="0" w:color="auto"/>
                              </w:divBdr>
                              <w:divsChild>
                                <w:div w:id="153691416">
                                  <w:marLeft w:val="0"/>
                                  <w:marRight w:val="0"/>
                                  <w:marTop w:val="0"/>
                                  <w:marBottom w:val="0"/>
                                  <w:divBdr>
                                    <w:top w:val="none" w:sz="0" w:space="0" w:color="auto"/>
                                    <w:left w:val="none" w:sz="0" w:space="0" w:color="auto"/>
                                    <w:bottom w:val="none" w:sz="0" w:space="0" w:color="auto"/>
                                    <w:right w:val="none" w:sz="0" w:space="0" w:color="auto"/>
                                  </w:divBdr>
                                </w:div>
                                <w:div w:id="747189443">
                                  <w:marLeft w:val="0"/>
                                  <w:marRight w:val="0"/>
                                  <w:marTop w:val="0"/>
                                  <w:marBottom w:val="0"/>
                                  <w:divBdr>
                                    <w:top w:val="none" w:sz="0" w:space="0" w:color="auto"/>
                                    <w:left w:val="none" w:sz="0" w:space="0" w:color="auto"/>
                                    <w:bottom w:val="none" w:sz="0" w:space="0" w:color="auto"/>
                                    <w:right w:val="none" w:sz="0" w:space="0" w:color="auto"/>
                                  </w:divBdr>
                                </w:div>
                              </w:divsChild>
                            </w:div>
                            <w:div w:id="1010136798">
                              <w:marLeft w:val="0"/>
                              <w:marRight w:val="0"/>
                              <w:marTop w:val="0"/>
                              <w:marBottom w:val="0"/>
                              <w:divBdr>
                                <w:top w:val="none" w:sz="0" w:space="0" w:color="auto"/>
                                <w:left w:val="none" w:sz="0" w:space="0" w:color="auto"/>
                                <w:bottom w:val="none" w:sz="0" w:space="0" w:color="auto"/>
                                <w:right w:val="none" w:sz="0" w:space="0" w:color="auto"/>
                              </w:divBdr>
                              <w:divsChild>
                                <w:div w:id="1607037131">
                                  <w:marLeft w:val="0"/>
                                  <w:marRight w:val="0"/>
                                  <w:marTop w:val="0"/>
                                  <w:marBottom w:val="0"/>
                                  <w:divBdr>
                                    <w:top w:val="none" w:sz="0" w:space="0" w:color="auto"/>
                                    <w:left w:val="none" w:sz="0" w:space="0" w:color="auto"/>
                                    <w:bottom w:val="none" w:sz="0" w:space="0" w:color="auto"/>
                                    <w:right w:val="none" w:sz="0" w:space="0" w:color="auto"/>
                                  </w:divBdr>
                                </w:div>
                                <w:div w:id="12616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6476">
                          <w:marLeft w:val="0"/>
                          <w:marRight w:val="0"/>
                          <w:marTop w:val="0"/>
                          <w:marBottom w:val="0"/>
                          <w:divBdr>
                            <w:top w:val="none" w:sz="0" w:space="0" w:color="auto"/>
                            <w:left w:val="none" w:sz="0" w:space="0" w:color="auto"/>
                            <w:bottom w:val="none" w:sz="0" w:space="0" w:color="auto"/>
                            <w:right w:val="none" w:sz="0" w:space="0" w:color="auto"/>
                          </w:divBdr>
                          <w:divsChild>
                            <w:div w:id="86116220">
                              <w:marLeft w:val="0"/>
                              <w:marRight w:val="0"/>
                              <w:marTop w:val="0"/>
                              <w:marBottom w:val="0"/>
                              <w:divBdr>
                                <w:top w:val="none" w:sz="0" w:space="0" w:color="auto"/>
                                <w:left w:val="none" w:sz="0" w:space="0" w:color="auto"/>
                                <w:bottom w:val="none" w:sz="0" w:space="0" w:color="auto"/>
                                <w:right w:val="none" w:sz="0" w:space="0" w:color="auto"/>
                              </w:divBdr>
                              <w:divsChild>
                                <w:div w:id="589193499">
                                  <w:marLeft w:val="0"/>
                                  <w:marRight w:val="0"/>
                                  <w:marTop w:val="0"/>
                                  <w:marBottom w:val="0"/>
                                  <w:divBdr>
                                    <w:top w:val="none" w:sz="0" w:space="0" w:color="auto"/>
                                    <w:left w:val="none" w:sz="0" w:space="0" w:color="auto"/>
                                    <w:bottom w:val="none" w:sz="0" w:space="0" w:color="auto"/>
                                    <w:right w:val="none" w:sz="0" w:space="0" w:color="auto"/>
                                  </w:divBdr>
                                </w:div>
                                <w:div w:id="1616059718">
                                  <w:marLeft w:val="0"/>
                                  <w:marRight w:val="0"/>
                                  <w:marTop w:val="0"/>
                                  <w:marBottom w:val="0"/>
                                  <w:divBdr>
                                    <w:top w:val="none" w:sz="0" w:space="0" w:color="auto"/>
                                    <w:left w:val="none" w:sz="0" w:space="0" w:color="auto"/>
                                    <w:bottom w:val="none" w:sz="0" w:space="0" w:color="auto"/>
                                    <w:right w:val="none" w:sz="0" w:space="0" w:color="auto"/>
                                  </w:divBdr>
                                </w:div>
                              </w:divsChild>
                            </w:div>
                            <w:div w:id="2058360151">
                              <w:marLeft w:val="0"/>
                              <w:marRight w:val="0"/>
                              <w:marTop w:val="0"/>
                              <w:marBottom w:val="0"/>
                              <w:divBdr>
                                <w:top w:val="none" w:sz="0" w:space="0" w:color="auto"/>
                                <w:left w:val="none" w:sz="0" w:space="0" w:color="auto"/>
                                <w:bottom w:val="none" w:sz="0" w:space="0" w:color="auto"/>
                                <w:right w:val="none" w:sz="0" w:space="0" w:color="auto"/>
                              </w:divBdr>
                              <w:divsChild>
                                <w:div w:id="753285750">
                                  <w:marLeft w:val="0"/>
                                  <w:marRight w:val="0"/>
                                  <w:marTop w:val="0"/>
                                  <w:marBottom w:val="0"/>
                                  <w:divBdr>
                                    <w:top w:val="none" w:sz="0" w:space="0" w:color="auto"/>
                                    <w:left w:val="none" w:sz="0" w:space="0" w:color="auto"/>
                                    <w:bottom w:val="none" w:sz="0" w:space="0" w:color="auto"/>
                                    <w:right w:val="none" w:sz="0" w:space="0" w:color="auto"/>
                                  </w:divBdr>
                                </w:div>
                                <w:div w:id="123137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49127">
                          <w:marLeft w:val="0"/>
                          <w:marRight w:val="0"/>
                          <w:marTop w:val="0"/>
                          <w:marBottom w:val="0"/>
                          <w:divBdr>
                            <w:top w:val="none" w:sz="0" w:space="0" w:color="auto"/>
                            <w:left w:val="none" w:sz="0" w:space="0" w:color="auto"/>
                            <w:bottom w:val="none" w:sz="0" w:space="0" w:color="auto"/>
                            <w:right w:val="none" w:sz="0" w:space="0" w:color="auto"/>
                          </w:divBdr>
                          <w:divsChild>
                            <w:div w:id="1863546510">
                              <w:marLeft w:val="0"/>
                              <w:marRight w:val="0"/>
                              <w:marTop w:val="0"/>
                              <w:marBottom w:val="0"/>
                              <w:divBdr>
                                <w:top w:val="none" w:sz="0" w:space="0" w:color="auto"/>
                                <w:left w:val="none" w:sz="0" w:space="0" w:color="auto"/>
                                <w:bottom w:val="none" w:sz="0" w:space="0" w:color="auto"/>
                                <w:right w:val="none" w:sz="0" w:space="0" w:color="auto"/>
                              </w:divBdr>
                              <w:divsChild>
                                <w:div w:id="1773935655">
                                  <w:marLeft w:val="0"/>
                                  <w:marRight w:val="0"/>
                                  <w:marTop w:val="0"/>
                                  <w:marBottom w:val="0"/>
                                  <w:divBdr>
                                    <w:top w:val="none" w:sz="0" w:space="0" w:color="auto"/>
                                    <w:left w:val="none" w:sz="0" w:space="0" w:color="auto"/>
                                    <w:bottom w:val="none" w:sz="0" w:space="0" w:color="auto"/>
                                    <w:right w:val="none" w:sz="0" w:space="0" w:color="auto"/>
                                  </w:divBdr>
                                </w:div>
                                <w:div w:id="304553378">
                                  <w:marLeft w:val="0"/>
                                  <w:marRight w:val="0"/>
                                  <w:marTop w:val="0"/>
                                  <w:marBottom w:val="0"/>
                                  <w:divBdr>
                                    <w:top w:val="none" w:sz="0" w:space="0" w:color="auto"/>
                                    <w:left w:val="none" w:sz="0" w:space="0" w:color="auto"/>
                                    <w:bottom w:val="none" w:sz="0" w:space="0" w:color="auto"/>
                                    <w:right w:val="none" w:sz="0" w:space="0" w:color="auto"/>
                                  </w:divBdr>
                                </w:div>
                              </w:divsChild>
                            </w:div>
                            <w:div w:id="1743678637">
                              <w:marLeft w:val="0"/>
                              <w:marRight w:val="0"/>
                              <w:marTop w:val="0"/>
                              <w:marBottom w:val="0"/>
                              <w:divBdr>
                                <w:top w:val="none" w:sz="0" w:space="0" w:color="auto"/>
                                <w:left w:val="none" w:sz="0" w:space="0" w:color="auto"/>
                                <w:bottom w:val="none" w:sz="0" w:space="0" w:color="auto"/>
                                <w:right w:val="none" w:sz="0" w:space="0" w:color="auto"/>
                              </w:divBdr>
                              <w:divsChild>
                                <w:div w:id="666402574">
                                  <w:marLeft w:val="0"/>
                                  <w:marRight w:val="0"/>
                                  <w:marTop w:val="0"/>
                                  <w:marBottom w:val="0"/>
                                  <w:divBdr>
                                    <w:top w:val="none" w:sz="0" w:space="0" w:color="auto"/>
                                    <w:left w:val="none" w:sz="0" w:space="0" w:color="auto"/>
                                    <w:bottom w:val="none" w:sz="0" w:space="0" w:color="auto"/>
                                    <w:right w:val="none" w:sz="0" w:space="0" w:color="auto"/>
                                  </w:divBdr>
                                </w:div>
                                <w:div w:id="18906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449225">
                  <w:marLeft w:val="0"/>
                  <w:marRight w:val="0"/>
                  <w:marTop w:val="0"/>
                  <w:marBottom w:val="0"/>
                  <w:divBdr>
                    <w:top w:val="none" w:sz="0" w:space="0" w:color="auto"/>
                    <w:left w:val="none" w:sz="0" w:space="0" w:color="auto"/>
                    <w:bottom w:val="none" w:sz="0" w:space="0" w:color="auto"/>
                    <w:right w:val="none" w:sz="0" w:space="0" w:color="auto"/>
                  </w:divBdr>
                  <w:divsChild>
                    <w:div w:id="1175337273">
                      <w:marLeft w:val="0"/>
                      <w:marRight w:val="0"/>
                      <w:marTop w:val="0"/>
                      <w:marBottom w:val="0"/>
                      <w:divBdr>
                        <w:top w:val="none" w:sz="0" w:space="0" w:color="auto"/>
                        <w:left w:val="none" w:sz="0" w:space="0" w:color="auto"/>
                        <w:bottom w:val="none" w:sz="0" w:space="0" w:color="auto"/>
                        <w:right w:val="none" w:sz="0" w:space="0" w:color="auto"/>
                      </w:divBdr>
                      <w:divsChild>
                        <w:div w:id="656543472">
                          <w:marLeft w:val="0"/>
                          <w:marRight w:val="0"/>
                          <w:marTop w:val="0"/>
                          <w:marBottom w:val="0"/>
                          <w:divBdr>
                            <w:top w:val="none" w:sz="0" w:space="0" w:color="auto"/>
                            <w:left w:val="none" w:sz="0" w:space="0" w:color="auto"/>
                            <w:bottom w:val="none" w:sz="0" w:space="0" w:color="auto"/>
                            <w:right w:val="none" w:sz="0" w:space="0" w:color="auto"/>
                          </w:divBdr>
                        </w:div>
                        <w:div w:id="1018198476">
                          <w:marLeft w:val="0"/>
                          <w:marRight w:val="0"/>
                          <w:marTop w:val="0"/>
                          <w:marBottom w:val="0"/>
                          <w:divBdr>
                            <w:top w:val="none" w:sz="0" w:space="0" w:color="auto"/>
                            <w:left w:val="none" w:sz="0" w:space="0" w:color="auto"/>
                            <w:bottom w:val="none" w:sz="0" w:space="0" w:color="auto"/>
                            <w:right w:val="none" w:sz="0" w:space="0" w:color="auto"/>
                          </w:divBdr>
                          <w:divsChild>
                            <w:div w:id="637102300">
                              <w:marLeft w:val="0"/>
                              <w:marRight w:val="0"/>
                              <w:marTop w:val="0"/>
                              <w:marBottom w:val="0"/>
                              <w:divBdr>
                                <w:top w:val="none" w:sz="0" w:space="0" w:color="auto"/>
                                <w:left w:val="none" w:sz="0" w:space="0" w:color="auto"/>
                                <w:bottom w:val="none" w:sz="0" w:space="0" w:color="auto"/>
                                <w:right w:val="none" w:sz="0" w:space="0" w:color="auto"/>
                              </w:divBdr>
                              <w:divsChild>
                                <w:div w:id="586307664">
                                  <w:marLeft w:val="0"/>
                                  <w:marRight w:val="0"/>
                                  <w:marTop w:val="0"/>
                                  <w:marBottom w:val="0"/>
                                  <w:divBdr>
                                    <w:top w:val="none" w:sz="0" w:space="0" w:color="auto"/>
                                    <w:left w:val="none" w:sz="0" w:space="0" w:color="auto"/>
                                    <w:bottom w:val="none" w:sz="0" w:space="0" w:color="auto"/>
                                    <w:right w:val="none" w:sz="0" w:space="0" w:color="auto"/>
                                  </w:divBdr>
                                  <w:divsChild>
                                    <w:div w:id="418017272">
                                      <w:marLeft w:val="0"/>
                                      <w:marRight w:val="0"/>
                                      <w:marTop w:val="0"/>
                                      <w:marBottom w:val="0"/>
                                      <w:divBdr>
                                        <w:top w:val="none" w:sz="0" w:space="0" w:color="auto"/>
                                        <w:left w:val="none" w:sz="0" w:space="0" w:color="auto"/>
                                        <w:bottom w:val="none" w:sz="0" w:space="0" w:color="auto"/>
                                        <w:right w:val="none" w:sz="0" w:space="0" w:color="auto"/>
                                      </w:divBdr>
                                    </w:div>
                                  </w:divsChild>
                                </w:div>
                                <w:div w:id="77531608">
                                  <w:marLeft w:val="0"/>
                                  <w:marRight w:val="0"/>
                                  <w:marTop w:val="0"/>
                                  <w:marBottom w:val="0"/>
                                  <w:divBdr>
                                    <w:top w:val="none" w:sz="0" w:space="0" w:color="auto"/>
                                    <w:left w:val="none" w:sz="0" w:space="0" w:color="auto"/>
                                    <w:bottom w:val="none" w:sz="0" w:space="0" w:color="auto"/>
                                    <w:right w:val="none" w:sz="0" w:space="0" w:color="auto"/>
                                  </w:divBdr>
                                </w:div>
                              </w:divsChild>
                            </w:div>
                            <w:div w:id="1756242518">
                              <w:marLeft w:val="0"/>
                              <w:marRight w:val="0"/>
                              <w:marTop w:val="0"/>
                              <w:marBottom w:val="0"/>
                              <w:divBdr>
                                <w:top w:val="none" w:sz="0" w:space="0" w:color="auto"/>
                                <w:left w:val="none" w:sz="0" w:space="0" w:color="auto"/>
                                <w:bottom w:val="none" w:sz="0" w:space="0" w:color="auto"/>
                                <w:right w:val="none" w:sz="0" w:space="0" w:color="auto"/>
                              </w:divBdr>
                              <w:divsChild>
                                <w:div w:id="138890666">
                                  <w:marLeft w:val="0"/>
                                  <w:marRight w:val="0"/>
                                  <w:marTop w:val="0"/>
                                  <w:marBottom w:val="0"/>
                                  <w:divBdr>
                                    <w:top w:val="none" w:sz="0" w:space="0" w:color="auto"/>
                                    <w:left w:val="none" w:sz="0" w:space="0" w:color="auto"/>
                                    <w:bottom w:val="none" w:sz="0" w:space="0" w:color="auto"/>
                                    <w:right w:val="none" w:sz="0" w:space="0" w:color="auto"/>
                                  </w:divBdr>
                                  <w:divsChild>
                                    <w:div w:id="1903756205">
                                      <w:marLeft w:val="0"/>
                                      <w:marRight w:val="0"/>
                                      <w:marTop w:val="0"/>
                                      <w:marBottom w:val="0"/>
                                      <w:divBdr>
                                        <w:top w:val="none" w:sz="0" w:space="0" w:color="auto"/>
                                        <w:left w:val="none" w:sz="0" w:space="0" w:color="auto"/>
                                        <w:bottom w:val="none" w:sz="0" w:space="0" w:color="auto"/>
                                        <w:right w:val="none" w:sz="0" w:space="0" w:color="auto"/>
                                      </w:divBdr>
                                    </w:div>
                                  </w:divsChild>
                                </w:div>
                                <w:div w:id="1384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624625">
              <w:marLeft w:val="0"/>
              <w:marRight w:val="0"/>
              <w:marTop w:val="0"/>
              <w:marBottom w:val="0"/>
              <w:divBdr>
                <w:top w:val="none" w:sz="0" w:space="0" w:color="auto"/>
                <w:left w:val="none" w:sz="0" w:space="0" w:color="auto"/>
                <w:bottom w:val="none" w:sz="0" w:space="0" w:color="auto"/>
                <w:right w:val="none" w:sz="0" w:space="0" w:color="auto"/>
              </w:divBdr>
              <w:divsChild>
                <w:div w:id="152644600">
                  <w:marLeft w:val="0"/>
                  <w:marRight w:val="0"/>
                  <w:marTop w:val="0"/>
                  <w:marBottom w:val="0"/>
                  <w:divBdr>
                    <w:top w:val="none" w:sz="0" w:space="0" w:color="auto"/>
                    <w:left w:val="none" w:sz="0" w:space="0" w:color="auto"/>
                    <w:bottom w:val="none" w:sz="0" w:space="0" w:color="auto"/>
                    <w:right w:val="none" w:sz="0" w:space="0" w:color="auto"/>
                  </w:divBdr>
                  <w:divsChild>
                    <w:div w:id="2007051967">
                      <w:marLeft w:val="0"/>
                      <w:marRight w:val="0"/>
                      <w:marTop w:val="0"/>
                      <w:marBottom w:val="0"/>
                      <w:divBdr>
                        <w:top w:val="none" w:sz="0" w:space="0" w:color="auto"/>
                        <w:left w:val="none" w:sz="0" w:space="0" w:color="auto"/>
                        <w:bottom w:val="none" w:sz="0" w:space="0" w:color="auto"/>
                        <w:right w:val="none" w:sz="0" w:space="0" w:color="auto"/>
                      </w:divBdr>
                      <w:divsChild>
                        <w:div w:id="1019043072">
                          <w:marLeft w:val="0"/>
                          <w:marRight w:val="0"/>
                          <w:marTop w:val="0"/>
                          <w:marBottom w:val="0"/>
                          <w:divBdr>
                            <w:top w:val="none" w:sz="0" w:space="0" w:color="auto"/>
                            <w:left w:val="none" w:sz="0" w:space="0" w:color="auto"/>
                            <w:bottom w:val="none" w:sz="0" w:space="0" w:color="auto"/>
                            <w:right w:val="none" w:sz="0" w:space="0" w:color="auto"/>
                          </w:divBdr>
                        </w:div>
                      </w:divsChild>
                    </w:div>
                    <w:div w:id="756751419">
                      <w:marLeft w:val="0"/>
                      <w:marRight w:val="0"/>
                      <w:marTop w:val="0"/>
                      <w:marBottom w:val="0"/>
                      <w:divBdr>
                        <w:top w:val="none" w:sz="0" w:space="0" w:color="auto"/>
                        <w:left w:val="none" w:sz="0" w:space="0" w:color="auto"/>
                        <w:bottom w:val="none" w:sz="0" w:space="0" w:color="auto"/>
                        <w:right w:val="none" w:sz="0" w:space="0" w:color="auto"/>
                      </w:divBdr>
                      <w:divsChild>
                        <w:div w:id="1819109621">
                          <w:marLeft w:val="0"/>
                          <w:marRight w:val="0"/>
                          <w:marTop w:val="0"/>
                          <w:marBottom w:val="0"/>
                          <w:divBdr>
                            <w:top w:val="none" w:sz="0" w:space="0" w:color="auto"/>
                            <w:left w:val="none" w:sz="0" w:space="0" w:color="auto"/>
                            <w:bottom w:val="none" w:sz="0" w:space="0" w:color="auto"/>
                            <w:right w:val="none" w:sz="0" w:space="0" w:color="auto"/>
                          </w:divBdr>
                        </w:div>
                      </w:divsChild>
                    </w:div>
                    <w:div w:id="1232501679">
                      <w:marLeft w:val="0"/>
                      <w:marRight w:val="0"/>
                      <w:marTop w:val="0"/>
                      <w:marBottom w:val="0"/>
                      <w:divBdr>
                        <w:top w:val="none" w:sz="0" w:space="0" w:color="auto"/>
                        <w:left w:val="none" w:sz="0" w:space="0" w:color="auto"/>
                        <w:bottom w:val="none" w:sz="0" w:space="0" w:color="auto"/>
                        <w:right w:val="none" w:sz="0" w:space="0" w:color="auto"/>
                      </w:divBdr>
                      <w:divsChild>
                        <w:div w:id="612633749">
                          <w:marLeft w:val="0"/>
                          <w:marRight w:val="0"/>
                          <w:marTop w:val="0"/>
                          <w:marBottom w:val="0"/>
                          <w:divBdr>
                            <w:top w:val="none" w:sz="0" w:space="0" w:color="auto"/>
                            <w:left w:val="none" w:sz="0" w:space="0" w:color="auto"/>
                            <w:bottom w:val="none" w:sz="0" w:space="0" w:color="auto"/>
                            <w:right w:val="none" w:sz="0" w:space="0" w:color="auto"/>
                          </w:divBdr>
                        </w:div>
                      </w:divsChild>
                    </w:div>
                    <w:div w:id="84496283">
                      <w:marLeft w:val="0"/>
                      <w:marRight w:val="0"/>
                      <w:marTop w:val="0"/>
                      <w:marBottom w:val="0"/>
                      <w:divBdr>
                        <w:top w:val="none" w:sz="0" w:space="0" w:color="auto"/>
                        <w:left w:val="none" w:sz="0" w:space="0" w:color="auto"/>
                        <w:bottom w:val="none" w:sz="0" w:space="0" w:color="auto"/>
                        <w:right w:val="none" w:sz="0" w:space="0" w:color="auto"/>
                      </w:divBdr>
                    </w:div>
                    <w:div w:id="1351299712">
                      <w:marLeft w:val="0"/>
                      <w:marRight w:val="0"/>
                      <w:marTop w:val="0"/>
                      <w:marBottom w:val="0"/>
                      <w:divBdr>
                        <w:top w:val="none" w:sz="0" w:space="0" w:color="auto"/>
                        <w:left w:val="none" w:sz="0" w:space="0" w:color="auto"/>
                        <w:bottom w:val="none" w:sz="0" w:space="0" w:color="auto"/>
                        <w:right w:val="none" w:sz="0" w:space="0" w:color="auto"/>
                      </w:divBdr>
                    </w:div>
                    <w:div w:id="392125233">
                      <w:marLeft w:val="0"/>
                      <w:marRight w:val="0"/>
                      <w:marTop w:val="0"/>
                      <w:marBottom w:val="0"/>
                      <w:divBdr>
                        <w:top w:val="none" w:sz="0" w:space="0" w:color="auto"/>
                        <w:left w:val="none" w:sz="0" w:space="0" w:color="auto"/>
                        <w:bottom w:val="none" w:sz="0" w:space="0" w:color="auto"/>
                        <w:right w:val="none" w:sz="0" w:space="0" w:color="auto"/>
                      </w:divBdr>
                      <w:divsChild>
                        <w:div w:id="193790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2612">
                  <w:marLeft w:val="0"/>
                  <w:marRight w:val="0"/>
                  <w:marTop w:val="0"/>
                  <w:marBottom w:val="0"/>
                  <w:divBdr>
                    <w:top w:val="none" w:sz="0" w:space="0" w:color="auto"/>
                    <w:left w:val="none" w:sz="0" w:space="0" w:color="auto"/>
                    <w:bottom w:val="none" w:sz="0" w:space="0" w:color="auto"/>
                    <w:right w:val="none" w:sz="0" w:space="0" w:color="auto"/>
                  </w:divBdr>
                  <w:divsChild>
                    <w:div w:id="1706297097">
                      <w:marLeft w:val="0"/>
                      <w:marRight w:val="0"/>
                      <w:marTop w:val="0"/>
                      <w:marBottom w:val="0"/>
                      <w:divBdr>
                        <w:top w:val="none" w:sz="0" w:space="0" w:color="auto"/>
                        <w:left w:val="none" w:sz="0" w:space="0" w:color="auto"/>
                        <w:bottom w:val="none" w:sz="0" w:space="0" w:color="auto"/>
                        <w:right w:val="none" w:sz="0" w:space="0" w:color="auto"/>
                      </w:divBdr>
                      <w:divsChild>
                        <w:div w:id="1317763760">
                          <w:marLeft w:val="0"/>
                          <w:marRight w:val="0"/>
                          <w:marTop w:val="0"/>
                          <w:marBottom w:val="0"/>
                          <w:divBdr>
                            <w:top w:val="none" w:sz="0" w:space="0" w:color="auto"/>
                            <w:left w:val="none" w:sz="0" w:space="0" w:color="auto"/>
                            <w:bottom w:val="none" w:sz="0" w:space="0" w:color="auto"/>
                            <w:right w:val="none" w:sz="0" w:space="0" w:color="auto"/>
                          </w:divBdr>
                        </w:div>
                        <w:div w:id="1876774563">
                          <w:marLeft w:val="0"/>
                          <w:marRight w:val="0"/>
                          <w:marTop w:val="0"/>
                          <w:marBottom w:val="0"/>
                          <w:divBdr>
                            <w:top w:val="none" w:sz="0" w:space="0" w:color="auto"/>
                            <w:left w:val="none" w:sz="0" w:space="0" w:color="auto"/>
                            <w:bottom w:val="none" w:sz="0" w:space="0" w:color="auto"/>
                            <w:right w:val="none" w:sz="0" w:space="0" w:color="auto"/>
                          </w:divBdr>
                        </w:div>
                      </w:divsChild>
                    </w:div>
                    <w:div w:id="1813910845">
                      <w:marLeft w:val="0"/>
                      <w:marRight w:val="0"/>
                      <w:marTop w:val="0"/>
                      <w:marBottom w:val="0"/>
                      <w:divBdr>
                        <w:top w:val="none" w:sz="0" w:space="0" w:color="auto"/>
                        <w:left w:val="none" w:sz="0" w:space="0" w:color="auto"/>
                        <w:bottom w:val="none" w:sz="0" w:space="0" w:color="auto"/>
                        <w:right w:val="none" w:sz="0" w:space="0" w:color="auto"/>
                      </w:divBdr>
                      <w:divsChild>
                        <w:div w:id="107940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603">
                  <w:marLeft w:val="0"/>
                  <w:marRight w:val="0"/>
                  <w:marTop w:val="0"/>
                  <w:marBottom w:val="0"/>
                  <w:divBdr>
                    <w:top w:val="none" w:sz="0" w:space="0" w:color="auto"/>
                    <w:left w:val="none" w:sz="0" w:space="0" w:color="auto"/>
                    <w:bottom w:val="none" w:sz="0" w:space="0" w:color="auto"/>
                    <w:right w:val="none" w:sz="0" w:space="0" w:color="auto"/>
                  </w:divBdr>
                </w:div>
                <w:div w:id="167047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9645">
          <w:marLeft w:val="0"/>
          <w:marRight w:val="0"/>
          <w:marTop w:val="0"/>
          <w:marBottom w:val="0"/>
          <w:divBdr>
            <w:top w:val="none" w:sz="0" w:space="0" w:color="auto"/>
            <w:left w:val="none" w:sz="0" w:space="0" w:color="auto"/>
            <w:bottom w:val="none" w:sz="0" w:space="0" w:color="auto"/>
            <w:right w:val="none" w:sz="0" w:space="0" w:color="auto"/>
          </w:divBdr>
          <w:divsChild>
            <w:div w:id="1508520512">
              <w:marLeft w:val="0"/>
              <w:marRight w:val="0"/>
              <w:marTop w:val="0"/>
              <w:marBottom w:val="0"/>
              <w:divBdr>
                <w:top w:val="none" w:sz="0" w:space="0" w:color="auto"/>
                <w:left w:val="none" w:sz="0" w:space="0" w:color="auto"/>
                <w:bottom w:val="none" w:sz="0" w:space="0" w:color="auto"/>
                <w:right w:val="none" w:sz="0" w:space="0" w:color="auto"/>
              </w:divBdr>
              <w:divsChild>
                <w:div w:id="391656529">
                  <w:marLeft w:val="0"/>
                  <w:marRight w:val="0"/>
                  <w:marTop w:val="0"/>
                  <w:marBottom w:val="0"/>
                  <w:divBdr>
                    <w:top w:val="none" w:sz="0" w:space="0" w:color="auto"/>
                    <w:left w:val="none" w:sz="0" w:space="0" w:color="auto"/>
                    <w:bottom w:val="none" w:sz="0" w:space="0" w:color="auto"/>
                    <w:right w:val="none" w:sz="0" w:space="0" w:color="auto"/>
                  </w:divBdr>
                  <w:divsChild>
                    <w:div w:id="443110899">
                      <w:marLeft w:val="0"/>
                      <w:marRight w:val="0"/>
                      <w:marTop w:val="0"/>
                      <w:marBottom w:val="0"/>
                      <w:divBdr>
                        <w:top w:val="none" w:sz="0" w:space="0" w:color="auto"/>
                        <w:left w:val="none" w:sz="0" w:space="0" w:color="auto"/>
                        <w:bottom w:val="none" w:sz="0" w:space="0" w:color="auto"/>
                        <w:right w:val="none" w:sz="0" w:space="0" w:color="auto"/>
                      </w:divBdr>
                    </w:div>
                    <w:div w:id="1740202689">
                      <w:marLeft w:val="0"/>
                      <w:marRight w:val="0"/>
                      <w:marTop w:val="0"/>
                      <w:marBottom w:val="0"/>
                      <w:divBdr>
                        <w:top w:val="none" w:sz="0" w:space="0" w:color="auto"/>
                        <w:left w:val="none" w:sz="0" w:space="0" w:color="auto"/>
                        <w:bottom w:val="none" w:sz="0" w:space="0" w:color="auto"/>
                        <w:right w:val="none" w:sz="0" w:space="0" w:color="auto"/>
                      </w:divBdr>
                    </w:div>
                    <w:div w:id="691879010">
                      <w:marLeft w:val="0"/>
                      <w:marRight w:val="0"/>
                      <w:marTop w:val="0"/>
                      <w:marBottom w:val="0"/>
                      <w:divBdr>
                        <w:top w:val="none" w:sz="0" w:space="0" w:color="auto"/>
                        <w:left w:val="none" w:sz="0" w:space="0" w:color="auto"/>
                        <w:bottom w:val="none" w:sz="0" w:space="0" w:color="auto"/>
                        <w:right w:val="none" w:sz="0" w:space="0" w:color="auto"/>
                      </w:divBdr>
                    </w:div>
                  </w:divsChild>
                </w:div>
                <w:div w:id="1637569296">
                  <w:marLeft w:val="0"/>
                  <w:marRight w:val="0"/>
                  <w:marTop w:val="0"/>
                  <w:marBottom w:val="0"/>
                  <w:divBdr>
                    <w:top w:val="none" w:sz="0" w:space="0" w:color="auto"/>
                    <w:left w:val="none" w:sz="0" w:space="0" w:color="auto"/>
                    <w:bottom w:val="none" w:sz="0" w:space="0" w:color="auto"/>
                    <w:right w:val="none" w:sz="0" w:space="0" w:color="auto"/>
                  </w:divBdr>
                </w:div>
                <w:div w:id="1057314849">
                  <w:marLeft w:val="0"/>
                  <w:marRight w:val="0"/>
                  <w:marTop w:val="0"/>
                  <w:marBottom w:val="0"/>
                  <w:divBdr>
                    <w:top w:val="none" w:sz="0" w:space="0" w:color="auto"/>
                    <w:left w:val="none" w:sz="0" w:space="0" w:color="auto"/>
                    <w:bottom w:val="none" w:sz="0" w:space="0" w:color="auto"/>
                    <w:right w:val="none" w:sz="0" w:space="0" w:color="auto"/>
                  </w:divBdr>
                </w:div>
                <w:div w:id="2139370945">
                  <w:marLeft w:val="0"/>
                  <w:marRight w:val="0"/>
                  <w:marTop w:val="0"/>
                  <w:marBottom w:val="0"/>
                  <w:divBdr>
                    <w:top w:val="none" w:sz="0" w:space="0" w:color="auto"/>
                    <w:left w:val="none" w:sz="0" w:space="0" w:color="auto"/>
                    <w:bottom w:val="none" w:sz="0" w:space="0" w:color="auto"/>
                    <w:right w:val="none" w:sz="0" w:space="0" w:color="auto"/>
                  </w:divBdr>
                </w:div>
                <w:div w:id="1144352581">
                  <w:marLeft w:val="0"/>
                  <w:marRight w:val="0"/>
                  <w:marTop w:val="0"/>
                  <w:marBottom w:val="0"/>
                  <w:divBdr>
                    <w:top w:val="none" w:sz="0" w:space="0" w:color="auto"/>
                    <w:left w:val="none" w:sz="0" w:space="0" w:color="auto"/>
                    <w:bottom w:val="none" w:sz="0" w:space="0" w:color="auto"/>
                    <w:right w:val="none" w:sz="0" w:space="0" w:color="auto"/>
                  </w:divBdr>
                </w:div>
                <w:div w:id="830369255">
                  <w:marLeft w:val="0"/>
                  <w:marRight w:val="0"/>
                  <w:marTop w:val="0"/>
                  <w:marBottom w:val="0"/>
                  <w:divBdr>
                    <w:top w:val="none" w:sz="0" w:space="0" w:color="auto"/>
                    <w:left w:val="none" w:sz="0" w:space="0" w:color="auto"/>
                    <w:bottom w:val="none" w:sz="0" w:space="0" w:color="auto"/>
                    <w:right w:val="none" w:sz="0" w:space="0" w:color="auto"/>
                  </w:divBdr>
                </w:div>
                <w:div w:id="1606617523">
                  <w:marLeft w:val="0"/>
                  <w:marRight w:val="0"/>
                  <w:marTop w:val="0"/>
                  <w:marBottom w:val="0"/>
                  <w:divBdr>
                    <w:top w:val="none" w:sz="0" w:space="0" w:color="auto"/>
                    <w:left w:val="none" w:sz="0" w:space="0" w:color="auto"/>
                    <w:bottom w:val="none" w:sz="0" w:space="0" w:color="auto"/>
                    <w:right w:val="none" w:sz="0" w:space="0" w:color="auto"/>
                  </w:divBdr>
                </w:div>
                <w:div w:id="591665146">
                  <w:marLeft w:val="0"/>
                  <w:marRight w:val="0"/>
                  <w:marTop w:val="0"/>
                  <w:marBottom w:val="0"/>
                  <w:divBdr>
                    <w:top w:val="none" w:sz="0" w:space="0" w:color="auto"/>
                    <w:left w:val="none" w:sz="0" w:space="0" w:color="auto"/>
                    <w:bottom w:val="none" w:sz="0" w:space="0" w:color="auto"/>
                    <w:right w:val="none" w:sz="0" w:space="0" w:color="auto"/>
                  </w:divBdr>
                </w:div>
                <w:div w:id="1415978263">
                  <w:marLeft w:val="0"/>
                  <w:marRight w:val="0"/>
                  <w:marTop w:val="0"/>
                  <w:marBottom w:val="0"/>
                  <w:divBdr>
                    <w:top w:val="none" w:sz="0" w:space="0" w:color="auto"/>
                    <w:left w:val="none" w:sz="0" w:space="0" w:color="auto"/>
                    <w:bottom w:val="none" w:sz="0" w:space="0" w:color="auto"/>
                    <w:right w:val="none" w:sz="0" w:space="0" w:color="auto"/>
                  </w:divBdr>
                </w:div>
                <w:div w:id="514075478">
                  <w:marLeft w:val="0"/>
                  <w:marRight w:val="0"/>
                  <w:marTop w:val="0"/>
                  <w:marBottom w:val="0"/>
                  <w:divBdr>
                    <w:top w:val="none" w:sz="0" w:space="0" w:color="auto"/>
                    <w:left w:val="none" w:sz="0" w:space="0" w:color="auto"/>
                    <w:bottom w:val="none" w:sz="0" w:space="0" w:color="auto"/>
                    <w:right w:val="none" w:sz="0" w:space="0" w:color="auto"/>
                  </w:divBdr>
                </w:div>
                <w:div w:id="213544820">
                  <w:marLeft w:val="0"/>
                  <w:marRight w:val="0"/>
                  <w:marTop w:val="0"/>
                  <w:marBottom w:val="0"/>
                  <w:divBdr>
                    <w:top w:val="none" w:sz="0" w:space="0" w:color="auto"/>
                    <w:left w:val="none" w:sz="0" w:space="0" w:color="auto"/>
                    <w:bottom w:val="none" w:sz="0" w:space="0" w:color="auto"/>
                    <w:right w:val="none" w:sz="0" w:space="0" w:color="auto"/>
                  </w:divBdr>
                </w:div>
                <w:div w:id="517737429">
                  <w:marLeft w:val="0"/>
                  <w:marRight w:val="0"/>
                  <w:marTop w:val="0"/>
                  <w:marBottom w:val="0"/>
                  <w:divBdr>
                    <w:top w:val="none" w:sz="0" w:space="0" w:color="auto"/>
                    <w:left w:val="none" w:sz="0" w:space="0" w:color="auto"/>
                    <w:bottom w:val="none" w:sz="0" w:space="0" w:color="auto"/>
                    <w:right w:val="none" w:sz="0" w:space="0" w:color="auto"/>
                  </w:divBdr>
                </w:div>
                <w:div w:id="1776632076">
                  <w:marLeft w:val="0"/>
                  <w:marRight w:val="0"/>
                  <w:marTop w:val="0"/>
                  <w:marBottom w:val="0"/>
                  <w:divBdr>
                    <w:top w:val="none" w:sz="0" w:space="0" w:color="auto"/>
                    <w:left w:val="none" w:sz="0" w:space="0" w:color="auto"/>
                    <w:bottom w:val="none" w:sz="0" w:space="0" w:color="auto"/>
                    <w:right w:val="none" w:sz="0" w:space="0" w:color="auto"/>
                  </w:divBdr>
                </w:div>
                <w:div w:id="1776901435">
                  <w:marLeft w:val="0"/>
                  <w:marRight w:val="0"/>
                  <w:marTop w:val="0"/>
                  <w:marBottom w:val="0"/>
                  <w:divBdr>
                    <w:top w:val="none" w:sz="0" w:space="0" w:color="auto"/>
                    <w:left w:val="none" w:sz="0" w:space="0" w:color="auto"/>
                    <w:bottom w:val="none" w:sz="0" w:space="0" w:color="auto"/>
                    <w:right w:val="none" w:sz="0" w:space="0" w:color="auto"/>
                  </w:divBdr>
                </w:div>
                <w:div w:id="1297834390">
                  <w:marLeft w:val="0"/>
                  <w:marRight w:val="0"/>
                  <w:marTop w:val="0"/>
                  <w:marBottom w:val="0"/>
                  <w:divBdr>
                    <w:top w:val="none" w:sz="0" w:space="0" w:color="auto"/>
                    <w:left w:val="none" w:sz="0" w:space="0" w:color="auto"/>
                    <w:bottom w:val="none" w:sz="0" w:space="0" w:color="auto"/>
                    <w:right w:val="none" w:sz="0" w:space="0" w:color="auto"/>
                  </w:divBdr>
                </w:div>
                <w:div w:id="1809711416">
                  <w:marLeft w:val="0"/>
                  <w:marRight w:val="0"/>
                  <w:marTop w:val="0"/>
                  <w:marBottom w:val="0"/>
                  <w:divBdr>
                    <w:top w:val="none" w:sz="0" w:space="0" w:color="auto"/>
                    <w:left w:val="none" w:sz="0" w:space="0" w:color="auto"/>
                    <w:bottom w:val="none" w:sz="0" w:space="0" w:color="auto"/>
                    <w:right w:val="none" w:sz="0" w:space="0" w:color="auto"/>
                  </w:divBdr>
                </w:div>
                <w:div w:id="1002510094">
                  <w:marLeft w:val="0"/>
                  <w:marRight w:val="0"/>
                  <w:marTop w:val="0"/>
                  <w:marBottom w:val="0"/>
                  <w:divBdr>
                    <w:top w:val="none" w:sz="0" w:space="0" w:color="auto"/>
                    <w:left w:val="none" w:sz="0" w:space="0" w:color="auto"/>
                    <w:bottom w:val="none" w:sz="0" w:space="0" w:color="auto"/>
                    <w:right w:val="none" w:sz="0" w:space="0" w:color="auto"/>
                  </w:divBdr>
                </w:div>
                <w:div w:id="125205293">
                  <w:marLeft w:val="0"/>
                  <w:marRight w:val="0"/>
                  <w:marTop w:val="0"/>
                  <w:marBottom w:val="0"/>
                  <w:divBdr>
                    <w:top w:val="none" w:sz="0" w:space="0" w:color="auto"/>
                    <w:left w:val="none" w:sz="0" w:space="0" w:color="auto"/>
                    <w:bottom w:val="none" w:sz="0" w:space="0" w:color="auto"/>
                    <w:right w:val="none" w:sz="0" w:space="0" w:color="auto"/>
                  </w:divBdr>
                </w:div>
                <w:div w:id="364448988">
                  <w:marLeft w:val="0"/>
                  <w:marRight w:val="0"/>
                  <w:marTop w:val="0"/>
                  <w:marBottom w:val="0"/>
                  <w:divBdr>
                    <w:top w:val="none" w:sz="0" w:space="0" w:color="auto"/>
                    <w:left w:val="none" w:sz="0" w:space="0" w:color="auto"/>
                    <w:bottom w:val="none" w:sz="0" w:space="0" w:color="auto"/>
                    <w:right w:val="none" w:sz="0" w:space="0" w:color="auto"/>
                  </w:divBdr>
                </w:div>
                <w:div w:id="994340966">
                  <w:marLeft w:val="0"/>
                  <w:marRight w:val="0"/>
                  <w:marTop w:val="0"/>
                  <w:marBottom w:val="0"/>
                  <w:divBdr>
                    <w:top w:val="none" w:sz="0" w:space="0" w:color="auto"/>
                    <w:left w:val="none" w:sz="0" w:space="0" w:color="auto"/>
                    <w:bottom w:val="none" w:sz="0" w:space="0" w:color="auto"/>
                    <w:right w:val="none" w:sz="0" w:space="0" w:color="auto"/>
                  </w:divBdr>
                </w:div>
                <w:div w:id="445972965">
                  <w:marLeft w:val="0"/>
                  <w:marRight w:val="0"/>
                  <w:marTop w:val="0"/>
                  <w:marBottom w:val="0"/>
                  <w:divBdr>
                    <w:top w:val="none" w:sz="0" w:space="0" w:color="auto"/>
                    <w:left w:val="none" w:sz="0" w:space="0" w:color="auto"/>
                    <w:bottom w:val="none" w:sz="0" w:space="0" w:color="auto"/>
                    <w:right w:val="none" w:sz="0" w:space="0" w:color="auto"/>
                  </w:divBdr>
                </w:div>
                <w:div w:id="708189408">
                  <w:marLeft w:val="0"/>
                  <w:marRight w:val="0"/>
                  <w:marTop w:val="0"/>
                  <w:marBottom w:val="0"/>
                  <w:divBdr>
                    <w:top w:val="none" w:sz="0" w:space="0" w:color="auto"/>
                    <w:left w:val="none" w:sz="0" w:space="0" w:color="auto"/>
                    <w:bottom w:val="none" w:sz="0" w:space="0" w:color="auto"/>
                    <w:right w:val="none" w:sz="0" w:space="0" w:color="auto"/>
                  </w:divBdr>
                </w:div>
                <w:div w:id="1474326527">
                  <w:marLeft w:val="0"/>
                  <w:marRight w:val="0"/>
                  <w:marTop w:val="0"/>
                  <w:marBottom w:val="0"/>
                  <w:divBdr>
                    <w:top w:val="none" w:sz="0" w:space="0" w:color="auto"/>
                    <w:left w:val="none" w:sz="0" w:space="0" w:color="auto"/>
                    <w:bottom w:val="none" w:sz="0" w:space="0" w:color="auto"/>
                    <w:right w:val="none" w:sz="0" w:space="0" w:color="auto"/>
                  </w:divBdr>
                </w:div>
                <w:div w:id="874806104">
                  <w:marLeft w:val="0"/>
                  <w:marRight w:val="0"/>
                  <w:marTop w:val="0"/>
                  <w:marBottom w:val="0"/>
                  <w:divBdr>
                    <w:top w:val="none" w:sz="0" w:space="0" w:color="auto"/>
                    <w:left w:val="none" w:sz="0" w:space="0" w:color="auto"/>
                    <w:bottom w:val="none" w:sz="0" w:space="0" w:color="auto"/>
                    <w:right w:val="none" w:sz="0" w:space="0" w:color="auto"/>
                  </w:divBdr>
                </w:div>
                <w:div w:id="241527549">
                  <w:marLeft w:val="0"/>
                  <w:marRight w:val="0"/>
                  <w:marTop w:val="0"/>
                  <w:marBottom w:val="0"/>
                  <w:divBdr>
                    <w:top w:val="none" w:sz="0" w:space="0" w:color="auto"/>
                    <w:left w:val="none" w:sz="0" w:space="0" w:color="auto"/>
                    <w:bottom w:val="none" w:sz="0" w:space="0" w:color="auto"/>
                    <w:right w:val="none" w:sz="0" w:space="0" w:color="auto"/>
                  </w:divBdr>
                </w:div>
                <w:div w:id="53087258">
                  <w:marLeft w:val="0"/>
                  <w:marRight w:val="0"/>
                  <w:marTop w:val="0"/>
                  <w:marBottom w:val="0"/>
                  <w:divBdr>
                    <w:top w:val="none" w:sz="0" w:space="0" w:color="auto"/>
                    <w:left w:val="none" w:sz="0" w:space="0" w:color="auto"/>
                    <w:bottom w:val="none" w:sz="0" w:space="0" w:color="auto"/>
                    <w:right w:val="none" w:sz="0" w:space="0" w:color="auto"/>
                  </w:divBdr>
                </w:div>
                <w:div w:id="317267962">
                  <w:marLeft w:val="0"/>
                  <w:marRight w:val="0"/>
                  <w:marTop w:val="0"/>
                  <w:marBottom w:val="0"/>
                  <w:divBdr>
                    <w:top w:val="none" w:sz="0" w:space="0" w:color="auto"/>
                    <w:left w:val="none" w:sz="0" w:space="0" w:color="auto"/>
                    <w:bottom w:val="none" w:sz="0" w:space="0" w:color="auto"/>
                    <w:right w:val="none" w:sz="0" w:space="0" w:color="auto"/>
                  </w:divBdr>
                </w:div>
                <w:div w:id="1298294084">
                  <w:marLeft w:val="0"/>
                  <w:marRight w:val="0"/>
                  <w:marTop w:val="0"/>
                  <w:marBottom w:val="0"/>
                  <w:divBdr>
                    <w:top w:val="none" w:sz="0" w:space="0" w:color="auto"/>
                    <w:left w:val="none" w:sz="0" w:space="0" w:color="auto"/>
                    <w:bottom w:val="none" w:sz="0" w:space="0" w:color="auto"/>
                    <w:right w:val="none" w:sz="0" w:space="0" w:color="auto"/>
                  </w:divBdr>
                </w:div>
                <w:div w:id="1828128790">
                  <w:marLeft w:val="0"/>
                  <w:marRight w:val="0"/>
                  <w:marTop w:val="0"/>
                  <w:marBottom w:val="0"/>
                  <w:divBdr>
                    <w:top w:val="none" w:sz="0" w:space="0" w:color="auto"/>
                    <w:left w:val="none" w:sz="0" w:space="0" w:color="auto"/>
                    <w:bottom w:val="none" w:sz="0" w:space="0" w:color="auto"/>
                    <w:right w:val="none" w:sz="0" w:space="0" w:color="auto"/>
                  </w:divBdr>
                  <w:divsChild>
                    <w:div w:id="1985888877">
                      <w:marLeft w:val="0"/>
                      <w:marRight w:val="0"/>
                      <w:marTop w:val="0"/>
                      <w:marBottom w:val="0"/>
                      <w:divBdr>
                        <w:top w:val="none" w:sz="0" w:space="0" w:color="auto"/>
                        <w:left w:val="none" w:sz="0" w:space="0" w:color="auto"/>
                        <w:bottom w:val="none" w:sz="0" w:space="0" w:color="auto"/>
                        <w:right w:val="none" w:sz="0" w:space="0" w:color="auto"/>
                      </w:divBdr>
                    </w:div>
                  </w:divsChild>
                </w:div>
                <w:div w:id="1042486701">
                  <w:marLeft w:val="0"/>
                  <w:marRight w:val="0"/>
                  <w:marTop w:val="0"/>
                  <w:marBottom w:val="0"/>
                  <w:divBdr>
                    <w:top w:val="none" w:sz="0" w:space="0" w:color="auto"/>
                    <w:left w:val="none" w:sz="0" w:space="0" w:color="auto"/>
                    <w:bottom w:val="none" w:sz="0" w:space="0" w:color="auto"/>
                    <w:right w:val="none" w:sz="0" w:space="0" w:color="auto"/>
                  </w:divBdr>
                </w:div>
                <w:div w:id="232550928">
                  <w:marLeft w:val="0"/>
                  <w:marRight w:val="0"/>
                  <w:marTop w:val="0"/>
                  <w:marBottom w:val="0"/>
                  <w:divBdr>
                    <w:top w:val="none" w:sz="0" w:space="0" w:color="auto"/>
                    <w:left w:val="none" w:sz="0" w:space="0" w:color="auto"/>
                    <w:bottom w:val="none" w:sz="0" w:space="0" w:color="auto"/>
                    <w:right w:val="none" w:sz="0" w:space="0" w:color="auto"/>
                  </w:divBdr>
                </w:div>
                <w:div w:id="1785542844">
                  <w:marLeft w:val="0"/>
                  <w:marRight w:val="0"/>
                  <w:marTop w:val="0"/>
                  <w:marBottom w:val="0"/>
                  <w:divBdr>
                    <w:top w:val="none" w:sz="0" w:space="0" w:color="auto"/>
                    <w:left w:val="none" w:sz="0" w:space="0" w:color="auto"/>
                    <w:bottom w:val="none" w:sz="0" w:space="0" w:color="auto"/>
                    <w:right w:val="none" w:sz="0" w:space="0" w:color="auto"/>
                  </w:divBdr>
                </w:div>
                <w:div w:id="700587888">
                  <w:marLeft w:val="0"/>
                  <w:marRight w:val="0"/>
                  <w:marTop w:val="0"/>
                  <w:marBottom w:val="0"/>
                  <w:divBdr>
                    <w:top w:val="none" w:sz="0" w:space="0" w:color="auto"/>
                    <w:left w:val="none" w:sz="0" w:space="0" w:color="auto"/>
                    <w:bottom w:val="none" w:sz="0" w:space="0" w:color="auto"/>
                    <w:right w:val="none" w:sz="0" w:space="0" w:color="auto"/>
                  </w:divBdr>
                </w:div>
                <w:div w:id="572357105">
                  <w:marLeft w:val="0"/>
                  <w:marRight w:val="0"/>
                  <w:marTop w:val="0"/>
                  <w:marBottom w:val="0"/>
                  <w:divBdr>
                    <w:top w:val="none" w:sz="0" w:space="0" w:color="auto"/>
                    <w:left w:val="none" w:sz="0" w:space="0" w:color="auto"/>
                    <w:bottom w:val="none" w:sz="0" w:space="0" w:color="auto"/>
                    <w:right w:val="none" w:sz="0" w:space="0" w:color="auto"/>
                  </w:divBdr>
                </w:div>
                <w:div w:id="1132291361">
                  <w:marLeft w:val="0"/>
                  <w:marRight w:val="0"/>
                  <w:marTop w:val="0"/>
                  <w:marBottom w:val="0"/>
                  <w:divBdr>
                    <w:top w:val="none" w:sz="0" w:space="0" w:color="auto"/>
                    <w:left w:val="none" w:sz="0" w:space="0" w:color="auto"/>
                    <w:bottom w:val="none" w:sz="0" w:space="0" w:color="auto"/>
                    <w:right w:val="none" w:sz="0" w:space="0" w:color="auto"/>
                  </w:divBdr>
                </w:div>
                <w:div w:id="1351033934">
                  <w:marLeft w:val="0"/>
                  <w:marRight w:val="0"/>
                  <w:marTop w:val="0"/>
                  <w:marBottom w:val="0"/>
                  <w:divBdr>
                    <w:top w:val="none" w:sz="0" w:space="0" w:color="auto"/>
                    <w:left w:val="none" w:sz="0" w:space="0" w:color="auto"/>
                    <w:bottom w:val="none" w:sz="0" w:space="0" w:color="auto"/>
                    <w:right w:val="none" w:sz="0" w:space="0" w:color="auto"/>
                  </w:divBdr>
                </w:div>
                <w:div w:id="1151797773">
                  <w:marLeft w:val="0"/>
                  <w:marRight w:val="0"/>
                  <w:marTop w:val="0"/>
                  <w:marBottom w:val="0"/>
                  <w:divBdr>
                    <w:top w:val="none" w:sz="0" w:space="0" w:color="auto"/>
                    <w:left w:val="none" w:sz="0" w:space="0" w:color="auto"/>
                    <w:bottom w:val="none" w:sz="0" w:space="0" w:color="auto"/>
                    <w:right w:val="none" w:sz="0" w:space="0" w:color="auto"/>
                  </w:divBdr>
                </w:div>
                <w:div w:id="380179970">
                  <w:marLeft w:val="0"/>
                  <w:marRight w:val="0"/>
                  <w:marTop w:val="0"/>
                  <w:marBottom w:val="0"/>
                  <w:divBdr>
                    <w:top w:val="none" w:sz="0" w:space="0" w:color="auto"/>
                    <w:left w:val="none" w:sz="0" w:space="0" w:color="auto"/>
                    <w:bottom w:val="none" w:sz="0" w:space="0" w:color="auto"/>
                    <w:right w:val="none" w:sz="0" w:space="0" w:color="auto"/>
                  </w:divBdr>
                </w:div>
                <w:div w:id="1251743506">
                  <w:marLeft w:val="0"/>
                  <w:marRight w:val="0"/>
                  <w:marTop w:val="0"/>
                  <w:marBottom w:val="0"/>
                  <w:divBdr>
                    <w:top w:val="none" w:sz="0" w:space="0" w:color="auto"/>
                    <w:left w:val="none" w:sz="0" w:space="0" w:color="auto"/>
                    <w:bottom w:val="none" w:sz="0" w:space="0" w:color="auto"/>
                    <w:right w:val="none" w:sz="0" w:space="0" w:color="auto"/>
                  </w:divBdr>
                </w:div>
                <w:div w:id="169491284">
                  <w:marLeft w:val="0"/>
                  <w:marRight w:val="0"/>
                  <w:marTop w:val="0"/>
                  <w:marBottom w:val="0"/>
                  <w:divBdr>
                    <w:top w:val="none" w:sz="0" w:space="0" w:color="auto"/>
                    <w:left w:val="none" w:sz="0" w:space="0" w:color="auto"/>
                    <w:bottom w:val="none" w:sz="0" w:space="0" w:color="auto"/>
                    <w:right w:val="none" w:sz="0" w:space="0" w:color="auto"/>
                  </w:divBdr>
                </w:div>
                <w:div w:id="233635942">
                  <w:marLeft w:val="0"/>
                  <w:marRight w:val="0"/>
                  <w:marTop w:val="0"/>
                  <w:marBottom w:val="0"/>
                  <w:divBdr>
                    <w:top w:val="none" w:sz="0" w:space="0" w:color="auto"/>
                    <w:left w:val="none" w:sz="0" w:space="0" w:color="auto"/>
                    <w:bottom w:val="none" w:sz="0" w:space="0" w:color="auto"/>
                    <w:right w:val="none" w:sz="0" w:space="0" w:color="auto"/>
                  </w:divBdr>
                </w:div>
                <w:div w:id="1439178486">
                  <w:marLeft w:val="0"/>
                  <w:marRight w:val="0"/>
                  <w:marTop w:val="0"/>
                  <w:marBottom w:val="0"/>
                  <w:divBdr>
                    <w:top w:val="none" w:sz="0" w:space="0" w:color="auto"/>
                    <w:left w:val="none" w:sz="0" w:space="0" w:color="auto"/>
                    <w:bottom w:val="none" w:sz="0" w:space="0" w:color="auto"/>
                    <w:right w:val="none" w:sz="0" w:space="0" w:color="auto"/>
                  </w:divBdr>
                </w:div>
                <w:div w:id="1623658337">
                  <w:marLeft w:val="0"/>
                  <w:marRight w:val="0"/>
                  <w:marTop w:val="0"/>
                  <w:marBottom w:val="0"/>
                  <w:divBdr>
                    <w:top w:val="none" w:sz="0" w:space="0" w:color="auto"/>
                    <w:left w:val="none" w:sz="0" w:space="0" w:color="auto"/>
                    <w:bottom w:val="none" w:sz="0" w:space="0" w:color="auto"/>
                    <w:right w:val="none" w:sz="0" w:space="0" w:color="auto"/>
                  </w:divBdr>
                </w:div>
                <w:div w:id="400832828">
                  <w:marLeft w:val="0"/>
                  <w:marRight w:val="0"/>
                  <w:marTop w:val="0"/>
                  <w:marBottom w:val="0"/>
                  <w:divBdr>
                    <w:top w:val="none" w:sz="0" w:space="0" w:color="auto"/>
                    <w:left w:val="none" w:sz="0" w:space="0" w:color="auto"/>
                    <w:bottom w:val="none" w:sz="0" w:space="0" w:color="auto"/>
                    <w:right w:val="none" w:sz="0" w:space="0" w:color="auto"/>
                  </w:divBdr>
                </w:div>
                <w:div w:id="1524052759">
                  <w:marLeft w:val="0"/>
                  <w:marRight w:val="0"/>
                  <w:marTop w:val="0"/>
                  <w:marBottom w:val="0"/>
                  <w:divBdr>
                    <w:top w:val="none" w:sz="0" w:space="0" w:color="auto"/>
                    <w:left w:val="none" w:sz="0" w:space="0" w:color="auto"/>
                    <w:bottom w:val="none" w:sz="0" w:space="0" w:color="auto"/>
                    <w:right w:val="none" w:sz="0" w:space="0" w:color="auto"/>
                  </w:divBdr>
                </w:div>
                <w:div w:id="510220141">
                  <w:marLeft w:val="0"/>
                  <w:marRight w:val="0"/>
                  <w:marTop w:val="0"/>
                  <w:marBottom w:val="0"/>
                  <w:divBdr>
                    <w:top w:val="none" w:sz="0" w:space="0" w:color="auto"/>
                    <w:left w:val="none" w:sz="0" w:space="0" w:color="auto"/>
                    <w:bottom w:val="none" w:sz="0" w:space="0" w:color="auto"/>
                    <w:right w:val="none" w:sz="0" w:space="0" w:color="auto"/>
                  </w:divBdr>
                </w:div>
                <w:div w:id="378013320">
                  <w:marLeft w:val="0"/>
                  <w:marRight w:val="0"/>
                  <w:marTop w:val="0"/>
                  <w:marBottom w:val="0"/>
                  <w:divBdr>
                    <w:top w:val="none" w:sz="0" w:space="0" w:color="auto"/>
                    <w:left w:val="none" w:sz="0" w:space="0" w:color="auto"/>
                    <w:bottom w:val="none" w:sz="0" w:space="0" w:color="auto"/>
                    <w:right w:val="none" w:sz="0" w:space="0" w:color="auto"/>
                  </w:divBdr>
                </w:div>
                <w:div w:id="275795921">
                  <w:marLeft w:val="0"/>
                  <w:marRight w:val="0"/>
                  <w:marTop w:val="0"/>
                  <w:marBottom w:val="0"/>
                  <w:divBdr>
                    <w:top w:val="none" w:sz="0" w:space="0" w:color="auto"/>
                    <w:left w:val="none" w:sz="0" w:space="0" w:color="auto"/>
                    <w:bottom w:val="none" w:sz="0" w:space="0" w:color="auto"/>
                    <w:right w:val="none" w:sz="0" w:space="0" w:color="auto"/>
                  </w:divBdr>
                </w:div>
                <w:div w:id="792527634">
                  <w:marLeft w:val="0"/>
                  <w:marRight w:val="0"/>
                  <w:marTop w:val="0"/>
                  <w:marBottom w:val="0"/>
                  <w:divBdr>
                    <w:top w:val="none" w:sz="0" w:space="0" w:color="auto"/>
                    <w:left w:val="none" w:sz="0" w:space="0" w:color="auto"/>
                    <w:bottom w:val="none" w:sz="0" w:space="0" w:color="auto"/>
                    <w:right w:val="none" w:sz="0" w:space="0" w:color="auto"/>
                  </w:divBdr>
                  <w:divsChild>
                    <w:div w:id="1236819029">
                      <w:marLeft w:val="0"/>
                      <w:marRight w:val="0"/>
                      <w:marTop w:val="0"/>
                      <w:marBottom w:val="0"/>
                      <w:divBdr>
                        <w:top w:val="none" w:sz="0" w:space="0" w:color="auto"/>
                        <w:left w:val="none" w:sz="0" w:space="0" w:color="auto"/>
                        <w:bottom w:val="none" w:sz="0" w:space="0" w:color="auto"/>
                        <w:right w:val="none" w:sz="0" w:space="0" w:color="auto"/>
                      </w:divBdr>
                    </w:div>
                    <w:div w:id="1380595100">
                      <w:marLeft w:val="0"/>
                      <w:marRight w:val="0"/>
                      <w:marTop w:val="0"/>
                      <w:marBottom w:val="0"/>
                      <w:divBdr>
                        <w:top w:val="none" w:sz="0" w:space="0" w:color="auto"/>
                        <w:left w:val="none" w:sz="0" w:space="0" w:color="auto"/>
                        <w:bottom w:val="none" w:sz="0" w:space="0" w:color="auto"/>
                        <w:right w:val="none" w:sz="0" w:space="0" w:color="auto"/>
                      </w:divBdr>
                    </w:div>
                  </w:divsChild>
                </w:div>
                <w:div w:id="1076585658">
                  <w:marLeft w:val="0"/>
                  <w:marRight w:val="0"/>
                  <w:marTop w:val="0"/>
                  <w:marBottom w:val="0"/>
                  <w:divBdr>
                    <w:top w:val="none" w:sz="0" w:space="0" w:color="auto"/>
                    <w:left w:val="none" w:sz="0" w:space="0" w:color="auto"/>
                    <w:bottom w:val="none" w:sz="0" w:space="0" w:color="auto"/>
                    <w:right w:val="none" w:sz="0" w:space="0" w:color="auto"/>
                  </w:divBdr>
                </w:div>
                <w:div w:id="1293901406">
                  <w:marLeft w:val="0"/>
                  <w:marRight w:val="0"/>
                  <w:marTop w:val="0"/>
                  <w:marBottom w:val="0"/>
                  <w:divBdr>
                    <w:top w:val="none" w:sz="0" w:space="0" w:color="auto"/>
                    <w:left w:val="none" w:sz="0" w:space="0" w:color="auto"/>
                    <w:bottom w:val="none" w:sz="0" w:space="0" w:color="auto"/>
                    <w:right w:val="none" w:sz="0" w:space="0" w:color="auto"/>
                  </w:divBdr>
                </w:div>
                <w:div w:id="1690058819">
                  <w:marLeft w:val="0"/>
                  <w:marRight w:val="0"/>
                  <w:marTop w:val="0"/>
                  <w:marBottom w:val="0"/>
                  <w:divBdr>
                    <w:top w:val="none" w:sz="0" w:space="0" w:color="auto"/>
                    <w:left w:val="none" w:sz="0" w:space="0" w:color="auto"/>
                    <w:bottom w:val="none" w:sz="0" w:space="0" w:color="auto"/>
                    <w:right w:val="none" w:sz="0" w:space="0" w:color="auto"/>
                  </w:divBdr>
                </w:div>
                <w:div w:id="1542279172">
                  <w:marLeft w:val="0"/>
                  <w:marRight w:val="0"/>
                  <w:marTop w:val="0"/>
                  <w:marBottom w:val="0"/>
                  <w:divBdr>
                    <w:top w:val="none" w:sz="0" w:space="0" w:color="auto"/>
                    <w:left w:val="none" w:sz="0" w:space="0" w:color="auto"/>
                    <w:bottom w:val="none" w:sz="0" w:space="0" w:color="auto"/>
                    <w:right w:val="none" w:sz="0" w:space="0" w:color="auto"/>
                  </w:divBdr>
                </w:div>
                <w:div w:id="1342853038">
                  <w:marLeft w:val="0"/>
                  <w:marRight w:val="0"/>
                  <w:marTop w:val="0"/>
                  <w:marBottom w:val="0"/>
                  <w:divBdr>
                    <w:top w:val="none" w:sz="0" w:space="0" w:color="auto"/>
                    <w:left w:val="none" w:sz="0" w:space="0" w:color="auto"/>
                    <w:bottom w:val="none" w:sz="0" w:space="0" w:color="auto"/>
                    <w:right w:val="none" w:sz="0" w:space="0" w:color="auto"/>
                  </w:divBdr>
                </w:div>
                <w:div w:id="1605527731">
                  <w:marLeft w:val="0"/>
                  <w:marRight w:val="0"/>
                  <w:marTop w:val="0"/>
                  <w:marBottom w:val="0"/>
                  <w:divBdr>
                    <w:top w:val="none" w:sz="0" w:space="0" w:color="auto"/>
                    <w:left w:val="none" w:sz="0" w:space="0" w:color="auto"/>
                    <w:bottom w:val="none" w:sz="0" w:space="0" w:color="auto"/>
                    <w:right w:val="none" w:sz="0" w:space="0" w:color="auto"/>
                  </w:divBdr>
                </w:div>
                <w:div w:id="915625853">
                  <w:marLeft w:val="0"/>
                  <w:marRight w:val="0"/>
                  <w:marTop w:val="0"/>
                  <w:marBottom w:val="0"/>
                  <w:divBdr>
                    <w:top w:val="none" w:sz="0" w:space="0" w:color="auto"/>
                    <w:left w:val="none" w:sz="0" w:space="0" w:color="auto"/>
                    <w:bottom w:val="none" w:sz="0" w:space="0" w:color="auto"/>
                    <w:right w:val="none" w:sz="0" w:space="0" w:color="auto"/>
                  </w:divBdr>
                </w:div>
                <w:div w:id="2136437072">
                  <w:marLeft w:val="0"/>
                  <w:marRight w:val="0"/>
                  <w:marTop w:val="0"/>
                  <w:marBottom w:val="0"/>
                  <w:divBdr>
                    <w:top w:val="none" w:sz="0" w:space="0" w:color="auto"/>
                    <w:left w:val="none" w:sz="0" w:space="0" w:color="auto"/>
                    <w:bottom w:val="none" w:sz="0" w:space="0" w:color="auto"/>
                    <w:right w:val="none" w:sz="0" w:space="0" w:color="auto"/>
                  </w:divBdr>
                </w:div>
                <w:div w:id="587469946">
                  <w:marLeft w:val="0"/>
                  <w:marRight w:val="0"/>
                  <w:marTop w:val="0"/>
                  <w:marBottom w:val="0"/>
                  <w:divBdr>
                    <w:top w:val="none" w:sz="0" w:space="0" w:color="auto"/>
                    <w:left w:val="none" w:sz="0" w:space="0" w:color="auto"/>
                    <w:bottom w:val="none" w:sz="0" w:space="0" w:color="auto"/>
                    <w:right w:val="none" w:sz="0" w:space="0" w:color="auto"/>
                  </w:divBdr>
                </w:div>
                <w:div w:id="743718366">
                  <w:marLeft w:val="0"/>
                  <w:marRight w:val="0"/>
                  <w:marTop w:val="0"/>
                  <w:marBottom w:val="0"/>
                  <w:divBdr>
                    <w:top w:val="none" w:sz="0" w:space="0" w:color="auto"/>
                    <w:left w:val="none" w:sz="0" w:space="0" w:color="auto"/>
                    <w:bottom w:val="none" w:sz="0" w:space="0" w:color="auto"/>
                    <w:right w:val="none" w:sz="0" w:space="0" w:color="auto"/>
                  </w:divBdr>
                </w:div>
                <w:div w:id="285235152">
                  <w:marLeft w:val="0"/>
                  <w:marRight w:val="0"/>
                  <w:marTop w:val="0"/>
                  <w:marBottom w:val="0"/>
                  <w:divBdr>
                    <w:top w:val="none" w:sz="0" w:space="0" w:color="auto"/>
                    <w:left w:val="none" w:sz="0" w:space="0" w:color="auto"/>
                    <w:bottom w:val="none" w:sz="0" w:space="0" w:color="auto"/>
                    <w:right w:val="none" w:sz="0" w:space="0" w:color="auto"/>
                  </w:divBdr>
                </w:div>
                <w:div w:id="1984238815">
                  <w:marLeft w:val="0"/>
                  <w:marRight w:val="0"/>
                  <w:marTop w:val="0"/>
                  <w:marBottom w:val="0"/>
                  <w:divBdr>
                    <w:top w:val="none" w:sz="0" w:space="0" w:color="auto"/>
                    <w:left w:val="none" w:sz="0" w:space="0" w:color="auto"/>
                    <w:bottom w:val="none" w:sz="0" w:space="0" w:color="auto"/>
                    <w:right w:val="none" w:sz="0" w:space="0" w:color="auto"/>
                  </w:divBdr>
                </w:div>
                <w:div w:id="973103241">
                  <w:marLeft w:val="0"/>
                  <w:marRight w:val="0"/>
                  <w:marTop w:val="0"/>
                  <w:marBottom w:val="0"/>
                  <w:divBdr>
                    <w:top w:val="none" w:sz="0" w:space="0" w:color="auto"/>
                    <w:left w:val="none" w:sz="0" w:space="0" w:color="auto"/>
                    <w:bottom w:val="none" w:sz="0" w:space="0" w:color="auto"/>
                    <w:right w:val="none" w:sz="0" w:space="0" w:color="auto"/>
                  </w:divBdr>
                </w:div>
                <w:div w:id="265623427">
                  <w:marLeft w:val="0"/>
                  <w:marRight w:val="0"/>
                  <w:marTop w:val="0"/>
                  <w:marBottom w:val="0"/>
                  <w:divBdr>
                    <w:top w:val="none" w:sz="0" w:space="0" w:color="auto"/>
                    <w:left w:val="none" w:sz="0" w:space="0" w:color="auto"/>
                    <w:bottom w:val="none" w:sz="0" w:space="0" w:color="auto"/>
                    <w:right w:val="none" w:sz="0" w:space="0" w:color="auto"/>
                  </w:divBdr>
                </w:div>
                <w:div w:id="54938828">
                  <w:marLeft w:val="0"/>
                  <w:marRight w:val="0"/>
                  <w:marTop w:val="0"/>
                  <w:marBottom w:val="0"/>
                  <w:divBdr>
                    <w:top w:val="none" w:sz="0" w:space="0" w:color="auto"/>
                    <w:left w:val="none" w:sz="0" w:space="0" w:color="auto"/>
                    <w:bottom w:val="none" w:sz="0" w:space="0" w:color="auto"/>
                    <w:right w:val="none" w:sz="0" w:space="0" w:color="auto"/>
                  </w:divBdr>
                </w:div>
                <w:div w:id="1152407798">
                  <w:marLeft w:val="0"/>
                  <w:marRight w:val="0"/>
                  <w:marTop w:val="0"/>
                  <w:marBottom w:val="0"/>
                  <w:divBdr>
                    <w:top w:val="none" w:sz="0" w:space="0" w:color="auto"/>
                    <w:left w:val="none" w:sz="0" w:space="0" w:color="auto"/>
                    <w:bottom w:val="none" w:sz="0" w:space="0" w:color="auto"/>
                    <w:right w:val="none" w:sz="0" w:space="0" w:color="auto"/>
                  </w:divBdr>
                </w:div>
                <w:div w:id="1936857666">
                  <w:marLeft w:val="0"/>
                  <w:marRight w:val="0"/>
                  <w:marTop w:val="0"/>
                  <w:marBottom w:val="0"/>
                  <w:divBdr>
                    <w:top w:val="none" w:sz="0" w:space="0" w:color="auto"/>
                    <w:left w:val="none" w:sz="0" w:space="0" w:color="auto"/>
                    <w:bottom w:val="none" w:sz="0" w:space="0" w:color="auto"/>
                    <w:right w:val="none" w:sz="0" w:space="0" w:color="auto"/>
                  </w:divBdr>
                </w:div>
                <w:div w:id="1430394517">
                  <w:marLeft w:val="0"/>
                  <w:marRight w:val="0"/>
                  <w:marTop w:val="0"/>
                  <w:marBottom w:val="0"/>
                  <w:divBdr>
                    <w:top w:val="none" w:sz="0" w:space="0" w:color="auto"/>
                    <w:left w:val="none" w:sz="0" w:space="0" w:color="auto"/>
                    <w:bottom w:val="none" w:sz="0" w:space="0" w:color="auto"/>
                    <w:right w:val="none" w:sz="0" w:space="0" w:color="auto"/>
                  </w:divBdr>
                </w:div>
                <w:div w:id="1676684257">
                  <w:marLeft w:val="0"/>
                  <w:marRight w:val="0"/>
                  <w:marTop w:val="0"/>
                  <w:marBottom w:val="0"/>
                  <w:divBdr>
                    <w:top w:val="none" w:sz="0" w:space="0" w:color="auto"/>
                    <w:left w:val="none" w:sz="0" w:space="0" w:color="auto"/>
                    <w:bottom w:val="none" w:sz="0" w:space="0" w:color="auto"/>
                    <w:right w:val="none" w:sz="0" w:space="0" w:color="auto"/>
                  </w:divBdr>
                </w:div>
                <w:div w:id="1914969534">
                  <w:marLeft w:val="0"/>
                  <w:marRight w:val="0"/>
                  <w:marTop w:val="0"/>
                  <w:marBottom w:val="0"/>
                  <w:divBdr>
                    <w:top w:val="none" w:sz="0" w:space="0" w:color="auto"/>
                    <w:left w:val="none" w:sz="0" w:space="0" w:color="auto"/>
                    <w:bottom w:val="none" w:sz="0" w:space="0" w:color="auto"/>
                    <w:right w:val="none" w:sz="0" w:space="0" w:color="auto"/>
                  </w:divBdr>
                </w:div>
                <w:div w:id="456338232">
                  <w:marLeft w:val="0"/>
                  <w:marRight w:val="0"/>
                  <w:marTop w:val="0"/>
                  <w:marBottom w:val="0"/>
                  <w:divBdr>
                    <w:top w:val="none" w:sz="0" w:space="0" w:color="auto"/>
                    <w:left w:val="none" w:sz="0" w:space="0" w:color="auto"/>
                    <w:bottom w:val="none" w:sz="0" w:space="0" w:color="auto"/>
                    <w:right w:val="none" w:sz="0" w:space="0" w:color="auto"/>
                  </w:divBdr>
                </w:div>
                <w:div w:id="7042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w3.org/WAI/WCAG20/quickref/" TargetMode="External"/><Relationship Id="rId299" Type="http://schemas.openxmlformats.org/officeDocument/2006/relationships/hyperlink" Target="http://www.w3.org/WAI/WCAG20/quickref/" TargetMode="External"/><Relationship Id="rId21" Type="http://schemas.openxmlformats.org/officeDocument/2006/relationships/hyperlink" Target="http://www.w3.org/2004/04/wcag-charter" TargetMode="External"/><Relationship Id="rId63" Type="http://schemas.openxmlformats.org/officeDocument/2006/relationships/hyperlink" Target="http://www.w3.org/TR/UNDERSTANDING-WCAG20/intro.html" TargetMode="External"/><Relationship Id="rId159" Type="http://schemas.openxmlformats.org/officeDocument/2006/relationships/hyperlink" Target="http://w3c.andtoo.net/wcag20zh.htm" TargetMode="External"/><Relationship Id="rId324" Type="http://schemas.openxmlformats.org/officeDocument/2006/relationships/hyperlink" Target="http://www.w3.org/WAI/WCAG20/quickref/" TargetMode="External"/><Relationship Id="rId366" Type="http://schemas.openxmlformats.org/officeDocument/2006/relationships/hyperlink" Target="http://w3c.andtoo.net/wcag20zh.htm" TargetMode="External"/><Relationship Id="rId170" Type="http://schemas.openxmlformats.org/officeDocument/2006/relationships/hyperlink" Target="http://w3c.andtoo.net/wcag20zh.htm" TargetMode="External"/><Relationship Id="rId226" Type="http://schemas.openxmlformats.org/officeDocument/2006/relationships/hyperlink" Target="http://w3c.andtoo.net/wcag20zh.htm" TargetMode="External"/><Relationship Id="rId433" Type="http://schemas.openxmlformats.org/officeDocument/2006/relationships/hyperlink" Target="http://w3c.andtoo.net/wcag20zh.htm" TargetMode="External"/><Relationship Id="rId268" Type="http://schemas.openxmlformats.org/officeDocument/2006/relationships/hyperlink" Target="http://w3c.andtoo.net/wcag20zh.htm" TargetMode="External"/><Relationship Id="rId475" Type="http://schemas.openxmlformats.org/officeDocument/2006/relationships/hyperlink" Target="http://w3c.andtoo.net/wcag20zh.htm" TargetMode="External"/><Relationship Id="rId32" Type="http://schemas.openxmlformats.org/officeDocument/2006/relationships/hyperlink" Target="http://w3c.andtoo.net/wcag20zh.htm" TargetMode="External"/><Relationship Id="rId74" Type="http://schemas.openxmlformats.org/officeDocument/2006/relationships/hyperlink" Target="http://www.w3.org/TR/UNDERSTANDING-WCAG20/conformance.html" TargetMode="External"/><Relationship Id="rId128" Type="http://schemas.openxmlformats.org/officeDocument/2006/relationships/hyperlink" Target="http://w3c.andtoo.net/wcag20zh.htm" TargetMode="External"/><Relationship Id="rId335" Type="http://schemas.openxmlformats.org/officeDocument/2006/relationships/hyperlink" Target="http://www.w3.org/WAI/WCAG20/quickref/" TargetMode="External"/><Relationship Id="rId377" Type="http://schemas.openxmlformats.org/officeDocument/2006/relationships/hyperlink" Target="http://www.w3.org/WAI/WCAG20/quickref/" TargetMode="External"/><Relationship Id="rId500" Type="http://schemas.openxmlformats.org/officeDocument/2006/relationships/hyperlink" Target="http://w3c.andtoo.net/wcag20zh.htm" TargetMode="External"/><Relationship Id="rId5" Type="http://schemas.openxmlformats.org/officeDocument/2006/relationships/footnotes" Target="footnotes.xml"/><Relationship Id="rId181" Type="http://schemas.openxmlformats.org/officeDocument/2006/relationships/hyperlink" Target="http://w3c.andtoo.net/wcag20zh.htm" TargetMode="External"/><Relationship Id="rId237" Type="http://schemas.openxmlformats.org/officeDocument/2006/relationships/hyperlink" Target="http://www.w3.org/WAI/WCAG20/quickref/" TargetMode="External"/><Relationship Id="rId402" Type="http://schemas.openxmlformats.org/officeDocument/2006/relationships/hyperlink" Target="http://w3c.andtoo.net/wcag20zh.htm" TargetMode="External"/><Relationship Id="rId279" Type="http://schemas.openxmlformats.org/officeDocument/2006/relationships/hyperlink" Target="http://w3c.andtoo.net/wcag20zh.htm" TargetMode="External"/><Relationship Id="rId444" Type="http://schemas.openxmlformats.org/officeDocument/2006/relationships/hyperlink" Target="http://w3c.andtoo.net/wcag20zh.htm" TargetMode="External"/><Relationship Id="rId486" Type="http://schemas.openxmlformats.org/officeDocument/2006/relationships/hyperlink" Target="http://w3c.andtoo.net/wcag20zh.htm" TargetMode="External"/><Relationship Id="rId43" Type="http://schemas.openxmlformats.org/officeDocument/2006/relationships/hyperlink" Target="http://w3c.andtoo.net/wcag20zh.htm" TargetMode="External"/><Relationship Id="rId139" Type="http://schemas.openxmlformats.org/officeDocument/2006/relationships/hyperlink" Target="http://w3c.andtoo.net/wcag20zh.htm" TargetMode="External"/><Relationship Id="rId290" Type="http://schemas.openxmlformats.org/officeDocument/2006/relationships/hyperlink" Target="http://www.w3.org/WAI/WCAG20/quickref/" TargetMode="External"/><Relationship Id="rId304" Type="http://schemas.openxmlformats.org/officeDocument/2006/relationships/hyperlink" Target="http://www.w3.org/WAI/WCAG20/quickref/" TargetMode="External"/><Relationship Id="rId346" Type="http://schemas.openxmlformats.org/officeDocument/2006/relationships/hyperlink" Target="http://w3c.andtoo.net/wcag20zh.htm" TargetMode="External"/><Relationship Id="rId388" Type="http://schemas.openxmlformats.org/officeDocument/2006/relationships/hyperlink" Target="http://w3c.andtoo.net/wcag20zh.htm" TargetMode="External"/><Relationship Id="rId511" Type="http://schemas.openxmlformats.org/officeDocument/2006/relationships/hyperlink" Target="http://w3c.andtoo.net/wcag20zh.htm" TargetMode="External"/><Relationship Id="rId85" Type="http://schemas.openxmlformats.org/officeDocument/2006/relationships/hyperlink" Target="http://w3c.andtoo.net/wcag20zh.htm" TargetMode="External"/><Relationship Id="rId150" Type="http://schemas.openxmlformats.org/officeDocument/2006/relationships/hyperlink" Target="http://w3c.andtoo.net/wcag20zh.htm" TargetMode="External"/><Relationship Id="rId192" Type="http://schemas.openxmlformats.org/officeDocument/2006/relationships/hyperlink" Target="http://w3c.andtoo.net/wcag20zh.htm" TargetMode="External"/><Relationship Id="rId206" Type="http://schemas.openxmlformats.org/officeDocument/2006/relationships/hyperlink" Target="http://w3c.andtoo.net/wcag20zh.htm" TargetMode="External"/><Relationship Id="rId413" Type="http://schemas.openxmlformats.org/officeDocument/2006/relationships/hyperlink" Target="http://w3c.andtoo.net/wcag20zh.htm" TargetMode="External"/><Relationship Id="rId248" Type="http://schemas.openxmlformats.org/officeDocument/2006/relationships/hyperlink" Target="http://w3c.andtoo.net/wcag20zh.htm" TargetMode="External"/><Relationship Id="rId455" Type="http://schemas.openxmlformats.org/officeDocument/2006/relationships/hyperlink" Target="http://w3c.andtoo.net/wcag20zh.htm" TargetMode="External"/><Relationship Id="rId497" Type="http://schemas.openxmlformats.org/officeDocument/2006/relationships/hyperlink" Target="http://w3c.andtoo.net/wcag20zh.htm" TargetMode="External"/><Relationship Id="rId12" Type="http://schemas.openxmlformats.org/officeDocument/2006/relationships/hyperlink" Target="http://www.w3.org/WAI/GL/" TargetMode="External"/><Relationship Id="rId108" Type="http://schemas.openxmlformats.org/officeDocument/2006/relationships/hyperlink" Target="http://w3c.andtoo.net/wcag20zh.htm" TargetMode="External"/><Relationship Id="rId315" Type="http://schemas.openxmlformats.org/officeDocument/2006/relationships/hyperlink" Target="http://www.w3.org/TR/UNDERSTANDING-WCAG20/meaning-other-lang-id.html" TargetMode="External"/><Relationship Id="rId357" Type="http://schemas.openxmlformats.org/officeDocument/2006/relationships/hyperlink" Target="http://www.w3.org/TR/UNDERSTANDING-WCAG20/minimize-error-identified.html" TargetMode="External"/><Relationship Id="rId522" Type="http://schemas.openxmlformats.org/officeDocument/2006/relationships/hyperlink" Target="http://w3c.andtoo.net/wcag20zh.htm" TargetMode="External"/><Relationship Id="rId54" Type="http://schemas.openxmlformats.org/officeDocument/2006/relationships/hyperlink" Target="http://w3c.andtoo.net/wcag20zh.htm" TargetMode="External"/><Relationship Id="rId96" Type="http://schemas.openxmlformats.org/officeDocument/2006/relationships/hyperlink" Target="http://www.w3.org/TR/UNDERSTANDING-WCAG20/text-equiv-all.html" TargetMode="External"/><Relationship Id="rId161" Type="http://schemas.openxmlformats.org/officeDocument/2006/relationships/hyperlink" Target="http://www.w3.org/TR/UNDERSTANDING-WCAG20/content-structure-separation-programmatic.html" TargetMode="External"/><Relationship Id="rId217" Type="http://schemas.openxmlformats.org/officeDocument/2006/relationships/hyperlink" Target="http://w3c.andtoo.net/wcag20zh.htm" TargetMode="External"/><Relationship Id="rId399" Type="http://schemas.openxmlformats.org/officeDocument/2006/relationships/hyperlink" Target="http://w3c.andtoo.net/wcag20zh.htm" TargetMode="External"/><Relationship Id="rId259" Type="http://schemas.openxmlformats.org/officeDocument/2006/relationships/hyperlink" Target="http://w3c.andtoo.net/wcag20zh.htm" TargetMode="External"/><Relationship Id="rId424" Type="http://schemas.openxmlformats.org/officeDocument/2006/relationships/hyperlink" Target="http://w3c.andtoo.net/wcag20zh.htm" TargetMode="External"/><Relationship Id="rId466" Type="http://schemas.openxmlformats.org/officeDocument/2006/relationships/hyperlink" Target="http://w3c.andtoo.net/wcag20zh.htm" TargetMode="External"/><Relationship Id="rId23" Type="http://schemas.openxmlformats.org/officeDocument/2006/relationships/hyperlink" Target="http://www.w3.org/Consortium/Patent-Policy-20040205/" TargetMode="External"/><Relationship Id="rId119" Type="http://schemas.openxmlformats.org/officeDocument/2006/relationships/hyperlink" Target="http://w3c.andtoo.net/wcag20zh.htm" TargetMode="External"/><Relationship Id="rId270" Type="http://schemas.openxmlformats.org/officeDocument/2006/relationships/hyperlink" Target="http://www.w3.org/WAI/WCAG20/quickref/" TargetMode="External"/><Relationship Id="rId326" Type="http://schemas.openxmlformats.org/officeDocument/2006/relationships/hyperlink" Target="http://w3c.andtoo.net/wcag20zh.htm" TargetMode="External"/><Relationship Id="rId65" Type="http://schemas.openxmlformats.org/officeDocument/2006/relationships/hyperlink" Target="http://www.w3.org/TR/UNDERSTANDING-WCAG20/intro.html" TargetMode="External"/><Relationship Id="rId130" Type="http://schemas.openxmlformats.org/officeDocument/2006/relationships/hyperlink" Target="http://www.w3.org/TR/UNDERSTANDING-WCAG20/media-equiv-audio-desc-only.html" TargetMode="External"/><Relationship Id="rId368" Type="http://schemas.openxmlformats.org/officeDocument/2006/relationships/hyperlink" Target="http://w3c.andtoo.net/wcag20zh.htm" TargetMode="External"/><Relationship Id="rId172" Type="http://schemas.openxmlformats.org/officeDocument/2006/relationships/hyperlink" Target="http://www.w3.org/TR/UNDERSTANDING-WCAG20/visual-audio-contrast-without-color.html" TargetMode="External"/><Relationship Id="rId228" Type="http://schemas.openxmlformats.org/officeDocument/2006/relationships/hyperlink" Target="http://www.w3.org/WAI/WCAG20/quickref/" TargetMode="External"/><Relationship Id="rId435" Type="http://schemas.openxmlformats.org/officeDocument/2006/relationships/hyperlink" Target="http://w3c.andtoo.net/wcag20zh.htm" TargetMode="External"/><Relationship Id="rId477" Type="http://schemas.openxmlformats.org/officeDocument/2006/relationships/hyperlink" Target="http://w3c.andtoo.net/wcag20zh.htm" TargetMode="External"/><Relationship Id="rId281" Type="http://schemas.openxmlformats.org/officeDocument/2006/relationships/hyperlink" Target="http://w3c.andtoo.net/wcag20zh.htm" TargetMode="External"/><Relationship Id="rId337" Type="http://schemas.openxmlformats.org/officeDocument/2006/relationships/hyperlink" Target="http://w3c.andtoo.net/wcag20zh.htm" TargetMode="External"/><Relationship Id="rId502" Type="http://schemas.openxmlformats.org/officeDocument/2006/relationships/hyperlink" Target="http://www.w3.org/TR/2008/REC-WCAG20-20081211/relative-luminance.xml" TargetMode="External"/><Relationship Id="rId34" Type="http://schemas.openxmlformats.org/officeDocument/2006/relationships/hyperlink" Target="http://w3c.andtoo.net/wcag20zh.htm" TargetMode="External"/><Relationship Id="rId76" Type="http://schemas.openxmlformats.org/officeDocument/2006/relationships/hyperlink" Target="http://w3c.andtoo.net/wcag20zh.htm" TargetMode="External"/><Relationship Id="rId141" Type="http://schemas.openxmlformats.org/officeDocument/2006/relationships/hyperlink" Target="http://w3c.andtoo.net/wcag20zh.htm" TargetMode="External"/><Relationship Id="rId379" Type="http://schemas.openxmlformats.org/officeDocument/2006/relationships/hyperlink" Target="http://www.w3.org/TR/UNDERSTANDING-WCAG20/ensure-compat.html" TargetMode="External"/><Relationship Id="rId7" Type="http://schemas.openxmlformats.org/officeDocument/2006/relationships/hyperlink" Target="http://www.w3.org/WAI/intro/wcag.php" TargetMode="External"/><Relationship Id="rId183" Type="http://schemas.openxmlformats.org/officeDocument/2006/relationships/hyperlink" Target="http://www.w3.org/WAI/WCAG20/quickref/" TargetMode="External"/><Relationship Id="rId239" Type="http://schemas.openxmlformats.org/officeDocument/2006/relationships/hyperlink" Target="http://w3c.andtoo.net/wcag20zh.htm" TargetMode="External"/><Relationship Id="rId390" Type="http://schemas.openxmlformats.org/officeDocument/2006/relationships/hyperlink" Target="http://www.w3.org/TR/UNDERSTANDING-WCAG20/ensure-compat-rsv.html" TargetMode="External"/><Relationship Id="rId404" Type="http://schemas.openxmlformats.org/officeDocument/2006/relationships/hyperlink" Target="http://w3c.andtoo.net/wcag20zh.htm" TargetMode="External"/><Relationship Id="rId446" Type="http://schemas.openxmlformats.org/officeDocument/2006/relationships/hyperlink" Target="http://w3c.andtoo.net/wcag20zh.htm" TargetMode="External"/><Relationship Id="rId250" Type="http://schemas.openxmlformats.org/officeDocument/2006/relationships/hyperlink" Target="http://www.w3.org/TR/UNDERSTANDING-WCAG20/time-limits-no-exceptions.html" TargetMode="External"/><Relationship Id="rId292" Type="http://schemas.openxmlformats.org/officeDocument/2006/relationships/hyperlink" Target="http://www.w3.org/WAI/WCAG20/quickref/" TargetMode="External"/><Relationship Id="rId306" Type="http://schemas.openxmlformats.org/officeDocument/2006/relationships/hyperlink" Target="http://www.w3.org/TR/UNDERSTANDING-WCAG20/meaning.html" TargetMode="External"/><Relationship Id="rId488" Type="http://schemas.openxmlformats.org/officeDocument/2006/relationships/hyperlink" Target="http://w3c.andtoo.net/wcag20zh.htm" TargetMode="External"/><Relationship Id="rId45" Type="http://schemas.openxmlformats.org/officeDocument/2006/relationships/hyperlink" Target="http://w3c.andtoo.net/wcag20zh.htm" TargetMode="External"/><Relationship Id="rId87" Type="http://schemas.openxmlformats.org/officeDocument/2006/relationships/hyperlink" Target="http://w3c.andtoo.net/wcag20zh.htm" TargetMode="External"/><Relationship Id="rId110" Type="http://schemas.openxmlformats.org/officeDocument/2006/relationships/hyperlink" Target="http://www.w3.org/TR/UNDERSTANDING-WCAG20/media-equiv-captions.html" TargetMode="External"/><Relationship Id="rId348" Type="http://schemas.openxmlformats.org/officeDocument/2006/relationships/hyperlink" Target="http://www.w3.org/WAI/WCAG20/quickref/" TargetMode="External"/><Relationship Id="rId513" Type="http://schemas.openxmlformats.org/officeDocument/2006/relationships/hyperlink" Target="http://w3c.andtoo.net/wcag20zh.htm" TargetMode="External"/><Relationship Id="rId152" Type="http://schemas.openxmlformats.org/officeDocument/2006/relationships/hyperlink" Target="http://w3c.andtoo.net/wcag20zh.htm" TargetMode="External"/><Relationship Id="rId194" Type="http://schemas.openxmlformats.org/officeDocument/2006/relationships/hyperlink" Target="http://w3c.andtoo.net/wcag20zh.htm" TargetMode="External"/><Relationship Id="rId208" Type="http://schemas.openxmlformats.org/officeDocument/2006/relationships/hyperlink" Target="http://www.w3.org/WAI/WCAG20/quickref/" TargetMode="External"/><Relationship Id="rId415" Type="http://schemas.openxmlformats.org/officeDocument/2006/relationships/hyperlink" Target="http://w3c.andtoo.net/wcag20zh.htm" TargetMode="External"/><Relationship Id="rId457" Type="http://schemas.openxmlformats.org/officeDocument/2006/relationships/hyperlink" Target="http://w3c.andtoo.net/wcag20zh.htm" TargetMode="External"/><Relationship Id="rId261" Type="http://schemas.openxmlformats.org/officeDocument/2006/relationships/hyperlink" Target="http://www.w3.org/WAI/WCAG20/quickref/" TargetMode="External"/><Relationship Id="rId499" Type="http://schemas.openxmlformats.org/officeDocument/2006/relationships/hyperlink" Target="http://w3c.andtoo.net/wcag20zh.htm" TargetMode="External"/><Relationship Id="rId14" Type="http://schemas.openxmlformats.org/officeDocument/2006/relationships/hyperlink" Target="http://www.w3.org/TR/UNDERSTANDING-WCAG20/" TargetMode="External"/><Relationship Id="rId56" Type="http://schemas.openxmlformats.org/officeDocument/2006/relationships/hyperlink" Target="http://w3c.andtoo.net/wcag20zh.htm" TargetMode="External"/><Relationship Id="rId317" Type="http://schemas.openxmlformats.org/officeDocument/2006/relationships/hyperlink" Target="http://w3c.andtoo.net/wcag20zh.htm" TargetMode="External"/><Relationship Id="rId359" Type="http://schemas.openxmlformats.org/officeDocument/2006/relationships/hyperlink" Target="http://www.w3.org/WAI/WCAG20/quickref/" TargetMode="External"/><Relationship Id="rId524" Type="http://schemas.openxmlformats.org/officeDocument/2006/relationships/hyperlink" Target="http://w3c.andtoo.net/wcag20zh.htm" TargetMode="External"/><Relationship Id="rId98" Type="http://schemas.openxmlformats.org/officeDocument/2006/relationships/hyperlink" Target="http://w3c.andtoo.net/wcag20zh.htm" TargetMode="External"/><Relationship Id="rId121" Type="http://schemas.openxmlformats.org/officeDocument/2006/relationships/hyperlink" Target="http://w3c.andtoo.net/wcag20zh.htm" TargetMode="External"/><Relationship Id="rId163" Type="http://schemas.openxmlformats.org/officeDocument/2006/relationships/hyperlink" Target="http://w3c.andtoo.net/wcag20zh.htm" TargetMode="External"/><Relationship Id="rId219" Type="http://schemas.openxmlformats.org/officeDocument/2006/relationships/hyperlink" Target="http://www.w3.org/WAI/WCAG20/quickref/" TargetMode="External"/><Relationship Id="rId370" Type="http://schemas.openxmlformats.org/officeDocument/2006/relationships/hyperlink" Target="http://www.w3.org/TR/UNDERSTANDING-WCAG20/minimize-error-reversible.html" TargetMode="External"/><Relationship Id="rId426" Type="http://schemas.openxmlformats.org/officeDocument/2006/relationships/hyperlink" Target="http://www.w3.org/TR/UNDERSTANDING-WCAG20/conformance.html" TargetMode="External"/><Relationship Id="rId230" Type="http://schemas.openxmlformats.org/officeDocument/2006/relationships/hyperlink" Target="http://w3c.andtoo.net/wcag20zh.htm" TargetMode="External"/><Relationship Id="rId251" Type="http://schemas.openxmlformats.org/officeDocument/2006/relationships/hyperlink" Target="http://w3c.andtoo.net/wcag20zh.htm" TargetMode="External"/><Relationship Id="rId468" Type="http://schemas.openxmlformats.org/officeDocument/2006/relationships/hyperlink" Target="http://w3c.andtoo.net/wcag20zh.htm" TargetMode="External"/><Relationship Id="rId489" Type="http://schemas.openxmlformats.org/officeDocument/2006/relationships/hyperlink" Target="http://w3c.andtoo.net/wcag20zh.htm" TargetMode="External"/><Relationship Id="rId25" Type="http://schemas.openxmlformats.org/officeDocument/2006/relationships/hyperlink" Target="http://www.w3.org/Consortium/Patent-Policy-20040205/" TargetMode="External"/><Relationship Id="rId46" Type="http://schemas.openxmlformats.org/officeDocument/2006/relationships/hyperlink" Target="http://w3c.andtoo.net/wcag20zh.htm" TargetMode="External"/><Relationship Id="rId67" Type="http://schemas.openxmlformats.org/officeDocument/2006/relationships/hyperlink" Target="http://www.w3.org/WAI/WCAG20/quickref/" TargetMode="External"/><Relationship Id="rId272" Type="http://schemas.openxmlformats.org/officeDocument/2006/relationships/hyperlink" Target="http://w3c.andtoo.net/wcag20zh.htm" TargetMode="External"/><Relationship Id="rId293" Type="http://schemas.openxmlformats.org/officeDocument/2006/relationships/hyperlink" Target="http://www.w3.org/TR/UNDERSTANDING-WCAG20/navigation-mechanisms-focus-visible.html" TargetMode="External"/><Relationship Id="rId307" Type="http://schemas.openxmlformats.org/officeDocument/2006/relationships/hyperlink" Target="http://w3c.andtoo.net/wcag20zh.htm" TargetMode="External"/><Relationship Id="rId328" Type="http://schemas.openxmlformats.org/officeDocument/2006/relationships/hyperlink" Target="http://www.w3.org/WAI/WCAG20/quickref/" TargetMode="External"/><Relationship Id="rId349" Type="http://schemas.openxmlformats.org/officeDocument/2006/relationships/hyperlink" Target="http://www.w3.org/TR/UNDERSTANDING-WCAG20/consistent-behavior-consistent-functionality.html" TargetMode="External"/><Relationship Id="rId514" Type="http://schemas.openxmlformats.org/officeDocument/2006/relationships/hyperlink" Target="http://w3c.andtoo.net/wcag20zh.htm" TargetMode="External"/><Relationship Id="rId88" Type="http://schemas.openxmlformats.org/officeDocument/2006/relationships/hyperlink" Target="http://w3c.andtoo.net/wcag20zh.htm" TargetMode="External"/><Relationship Id="rId111" Type="http://schemas.openxmlformats.org/officeDocument/2006/relationships/hyperlink" Target="http://w3c.andtoo.net/wcag20zh.htm" TargetMode="External"/><Relationship Id="rId132" Type="http://schemas.openxmlformats.org/officeDocument/2006/relationships/hyperlink" Target="http://w3c.andtoo.net/wcag20zh.htm" TargetMode="External"/><Relationship Id="rId153" Type="http://schemas.openxmlformats.org/officeDocument/2006/relationships/hyperlink" Target="http://www.w3.org/WAI/WCAG20/quickref/" TargetMode="External"/><Relationship Id="rId174" Type="http://schemas.openxmlformats.org/officeDocument/2006/relationships/hyperlink" Target="http://w3c.andtoo.net/wcag20zh.htm" TargetMode="External"/><Relationship Id="rId195" Type="http://schemas.openxmlformats.org/officeDocument/2006/relationships/hyperlink" Target="http://www.w3.org/WAI/WCAG20/quickref/" TargetMode="External"/><Relationship Id="rId209" Type="http://schemas.openxmlformats.org/officeDocument/2006/relationships/hyperlink" Target="http://www.w3.org/TR/UNDERSTANDING-WCAG20/visual-audio-contrast-noaudio.html" TargetMode="External"/><Relationship Id="rId360" Type="http://schemas.openxmlformats.org/officeDocument/2006/relationships/hyperlink" Target="http://www.w3.org/TR/UNDERSTANDING-WCAG20/minimize-error-cues.html" TargetMode="External"/><Relationship Id="rId381" Type="http://schemas.openxmlformats.org/officeDocument/2006/relationships/hyperlink" Target="http://www.w3.org/TR/UNDERSTANDING-WCAG20/ensure-compat-parses.html" TargetMode="External"/><Relationship Id="rId416" Type="http://schemas.openxmlformats.org/officeDocument/2006/relationships/hyperlink" Target="http://w3c.andtoo.net/wcag20zh.htm" TargetMode="External"/><Relationship Id="rId220" Type="http://schemas.openxmlformats.org/officeDocument/2006/relationships/hyperlink" Target="http://www.w3.org/TR/UNDERSTANDING-WCAG20/visual-audio-contrast-text-images.html" TargetMode="External"/><Relationship Id="rId241" Type="http://schemas.openxmlformats.org/officeDocument/2006/relationships/hyperlink" Target="http://w3c.andtoo.net/wcag20zh.htm" TargetMode="External"/><Relationship Id="rId437" Type="http://schemas.openxmlformats.org/officeDocument/2006/relationships/hyperlink" Target="http://w3c.andtoo.net/wcag20zh.htm" TargetMode="External"/><Relationship Id="rId458" Type="http://schemas.openxmlformats.org/officeDocument/2006/relationships/hyperlink" Target="http://w3c.andtoo.net/wcag20zh.htm" TargetMode="External"/><Relationship Id="rId479" Type="http://schemas.openxmlformats.org/officeDocument/2006/relationships/hyperlink" Target="http://w3c.andtoo.net/wcag20zh.htm" TargetMode="External"/><Relationship Id="rId15" Type="http://schemas.openxmlformats.org/officeDocument/2006/relationships/hyperlink" Target="http://www.w3.org/TR/WCAG20-TECHS/" TargetMode="External"/><Relationship Id="rId36" Type="http://schemas.openxmlformats.org/officeDocument/2006/relationships/hyperlink" Target="http://w3c.andtoo.net/wcag20zh.htm" TargetMode="External"/><Relationship Id="rId57" Type="http://schemas.openxmlformats.org/officeDocument/2006/relationships/hyperlink" Target="http://www.w3.org/WAI/intro/w3c-process.php" TargetMode="External"/><Relationship Id="rId262" Type="http://schemas.openxmlformats.org/officeDocument/2006/relationships/hyperlink" Target="http://www.w3.org/TR/UNDERSTANDING-WCAG20/seizure-does-not-violate.html" TargetMode="External"/><Relationship Id="rId283" Type="http://schemas.openxmlformats.org/officeDocument/2006/relationships/hyperlink" Target="http://www.w3.org/TR/UNDERSTANDING-WCAG20/navigation-mechanisms-refs.html" TargetMode="External"/><Relationship Id="rId318" Type="http://schemas.openxmlformats.org/officeDocument/2006/relationships/hyperlink" Target="http://w3c.andtoo.net/wcag20zh.htm" TargetMode="External"/><Relationship Id="rId339" Type="http://schemas.openxmlformats.org/officeDocument/2006/relationships/hyperlink" Target="http://www.w3.org/WAI/WCAG20/quickref/" TargetMode="External"/><Relationship Id="rId490" Type="http://schemas.openxmlformats.org/officeDocument/2006/relationships/hyperlink" Target="http://w3c.andtoo.net/wcag20zh.htm" TargetMode="External"/><Relationship Id="rId504" Type="http://schemas.openxmlformats.org/officeDocument/2006/relationships/hyperlink" Target="http://w3c.andtoo.net/wcag20zh.htm" TargetMode="External"/><Relationship Id="rId525" Type="http://schemas.openxmlformats.org/officeDocument/2006/relationships/hyperlink" Target="http://w3c.andtoo.net/wcag20zh.htm" TargetMode="External"/><Relationship Id="rId78" Type="http://schemas.openxmlformats.org/officeDocument/2006/relationships/hyperlink" Target="http://www.w3.org/TR/UNDERSTANDING-WCAG20/conformance.html" TargetMode="External"/><Relationship Id="rId99" Type="http://schemas.openxmlformats.org/officeDocument/2006/relationships/hyperlink" Target="http://w3c.andtoo.net/wcag20zh.htm" TargetMode="External"/><Relationship Id="rId101" Type="http://schemas.openxmlformats.org/officeDocument/2006/relationships/hyperlink" Target="http://w3c.andtoo.net/wcag20zh.htm" TargetMode="External"/><Relationship Id="rId122" Type="http://schemas.openxmlformats.org/officeDocument/2006/relationships/hyperlink" Target="http://w3c.andtoo.net/wcag20zh.htm" TargetMode="External"/><Relationship Id="rId143" Type="http://schemas.openxmlformats.org/officeDocument/2006/relationships/hyperlink" Target="http://www.w3.org/TR/UNDERSTANDING-WCAG20/media-equiv-extended-ad.html" TargetMode="External"/><Relationship Id="rId164" Type="http://schemas.openxmlformats.org/officeDocument/2006/relationships/hyperlink" Target="http://www.w3.org/WAI/WCAG20/quickref/" TargetMode="External"/><Relationship Id="rId185" Type="http://schemas.openxmlformats.org/officeDocument/2006/relationships/hyperlink" Target="http://w3c.andtoo.net/wcag20zh.htm" TargetMode="External"/><Relationship Id="rId350" Type="http://schemas.openxmlformats.org/officeDocument/2006/relationships/hyperlink" Target="http://w3c.andtoo.net/wcag20zh.htm" TargetMode="External"/><Relationship Id="rId371" Type="http://schemas.openxmlformats.org/officeDocument/2006/relationships/hyperlink" Target="http://w3c.andtoo.net/wcag20zh.htm" TargetMode="External"/><Relationship Id="rId406" Type="http://schemas.openxmlformats.org/officeDocument/2006/relationships/hyperlink" Target="http://w3c.andtoo.net/wcag20zh.htm" TargetMode="External"/><Relationship Id="rId9" Type="http://schemas.openxmlformats.org/officeDocument/2006/relationships/hyperlink" Target="http://w3c.andtoo.net/wcag20zh.htm" TargetMode="External"/><Relationship Id="rId210" Type="http://schemas.openxmlformats.org/officeDocument/2006/relationships/hyperlink" Target="http://w3c.andtoo.net/wcag20zh.htm" TargetMode="External"/><Relationship Id="rId392" Type="http://schemas.openxmlformats.org/officeDocument/2006/relationships/hyperlink" Target="http://w3c.andtoo.net/wcag20zh.htm" TargetMode="External"/><Relationship Id="rId427" Type="http://schemas.openxmlformats.org/officeDocument/2006/relationships/hyperlink" Target="http://w3c.andtoo.net/wcag20zh.htm" TargetMode="External"/><Relationship Id="rId448" Type="http://schemas.openxmlformats.org/officeDocument/2006/relationships/hyperlink" Target="http://w3c.andtoo.net/wcag20zh.htm" TargetMode="External"/><Relationship Id="rId469" Type="http://schemas.openxmlformats.org/officeDocument/2006/relationships/hyperlink" Target="http://w3c.andtoo.net/wcag20zh.htm" TargetMode="External"/><Relationship Id="rId26" Type="http://schemas.openxmlformats.org/officeDocument/2006/relationships/hyperlink" Target="http://www.w3.org/Consortium/Patent-Policy-20040205/" TargetMode="External"/><Relationship Id="rId231" Type="http://schemas.openxmlformats.org/officeDocument/2006/relationships/hyperlink" Target="http://w3c.andtoo.net/wcag20zh.htm" TargetMode="External"/><Relationship Id="rId252" Type="http://schemas.openxmlformats.org/officeDocument/2006/relationships/hyperlink" Target="http://www.w3.org/WAI/WCAG20/quickref/" TargetMode="External"/><Relationship Id="rId273" Type="http://schemas.openxmlformats.org/officeDocument/2006/relationships/hyperlink" Target="http://www.w3.org/WAI/WCAG20/quickref/" TargetMode="External"/><Relationship Id="rId294" Type="http://schemas.openxmlformats.org/officeDocument/2006/relationships/hyperlink" Target="http://w3c.andtoo.net/wcag20zh.htm" TargetMode="External"/><Relationship Id="rId308" Type="http://schemas.openxmlformats.org/officeDocument/2006/relationships/hyperlink" Target="http://w3c.andtoo.net/wcag20zh.htm" TargetMode="External"/><Relationship Id="rId329" Type="http://schemas.openxmlformats.org/officeDocument/2006/relationships/hyperlink" Target="http://www.w3.org/TR/UNDERSTANDING-WCAG20/meaning-supplements.html" TargetMode="External"/><Relationship Id="rId480" Type="http://schemas.openxmlformats.org/officeDocument/2006/relationships/hyperlink" Target="http://w3c.andtoo.net/wcag20zh.htm" TargetMode="External"/><Relationship Id="rId515" Type="http://schemas.openxmlformats.org/officeDocument/2006/relationships/hyperlink" Target="http://w3c.andtoo.net/wcag20zh.htm" TargetMode="External"/><Relationship Id="rId47" Type="http://schemas.openxmlformats.org/officeDocument/2006/relationships/hyperlink" Target="http://w3c.andtoo.net/wcag20zh.htm" TargetMode="External"/><Relationship Id="rId68" Type="http://schemas.openxmlformats.org/officeDocument/2006/relationships/hyperlink" Target="http://www.w3.org/TR/UNDERSTANDING-WCAG20/" TargetMode="External"/><Relationship Id="rId89" Type="http://schemas.openxmlformats.org/officeDocument/2006/relationships/hyperlink" Target="http://w3c.andtoo.net/wcag20zh.htm" TargetMode="External"/><Relationship Id="rId112" Type="http://schemas.openxmlformats.org/officeDocument/2006/relationships/hyperlink" Target="http://w3c.andtoo.net/wcag20zh.htm" TargetMode="External"/><Relationship Id="rId133" Type="http://schemas.openxmlformats.org/officeDocument/2006/relationships/hyperlink" Target="http://w3c.andtoo.net/wcag20zh.htm" TargetMode="External"/><Relationship Id="rId154" Type="http://schemas.openxmlformats.org/officeDocument/2006/relationships/hyperlink" Target="http://www.w3.org/TR/UNDERSTANDING-WCAG20/media-equiv-live-audio-only.html" TargetMode="External"/><Relationship Id="rId175" Type="http://schemas.openxmlformats.org/officeDocument/2006/relationships/hyperlink" Target="http://www.w3.org/WAI/WCAG20/quickref/" TargetMode="External"/><Relationship Id="rId340" Type="http://schemas.openxmlformats.org/officeDocument/2006/relationships/hyperlink" Target="http://www.w3.org/TR/UNDERSTANDING-WCAG20/consistent-behavior-unpredictable-change.html" TargetMode="External"/><Relationship Id="rId361" Type="http://schemas.openxmlformats.org/officeDocument/2006/relationships/hyperlink" Target="http://w3c.andtoo.net/wcag20zh.htm" TargetMode="External"/><Relationship Id="rId196" Type="http://schemas.openxmlformats.org/officeDocument/2006/relationships/hyperlink" Target="http://www.w3.org/TR/UNDERSTANDING-WCAG20/visual-audio-contrast-text-presentation.html" TargetMode="External"/><Relationship Id="rId200" Type="http://schemas.openxmlformats.org/officeDocument/2006/relationships/hyperlink" Target="http://w3c.andtoo.net/wcag20zh.htm" TargetMode="External"/><Relationship Id="rId382" Type="http://schemas.openxmlformats.org/officeDocument/2006/relationships/hyperlink" Target="http://w3c.andtoo.net/wcag20zh.htm" TargetMode="External"/><Relationship Id="rId417" Type="http://schemas.openxmlformats.org/officeDocument/2006/relationships/hyperlink" Target="http://w3c.andtoo.net/wcag20zh.htm" TargetMode="External"/><Relationship Id="rId438" Type="http://schemas.openxmlformats.org/officeDocument/2006/relationships/hyperlink" Target="http://w3c.andtoo.net/wcag20zh.htm" TargetMode="External"/><Relationship Id="rId459" Type="http://schemas.openxmlformats.org/officeDocument/2006/relationships/hyperlink" Target="http://w3c.andtoo.net/wcag20zh.htm" TargetMode="External"/><Relationship Id="rId16" Type="http://schemas.openxmlformats.org/officeDocument/2006/relationships/hyperlink" Target="http://www.w3.org/WAI/WCAG20/comments/" TargetMode="External"/><Relationship Id="rId221" Type="http://schemas.openxmlformats.org/officeDocument/2006/relationships/hyperlink" Target="http://www.w3.org/TR/UNDERSTANDING-WCAG20/keyboard-operation.html" TargetMode="External"/><Relationship Id="rId242" Type="http://schemas.openxmlformats.org/officeDocument/2006/relationships/hyperlink" Target="http://w3c.andtoo.net/wcag20zh.htm" TargetMode="External"/><Relationship Id="rId263" Type="http://schemas.openxmlformats.org/officeDocument/2006/relationships/hyperlink" Target="http://w3c.andtoo.net/wcag20zh.htm" TargetMode="External"/><Relationship Id="rId284" Type="http://schemas.openxmlformats.org/officeDocument/2006/relationships/hyperlink" Target="http://w3c.andtoo.net/wcag20zh.htm" TargetMode="External"/><Relationship Id="rId319" Type="http://schemas.openxmlformats.org/officeDocument/2006/relationships/hyperlink" Target="http://w3c.andtoo.net/wcag20zh.htm" TargetMode="External"/><Relationship Id="rId470" Type="http://schemas.openxmlformats.org/officeDocument/2006/relationships/hyperlink" Target="http://w3c.andtoo.net/wcag20zh.htm" TargetMode="External"/><Relationship Id="rId491" Type="http://schemas.openxmlformats.org/officeDocument/2006/relationships/hyperlink" Target="http://w3c.andtoo.net/wcag20zh.htm" TargetMode="External"/><Relationship Id="rId505" Type="http://schemas.openxmlformats.org/officeDocument/2006/relationships/hyperlink" Target="http://w3c.andtoo.net/wcag20zh.htm" TargetMode="External"/><Relationship Id="rId526" Type="http://schemas.openxmlformats.org/officeDocument/2006/relationships/hyperlink" Target="http://www.w3.org/TR/WAI-USERAGENT/glossary.html" TargetMode="External"/><Relationship Id="rId37" Type="http://schemas.openxmlformats.org/officeDocument/2006/relationships/hyperlink" Target="http://w3c.andtoo.net/wcag20zh.htm" TargetMode="External"/><Relationship Id="rId58" Type="http://schemas.openxmlformats.org/officeDocument/2006/relationships/hyperlink" Target="http://w3c.andtoo.net/wcag20zh.htm" TargetMode="External"/><Relationship Id="rId79" Type="http://schemas.openxmlformats.org/officeDocument/2006/relationships/hyperlink" Target="http://w3c.andtoo.net/wcag20zh.htm" TargetMode="External"/><Relationship Id="rId102" Type="http://schemas.openxmlformats.org/officeDocument/2006/relationships/hyperlink" Target="http://w3c.andtoo.net/wcag20zh.htm" TargetMode="External"/><Relationship Id="rId123" Type="http://schemas.openxmlformats.org/officeDocument/2006/relationships/hyperlink" Target="http://www.w3.org/WAI/WCAG20/quickref/" TargetMode="External"/><Relationship Id="rId144" Type="http://schemas.openxmlformats.org/officeDocument/2006/relationships/hyperlink" Target="http://w3c.andtoo.net/wcag20zh.htm" TargetMode="External"/><Relationship Id="rId330" Type="http://schemas.openxmlformats.org/officeDocument/2006/relationships/hyperlink" Target="http://w3c.andtoo.net/wcag20zh.htm" TargetMode="External"/><Relationship Id="rId90" Type="http://schemas.openxmlformats.org/officeDocument/2006/relationships/hyperlink" Target="http://w3c.andtoo.net/wcag20zh.htm" TargetMode="External"/><Relationship Id="rId165" Type="http://schemas.openxmlformats.org/officeDocument/2006/relationships/hyperlink" Target="http://www.w3.org/TR/UNDERSTANDING-WCAG20/content-structure-separation-sequence.html" TargetMode="External"/><Relationship Id="rId186" Type="http://schemas.openxmlformats.org/officeDocument/2006/relationships/hyperlink" Target="http://w3c.andtoo.net/wcag20zh.htm" TargetMode="External"/><Relationship Id="rId351" Type="http://schemas.openxmlformats.org/officeDocument/2006/relationships/hyperlink" Target="http://w3c.andtoo.net/wcag20zh.htm" TargetMode="External"/><Relationship Id="rId372" Type="http://schemas.openxmlformats.org/officeDocument/2006/relationships/hyperlink" Target="http://www.w3.org/WAI/WCAG20/quickref/" TargetMode="External"/><Relationship Id="rId393" Type="http://schemas.openxmlformats.org/officeDocument/2006/relationships/hyperlink" Target="http://w3c.andtoo.net/wcag20zh.htm" TargetMode="External"/><Relationship Id="rId407" Type="http://schemas.openxmlformats.org/officeDocument/2006/relationships/hyperlink" Target="http://www.w3.org/TR/UNDERSTANDING-WCAG20/conformance.html" TargetMode="External"/><Relationship Id="rId428" Type="http://schemas.openxmlformats.org/officeDocument/2006/relationships/hyperlink" Target="http://w3c.andtoo.net/wcag20zh.htm" TargetMode="External"/><Relationship Id="rId449" Type="http://schemas.openxmlformats.org/officeDocument/2006/relationships/hyperlink" Target="http://w3c.andtoo.net/wcag20zh.htm" TargetMode="External"/><Relationship Id="rId211" Type="http://schemas.openxmlformats.org/officeDocument/2006/relationships/hyperlink" Target="http://w3c.andtoo.net/wcag20zh.htm" TargetMode="External"/><Relationship Id="rId232" Type="http://schemas.openxmlformats.org/officeDocument/2006/relationships/hyperlink" Target="http://www.w3.org/WAI/WCAG20/quickref/" TargetMode="External"/><Relationship Id="rId253" Type="http://schemas.openxmlformats.org/officeDocument/2006/relationships/hyperlink" Target="http://www.w3.org/TR/UNDERSTANDING-WCAG20/time-limits-postponed.html" TargetMode="External"/><Relationship Id="rId274" Type="http://schemas.openxmlformats.org/officeDocument/2006/relationships/hyperlink" Target="http://www.w3.org/TR/UNDERSTANDING-WCAG20/navigation-mechanisms-title.html" TargetMode="External"/><Relationship Id="rId295" Type="http://schemas.openxmlformats.org/officeDocument/2006/relationships/hyperlink" Target="http://www.w3.org/WAI/WCAG20/quickref/" TargetMode="External"/><Relationship Id="rId309" Type="http://schemas.openxmlformats.org/officeDocument/2006/relationships/hyperlink" Target="http://w3c.andtoo.net/wcag20zh.htm" TargetMode="External"/><Relationship Id="rId460" Type="http://schemas.openxmlformats.org/officeDocument/2006/relationships/hyperlink" Target="http://w3c.andtoo.net/wcag20zh.htm" TargetMode="External"/><Relationship Id="rId481" Type="http://schemas.openxmlformats.org/officeDocument/2006/relationships/hyperlink" Target="http://w3c.andtoo.net/wcag20zh.htm" TargetMode="External"/><Relationship Id="rId516" Type="http://schemas.openxmlformats.org/officeDocument/2006/relationships/hyperlink" Target="http://w3c.andtoo.net/wcag20zh.htm" TargetMode="External"/><Relationship Id="rId27" Type="http://schemas.openxmlformats.org/officeDocument/2006/relationships/hyperlink" Target="http://w3c.andtoo.net/wcag20zh.htm" TargetMode="External"/><Relationship Id="rId48" Type="http://schemas.openxmlformats.org/officeDocument/2006/relationships/hyperlink" Target="http://w3c.andtoo.net/wcag20zh.htm" TargetMode="External"/><Relationship Id="rId69" Type="http://schemas.openxmlformats.org/officeDocument/2006/relationships/hyperlink" Target="http://www.w3.org/TR/WCAG20-TECHS/" TargetMode="External"/><Relationship Id="rId113" Type="http://schemas.openxmlformats.org/officeDocument/2006/relationships/hyperlink" Target="http://w3c.andtoo.net/wcag20zh.htm" TargetMode="External"/><Relationship Id="rId134" Type="http://schemas.openxmlformats.org/officeDocument/2006/relationships/hyperlink" Target="http://w3c.andtoo.net/wcag20zh.htm" TargetMode="External"/><Relationship Id="rId320" Type="http://schemas.openxmlformats.org/officeDocument/2006/relationships/hyperlink" Target="http://www.w3.org/WAI/WCAG20/quickref/" TargetMode="External"/><Relationship Id="rId80" Type="http://schemas.openxmlformats.org/officeDocument/2006/relationships/hyperlink" Target="http://w3c.andtoo.net/wcag20zh.htm" TargetMode="External"/><Relationship Id="rId155" Type="http://schemas.openxmlformats.org/officeDocument/2006/relationships/hyperlink" Target="http://www.w3.org/TR/UNDERSTANDING-WCAG20/content-structure-separation.html" TargetMode="External"/><Relationship Id="rId176" Type="http://schemas.openxmlformats.org/officeDocument/2006/relationships/hyperlink" Target="http://www.w3.org/TR/UNDERSTANDING-WCAG20/visual-audio-contrast-dis-audio.html" TargetMode="External"/><Relationship Id="rId197" Type="http://schemas.openxmlformats.org/officeDocument/2006/relationships/hyperlink" Target="http://w3c.andtoo.net/wcag20zh.htm" TargetMode="External"/><Relationship Id="rId341" Type="http://schemas.openxmlformats.org/officeDocument/2006/relationships/hyperlink" Target="http://w3c.andtoo.net/wcag20zh.htm" TargetMode="External"/><Relationship Id="rId362" Type="http://schemas.openxmlformats.org/officeDocument/2006/relationships/hyperlink" Target="http://www.w3.org/WAI/WCAG20/quickref/" TargetMode="External"/><Relationship Id="rId383" Type="http://schemas.openxmlformats.org/officeDocument/2006/relationships/hyperlink" Target="http://w3c.andtoo.net/wcag20zh.htm" TargetMode="External"/><Relationship Id="rId418" Type="http://schemas.openxmlformats.org/officeDocument/2006/relationships/hyperlink" Target="http://www.w3.org/TR/UNDERSTANDING-WCAG20/conformance.html" TargetMode="External"/><Relationship Id="rId439" Type="http://schemas.openxmlformats.org/officeDocument/2006/relationships/hyperlink" Target="http://w3c.andtoo.net/wcag20zh.htm" TargetMode="External"/><Relationship Id="rId201" Type="http://schemas.openxmlformats.org/officeDocument/2006/relationships/hyperlink" Target="http://w3c.andtoo.net/wcag20zh.htm" TargetMode="External"/><Relationship Id="rId222" Type="http://schemas.openxmlformats.org/officeDocument/2006/relationships/hyperlink" Target="http://w3c.andtoo.net/wcag20zh.htm" TargetMode="External"/><Relationship Id="rId243" Type="http://schemas.openxmlformats.org/officeDocument/2006/relationships/hyperlink" Target="http://w3c.andtoo.net/wcag20zh.htm" TargetMode="External"/><Relationship Id="rId264" Type="http://schemas.openxmlformats.org/officeDocument/2006/relationships/hyperlink" Target="http://w3c.andtoo.net/wcag20zh.htm" TargetMode="External"/><Relationship Id="rId285" Type="http://schemas.openxmlformats.org/officeDocument/2006/relationships/hyperlink" Target="http://w3c.andtoo.net/wcag20zh.htm" TargetMode="External"/><Relationship Id="rId450" Type="http://schemas.openxmlformats.org/officeDocument/2006/relationships/hyperlink" Target="http://w3c.andtoo.net/wcag20zh.htm" TargetMode="External"/><Relationship Id="rId471" Type="http://schemas.openxmlformats.org/officeDocument/2006/relationships/hyperlink" Target="http://w3c.andtoo.net/wcag20zh.htm" TargetMode="External"/><Relationship Id="rId506" Type="http://schemas.openxmlformats.org/officeDocument/2006/relationships/hyperlink" Target="http://w3c.andtoo.net/wcag20zh.htm" TargetMode="External"/><Relationship Id="rId17" Type="http://schemas.openxmlformats.org/officeDocument/2006/relationships/hyperlink" Target="mailto:public-comments-wcag20@w3.org" TargetMode="External"/><Relationship Id="rId38" Type="http://schemas.openxmlformats.org/officeDocument/2006/relationships/hyperlink" Target="http://w3c.andtoo.net/wcag20zh.htm" TargetMode="External"/><Relationship Id="rId59" Type="http://schemas.openxmlformats.org/officeDocument/2006/relationships/hyperlink" Target="http://www.w3.org/WAI/intro/wcag.php" TargetMode="External"/><Relationship Id="rId103" Type="http://schemas.openxmlformats.org/officeDocument/2006/relationships/hyperlink" Target="http://www.w3.org/WAI/WCAG20/quickref/" TargetMode="External"/><Relationship Id="rId124" Type="http://schemas.openxmlformats.org/officeDocument/2006/relationships/hyperlink" Target="http://www.w3.org/TR/UNDERSTANDING-WCAG20/media-equiv-real-time-captions.html" TargetMode="External"/><Relationship Id="rId310" Type="http://schemas.openxmlformats.org/officeDocument/2006/relationships/hyperlink" Target="http://www.w3.org/WAI/WCAG20/quickref/" TargetMode="External"/><Relationship Id="rId492" Type="http://schemas.openxmlformats.org/officeDocument/2006/relationships/hyperlink" Target="http://w3c.andtoo.net/wcag20zh.htm" TargetMode="External"/><Relationship Id="rId527" Type="http://schemas.openxmlformats.org/officeDocument/2006/relationships/hyperlink" Target="http://w3c.andtoo.net/wcag20zh.htm" TargetMode="External"/><Relationship Id="rId70" Type="http://schemas.openxmlformats.org/officeDocument/2006/relationships/hyperlink" Target="http://www.w3.org/WAI/intro/wcag20" TargetMode="External"/><Relationship Id="rId91" Type="http://schemas.openxmlformats.org/officeDocument/2006/relationships/hyperlink" Target="http://w3c.andtoo.net/wcag20zh.htm" TargetMode="External"/><Relationship Id="rId145" Type="http://schemas.openxmlformats.org/officeDocument/2006/relationships/hyperlink" Target="http://w3c.andtoo.net/wcag20zh.htm" TargetMode="External"/><Relationship Id="rId166" Type="http://schemas.openxmlformats.org/officeDocument/2006/relationships/hyperlink" Target="http://w3c.andtoo.net/wcag20zh.htm" TargetMode="External"/><Relationship Id="rId187" Type="http://schemas.openxmlformats.org/officeDocument/2006/relationships/hyperlink" Target="http://w3c.andtoo.net/wcag20zh.htm" TargetMode="External"/><Relationship Id="rId331" Type="http://schemas.openxmlformats.org/officeDocument/2006/relationships/hyperlink" Target="http://www.w3.org/WAI/WCAG20/quickref/" TargetMode="External"/><Relationship Id="rId352" Type="http://schemas.openxmlformats.org/officeDocument/2006/relationships/hyperlink" Target="http://www.w3.org/WAI/WCAG20/quickref/" TargetMode="External"/><Relationship Id="rId373" Type="http://schemas.openxmlformats.org/officeDocument/2006/relationships/hyperlink" Target="http://www.w3.org/TR/UNDERSTANDING-WCAG20/minimize-error-context-help.html" TargetMode="External"/><Relationship Id="rId394" Type="http://schemas.openxmlformats.org/officeDocument/2006/relationships/hyperlink" Target="http://w3c.andtoo.net/wcag20zh.htm" TargetMode="External"/><Relationship Id="rId408" Type="http://schemas.openxmlformats.org/officeDocument/2006/relationships/hyperlink" Target="http://w3c.andtoo.net/wcag20zh.htm" TargetMode="External"/><Relationship Id="rId429" Type="http://schemas.openxmlformats.org/officeDocument/2006/relationships/hyperlink" Target="http://w3c.andtoo.net/wcag20zh.htm" TargetMode="External"/><Relationship Id="rId1" Type="http://schemas.openxmlformats.org/officeDocument/2006/relationships/numbering" Target="numbering.xml"/><Relationship Id="rId212" Type="http://schemas.openxmlformats.org/officeDocument/2006/relationships/hyperlink" Target="http://w3c.andtoo.net/wcag20zh.htm" TargetMode="External"/><Relationship Id="rId233" Type="http://schemas.openxmlformats.org/officeDocument/2006/relationships/hyperlink" Target="http://www.w3.org/TR/UNDERSTANDING-WCAG20/keyboard-operation-all-funcs.html" TargetMode="External"/><Relationship Id="rId254" Type="http://schemas.openxmlformats.org/officeDocument/2006/relationships/hyperlink" Target="http://www.w3.org/WAI/WCAG20/quickref/" TargetMode="External"/><Relationship Id="rId440" Type="http://schemas.openxmlformats.org/officeDocument/2006/relationships/hyperlink" Target="http://w3c.andtoo.net/wcag20zh.htm" TargetMode="External"/><Relationship Id="rId28" Type="http://schemas.openxmlformats.org/officeDocument/2006/relationships/hyperlink" Target="http://w3c.andtoo.net/wcag20zh.htm" TargetMode="External"/><Relationship Id="rId49" Type="http://schemas.openxmlformats.org/officeDocument/2006/relationships/hyperlink" Target="http://w3c.andtoo.net/wcag20zh.htm" TargetMode="External"/><Relationship Id="rId114" Type="http://schemas.openxmlformats.org/officeDocument/2006/relationships/hyperlink" Target="http://w3c.andtoo.net/wcag20zh.htm" TargetMode="External"/><Relationship Id="rId275" Type="http://schemas.openxmlformats.org/officeDocument/2006/relationships/hyperlink" Target="http://w3c.andtoo.net/wcag20zh.htm" TargetMode="External"/><Relationship Id="rId296" Type="http://schemas.openxmlformats.org/officeDocument/2006/relationships/hyperlink" Target="http://www.w3.org/TR/UNDERSTANDING-WCAG20/navigation-mechanisms-location.html" TargetMode="External"/><Relationship Id="rId300" Type="http://schemas.openxmlformats.org/officeDocument/2006/relationships/hyperlink" Target="http://www.w3.org/TR/UNDERSTANDING-WCAG20/navigation-mechanisms-link.html" TargetMode="External"/><Relationship Id="rId461" Type="http://schemas.openxmlformats.org/officeDocument/2006/relationships/hyperlink" Target="http://w3c.andtoo.net/wcag20zh.htm" TargetMode="External"/><Relationship Id="rId482" Type="http://schemas.openxmlformats.org/officeDocument/2006/relationships/hyperlink" Target="http://w3c.andtoo.net/wcag20zh.htm" TargetMode="External"/><Relationship Id="rId517" Type="http://schemas.openxmlformats.org/officeDocument/2006/relationships/hyperlink" Target="http://w3c.andtoo.net/wcag20zh.htm" TargetMode="External"/><Relationship Id="rId60" Type="http://schemas.openxmlformats.org/officeDocument/2006/relationships/hyperlink" Target="http://www.w3.org/WAI/intro/components" TargetMode="External"/><Relationship Id="rId81" Type="http://schemas.openxmlformats.org/officeDocument/2006/relationships/hyperlink" Target="http://w3c.andtoo.net/wcag20zh.htm" TargetMode="External"/><Relationship Id="rId135" Type="http://schemas.openxmlformats.org/officeDocument/2006/relationships/hyperlink" Target="http://www.w3.org/WAI/WCAG20/quickref/" TargetMode="External"/><Relationship Id="rId156" Type="http://schemas.openxmlformats.org/officeDocument/2006/relationships/hyperlink" Target="http://w3c.andtoo.net/wcag20zh.htm" TargetMode="External"/><Relationship Id="rId177" Type="http://schemas.openxmlformats.org/officeDocument/2006/relationships/hyperlink" Target="http://w3c.andtoo.net/wcag20zh.htm" TargetMode="External"/><Relationship Id="rId198" Type="http://schemas.openxmlformats.org/officeDocument/2006/relationships/hyperlink" Target="http://w3c.andtoo.net/wcag20zh.htm" TargetMode="External"/><Relationship Id="rId321" Type="http://schemas.openxmlformats.org/officeDocument/2006/relationships/hyperlink" Target="http://www.w3.org/TR/UNDERSTANDING-WCAG20/meaning-idioms.html" TargetMode="External"/><Relationship Id="rId342" Type="http://schemas.openxmlformats.org/officeDocument/2006/relationships/hyperlink" Target="http://w3c.andtoo.net/wcag20zh.htm" TargetMode="External"/><Relationship Id="rId363" Type="http://schemas.openxmlformats.org/officeDocument/2006/relationships/hyperlink" Target="http://www.w3.org/TR/UNDERSTANDING-WCAG20/minimize-error-suggestions.html" TargetMode="External"/><Relationship Id="rId384" Type="http://schemas.openxmlformats.org/officeDocument/2006/relationships/hyperlink" Target="http://w3c.andtoo.net/wcag20zh.htm" TargetMode="External"/><Relationship Id="rId419" Type="http://schemas.openxmlformats.org/officeDocument/2006/relationships/hyperlink" Target="http://www.w3.org/TR/UNDERSTANDING-WCAG20/appendixC.html" TargetMode="External"/><Relationship Id="rId202" Type="http://schemas.openxmlformats.org/officeDocument/2006/relationships/hyperlink" Target="http://w3c.andtoo.net/wcag20zh.htm" TargetMode="External"/><Relationship Id="rId223" Type="http://schemas.openxmlformats.org/officeDocument/2006/relationships/hyperlink" Target="http://w3c.andtoo.net/wcag20zh.htm" TargetMode="External"/><Relationship Id="rId244" Type="http://schemas.openxmlformats.org/officeDocument/2006/relationships/hyperlink" Target="http://www.w3.org/WAI/WCAG20/quickref/" TargetMode="External"/><Relationship Id="rId430" Type="http://schemas.openxmlformats.org/officeDocument/2006/relationships/hyperlink" Target="http://w3c.andtoo.net/wcag20zh.htm" TargetMode="External"/><Relationship Id="rId18" Type="http://schemas.openxmlformats.org/officeDocument/2006/relationships/hyperlink" Target="http://lists.w3.org/Archives/Public/public-comments-wcag20/" TargetMode="External"/><Relationship Id="rId39" Type="http://schemas.openxmlformats.org/officeDocument/2006/relationships/hyperlink" Target="http://w3c.andtoo.net/wcag20zh.htm" TargetMode="External"/><Relationship Id="rId265" Type="http://schemas.openxmlformats.org/officeDocument/2006/relationships/hyperlink" Target="http://www.w3.org/WAI/WCAG20/quickref/" TargetMode="External"/><Relationship Id="rId286" Type="http://schemas.openxmlformats.org/officeDocument/2006/relationships/hyperlink" Target="http://w3c.andtoo.net/wcag20zh.htm" TargetMode="External"/><Relationship Id="rId451" Type="http://schemas.openxmlformats.org/officeDocument/2006/relationships/hyperlink" Target="http://w3c.andtoo.net/wcag20zh.htm" TargetMode="External"/><Relationship Id="rId472" Type="http://schemas.openxmlformats.org/officeDocument/2006/relationships/hyperlink" Target="http://w3c.andtoo.net/wcag20zh.htm" TargetMode="External"/><Relationship Id="rId493" Type="http://schemas.openxmlformats.org/officeDocument/2006/relationships/hyperlink" Target="http://w3c.andtoo.net/wcag20zh.htm" TargetMode="External"/><Relationship Id="rId507" Type="http://schemas.openxmlformats.org/officeDocument/2006/relationships/hyperlink" Target="http://w3c.andtoo.net/wcag20zh.htm" TargetMode="External"/><Relationship Id="rId528" Type="http://schemas.openxmlformats.org/officeDocument/2006/relationships/fontTable" Target="fontTable.xml"/><Relationship Id="rId50" Type="http://schemas.openxmlformats.org/officeDocument/2006/relationships/hyperlink" Target="http://w3c.andtoo.net/wcag20zh.htm" TargetMode="External"/><Relationship Id="rId104" Type="http://schemas.openxmlformats.org/officeDocument/2006/relationships/hyperlink" Target="http://www.w3.org/TR/UNDERSTANDING-WCAG20/media-equiv-av-only-alt.html" TargetMode="External"/><Relationship Id="rId125" Type="http://schemas.openxmlformats.org/officeDocument/2006/relationships/hyperlink" Target="http://w3c.andtoo.net/wcag20zh.htm" TargetMode="External"/><Relationship Id="rId146" Type="http://schemas.openxmlformats.org/officeDocument/2006/relationships/hyperlink" Target="http://w3c.andtoo.net/wcag20zh.htm" TargetMode="External"/><Relationship Id="rId167" Type="http://schemas.openxmlformats.org/officeDocument/2006/relationships/hyperlink" Target="http://www.w3.org/WAI/WCAG20/quickref/" TargetMode="External"/><Relationship Id="rId188" Type="http://schemas.openxmlformats.org/officeDocument/2006/relationships/hyperlink" Target="http://w3c.andtoo.net/wcag20zh.htm" TargetMode="External"/><Relationship Id="rId311" Type="http://schemas.openxmlformats.org/officeDocument/2006/relationships/hyperlink" Target="http://www.w3.org/TR/UNDERSTANDING-WCAG20/meaning-doc-lang-id.html" TargetMode="External"/><Relationship Id="rId332" Type="http://schemas.openxmlformats.org/officeDocument/2006/relationships/hyperlink" Target="http://www.w3.org/TR/UNDERSTANDING-WCAG20/meaning-pronunciation.html" TargetMode="External"/><Relationship Id="rId353" Type="http://schemas.openxmlformats.org/officeDocument/2006/relationships/hyperlink" Target="http://www.w3.org/TR/UNDERSTANDING-WCAG20/consistent-behavior-no-extreme-changes-context.html" TargetMode="External"/><Relationship Id="rId374" Type="http://schemas.openxmlformats.org/officeDocument/2006/relationships/hyperlink" Target="http://w3c.andtoo.net/wcag20zh.htm" TargetMode="External"/><Relationship Id="rId395" Type="http://schemas.openxmlformats.org/officeDocument/2006/relationships/hyperlink" Target="http://www.w3.org/TR/UNDERSTANDING-WCAG20/conformance.html" TargetMode="External"/><Relationship Id="rId409" Type="http://schemas.openxmlformats.org/officeDocument/2006/relationships/hyperlink" Target="http://w3c.andtoo.net/wcag20zh.htm" TargetMode="External"/><Relationship Id="rId71" Type="http://schemas.openxmlformats.org/officeDocument/2006/relationships/hyperlink" Target="http://www.w3.org/WAI/intro/wcag.php" TargetMode="External"/><Relationship Id="rId92" Type="http://schemas.openxmlformats.org/officeDocument/2006/relationships/hyperlink" Target="http://w3c.andtoo.net/wcag20zh.htm" TargetMode="External"/><Relationship Id="rId213" Type="http://schemas.openxmlformats.org/officeDocument/2006/relationships/hyperlink" Target="http://www.w3.org/WAI/WCAG20/quickref/" TargetMode="External"/><Relationship Id="rId234" Type="http://schemas.openxmlformats.org/officeDocument/2006/relationships/hyperlink" Target="http://www.w3.org/TR/UNDERSTANDING-WCAG20/time-limits.html" TargetMode="External"/><Relationship Id="rId420" Type="http://schemas.openxmlformats.org/officeDocument/2006/relationships/hyperlink" Target="http://w3c.andtoo.net/wcag20zh.htm" TargetMode="External"/><Relationship Id="rId2" Type="http://schemas.openxmlformats.org/officeDocument/2006/relationships/styles" Target="styles.xml"/><Relationship Id="rId29" Type="http://schemas.openxmlformats.org/officeDocument/2006/relationships/hyperlink" Target="http://w3c.andtoo.net/wcag20zh.htm" TargetMode="External"/><Relationship Id="rId255" Type="http://schemas.openxmlformats.org/officeDocument/2006/relationships/hyperlink" Target="http://www.w3.org/TR/UNDERSTANDING-WCAG20/time-limits-server-timeout.html" TargetMode="External"/><Relationship Id="rId276" Type="http://schemas.openxmlformats.org/officeDocument/2006/relationships/hyperlink" Target="http://w3c.andtoo.net/wcag20zh.htm" TargetMode="External"/><Relationship Id="rId297" Type="http://schemas.openxmlformats.org/officeDocument/2006/relationships/hyperlink" Target="http://w3c.andtoo.net/wcag20zh.htm" TargetMode="External"/><Relationship Id="rId441" Type="http://schemas.openxmlformats.org/officeDocument/2006/relationships/hyperlink" Target="http://w3c.andtoo.net/wcag20zh.htm" TargetMode="External"/><Relationship Id="rId462" Type="http://schemas.openxmlformats.org/officeDocument/2006/relationships/hyperlink" Target="http://w3c.andtoo.net/wcag20zh.htm" TargetMode="External"/><Relationship Id="rId483" Type="http://schemas.openxmlformats.org/officeDocument/2006/relationships/hyperlink" Target="http://w3c.andtoo.net/wcag20zh.htm" TargetMode="External"/><Relationship Id="rId518" Type="http://schemas.openxmlformats.org/officeDocument/2006/relationships/hyperlink" Target="http://w3c.andtoo.net/wcag20zh.htm" TargetMode="External"/><Relationship Id="rId40" Type="http://schemas.openxmlformats.org/officeDocument/2006/relationships/hyperlink" Target="http://w3c.andtoo.net/wcag20zh.htm" TargetMode="External"/><Relationship Id="rId115" Type="http://schemas.openxmlformats.org/officeDocument/2006/relationships/hyperlink" Target="http://w3c.andtoo.net/wcag20zh.htm" TargetMode="External"/><Relationship Id="rId136" Type="http://schemas.openxmlformats.org/officeDocument/2006/relationships/hyperlink" Target="http://www.w3.org/TR/UNDERSTANDING-WCAG20/media-equiv-sign.html" TargetMode="External"/><Relationship Id="rId157" Type="http://schemas.openxmlformats.org/officeDocument/2006/relationships/hyperlink" Target="http://w3c.andtoo.net/wcag20zh.htm" TargetMode="External"/><Relationship Id="rId178" Type="http://schemas.openxmlformats.org/officeDocument/2006/relationships/hyperlink" Target="http://w3c.andtoo.net/wcag20zh.htm" TargetMode="External"/><Relationship Id="rId301" Type="http://schemas.openxmlformats.org/officeDocument/2006/relationships/hyperlink" Target="http://w3c.andtoo.net/wcag20zh.htm" TargetMode="External"/><Relationship Id="rId322" Type="http://schemas.openxmlformats.org/officeDocument/2006/relationships/hyperlink" Target="http://w3c.andtoo.net/wcag20zh.htm" TargetMode="External"/><Relationship Id="rId343" Type="http://schemas.openxmlformats.org/officeDocument/2006/relationships/hyperlink" Target="http://w3c.andtoo.net/wcag20zh.htm" TargetMode="External"/><Relationship Id="rId364" Type="http://schemas.openxmlformats.org/officeDocument/2006/relationships/hyperlink" Target="http://w3c.andtoo.net/wcag20zh.htm" TargetMode="External"/><Relationship Id="rId61" Type="http://schemas.openxmlformats.org/officeDocument/2006/relationships/hyperlink" Target="http://www.w3.org/WAI/intro/uaag.php" TargetMode="External"/><Relationship Id="rId82" Type="http://schemas.openxmlformats.org/officeDocument/2006/relationships/hyperlink" Target="http://www.w3.org/TR/UNDERSTANDING-WCAG20/conformance.html" TargetMode="External"/><Relationship Id="rId199" Type="http://schemas.openxmlformats.org/officeDocument/2006/relationships/hyperlink" Target="http://w3c.andtoo.net/wcag20zh.htm" TargetMode="External"/><Relationship Id="rId203" Type="http://schemas.openxmlformats.org/officeDocument/2006/relationships/hyperlink" Target="http://www.w3.org/WAI/WCAG20/quickref/" TargetMode="External"/><Relationship Id="rId385" Type="http://schemas.openxmlformats.org/officeDocument/2006/relationships/hyperlink" Target="http://w3c.andtoo.net/wcag20zh.htm" TargetMode="External"/><Relationship Id="rId19" Type="http://schemas.openxmlformats.org/officeDocument/2006/relationships/hyperlink" Target="http://lists.w3.org/Archives/Public/w3c-wai-gl/" TargetMode="External"/><Relationship Id="rId224" Type="http://schemas.openxmlformats.org/officeDocument/2006/relationships/hyperlink" Target="http://www.w3.org/WAI/WCAG20/quickref/" TargetMode="External"/><Relationship Id="rId245" Type="http://schemas.openxmlformats.org/officeDocument/2006/relationships/hyperlink" Target="http://www.w3.org/TR/UNDERSTANDING-WCAG20/time-limits-pause.html" TargetMode="External"/><Relationship Id="rId266" Type="http://schemas.openxmlformats.org/officeDocument/2006/relationships/hyperlink" Target="http://www.w3.org/TR/UNDERSTANDING-WCAG20/seizure-three-times.html" TargetMode="External"/><Relationship Id="rId287" Type="http://schemas.openxmlformats.org/officeDocument/2006/relationships/hyperlink" Target="http://www.w3.org/WAI/WCAG20/quickref/" TargetMode="External"/><Relationship Id="rId410" Type="http://schemas.openxmlformats.org/officeDocument/2006/relationships/hyperlink" Target="http://w3c.andtoo.net/wcag20zh.htm" TargetMode="External"/><Relationship Id="rId431" Type="http://schemas.openxmlformats.org/officeDocument/2006/relationships/hyperlink" Target="http://www.w3.org/TR/UNDERSTANDING-WCAG20/conformance.html" TargetMode="External"/><Relationship Id="rId452" Type="http://schemas.openxmlformats.org/officeDocument/2006/relationships/hyperlink" Target="http://w3c.andtoo.net/wcag20zh.htm" TargetMode="External"/><Relationship Id="rId473" Type="http://schemas.openxmlformats.org/officeDocument/2006/relationships/hyperlink" Target="http://w3c.andtoo.net/wcag20zh.htm" TargetMode="External"/><Relationship Id="rId494" Type="http://schemas.openxmlformats.org/officeDocument/2006/relationships/hyperlink" Target="http://w3c.andtoo.net/wcag20zh.htm" TargetMode="External"/><Relationship Id="rId508" Type="http://schemas.openxmlformats.org/officeDocument/2006/relationships/hyperlink" Target="http://w3c.andtoo.net/wcag20zh.htm" TargetMode="External"/><Relationship Id="rId529" Type="http://schemas.openxmlformats.org/officeDocument/2006/relationships/theme" Target="theme/theme1.xml"/><Relationship Id="rId30" Type="http://schemas.openxmlformats.org/officeDocument/2006/relationships/hyperlink" Target="http://w3c.andtoo.net/wcag20zh.htm" TargetMode="External"/><Relationship Id="rId105" Type="http://schemas.openxmlformats.org/officeDocument/2006/relationships/hyperlink" Target="http://w3c.andtoo.net/wcag20zh.htm" TargetMode="External"/><Relationship Id="rId126" Type="http://schemas.openxmlformats.org/officeDocument/2006/relationships/hyperlink" Target="http://w3c.andtoo.net/wcag20zh.htm" TargetMode="External"/><Relationship Id="rId147" Type="http://schemas.openxmlformats.org/officeDocument/2006/relationships/hyperlink" Target="http://w3c.andtoo.net/wcag20zh.htm" TargetMode="External"/><Relationship Id="rId168" Type="http://schemas.openxmlformats.org/officeDocument/2006/relationships/hyperlink" Target="http://www.w3.org/TR/UNDERSTANDING-WCAG20/content-structure-separation-understanding.html" TargetMode="External"/><Relationship Id="rId312" Type="http://schemas.openxmlformats.org/officeDocument/2006/relationships/hyperlink" Target="http://w3c.andtoo.net/wcag20zh.htm" TargetMode="External"/><Relationship Id="rId333" Type="http://schemas.openxmlformats.org/officeDocument/2006/relationships/hyperlink" Target="http://www.w3.org/TR/UNDERSTANDING-WCAG20/consistent-behavior.html" TargetMode="External"/><Relationship Id="rId354" Type="http://schemas.openxmlformats.org/officeDocument/2006/relationships/hyperlink" Target="http://www.w3.org/TR/UNDERSTANDING-WCAG20/minimize-error.html" TargetMode="External"/><Relationship Id="rId51" Type="http://schemas.openxmlformats.org/officeDocument/2006/relationships/hyperlink" Target="http://w3c.andtoo.net/wcag20zh.htm" TargetMode="External"/><Relationship Id="rId72" Type="http://schemas.openxmlformats.org/officeDocument/2006/relationships/hyperlink" Target="http://www.w3.org/WAI/Resources/Overview" TargetMode="External"/><Relationship Id="rId93" Type="http://schemas.openxmlformats.org/officeDocument/2006/relationships/hyperlink" Target="http://w3c.andtoo.net/wcag20zh.htm" TargetMode="External"/><Relationship Id="rId189" Type="http://schemas.openxmlformats.org/officeDocument/2006/relationships/hyperlink" Target="http://www.w3.org/WAI/WCAG20/quickref/" TargetMode="External"/><Relationship Id="rId375" Type="http://schemas.openxmlformats.org/officeDocument/2006/relationships/hyperlink" Target="http://w3c.andtoo.net/wcag20zh.htm" TargetMode="External"/><Relationship Id="rId396" Type="http://schemas.openxmlformats.org/officeDocument/2006/relationships/hyperlink" Target="http://w3c.andtoo.net/wcag20zh.htm" TargetMode="External"/><Relationship Id="rId3" Type="http://schemas.openxmlformats.org/officeDocument/2006/relationships/settings" Target="settings.xml"/><Relationship Id="rId214" Type="http://schemas.openxmlformats.org/officeDocument/2006/relationships/hyperlink" Target="http://www.w3.org/TR/UNDERSTANDING-WCAG20/visual-audio-contrast-visual-presentation.html" TargetMode="External"/><Relationship Id="rId235" Type="http://schemas.openxmlformats.org/officeDocument/2006/relationships/hyperlink" Target="http://w3c.andtoo.net/wcag20zh.htm" TargetMode="External"/><Relationship Id="rId256" Type="http://schemas.openxmlformats.org/officeDocument/2006/relationships/hyperlink" Target="http://www.w3.org/TR/UNDERSTANDING-WCAG20/seizure.html" TargetMode="External"/><Relationship Id="rId277" Type="http://schemas.openxmlformats.org/officeDocument/2006/relationships/hyperlink" Target="http://www.w3.org/WAI/WCAG20/quickref/" TargetMode="External"/><Relationship Id="rId298" Type="http://schemas.openxmlformats.org/officeDocument/2006/relationships/hyperlink" Target="http://w3c.andtoo.net/wcag20zh.htm" TargetMode="External"/><Relationship Id="rId400" Type="http://schemas.openxmlformats.org/officeDocument/2006/relationships/hyperlink" Target="http://w3c.andtoo.net/wcag20zh.htm" TargetMode="External"/><Relationship Id="rId421" Type="http://schemas.openxmlformats.org/officeDocument/2006/relationships/hyperlink" Target="http://w3c.andtoo.net/wcag20zh.htm" TargetMode="External"/><Relationship Id="rId442" Type="http://schemas.openxmlformats.org/officeDocument/2006/relationships/hyperlink" Target="http://w3c.andtoo.net/wcag20zh.htm" TargetMode="External"/><Relationship Id="rId463" Type="http://schemas.openxmlformats.org/officeDocument/2006/relationships/hyperlink" Target="http://w3c.andtoo.net/wcag20zh.htm" TargetMode="External"/><Relationship Id="rId484" Type="http://schemas.openxmlformats.org/officeDocument/2006/relationships/hyperlink" Target="http://w3c.andtoo.net/wcag20zh.htm" TargetMode="External"/><Relationship Id="rId519" Type="http://schemas.openxmlformats.org/officeDocument/2006/relationships/hyperlink" Target="http://w3c.andtoo.net/wcag20zh.htm" TargetMode="External"/><Relationship Id="rId116" Type="http://schemas.openxmlformats.org/officeDocument/2006/relationships/hyperlink" Target="http://w3c.andtoo.net/wcag20zh.htm" TargetMode="External"/><Relationship Id="rId137" Type="http://schemas.openxmlformats.org/officeDocument/2006/relationships/hyperlink" Target="http://w3c.andtoo.net/wcag20zh.htm" TargetMode="External"/><Relationship Id="rId158" Type="http://schemas.openxmlformats.org/officeDocument/2006/relationships/hyperlink" Target="http://w3c.andtoo.net/wcag20zh.htm" TargetMode="External"/><Relationship Id="rId302" Type="http://schemas.openxmlformats.org/officeDocument/2006/relationships/hyperlink" Target="http://w3c.andtoo.net/wcag20zh.htm" TargetMode="External"/><Relationship Id="rId323" Type="http://schemas.openxmlformats.org/officeDocument/2006/relationships/hyperlink" Target="http://w3c.andtoo.net/wcag20zh.htm" TargetMode="External"/><Relationship Id="rId344" Type="http://schemas.openxmlformats.org/officeDocument/2006/relationships/hyperlink" Target="http://www.w3.org/WAI/WCAG20/quickref/" TargetMode="External"/><Relationship Id="rId20" Type="http://schemas.openxmlformats.org/officeDocument/2006/relationships/hyperlink" Target="http://www.w3.org/WAI/" TargetMode="External"/><Relationship Id="rId41" Type="http://schemas.openxmlformats.org/officeDocument/2006/relationships/hyperlink" Target="http://w3c.andtoo.net/wcag20zh.htm" TargetMode="External"/><Relationship Id="rId62" Type="http://schemas.openxmlformats.org/officeDocument/2006/relationships/hyperlink" Target="http://www.w3.org/WAI/intro/atag.php" TargetMode="External"/><Relationship Id="rId83" Type="http://schemas.openxmlformats.org/officeDocument/2006/relationships/hyperlink" Target="http://w3c.andtoo.net/wcag20zh.htm" TargetMode="External"/><Relationship Id="rId179" Type="http://schemas.openxmlformats.org/officeDocument/2006/relationships/hyperlink" Target="http://w3c.andtoo.net/wcag20zh.htm" TargetMode="External"/><Relationship Id="rId365" Type="http://schemas.openxmlformats.org/officeDocument/2006/relationships/hyperlink" Target="http://w3c.andtoo.net/wcag20zh.htm" TargetMode="External"/><Relationship Id="rId386" Type="http://schemas.openxmlformats.org/officeDocument/2006/relationships/hyperlink" Target="http://w3c.andtoo.net/wcag20zh.htm" TargetMode="External"/><Relationship Id="rId190" Type="http://schemas.openxmlformats.org/officeDocument/2006/relationships/hyperlink" Target="http://www.w3.org/TR/UNDERSTANDING-WCAG20/visual-audio-contrast-scale.html" TargetMode="External"/><Relationship Id="rId204" Type="http://schemas.openxmlformats.org/officeDocument/2006/relationships/hyperlink" Target="http://www.w3.org/TR/UNDERSTANDING-WCAG20/visual-audio-contrast7.html" TargetMode="External"/><Relationship Id="rId225" Type="http://schemas.openxmlformats.org/officeDocument/2006/relationships/hyperlink" Target="http://www.w3.org/TR/UNDERSTANDING-WCAG20/keyboard-operation-keyboard-operable.html" TargetMode="External"/><Relationship Id="rId246" Type="http://schemas.openxmlformats.org/officeDocument/2006/relationships/hyperlink" Target="http://w3c.andtoo.net/wcag20zh.htm" TargetMode="External"/><Relationship Id="rId267" Type="http://schemas.openxmlformats.org/officeDocument/2006/relationships/hyperlink" Target="http://www.w3.org/TR/UNDERSTANDING-WCAG20/navigation-mechanisms.html" TargetMode="External"/><Relationship Id="rId288" Type="http://schemas.openxmlformats.org/officeDocument/2006/relationships/hyperlink" Target="http://www.w3.org/TR/UNDERSTANDING-WCAG20/navigation-mechanisms-mult-loc.html" TargetMode="External"/><Relationship Id="rId411" Type="http://schemas.openxmlformats.org/officeDocument/2006/relationships/hyperlink" Target="http://w3c.andtoo.net/wcag20zh.htm" TargetMode="External"/><Relationship Id="rId432" Type="http://schemas.openxmlformats.org/officeDocument/2006/relationships/hyperlink" Target="http://w3c.andtoo.net/wcag20zh.htm" TargetMode="External"/><Relationship Id="rId453" Type="http://schemas.openxmlformats.org/officeDocument/2006/relationships/hyperlink" Target="http://w3c.andtoo.net/wcag20zh.htm" TargetMode="External"/><Relationship Id="rId474" Type="http://schemas.openxmlformats.org/officeDocument/2006/relationships/hyperlink" Target="http://w3c.andtoo.net/wcag20zh.htm" TargetMode="External"/><Relationship Id="rId509" Type="http://schemas.openxmlformats.org/officeDocument/2006/relationships/hyperlink" Target="http://w3c.andtoo.net/wcag20zh.htm" TargetMode="External"/><Relationship Id="rId106" Type="http://schemas.openxmlformats.org/officeDocument/2006/relationships/hyperlink" Target="http://w3c.andtoo.net/wcag20zh.htm" TargetMode="External"/><Relationship Id="rId127" Type="http://schemas.openxmlformats.org/officeDocument/2006/relationships/hyperlink" Target="http://w3c.andtoo.net/wcag20zh.htm" TargetMode="External"/><Relationship Id="rId313" Type="http://schemas.openxmlformats.org/officeDocument/2006/relationships/hyperlink" Target="http://w3c.andtoo.net/wcag20zh.htm" TargetMode="External"/><Relationship Id="rId495" Type="http://schemas.openxmlformats.org/officeDocument/2006/relationships/hyperlink" Target="http://w3c.andtoo.net/wcag20zh.htm" TargetMode="External"/><Relationship Id="rId10" Type="http://schemas.openxmlformats.org/officeDocument/2006/relationships/hyperlink" Target="http://www.w3.org/TR/" TargetMode="External"/><Relationship Id="rId31" Type="http://schemas.openxmlformats.org/officeDocument/2006/relationships/hyperlink" Target="http://w3c.andtoo.net/wcag20zh.htm" TargetMode="External"/><Relationship Id="rId52" Type="http://schemas.openxmlformats.org/officeDocument/2006/relationships/hyperlink" Target="http://w3c.andtoo.net/wcag20zh.htm" TargetMode="External"/><Relationship Id="rId73" Type="http://schemas.openxmlformats.org/officeDocument/2006/relationships/hyperlink" Target="http://w3c.andtoo.net/wcag20zh.htm" TargetMode="External"/><Relationship Id="rId94" Type="http://schemas.openxmlformats.org/officeDocument/2006/relationships/hyperlink" Target="http://w3c.andtoo.net/wcag20zh.htm" TargetMode="External"/><Relationship Id="rId148" Type="http://schemas.openxmlformats.org/officeDocument/2006/relationships/hyperlink" Target="http://www.w3.org/WAI/WCAG20/quickref/" TargetMode="External"/><Relationship Id="rId169" Type="http://schemas.openxmlformats.org/officeDocument/2006/relationships/hyperlink" Target="http://www.w3.org/TR/UNDERSTANDING-WCAG20/visual-audio-contrast.html" TargetMode="External"/><Relationship Id="rId334" Type="http://schemas.openxmlformats.org/officeDocument/2006/relationships/hyperlink" Target="http://w3c.andtoo.net/wcag20zh.htm" TargetMode="External"/><Relationship Id="rId355" Type="http://schemas.openxmlformats.org/officeDocument/2006/relationships/hyperlink" Target="http://w3c.andtoo.net/wcag20zh.htm" TargetMode="External"/><Relationship Id="rId376" Type="http://schemas.openxmlformats.org/officeDocument/2006/relationships/hyperlink" Target="http://w3c.andtoo.net/wcag20zh.htm" TargetMode="External"/><Relationship Id="rId397" Type="http://schemas.openxmlformats.org/officeDocument/2006/relationships/hyperlink" Target="http://w3c.andtoo.net/wcag20zh.htm" TargetMode="External"/><Relationship Id="rId520" Type="http://schemas.openxmlformats.org/officeDocument/2006/relationships/hyperlink" Target="http://w3c.andtoo.net/wcag20zh.htm" TargetMode="External"/><Relationship Id="rId4" Type="http://schemas.openxmlformats.org/officeDocument/2006/relationships/webSettings" Target="webSettings.xml"/><Relationship Id="rId180" Type="http://schemas.openxmlformats.org/officeDocument/2006/relationships/hyperlink" Target="http://w3c.andtoo.net/wcag20zh.htm" TargetMode="External"/><Relationship Id="rId215" Type="http://schemas.openxmlformats.org/officeDocument/2006/relationships/hyperlink" Target="http://w3c.andtoo.net/wcag20zh.htm" TargetMode="External"/><Relationship Id="rId236" Type="http://schemas.openxmlformats.org/officeDocument/2006/relationships/hyperlink" Target="http://w3c.andtoo.net/wcag20zh.htm" TargetMode="External"/><Relationship Id="rId257" Type="http://schemas.openxmlformats.org/officeDocument/2006/relationships/hyperlink" Target="http://w3c.andtoo.net/wcag20zh.htm" TargetMode="External"/><Relationship Id="rId278" Type="http://schemas.openxmlformats.org/officeDocument/2006/relationships/hyperlink" Target="http://www.w3.org/TR/UNDERSTANDING-WCAG20/navigation-mechanisms-focus-order.html" TargetMode="External"/><Relationship Id="rId401" Type="http://schemas.openxmlformats.org/officeDocument/2006/relationships/hyperlink" Target="http://w3c.andtoo.net/wcag20zh.htm" TargetMode="External"/><Relationship Id="rId422" Type="http://schemas.openxmlformats.org/officeDocument/2006/relationships/hyperlink" Target="http://w3c.andtoo.net/wcag20zh.htm" TargetMode="External"/><Relationship Id="rId443" Type="http://schemas.openxmlformats.org/officeDocument/2006/relationships/hyperlink" Target="http://w3c.andtoo.net/wcag20zh.htm" TargetMode="External"/><Relationship Id="rId464" Type="http://schemas.openxmlformats.org/officeDocument/2006/relationships/hyperlink" Target="http://w3c.andtoo.net/wcag20zh.htm" TargetMode="External"/><Relationship Id="rId303" Type="http://schemas.openxmlformats.org/officeDocument/2006/relationships/hyperlink" Target="http://w3c.andtoo.net/wcag20zh.htm" TargetMode="External"/><Relationship Id="rId485" Type="http://schemas.openxmlformats.org/officeDocument/2006/relationships/hyperlink" Target="http://w3c.andtoo.net/wcag20zh.htm" TargetMode="External"/><Relationship Id="rId42" Type="http://schemas.openxmlformats.org/officeDocument/2006/relationships/hyperlink" Target="http://w3c.andtoo.net/wcag20zh.htm" TargetMode="External"/><Relationship Id="rId84" Type="http://schemas.openxmlformats.org/officeDocument/2006/relationships/hyperlink" Target="http://www.w3.org/TR/UNDERSTANDING-WCAG20/text-equiv.html" TargetMode="External"/><Relationship Id="rId138" Type="http://schemas.openxmlformats.org/officeDocument/2006/relationships/hyperlink" Target="http://w3c.andtoo.net/wcag20zh.htm" TargetMode="External"/><Relationship Id="rId345" Type="http://schemas.openxmlformats.org/officeDocument/2006/relationships/hyperlink" Target="http://www.w3.org/TR/UNDERSTANDING-WCAG20/consistent-behavior-consistent-locations.html" TargetMode="External"/><Relationship Id="rId387" Type="http://schemas.openxmlformats.org/officeDocument/2006/relationships/hyperlink" Target="http://w3c.andtoo.net/wcag20zh.htm" TargetMode="External"/><Relationship Id="rId510" Type="http://schemas.openxmlformats.org/officeDocument/2006/relationships/hyperlink" Target="http://w3c.andtoo.net/wcag20zh.htm" TargetMode="External"/><Relationship Id="rId191" Type="http://schemas.openxmlformats.org/officeDocument/2006/relationships/hyperlink" Target="http://w3c.andtoo.net/wcag20zh.htm" TargetMode="External"/><Relationship Id="rId205" Type="http://schemas.openxmlformats.org/officeDocument/2006/relationships/hyperlink" Target="http://w3c.andtoo.net/wcag20zh.htm" TargetMode="External"/><Relationship Id="rId247" Type="http://schemas.openxmlformats.org/officeDocument/2006/relationships/hyperlink" Target="http://w3c.andtoo.net/wcag20zh.htm" TargetMode="External"/><Relationship Id="rId412" Type="http://schemas.openxmlformats.org/officeDocument/2006/relationships/hyperlink" Target="http://www.w3.org/TR/UNDERSTANDING-WCAG20/conformance.html" TargetMode="External"/><Relationship Id="rId107" Type="http://schemas.openxmlformats.org/officeDocument/2006/relationships/hyperlink" Target="http://w3c.andtoo.net/wcag20zh.htm" TargetMode="External"/><Relationship Id="rId289" Type="http://schemas.openxmlformats.org/officeDocument/2006/relationships/hyperlink" Target="http://w3c.andtoo.net/wcag20zh.htm" TargetMode="External"/><Relationship Id="rId454" Type="http://schemas.openxmlformats.org/officeDocument/2006/relationships/hyperlink" Target="http://w3c.andtoo.net/wcag20zh.htm" TargetMode="External"/><Relationship Id="rId496" Type="http://schemas.openxmlformats.org/officeDocument/2006/relationships/hyperlink" Target="http://w3c.andtoo.net/wcag20zh.htm" TargetMode="External"/><Relationship Id="rId11" Type="http://schemas.openxmlformats.org/officeDocument/2006/relationships/hyperlink" Target="http://www.w3.org/TR/" TargetMode="External"/><Relationship Id="rId53" Type="http://schemas.openxmlformats.org/officeDocument/2006/relationships/hyperlink" Target="http://w3c.andtoo.net/wcag20zh.htm" TargetMode="External"/><Relationship Id="rId149" Type="http://schemas.openxmlformats.org/officeDocument/2006/relationships/hyperlink" Target="http://www.w3.org/TR/UNDERSTANDING-WCAG20/media-equiv-text-doc.html" TargetMode="External"/><Relationship Id="rId314" Type="http://schemas.openxmlformats.org/officeDocument/2006/relationships/hyperlink" Target="http://www.w3.org/WAI/WCAG20/quickref/" TargetMode="External"/><Relationship Id="rId356" Type="http://schemas.openxmlformats.org/officeDocument/2006/relationships/hyperlink" Target="http://www.w3.org/WAI/WCAG20/quickref/" TargetMode="External"/><Relationship Id="rId398" Type="http://schemas.openxmlformats.org/officeDocument/2006/relationships/hyperlink" Target="http://w3c.andtoo.net/wcag20zh.htm" TargetMode="External"/><Relationship Id="rId521" Type="http://schemas.openxmlformats.org/officeDocument/2006/relationships/hyperlink" Target="http://www.w3.org/TR/UNDERSTANDING-WCAG20/conformance.html" TargetMode="External"/><Relationship Id="rId95" Type="http://schemas.openxmlformats.org/officeDocument/2006/relationships/hyperlink" Target="http://www.w3.org/WAI/WCAG20/quickref/" TargetMode="External"/><Relationship Id="rId160" Type="http://schemas.openxmlformats.org/officeDocument/2006/relationships/hyperlink" Target="http://www.w3.org/WAI/WCAG20/quickref/" TargetMode="External"/><Relationship Id="rId216" Type="http://schemas.openxmlformats.org/officeDocument/2006/relationships/hyperlink" Target="http://w3c.andtoo.net/wcag20zh.htm" TargetMode="External"/><Relationship Id="rId423" Type="http://schemas.openxmlformats.org/officeDocument/2006/relationships/hyperlink" Target="http://w3c.andtoo.net/wcag20zh.htm" TargetMode="External"/><Relationship Id="rId258" Type="http://schemas.openxmlformats.org/officeDocument/2006/relationships/hyperlink" Target="http://w3c.andtoo.net/wcag20zh.htm" TargetMode="External"/><Relationship Id="rId465" Type="http://schemas.openxmlformats.org/officeDocument/2006/relationships/hyperlink" Target="http://w3c.andtoo.net/wcag20zh.htm" TargetMode="External"/><Relationship Id="rId22" Type="http://schemas.openxmlformats.org/officeDocument/2006/relationships/hyperlink" Target="http://www.w3.org/WAI/Technical/Activity" TargetMode="External"/><Relationship Id="rId64" Type="http://schemas.openxmlformats.org/officeDocument/2006/relationships/hyperlink" Target="http://www.w3.org/TR/UNDERSTANDING-WCAG20/conformance.html" TargetMode="External"/><Relationship Id="rId118" Type="http://schemas.openxmlformats.org/officeDocument/2006/relationships/hyperlink" Target="http://www.w3.org/TR/UNDERSTANDING-WCAG20/media-equiv-audio-desc.html" TargetMode="External"/><Relationship Id="rId325" Type="http://schemas.openxmlformats.org/officeDocument/2006/relationships/hyperlink" Target="http://www.w3.org/TR/UNDERSTANDING-WCAG20/meaning-located.html" TargetMode="External"/><Relationship Id="rId367" Type="http://schemas.openxmlformats.org/officeDocument/2006/relationships/hyperlink" Target="http://w3c.andtoo.net/wcag20zh.htm" TargetMode="External"/><Relationship Id="rId171" Type="http://schemas.openxmlformats.org/officeDocument/2006/relationships/hyperlink" Target="http://www.w3.org/WAI/WCAG20/quickref/" TargetMode="External"/><Relationship Id="rId227" Type="http://schemas.openxmlformats.org/officeDocument/2006/relationships/hyperlink" Target="http://w3c.andtoo.net/wcag20zh.htm" TargetMode="External"/><Relationship Id="rId269" Type="http://schemas.openxmlformats.org/officeDocument/2006/relationships/hyperlink" Target="http://w3c.andtoo.net/wcag20zh.htm" TargetMode="External"/><Relationship Id="rId434" Type="http://schemas.openxmlformats.org/officeDocument/2006/relationships/hyperlink" Target="http://w3c.andtoo.net/wcag20zh.htm" TargetMode="External"/><Relationship Id="rId476" Type="http://schemas.openxmlformats.org/officeDocument/2006/relationships/hyperlink" Target="http://w3c.andtoo.net/wcag20zh.htm" TargetMode="External"/><Relationship Id="rId33" Type="http://schemas.openxmlformats.org/officeDocument/2006/relationships/hyperlink" Target="http://w3c.andtoo.net/wcag20zh.htm" TargetMode="External"/><Relationship Id="rId129" Type="http://schemas.openxmlformats.org/officeDocument/2006/relationships/hyperlink" Target="http://www.w3.org/WAI/WCAG20/quickref/" TargetMode="External"/><Relationship Id="rId280" Type="http://schemas.openxmlformats.org/officeDocument/2006/relationships/hyperlink" Target="http://w3c.andtoo.net/wcag20zh.htm" TargetMode="External"/><Relationship Id="rId336" Type="http://schemas.openxmlformats.org/officeDocument/2006/relationships/hyperlink" Target="http://www.w3.org/TR/UNDERSTANDING-WCAG20/consistent-behavior-receive-focus.html" TargetMode="External"/><Relationship Id="rId501" Type="http://schemas.openxmlformats.org/officeDocument/2006/relationships/hyperlink" Target="http://www.w3.org/TR/UNDERSTANDING-WCAG20/visual-audio-contrast-contrast.html" TargetMode="External"/><Relationship Id="rId75" Type="http://schemas.openxmlformats.org/officeDocument/2006/relationships/hyperlink" Target="http://w3c.andtoo.net/wcag20zh.htm" TargetMode="External"/><Relationship Id="rId140" Type="http://schemas.openxmlformats.org/officeDocument/2006/relationships/hyperlink" Target="http://w3c.andtoo.net/wcag20zh.htm" TargetMode="External"/><Relationship Id="rId182" Type="http://schemas.openxmlformats.org/officeDocument/2006/relationships/hyperlink" Target="http://w3c.andtoo.net/wcag20zh.htm" TargetMode="External"/><Relationship Id="rId378" Type="http://schemas.openxmlformats.org/officeDocument/2006/relationships/hyperlink" Target="http://www.w3.org/TR/UNDERSTANDING-WCAG20/minimize-error-reversible-all.html" TargetMode="External"/><Relationship Id="rId403" Type="http://schemas.openxmlformats.org/officeDocument/2006/relationships/hyperlink" Target="http://w3c.andtoo.net/wcag20zh.htm" TargetMode="External"/><Relationship Id="rId6" Type="http://schemas.openxmlformats.org/officeDocument/2006/relationships/endnotes" Target="endnotes.xml"/><Relationship Id="rId238" Type="http://schemas.openxmlformats.org/officeDocument/2006/relationships/hyperlink" Target="http://www.w3.org/TR/UNDERSTANDING-WCAG20/time-limits-required-behaviors.html" TargetMode="External"/><Relationship Id="rId445" Type="http://schemas.openxmlformats.org/officeDocument/2006/relationships/hyperlink" Target="http://w3c.andtoo.net/wcag20zh.htm" TargetMode="External"/><Relationship Id="rId487" Type="http://schemas.openxmlformats.org/officeDocument/2006/relationships/hyperlink" Target="http://w3c.andtoo.net/wcag20zh.htm" TargetMode="External"/><Relationship Id="rId291" Type="http://schemas.openxmlformats.org/officeDocument/2006/relationships/hyperlink" Target="http://www.w3.org/TR/UNDERSTANDING-WCAG20/navigation-mechanisms-descriptive.html" TargetMode="External"/><Relationship Id="rId305" Type="http://schemas.openxmlformats.org/officeDocument/2006/relationships/hyperlink" Target="http://www.w3.org/TR/UNDERSTANDING-WCAG20/navigation-mechanisms-headings.html" TargetMode="External"/><Relationship Id="rId347" Type="http://schemas.openxmlformats.org/officeDocument/2006/relationships/hyperlink" Target="http://w3c.andtoo.net/wcag20zh.htm" TargetMode="External"/><Relationship Id="rId512" Type="http://schemas.openxmlformats.org/officeDocument/2006/relationships/hyperlink" Target="http://w3c.andtoo.net/wcag20zh.htm" TargetMode="External"/><Relationship Id="rId44" Type="http://schemas.openxmlformats.org/officeDocument/2006/relationships/hyperlink" Target="http://w3c.andtoo.net/wcag20zh.htm" TargetMode="External"/><Relationship Id="rId86" Type="http://schemas.openxmlformats.org/officeDocument/2006/relationships/hyperlink" Target="http://w3c.andtoo.net/wcag20zh.htm" TargetMode="External"/><Relationship Id="rId151" Type="http://schemas.openxmlformats.org/officeDocument/2006/relationships/hyperlink" Target="http://w3c.andtoo.net/wcag20zh.htm" TargetMode="External"/><Relationship Id="rId389" Type="http://schemas.openxmlformats.org/officeDocument/2006/relationships/hyperlink" Target="http://www.w3.org/WAI/WCAG20/quickref/" TargetMode="External"/><Relationship Id="rId193" Type="http://schemas.openxmlformats.org/officeDocument/2006/relationships/hyperlink" Target="http://w3c.andtoo.net/wcag20zh.htm" TargetMode="External"/><Relationship Id="rId207" Type="http://schemas.openxmlformats.org/officeDocument/2006/relationships/hyperlink" Target="http://w3c.andtoo.net/wcag20zh.htm" TargetMode="External"/><Relationship Id="rId249" Type="http://schemas.openxmlformats.org/officeDocument/2006/relationships/hyperlink" Target="http://www.w3.org/WAI/WCAG20/quickref/" TargetMode="External"/><Relationship Id="rId414" Type="http://schemas.openxmlformats.org/officeDocument/2006/relationships/hyperlink" Target="http://w3c.andtoo.net/wcag20zh.htm" TargetMode="External"/><Relationship Id="rId456" Type="http://schemas.openxmlformats.org/officeDocument/2006/relationships/hyperlink" Target="http://www.w3.org/TR/UNDERSTANDING-WCAG20/conformance.html" TargetMode="External"/><Relationship Id="rId498" Type="http://schemas.openxmlformats.org/officeDocument/2006/relationships/hyperlink" Target="http://w3c.andtoo.net/wcag20zh.htm" TargetMode="External"/><Relationship Id="rId13" Type="http://schemas.openxmlformats.org/officeDocument/2006/relationships/hyperlink" Target="http://www.w3.org/2004/02/Process-20040205/tr.html" TargetMode="External"/><Relationship Id="rId109" Type="http://schemas.openxmlformats.org/officeDocument/2006/relationships/hyperlink" Target="http://www.w3.org/WAI/WCAG20/quickref/" TargetMode="External"/><Relationship Id="rId260" Type="http://schemas.openxmlformats.org/officeDocument/2006/relationships/hyperlink" Target="http://w3c.andtoo.net/wcag20zh.htm" TargetMode="External"/><Relationship Id="rId316" Type="http://schemas.openxmlformats.org/officeDocument/2006/relationships/hyperlink" Target="http://w3c.andtoo.net/wcag20zh.htm" TargetMode="External"/><Relationship Id="rId523" Type="http://schemas.openxmlformats.org/officeDocument/2006/relationships/hyperlink" Target="http://w3c.andtoo.net/wcag20zh.htm" TargetMode="External"/><Relationship Id="rId55" Type="http://schemas.openxmlformats.org/officeDocument/2006/relationships/hyperlink" Target="http://w3c.andtoo.net/wcag20zh.htm" TargetMode="External"/><Relationship Id="rId97" Type="http://schemas.openxmlformats.org/officeDocument/2006/relationships/hyperlink" Target="http://www.w3.org/TR/UNDERSTANDING-WCAG20/media-equiv.html" TargetMode="External"/><Relationship Id="rId120" Type="http://schemas.openxmlformats.org/officeDocument/2006/relationships/hyperlink" Target="http://w3c.andtoo.net/wcag20zh.htm" TargetMode="External"/><Relationship Id="rId358" Type="http://schemas.openxmlformats.org/officeDocument/2006/relationships/hyperlink" Target="http://w3c.andtoo.net/wcag20zh.htm" TargetMode="External"/><Relationship Id="rId162" Type="http://schemas.openxmlformats.org/officeDocument/2006/relationships/hyperlink" Target="http://w3c.andtoo.net/wcag20zh.htm" TargetMode="External"/><Relationship Id="rId218" Type="http://schemas.openxmlformats.org/officeDocument/2006/relationships/hyperlink" Target="http://w3c.andtoo.net/wcag20zh.htm" TargetMode="External"/><Relationship Id="rId425" Type="http://schemas.openxmlformats.org/officeDocument/2006/relationships/hyperlink" Target="http://w3c.andtoo.net/wcag20zh.htm" TargetMode="External"/><Relationship Id="rId467" Type="http://schemas.openxmlformats.org/officeDocument/2006/relationships/hyperlink" Target="http://w3c.andtoo.net/wcag20zh.htm" TargetMode="External"/><Relationship Id="rId271" Type="http://schemas.openxmlformats.org/officeDocument/2006/relationships/hyperlink" Target="http://www.w3.org/TR/UNDERSTANDING-WCAG20/navigation-mechanisms-skip.html" TargetMode="External"/><Relationship Id="rId24" Type="http://schemas.openxmlformats.org/officeDocument/2006/relationships/hyperlink" Target="http://www.w3.org/2004/01/pp-impl/35422/status" TargetMode="External"/><Relationship Id="rId66" Type="http://schemas.openxmlformats.org/officeDocument/2006/relationships/hyperlink" Target="http://www.w3.org/TR/UNDERSTANDING-WCAG20/appendixC.html" TargetMode="External"/><Relationship Id="rId131" Type="http://schemas.openxmlformats.org/officeDocument/2006/relationships/hyperlink" Target="http://w3c.andtoo.net/wcag20zh.htm" TargetMode="External"/><Relationship Id="rId327" Type="http://schemas.openxmlformats.org/officeDocument/2006/relationships/hyperlink" Target="http://w3c.andtoo.net/wcag20zh.htm" TargetMode="External"/><Relationship Id="rId369" Type="http://schemas.openxmlformats.org/officeDocument/2006/relationships/hyperlink" Target="http://www.w3.org/WAI/WCAG20/quickref/" TargetMode="External"/><Relationship Id="rId173" Type="http://schemas.openxmlformats.org/officeDocument/2006/relationships/hyperlink" Target="http://w3c.andtoo.net/wcag20zh.htm" TargetMode="External"/><Relationship Id="rId229" Type="http://schemas.openxmlformats.org/officeDocument/2006/relationships/hyperlink" Target="http://www.w3.org/TR/UNDERSTANDING-WCAG20/keyboard-operation-trapping.html" TargetMode="External"/><Relationship Id="rId380" Type="http://schemas.openxmlformats.org/officeDocument/2006/relationships/hyperlink" Target="http://www.w3.org/WAI/WCAG20/quickref/" TargetMode="External"/><Relationship Id="rId436" Type="http://schemas.openxmlformats.org/officeDocument/2006/relationships/hyperlink" Target="http://w3c.andtoo.net/wcag20zh.htm" TargetMode="External"/><Relationship Id="rId240" Type="http://schemas.openxmlformats.org/officeDocument/2006/relationships/hyperlink" Target="http://w3c.andtoo.net/wcag20zh.htm" TargetMode="External"/><Relationship Id="rId478" Type="http://schemas.openxmlformats.org/officeDocument/2006/relationships/hyperlink" Target="http://w3c.andtoo.net/wcag20zh.htm" TargetMode="External"/><Relationship Id="rId35" Type="http://schemas.openxmlformats.org/officeDocument/2006/relationships/hyperlink" Target="http://w3c.andtoo.net/wcag20zh.htm" TargetMode="External"/><Relationship Id="rId77" Type="http://schemas.openxmlformats.org/officeDocument/2006/relationships/hyperlink" Target="http://w3c.andtoo.net/wcag20zh.htm" TargetMode="External"/><Relationship Id="rId100" Type="http://schemas.openxmlformats.org/officeDocument/2006/relationships/hyperlink" Target="http://w3c.andtoo.net/wcag20zh.htm" TargetMode="External"/><Relationship Id="rId282" Type="http://schemas.openxmlformats.org/officeDocument/2006/relationships/hyperlink" Target="http://www.w3.org/WAI/WCAG20/quickref/" TargetMode="External"/><Relationship Id="rId338" Type="http://schemas.openxmlformats.org/officeDocument/2006/relationships/hyperlink" Target="http://w3c.andtoo.net/wcag20zh.htm" TargetMode="External"/><Relationship Id="rId503" Type="http://schemas.openxmlformats.org/officeDocument/2006/relationships/hyperlink" Target="http://w3c.andtoo.net/wcag20zh.htm" TargetMode="External"/><Relationship Id="rId8" Type="http://schemas.openxmlformats.org/officeDocument/2006/relationships/hyperlink" Target="http://www.w3.org/TR/WCAG10/" TargetMode="External"/><Relationship Id="rId142" Type="http://schemas.openxmlformats.org/officeDocument/2006/relationships/hyperlink" Target="http://www.w3.org/WAI/WCAG20/quickref/" TargetMode="External"/><Relationship Id="rId184" Type="http://schemas.openxmlformats.org/officeDocument/2006/relationships/hyperlink" Target="http://www.w3.org/TR/UNDERSTANDING-WCAG20/visual-audio-contrast-contrast.html" TargetMode="External"/><Relationship Id="rId391" Type="http://schemas.openxmlformats.org/officeDocument/2006/relationships/hyperlink" Target="http://w3c.andtoo.net/wcag20zh.htm" TargetMode="External"/><Relationship Id="rId405" Type="http://schemas.openxmlformats.org/officeDocument/2006/relationships/hyperlink" Target="http://w3c.andtoo.net/wcag20zh.htm" TargetMode="External"/><Relationship Id="rId447" Type="http://schemas.openxmlformats.org/officeDocument/2006/relationships/hyperlink" Target="http://w3c.andtoo.net/wcag20zh.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72</Pages>
  <Words>12601</Words>
  <Characters>71831</Characters>
  <Application>Microsoft Office Word</Application>
  <DocSecurity>0</DocSecurity>
  <Lines>598</Lines>
  <Paragraphs>168</Paragraphs>
  <ScaleCrop>false</ScaleCrop>
  <Company/>
  <LinksUpToDate>false</LinksUpToDate>
  <CharactersWithSpaces>84264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fuhai</dc:creator>
  <cp:keywords/>
  <dc:description/>
  <cp:lastModifiedBy>fuhai</cp:lastModifiedBy>
  <cp:revision>3</cp:revision>
  <dcterms:created xsi:type="dcterms:W3CDTF">2014-12-22T02:51:00Z</dcterms:created>
  <dcterms:modified xsi:type="dcterms:W3CDTF">2014-12-29T06:25:00Z</dcterms:modified>
</cp:coreProperties>
</file>