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A1" w:rsidRDefault="00A070A1">
      <w:pPr>
        <w:rPr>
          <w:rFonts w:hint="eastAsia"/>
        </w:rPr>
      </w:pPr>
    </w:p>
    <w:p w:rsidR="00A070A1" w:rsidRDefault="00A070A1"/>
    <w:p w:rsidR="00A070A1" w:rsidRDefault="00A070A1"/>
    <w:p w:rsidR="00A070A1" w:rsidRDefault="00A070A1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A070A1" w:rsidRDefault="000C40F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《超市后台信息管理》界面设计说明书</w:t>
      </w:r>
    </w:p>
    <w:p w:rsidR="00A070A1" w:rsidRDefault="00A070A1">
      <w:pPr>
        <w:jc w:val="center"/>
        <w:rPr>
          <w:sz w:val="32"/>
          <w:szCs w:val="32"/>
        </w:rPr>
      </w:pPr>
    </w:p>
    <w:p w:rsidR="00A070A1" w:rsidRDefault="00A070A1"/>
    <w:p w:rsidR="00A070A1" w:rsidRDefault="00A070A1"/>
    <w:p w:rsidR="00A070A1" w:rsidRDefault="00A070A1"/>
    <w:p w:rsidR="00A070A1" w:rsidRDefault="00A070A1"/>
    <w:p w:rsidR="00A070A1" w:rsidRDefault="00A070A1">
      <w:pPr>
        <w:spacing w:line="360" w:lineRule="auto"/>
      </w:pPr>
    </w:p>
    <w:p w:rsidR="00A070A1" w:rsidRDefault="000C40F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      </w:t>
      </w:r>
      <w:r>
        <w:rPr>
          <w:rFonts w:hint="eastAsia"/>
          <w:sz w:val="28"/>
          <w:szCs w:val="28"/>
        </w:rPr>
        <w:t>系：</w:t>
      </w:r>
      <w:r>
        <w:rPr>
          <w:rFonts w:hint="eastAsia"/>
          <w:sz w:val="28"/>
          <w:szCs w:val="28"/>
          <w:u w:val="single"/>
        </w:rPr>
        <w:t>                </w:t>
      </w:r>
      <w:r>
        <w:rPr>
          <w:rFonts w:hint="eastAsia"/>
          <w:sz w:val="28"/>
          <w:szCs w:val="28"/>
          <w:u w:val="single"/>
        </w:rPr>
        <w:t>软件学院</w:t>
      </w:r>
      <w:r>
        <w:rPr>
          <w:rFonts w:hint="eastAsia"/>
          <w:sz w:val="28"/>
          <w:szCs w:val="28"/>
          <w:u w:val="single"/>
        </w:rPr>
        <w:t>                       </w:t>
      </w:r>
      <w:r>
        <w:rPr>
          <w:rFonts w:hint="eastAsia"/>
          <w:sz w:val="28"/>
          <w:szCs w:val="28"/>
        </w:rPr>
        <w:t> 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>      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组：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EA4971">
        <w:rPr>
          <w:rFonts w:hint="eastAsia"/>
          <w:sz w:val="28"/>
          <w:szCs w:val="28"/>
          <w:u w:val="single"/>
        </w:rPr>
        <w:t>如来佛组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A070A1" w:rsidRDefault="000C40F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</w:p>
    <w:p w:rsidR="00A070A1" w:rsidRDefault="000C40F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写：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A070A1" w:rsidRDefault="000C40F2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A070A1" w:rsidRDefault="00A070A1">
      <w:pPr>
        <w:jc w:val="center"/>
        <w:rPr>
          <w:sz w:val="32"/>
          <w:szCs w:val="32"/>
        </w:rPr>
      </w:pPr>
    </w:p>
    <w:p w:rsidR="00A070A1" w:rsidRDefault="00A070A1">
      <w:pPr>
        <w:jc w:val="center"/>
        <w:rPr>
          <w:sz w:val="32"/>
          <w:szCs w:val="32"/>
        </w:rPr>
      </w:pPr>
    </w:p>
    <w:p w:rsidR="00A070A1" w:rsidRDefault="00A070A1">
      <w:pPr>
        <w:jc w:val="center"/>
        <w:rPr>
          <w:sz w:val="32"/>
          <w:szCs w:val="32"/>
        </w:rPr>
      </w:pPr>
    </w:p>
    <w:p w:rsidR="00A070A1" w:rsidRDefault="0094740E">
      <w:pPr>
        <w:jc w:val="center"/>
      </w:pPr>
      <w:r>
        <w:rPr>
          <w:rFonts w:hint="eastAsia"/>
          <w:sz w:val="32"/>
          <w:szCs w:val="32"/>
        </w:rPr>
        <w:t>2017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:rsidR="00A070A1" w:rsidRDefault="000C40F2">
      <w:pPr>
        <w:widowControl/>
        <w:jc w:val="left"/>
      </w:pPr>
      <w:r>
        <w:br w:type="page"/>
      </w:r>
    </w:p>
    <w:p w:rsidR="00A070A1" w:rsidRDefault="000C40F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A070A1" w:rsidRDefault="00A070A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</w:sdtPr>
      <w:sdtEndPr/>
      <w:sdtContent>
        <w:p w:rsidR="00A070A1" w:rsidRDefault="00A070A1">
          <w:pPr>
            <w:pStyle w:val="TOC1"/>
            <w:rPr>
              <w:rFonts w:hint="eastAsia"/>
            </w:rPr>
          </w:pPr>
        </w:p>
        <w:p w:rsidR="00A070A1" w:rsidRDefault="000C40F2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81187" w:history="1">
            <w:r>
              <w:rPr>
                <w:rStyle w:val="a4"/>
              </w:rPr>
              <w:t>1 </w:t>
            </w:r>
            <w:r>
              <w:rPr>
                <w:rStyle w:val="a4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_Toc456281187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88" w:history="1">
            <w:r w:rsidR="000C40F2">
              <w:rPr>
                <w:rStyle w:val="a4"/>
              </w:rPr>
              <w:t>1.1 </w:t>
            </w:r>
            <w:r w:rsidR="000C40F2">
              <w:rPr>
                <w:rStyle w:val="a4"/>
                <w:rFonts w:hint="eastAsia"/>
              </w:rPr>
              <w:t>目的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_Toc456281188 \h </w:instrText>
            </w:r>
            <w:r w:rsidR="000C40F2">
              <w:fldChar w:fldCharType="separate"/>
            </w:r>
            <w:r w:rsidR="000C40F2">
              <w:t>3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89" w:history="1">
            <w:r w:rsidR="000C40F2">
              <w:rPr>
                <w:rStyle w:val="a4"/>
              </w:rPr>
              <w:t>1.2 </w:t>
            </w:r>
            <w:r w:rsidR="000C40F2">
              <w:rPr>
                <w:rStyle w:val="a4"/>
                <w:rFonts w:hint="eastAsia"/>
              </w:rPr>
              <w:t>范围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_Toc456281189 \h </w:instrText>
            </w:r>
            <w:r w:rsidR="000C40F2">
              <w:fldChar w:fldCharType="separate"/>
            </w:r>
            <w:r w:rsidR="000C40F2">
              <w:t>3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0" w:history="1">
            <w:r w:rsidR="000C40F2">
              <w:rPr>
                <w:rStyle w:val="a4"/>
              </w:rPr>
              <w:t>1.3 </w:t>
            </w:r>
            <w:r w:rsidR="000C40F2">
              <w:rPr>
                <w:rStyle w:val="a4"/>
                <w:rFonts w:hint="eastAsia"/>
              </w:rPr>
              <w:t>参考资料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_Toc456281190 \h </w:instrText>
            </w:r>
            <w:r w:rsidR="000C40F2">
              <w:fldChar w:fldCharType="separate"/>
            </w:r>
            <w:r w:rsidR="000C40F2">
              <w:t>3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1" w:history="1">
            <w:r w:rsidR="000C40F2">
              <w:rPr>
                <w:rStyle w:val="a4"/>
              </w:rPr>
              <w:t>1.4 </w:t>
            </w:r>
            <w:r w:rsidR="000C40F2">
              <w:rPr>
                <w:rStyle w:val="a4"/>
                <w:rFonts w:hint="eastAsia"/>
              </w:rPr>
              <w:t>概述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_Toc456281191 \h </w:instrText>
            </w:r>
            <w:r w:rsidR="000C40F2">
              <w:fldChar w:fldCharType="separate"/>
            </w:r>
            <w:r w:rsidR="000C40F2">
              <w:t>3</w:t>
            </w:r>
            <w:r w:rsidR="000C40F2">
              <w:fldChar w:fldCharType="end"/>
            </w:r>
          </w:hyperlink>
        </w:p>
        <w:p w:rsidR="00A070A1" w:rsidRDefault="006D5EF3">
          <w:pPr>
            <w:pStyle w:val="20"/>
            <w:tabs>
              <w:tab w:val="right" w:leader="dot" w:pos="8296"/>
            </w:tabs>
          </w:pPr>
          <w:hyperlink w:anchor="_Toc456281192" w:history="1">
            <w:r w:rsidR="000C40F2">
              <w:rPr>
                <w:rStyle w:val="a4"/>
              </w:rPr>
              <w:t>2 </w:t>
            </w:r>
            <w:r w:rsidR="000C40F2">
              <w:rPr>
                <w:rStyle w:val="a4"/>
                <w:rFonts w:hint="eastAsia"/>
              </w:rPr>
              <w:t>界面设计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_Toc456281192 \h </w:instrText>
            </w:r>
            <w:r w:rsidR="000C40F2">
              <w:fldChar w:fldCharType="separate"/>
            </w:r>
            <w:r w:rsidR="000C40F2">
              <w:t>3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3" w:history="1">
            <w:r w:rsidR="000C40F2">
              <w:rPr>
                <w:rStyle w:val="a4"/>
              </w:rPr>
              <w:t>2.1 </w:t>
            </w:r>
            <w:r w:rsidR="000C40F2">
              <w:rPr>
                <w:rStyle w:val="a4"/>
                <w:rFonts w:hint="eastAsia"/>
              </w:rPr>
              <w:t>网站构架设计：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_Toc456281193 \h </w:instrText>
            </w:r>
            <w:r w:rsidR="000C40F2">
              <w:fldChar w:fldCharType="separate"/>
            </w:r>
            <w:r w:rsidR="000C40F2">
              <w:t>3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4" w:history="1">
            <w:r w:rsidR="000C40F2">
              <w:rPr>
                <w:rStyle w:val="a4"/>
              </w:rPr>
              <w:t>2.2</w:t>
            </w:r>
            <w:r w:rsidR="000C40F2">
              <w:rPr>
                <w:rStyle w:val="a4"/>
                <w:rFonts w:hint="eastAsia"/>
              </w:rPr>
              <w:t>主界面设计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_Toc456281194 \h </w:instrText>
            </w:r>
            <w:r w:rsidR="000C40F2">
              <w:fldChar w:fldCharType="separate"/>
            </w:r>
            <w:r w:rsidR="000C40F2">
              <w:t>4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5" w:history="1">
            <w:r w:rsidR="000C40F2">
              <w:rPr>
                <w:rStyle w:val="a4"/>
              </w:rPr>
              <w:t xml:space="preserve">2.3 </w:t>
            </w:r>
            <w:r w:rsidR="000C40F2">
              <w:rPr>
                <w:rStyle w:val="a4"/>
                <w:rFonts w:hint="eastAsia"/>
              </w:rPr>
              <w:t>二级页面设计（列表页）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_Toc456281195 \h </w:instrText>
            </w:r>
            <w:r w:rsidR="000C40F2">
              <w:fldChar w:fldCharType="separate"/>
            </w:r>
            <w:r w:rsidR="000C40F2">
              <w:t>5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6" w:history="1">
            <w:r w:rsidR="000C40F2">
              <w:rPr>
                <w:rStyle w:val="a4"/>
              </w:rPr>
              <w:t xml:space="preserve">2.4 </w:t>
            </w:r>
            <w:r w:rsidR="000C40F2">
              <w:rPr>
                <w:rStyle w:val="a4"/>
                <w:rFonts w:hint="eastAsia"/>
              </w:rPr>
              <w:t>三级页面设计（内容页）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_Toc456281196 \h </w:instrText>
            </w:r>
            <w:r w:rsidR="000C40F2">
              <w:fldChar w:fldCharType="separate"/>
            </w:r>
            <w:r w:rsidR="000C40F2">
              <w:t>17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7" w:history="1">
            <w:r w:rsidR="000C40F2">
              <w:rPr>
                <w:rStyle w:val="a4"/>
              </w:rPr>
              <w:t>2.5</w:t>
            </w:r>
            <w:r w:rsidR="000C40F2">
              <w:rPr>
                <w:rStyle w:val="a4"/>
                <w:rFonts w:hint="eastAsia"/>
              </w:rPr>
              <w:t>后台管理系统设计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_Toc456281197 \h </w:instrText>
            </w:r>
            <w:r w:rsidR="000C40F2">
              <w:fldChar w:fldCharType="separate"/>
            </w:r>
            <w:r w:rsidR="000C40F2">
              <w:t>18</w:t>
            </w:r>
            <w:r w:rsidR="000C40F2">
              <w:fldChar w:fldCharType="end"/>
            </w:r>
          </w:hyperlink>
        </w:p>
        <w:p w:rsidR="00A070A1" w:rsidRDefault="006D5EF3">
          <w:pPr>
            <w:pStyle w:val="20"/>
            <w:tabs>
              <w:tab w:val="right" w:leader="dot" w:pos="8296"/>
            </w:tabs>
          </w:pPr>
          <w:hyperlink w:anchor="_Toc456281198" w:history="1">
            <w:r w:rsidR="000C40F2">
              <w:rPr>
                <w:rStyle w:val="a4"/>
              </w:rPr>
              <w:t>3</w:t>
            </w:r>
            <w:r w:rsidR="000C40F2">
              <w:rPr>
                <w:rStyle w:val="a4"/>
                <w:rFonts w:hint="eastAsia"/>
              </w:rPr>
              <w:t>项目信息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_Toc456281198 \h </w:instrText>
            </w:r>
            <w:r w:rsidR="000C40F2">
              <w:fldChar w:fldCharType="separate"/>
            </w:r>
            <w:r w:rsidR="000C40F2">
              <w:t>18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199" w:history="1">
            <w:r w:rsidR="000C40F2">
              <w:rPr>
                <w:rStyle w:val="a4"/>
              </w:rPr>
              <w:t xml:space="preserve">3.1 </w:t>
            </w:r>
            <w:r w:rsidR="000C40F2">
              <w:rPr>
                <w:rStyle w:val="a4"/>
                <w:rFonts w:hint="eastAsia"/>
              </w:rPr>
              <w:t>版权和相关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_Toc456281199 \h </w:instrText>
            </w:r>
            <w:r w:rsidR="000C40F2">
              <w:fldChar w:fldCharType="separate"/>
            </w:r>
            <w:r w:rsidR="000C40F2">
              <w:t>18</w:t>
            </w:r>
            <w:r w:rsidR="000C40F2">
              <w:fldChar w:fldCharType="end"/>
            </w:r>
          </w:hyperlink>
        </w:p>
        <w:p w:rsidR="00A070A1" w:rsidRDefault="006D5EF3">
          <w:pPr>
            <w:pStyle w:val="30"/>
          </w:pPr>
          <w:hyperlink w:anchor="_Toc456281200" w:history="1">
            <w:r w:rsidR="000C40F2">
              <w:rPr>
                <w:rStyle w:val="a4"/>
              </w:rPr>
              <w:t>3.2</w:t>
            </w:r>
            <w:r w:rsidR="000C40F2">
              <w:rPr>
                <w:rStyle w:val="a4"/>
                <w:rFonts w:hint="eastAsia"/>
              </w:rPr>
              <w:t>界面设计分析</w:t>
            </w:r>
            <w:r w:rsidR="000C40F2">
              <w:tab/>
            </w:r>
            <w:r w:rsidR="000C40F2">
              <w:fldChar w:fldCharType="begin"/>
            </w:r>
            <w:r w:rsidR="000C40F2">
              <w:instrText xml:space="preserve"> PAGEREF _Toc456281200 \h </w:instrText>
            </w:r>
            <w:r w:rsidR="000C40F2">
              <w:fldChar w:fldCharType="separate"/>
            </w:r>
            <w:r w:rsidR="000C40F2">
              <w:t>18</w:t>
            </w:r>
            <w:r w:rsidR="000C40F2">
              <w:fldChar w:fldCharType="end"/>
            </w:r>
          </w:hyperlink>
        </w:p>
        <w:p w:rsidR="00A070A1" w:rsidRDefault="000C40F2">
          <w:r>
            <w:rPr>
              <w:b/>
              <w:bCs/>
              <w:lang w:val="zh-CN"/>
            </w:rPr>
            <w:fldChar w:fldCharType="end"/>
          </w:r>
        </w:p>
      </w:sdtContent>
    </w:sdt>
    <w:p w:rsidR="00A070A1" w:rsidRDefault="000C40F2">
      <w:pPr>
        <w:widowControl/>
        <w:jc w:val="left"/>
      </w:pPr>
      <w:r>
        <w:br w:type="page"/>
      </w:r>
    </w:p>
    <w:p w:rsidR="00A070A1" w:rsidRDefault="000C40F2">
      <w:pPr>
        <w:pStyle w:val="2"/>
        <w:rPr>
          <w:rFonts w:hint="eastAsia"/>
        </w:rPr>
      </w:pPr>
      <w:bookmarkStart w:id="0" w:name="_Toc456281187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0"/>
      <w:r>
        <w:rPr>
          <w:rFonts w:hint="eastAsia"/>
        </w:rPr>
        <w:t> </w:t>
      </w:r>
    </w:p>
    <w:p w:rsidR="00A070A1" w:rsidRDefault="000C40F2">
      <w:pPr>
        <w:pStyle w:val="3"/>
      </w:pPr>
      <w:bookmarkStart w:id="1" w:name="_Toc456281188"/>
      <w:r>
        <w:rPr>
          <w:rFonts w:hint="eastAsia"/>
        </w:rPr>
        <w:t>1.1 </w:t>
      </w:r>
      <w:r>
        <w:rPr>
          <w:rFonts w:hint="eastAsia"/>
        </w:rPr>
        <w:t>目的</w:t>
      </w:r>
      <w:bookmarkEnd w:id="1"/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本文档的编制是为了让用户和软件开发者双方对该开发软件的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）初始规定有一个共同的理解，定义所要开发的“小型超市”的用户界面布局、风格等设计目标。是整个项目中软件产品开发设计与实现的重要根据，也是软件产品的测试和验收的依据。</w:t>
      </w:r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:rsidR="00A070A1" w:rsidRDefault="000C40F2">
      <w:pPr>
        <w:pStyle w:val="3"/>
      </w:pPr>
      <w:bookmarkStart w:id="2" w:name="_Toc456281189"/>
      <w:r>
        <w:rPr>
          <w:rFonts w:hint="eastAsia"/>
        </w:rPr>
        <w:t>1.2 </w:t>
      </w:r>
      <w:r>
        <w:rPr>
          <w:rFonts w:hint="eastAsia"/>
        </w:rPr>
        <w:t>范围</w:t>
      </w:r>
      <w:bookmarkEnd w:id="2"/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A070A1" w:rsidRDefault="000C40F2">
      <w:pPr>
        <w:ind w:firstLineChars="200" w:firstLine="420"/>
      </w:pPr>
      <w:r>
        <w:rPr>
          <w:rFonts w:hint="eastAsia"/>
        </w:rPr>
        <w:t>本文档描述范围在于：重点说明界面布局；描述具体功能的操作流程，不说明实现功能流程的方法。</w:t>
      </w:r>
    </w:p>
    <w:p w:rsidR="00A070A1" w:rsidRDefault="000C40F2">
      <w:pPr>
        <w:pStyle w:val="3"/>
      </w:pPr>
      <w:bookmarkStart w:id="3" w:name="_Toc456281190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3"/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[1] </w:t>
      </w:r>
      <w:r>
        <w:rPr>
          <w:rFonts w:hint="eastAsia"/>
        </w:rPr>
        <w:t>《需求分析说明书》</w:t>
      </w:r>
    </w:p>
    <w:p w:rsidR="00A070A1" w:rsidRDefault="000C40F2">
      <w:r>
        <w:rPr>
          <w:rFonts w:hint="eastAsia"/>
        </w:rPr>
        <w:t>[2] </w:t>
      </w:r>
      <w:r>
        <w:rPr>
          <w:rFonts w:hint="eastAsia"/>
        </w:rPr>
        <w:t>《软件架构设计说明书》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A070A1" w:rsidRDefault="000C40F2">
      <w:pPr>
        <w:pStyle w:val="3"/>
      </w:pPr>
      <w:bookmarkStart w:id="4" w:name="_Toc456281191"/>
      <w:r>
        <w:rPr>
          <w:rFonts w:hint="eastAsia"/>
        </w:rPr>
        <w:t>1.4 </w:t>
      </w:r>
      <w:r>
        <w:rPr>
          <w:rFonts w:hint="eastAsia"/>
        </w:rPr>
        <w:t>概述</w:t>
      </w:r>
      <w:bookmarkEnd w:id="4"/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本产品是一个企业综合网站。</w:t>
      </w:r>
      <w:r>
        <w:rPr>
          <w:rFonts w:hint="eastAsia"/>
        </w:rPr>
        <w:t> </w:t>
      </w:r>
    </w:p>
    <w:p w:rsidR="00A070A1" w:rsidRDefault="000C40F2">
      <w:r>
        <w:rPr>
          <w:rFonts w:hint="eastAsia"/>
        </w:rPr>
        <w:t>本文档按照《需求规格说明书》、《软件设计说明书》中相应功能的划分进行描述。</w:t>
      </w:r>
    </w:p>
    <w:p w:rsidR="00A070A1" w:rsidRDefault="000C40F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界面设计</w:t>
      </w:r>
    </w:p>
    <w:p w:rsidR="00A070A1" w:rsidRDefault="00A070A1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>
      <w:pPr>
        <w:rPr>
          <w:rFonts w:hint="eastAsia"/>
        </w:rPr>
      </w:pPr>
    </w:p>
    <w:p w:rsidR="0094740E" w:rsidRDefault="0094740E"/>
    <w:p w:rsidR="00A070A1" w:rsidRDefault="0094740E">
      <w:r>
        <w:rPr>
          <w:rFonts w:hint="eastAsia"/>
        </w:rPr>
        <w:lastRenderedPageBreak/>
        <w:t>登陆页面：</w:t>
      </w:r>
    </w:p>
    <w:p w:rsidR="00A070A1" w:rsidRDefault="0094740E">
      <w:r>
        <w:rPr>
          <w:noProof/>
        </w:rPr>
        <w:drawing>
          <wp:inline distT="0" distB="0" distL="0" distR="0" wp14:anchorId="23B8D0DC" wp14:editId="712219D1">
            <wp:extent cx="5274310" cy="247233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A1" w:rsidRDefault="00A070A1"/>
    <w:p w:rsidR="00A070A1" w:rsidRDefault="0094740E">
      <w:pPr>
        <w:rPr>
          <w:rFonts w:hint="eastAsia"/>
        </w:rPr>
      </w:pPr>
      <w:r>
        <w:rPr>
          <w:rFonts w:hint="eastAsia"/>
        </w:rPr>
        <w:t>修改密码页面：</w:t>
      </w:r>
    </w:p>
    <w:p w:rsidR="0094740E" w:rsidRDefault="0094740E">
      <w:r>
        <w:rPr>
          <w:noProof/>
        </w:rPr>
        <w:drawing>
          <wp:inline distT="0" distB="0" distL="0" distR="0" wp14:anchorId="7CD69C50" wp14:editId="54723D6D">
            <wp:extent cx="5274310" cy="20969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A1" w:rsidRDefault="0094740E">
      <w:pPr>
        <w:rPr>
          <w:rFonts w:hint="eastAsia"/>
        </w:rPr>
      </w:pPr>
      <w:r>
        <w:rPr>
          <w:rFonts w:hint="eastAsia"/>
        </w:rPr>
        <w:t>商品分类界面：</w:t>
      </w:r>
    </w:p>
    <w:p w:rsidR="0094740E" w:rsidRDefault="0094740E">
      <w:r>
        <w:rPr>
          <w:noProof/>
        </w:rPr>
        <w:drawing>
          <wp:inline distT="0" distB="0" distL="0" distR="0" wp14:anchorId="5295A0C2" wp14:editId="64D044BD">
            <wp:extent cx="5274310" cy="245401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A1" w:rsidRDefault="0094740E">
      <w:pPr>
        <w:rPr>
          <w:rFonts w:hint="eastAsia"/>
        </w:rPr>
      </w:pPr>
      <w:r>
        <w:rPr>
          <w:rFonts w:hint="eastAsia"/>
        </w:rPr>
        <w:t>商品信息管理：</w:t>
      </w:r>
    </w:p>
    <w:p w:rsidR="0094740E" w:rsidRDefault="009474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C9AF4" wp14:editId="1D217677">
            <wp:extent cx="5274310" cy="2451577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0E" w:rsidRDefault="0094740E">
      <w:pPr>
        <w:rPr>
          <w:rFonts w:hint="eastAsia"/>
        </w:rPr>
      </w:pPr>
      <w:r>
        <w:rPr>
          <w:rFonts w:hint="eastAsia"/>
        </w:rPr>
        <w:t>入库信息管理：</w:t>
      </w:r>
    </w:p>
    <w:p w:rsidR="0094740E" w:rsidRDefault="0094740E">
      <w:pPr>
        <w:rPr>
          <w:rFonts w:hint="eastAsia"/>
        </w:rPr>
      </w:pPr>
      <w:r>
        <w:rPr>
          <w:noProof/>
        </w:rPr>
        <w:drawing>
          <wp:inline distT="0" distB="0" distL="0" distR="0" wp14:anchorId="291C8999" wp14:editId="2DDBA352">
            <wp:extent cx="5274310" cy="2447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0E" w:rsidRDefault="0094740E">
      <w:pPr>
        <w:rPr>
          <w:rFonts w:hint="eastAsia"/>
        </w:rPr>
      </w:pPr>
      <w:r>
        <w:rPr>
          <w:rFonts w:hint="eastAsia"/>
        </w:rPr>
        <w:t>出库信息管理：</w:t>
      </w:r>
    </w:p>
    <w:p w:rsidR="0094740E" w:rsidRDefault="0094740E">
      <w:pPr>
        <w:rPr>
          <w:rFonts w:hint="eastAsia"/>
        </w:rPr>
      </w:pPr>
      <w:r>
        <w:rPr>
          <w:noProof/>
        </w:rPr>
        <w:drawing>
          <wp:inline distT="0" distB="0" distL="0" distR="0" wp14:anchorId="0B06E037" wp14:editId="67C77860">
            <wp:extent cx="5274310" cy="242288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22" w:rsidRDefault="00001022">
      <w:pPr>
        <w:rPr>
          <w:rFonts w:hint="eastAsia"/>
        </w:rPr>
      </w:pPr>
      <w:r>
        <w:rPr>
          <w:rFonts w:hint="eastAsia"/>
        </w:rPr>
        <w:t>库存信息管理：</w:t>
      </w:r>
    </w:p>
    <w:p w:rsidR="00001022" w:rsidRDefault="000010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5C7910" wp14:editId="19DE1D7D">
            <wp:extent cx="5274310" cy="2449746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22" w:rsidRDefault="00001022">
      <w:pPr>
        <w:rPr>
          <w:rFonts w:hint="eastAsia"/>
        </w:rPr>
      </w:pPr>
      <w:r>
        <w:rPr>
          <w:rFonts w:hint="eastAsia"/>
        </w:rPr>
        <w:t>销售信息管理：</w:t>
      </w:r>
    </w:p>
    <w:p w:rsidR="00001022" w:rsidRDefault="00001022">
      <w:pPr>
        <w:rPr>
          <w:rFonts w:hint="eastAsia"/>
        </w:rPr>
      </w:pPr>
      <w:r>
        <w:rPr>
          <w:noProof/>
        </w:rPr>
        <w:drawing>
          <wp:inline distT="0" distB="0" distL="0" distR="0" wp14:anchorId="56BF4292" wp14:editId="2F29EC6F">
            <wp:extent cx="5274310" cy="243997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22" w:rsidRDefault="00001022">
      <w:pPr>
        <w:rPr>
          <w:rFonts w:hint="eastAsia"/>
        </w:rPr>
      </w:pPr>
      <w:r>
        <w:rPr>
          <w:rFonts w:hint="eastAsia"/>
        </w:rPr>
        <w:t>员工信息管理：</w:t>
      </w:r>
    </w:p>
    <w:p w:rsidR="00001022" w:rsidRDefault="00001022">
      <w:r>
        <w:rPr>
          <w:noProof/>
        </w:rPr>
        <w:drawing>
          <wp:inline distT="0" distB="0" distL="0" distR="0" wp14:anchorId="284946E2" wp14:editId="5B8780A7">
            <wp:extent cx="5274310" cy="243448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A1" w:rsidRDefault="000C40F2">
      <w:pPr>
        <w:pStyle w:val="2"/>
        <w:rPr>
          <w:rFonts w:hint="eastAsia"/>
        </w:rPr>
      </w:pPr>
      <w:bookmarkStart w:id="5" w:name="_Toc456281198"/>
      <w:r>
        <w:rPr>
          <w:rFonts w:hint="eastAsia"/>
        </w:rPr>
        <w:lastRenderedPageBreak/>
        <w:t>3</w:t>
      </w:r>
      <w:r>
        <w:rPr>
          <w:rFonts w:hint="eastAsia"/>
        </w:rPr>
        <w:t>项目信息</w:t>
      </w:r>
      <w:bookmarkEnd w:id="5"/>
    </w:p>
    <w:p w:rsidR="00A070A1" w:rsidRDefault="000C40F2">
      <w:pPr>
        <w:pStyle w:val="3"/>
      </w:pPr>
      <w:bookmarkStart w:id="6" w:name="_Toc456281199"/>
      <w:r>
        <w:rPr>
          <w:rFonts w:hint="eastAsia"/>
        </w:rPr>
        <w:t xml:space="preserve">3.1 </w:t>
      </w:r>
      <w:r>
        <w:rPr>
          <w:rFonts w:hint="eastAsia"/>
        </w:rPr>
        <w:t>版权和相关</w:t>
      </w:r>
      <w:bookmarkEnd w:id="6"/>
    </w:p>
    <w:p w:rsidR="00A070A1" w:rsidRDefault="000C40F2">
      <w:r>
        <w:rPr>
          <w:rFonts w:hint="eastAsia"/>
        </w:rPr>
        <w:t>注：体现了项目组成员对知识的尊重和对知识产权的深刻的认识</w:t>
      </w:r>
    </w:p>
    <w:p w:rsidR="00A070A1" w:rsidRDefault="000C40F2">
      <w:pPr>
        <w:pStyle w:val="3"/>
      </w:pPr>
      <w:bookmarkStart w:id="7" w:name="_Toc456281200"/>
      <w:r>
        <w:rPr>
          <w:rFonts w:hint="eastAsia"/>
        </w:rPr>
        <w:t>3.2</w:t>
      </w:r>
      <w:r>
        <w:rPr>
          <w:rFonts w:hint="eastAsia"/>
        </w:rPr>
        <w:t>界面设计分析</w:t>
      </w:r>
      <w:bookmarkEnd w:id="7"/>
      <w:r>
        <w:rPr>
          <w:rFonts w:hint="eastAsia"/>
        </w:rPr>
        <w:t> </w:t>
      </w:r>
    </w:p>
    <w:tbl>
      <w:tblPr>
        <w:tblStyle w:val="a5"/>
        <w:tblW w:w="8341" w:type="dxa"/>
        <w:tblLayout w:type="fixed"/>
        <w:tblLook w:val="04A0" w:firstRow="1" w:lastRow="0" w:firstColumn="1" w:lastColumn="0" w:noHBand="0" w:noVBand="1"/>
      </w:tblPr>
      <w:tblGrid>
        <w:gridCol w:w="2235"/>
        <w:gridCol w:w="6106"/>
      </w:tblGrid>
      <w:tr w:rsidR="00A070A1">
        <w:trPr>
          <w:trHeight w:val="659"/>
        </w:trPr>
        <w:tc>
          <w:tcPr>
            <w:tcW w:w="2235" w:type="dxa"/>
            <w:vAlign w:val="center"/>
          </w:tcPr>
          <w:p w:rsidR="00A070A1" w:rsidRDefault="000C40F2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A070A1" w:rsidRDefault="000C40F2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0C40F2">
            <w:r>
              <w:rPr>
                <w:rFonts w:hint="eastAsia"/>
              </w:rPr>
              <w:t>界面设计风格</w:t>
            </w:r>
            <w:r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A070A1" w:rsidRDefault="00001022">
            <w:r>
              <w:rPr>
                <w:rFonts w:hint="eastAsia"/>
              </w:rPr>
              <w:t>简洁</w:t>
            </w:r>
          </w:p>
        </w:tc>
      </w:tr>
      <w:tr w:rsidR="00A070A1">
        <w:trPr>
          <w:trHeight w:val="297"/>
        </w:trPr>
        <w:tc>
          <w:tcPr>
            <w:tcW w:w="2235" w:type="dxa"/>
          </w:tcPr>
          <w:p w:rsidR="00A070A1" w:rsidRDefault="000C40F2">
            <w:r>
              <w:rPr>
                <w:rFonts w:hint="eastAsia"/>
              </w:rPr>
              <w:t>色彩搭配</w:t>
            </w:r>
            <w:r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A070A1" w:rsidRDefault="00001022">
            <w:r>
              <w:rPr>
                <w:rFonts w:hint="eastAsia"/>
              </w:rPr>
              <w:t>优雅</w:t>
            </w:r>
            <w:bookmarkStart w:id="8" w:name="_GoBack"/>
            <w:bookmarkEnd w:id="8"/>
          </w:p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0C40F2">
            <w:r>
              <w:t>…</w:t>
            </w:r>
          </w:p>
        </w:tc>
        <w:tc>
          <w:tcPr>
            <w:tcW w:w="6106" w:type="dxa"/>
          </w:tcPr>
          <w:p w:rsidR="00A070A1" w:rsidRDefault="000C40F2">
            <w:r>
              <w:rPr>
                <w:rFonts w:hint="eastAsia"/>
              </w:rPr>
              <w:t> </w:t>
            </w:r>
            <w:r>
              <w:t>…</w:t>
            </w:r>
          </w:p>
        </w:tc>
      </w:tr>
      <w:tr w:rsidR="00A070A1">
        <w:trPr>
          <w:trHeight w:val="297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297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  <w:tr w:rsidR="00A070A1">
        <w:trPr>
          <w:trHeight w:val="312"/>
        </w:trPr>
        <w:tc>
          <w:tcPr>
            <w:tcW w:w="2235" w:type="dxa"/>
          </w:tcPr>
          <w:p w:rsidR="00A070A1" w:rsidRDefault="00A070A1"/>
        </w:tc>
        <w:tc>
          <w:tcPr>
            <w:tcW w:w="6106" w:type="dxa"/>
          </w:tcPr>
          <w:p w:rsidR="00A070A1" w:rsidRDefault="00A070A1"/>
        </w:tc>
      </w:tr>
    </w:tbl>
    <w:p w:rsidR="00A070A1" w:rsidRDefault="00A070A1"/>
    <w:p w:rsidR="00A070A1" w:rsidRDefault="00A070A1"/>
    <w:p w:rsidR="00A070A1" w:rsidRDefault="00A070A1"/>
    <w:sectPr w:rsidR="00A070A1">
      <w:footerReference w:type="default" r:id="rId17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F3" w:rsidRDefault="006D5EF3">
      <w:r>
        <w:separator/>
      </w:r>
    </w:p>
  </w:endnote>
  <w:endnote w:type="continuationSeparator" w:id="0">
    <w:p w:rsidR="006D5EF3" w:rsidRDefault="006D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15250"/>
    </w:sdtPr>
    <w:sdtEndPr/>
    <w:sdtContent>
      <w:p w:rsidR="00A070A1" w:rsidRDefault="000C40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022" w:rsidRPr="00001022">
          <w:rPr>
            <w:noProof/>
            <w:lang w:val="zh-CN"/>
          </w:rPr>
          <w:t>7</w:t>
        </w:r>
        <w:r>
          <w:fldChar w:fldCharType="end"/>
        </w:r>
      </w:p>
    </w:sdtContent>
  </w:sdt>
  <w:p w:rsidR="00A070A1" w:rsidRDefault="00A070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F3" w:rsidRDefault="006D5EF3">
      <w:r>
        <w:separator/>
      </w:r>
    </w:p>
  </w:footnote>
  <w:footnote w:type="continuationSeparator" w:id="0">
    <w:p w:rsidR="006D5EF3" w:rsidRDefault="006D5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A1"/>
    <w:rsid w:val="00001022"/>
    <w:rsid w:val="000C40F2"/>
    <w:rsid w:val="006D5EF3"/>
    <w:rsid w:val="0094740E"/>
    <w:rsid w:val="00A070A1"/>
    <w:rsid w:val="00B77056"/>
    <w:rsid w:val="00DD1087"/>
    <w:rsid w:val="00EA4971"/>
    <w:rsid w:val="350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tabs>
        <w:tab w:val="right" w:leader="dot" w:pos="8296"/>
      </w:tabs>
      <w:spacing w:line="480" w:lineRule="auto"/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pPr>
      <w:ind w:leftChars="200" w:left="420"/>
    </w:pPr>
  </w:style>
  <w:style w:type="character" w:styleId="a4">
    <w:name w:val="Hyperlink"/>
    <w:basedOn w:val="a0"/>
    <w:rPr>
      <w:color w:val="0563C1" w:themeColor="hyperlink"/>
      <w:u w:val="single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rsid w:val="00B77056"/>
    <w:rPr>
      <w:sz w:val="18"/>
      <w:szCs w:val="18"/>
    </w:rPr>
  </w:style>
  <w:style w:type="character" w:customStyle="1" w:styleId="Char">
    <w:name w:val="批注框文本 Char"/>
    <w:basedOn w:val="a0"/>
    <w:link w:val="a6"/>
    <w:rsid w:val="00B770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tabs>
        <w:tab w:val="right" w:leader="dot" w:pos="8296"/>
      </w:tabs>
      <w:spacing w:line="480" w:lineRule="auto"/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pPr>
      <w:ind w:leftChars="200" w:left="420"/>
    </w:pPr>
  </w:style>
  <w:style w:type="character" w:styleId="a4">
    <w:name w:val="Hyperlink"/>
    <w:basedOn w:val="a0"/>
    <w:rPr>
      <w:color w:val="0563C1" w:themeColor="hyperlink"/>
      <w:u w:val="single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rsid w:val="00B77056"/>
    <w:rPr>
      <w:sz w:val="18"/>
      <w:szCs w:val="18"/>
    </w:rPr>
  </w:style>
  <w:style w:type="character" w:customStyle="1" w:styleId="Char">
    <w:name w:val="批注框文本 Char"/>
    <w:basedOn w:val="a0"/>
    <w:link w:val="a6"/>
    <w:rsid w:val="00B770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307</Words>
  <Characters>1752</Characters>
  <Application>Microsoft Office Word</Application>
  <DocSecurity>0</DocSecurity>
  <Lines>14</Lines>
  <Paragraphs>4</Paragraphs>
  <ScaleCrop>false</ScaleCrop>
  <Company>微软中国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wusen</dc:creator>
  <cp:lastModifiedBy>微软用户</cp:lastModifiedBy>
  <cp:revision>5</cp:revision>
  <dcterms:created xsi:type="dcterms:W3CDTF">2014-10-29T12:08:00Z</dcterms:created>
  <dcterms:modified xsi:type="dcterms:W3CDTF">2017-06-15T01:01:00Z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