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集群一键部署工具说明</w:t>
      </w:r>
    </w:p>
    <w:p>
      <w:r>
        <w:t>本工具适用于两台主控服务器、一台 AI 推理服务器、一台 AI 训练服务器和一台 NAS 服务器。</w:t>
      </w:r>
    </w:p>
    <w:p>
      <w:pPr>
        <w:pStyle w:val="ListBullet"/>
      </w:pPr>
      <w:r>
        <w:t>绿色显示已连接网口</w:t>
      </w:r>
    </w:p>
    <w:p>
      <w:pPr>
        <w:pStyle w:val="ListBullet"/>
      </w:pPr>
      <w:r>
        <w:t>生产 IP 与 DHCP 模式切换</w:t>
      </w:r>
    </w:p>
    <w:p>
      <w:pPr>
        <w:pStyle w:val="ListBullet"/>
      </w:pPr>
      <w:r>
        <w:t>检测 RTX 4090 数量</w:t>
      </w:r>
    </w:p>
    <w:p>
      <w:pPr>
        <w:pStyle w:val="ListBullet"/>
      </w:pPr>
      <w:r>
        <w:t>安装最新 NVIDIA 驱动</w:t>
      </w:r>
    </w:p>
    <w:p>
      <w:pPr>
        <w:pStyle w:val="ListBullet"/>
      </w:pPr>
      <w:r>
        <w:t>安装 ClamAV</w:t>
      </w:r>
    </w:p>
    <w:p>
      <w:r>
        <w:t>运行：sudo ./ai-cluster-installer.sh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