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计算机网络作业【20</w:t>
      </w:r>
      <w:r>
        <w:rPr>
          <w:rFonts w:hint="default"/>
        </w:rPr>
        <w:t>20.9.23</w:t>
      </w:r>
      <w:r>
        <w:rPr>
          <w:rFonts w:hint="eastAsia"/>
        </w:rPr>
        <w:t>】</w:t>
      </w:r>
    </w:p>
    <w:p>
      <w:pPr>
        <w:pStyle w:val="3"/>
        <w:bidi w:val="0"/>
      </w:pPr>
      <w:r>
        <w:rPr>
          <w:rFonts w:hint="eastAsia"/>
        </w:rPr>
        <w:t>[教材1-系统方法] 1-3 题</w:t>
      </w:r>
    </w:p>
    <w:p>
      <w:r>
        <w:drawing>
          <wp:inline distT="0" distB="0" distL="0" distR="0">
            <wp:extent cx="5274310" cy="18637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[教材1-系统方法] 1-</w:t>
      </w:r>
      <w:r>
        <w:rPr>
          <w:rFonts w:hint="default"/>
        </w:rPr>
        <w:t>20</w:t>
      </w:r>
      <w:r>
        <w:rPr>
          <w:rFonts w:hint="eastAsia"/>
        </w:rPr>
        <w:t xml:space="preserve"> 题</w:t>
      </w:r>
    </w:p>
    <w:p>
      <w:r>
        <w:drawing>
          <wp:inline distT="0" distB="0" distL="0" distR="0">
            <wp:extent cx="5396230" cy="1899285"/>
            <wp:effectExtent l="0" t="0" r="1397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rcRect l="2504" r="31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【</w:t>
      </w:r>
      <w:r>
        <w:rPr>
          <w:rFonts w:hint="default"/>
        </w:rPr>
        <w:t>调研思考题</w:t>
      </w:r>
      <w:r>
        <w:rPr>
          <w:rFonts w:hint="eastAsia"/>
        </w:rPr>
        <w:t>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近年来软件定义网络（Software-defined Network，SDN）受到业界的热捧，请调研并回答下列问题：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软件定义网络的核心思想是什么，其主要解决目前网络的什么问题？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软件定义网络是否有助于解决教材中提到的网络设计的四大需求？为什么？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当软件定义网络出现之后，是否还需要分层的网络体系结构？为什么？</w:t>
      </w:r>
    </w:p>
    <w:p>
      <w:pPr>
        <w:pStyle w:val="3"/>
        <w:bidi w:val="0"/>
      </w:pPr>
      <w:r>
        <w:rPr>
          <w:rFonts w:hint="eastAsia"/>
        </w:rPr>
        <w:t>【作业要求】</w:t>
      </w:r>
    </w:p>
    <w:p>
      <w:r>
        <w:rPr>
          <w:rFonts w:hint="eastAsia"/>
        </w:rPr>
        <w:t xml:space="preserve">1. </w:t>
      </w:r>
      <w:r>
        <w:rPr>
          <w:rFonts w:hint="eastAsia"/>
          <w:b/>
          <w:bCs/>
          <w:color w:val="FF0000"/>
        </w:rPr>
        <w:t>用作业本（鼓励用旧本子，接着写即可）</w:t>
      </w:r>
    </w:p>
    <w:p>
      <w:r>
        <w:rPr>
          <w:rFonts w:hint="eastAsia"/>
        </w:rPr>
        <w:t xml:space="preserve">2. </w:t>
      </w:r>
      <w:r>
        <w:rPr>
          <w:rFonts w:hint="eastAsia"/>
          <w:b/>
          <w:bCs/>
          <w:color w:val="FF0000"/>
        </w:rPr>
        <w:t>手写</w:t>
      </w:r>
    </w:p>
    <w:p>
      <w:r>
        <w:rPr>
          <w:rFonts w:hint="eastAsia"/>
        </w:rPr>
        <w:t xml:space="preserve">3. </w:t>
      </w:r>
      <w:r>
        <w:rPr>
          <w:rFonts w:hint="eastAsia"/>
          <w:b/>
          <w:bCs/>
          <w:color w:val="FF0000"/>
        </w:rPr>
        <w:t>抄题</w:t>
      </w:r>
    </w:p>
    <w:p>
      <w:r>
        <w:rPr>
          <w:rFonts w:hint="eastAsia"/>
        </w:rPr>
        <w:t>4. 计算过程要有步骤，先定义变量，列</w:t>
      </w:r>
      <w:r>
        <w:rPr>
          <w:rFonts w:hint="default"/>
        </w:rPr>
        <w:t>写</w:t>
      </w:r>
      <w:r>
        <w:rPr>
          <w:rFonts w:hint="eastAsia"/>
        </w:rPr>
        <w:t>变量算式，再代入数据计算；无步骤直接用数字计算的，判定为做错</w:t>
      </w:r>
    </w:p>
    <w:p>
      <w:pPr>
        <w:rPr>
          <w:rFonts w:hint="eastAsia"/>
        </w:rPr>
      </w:pPr>
      <w:r>
        <w:rPr>
          <w:rFonts w:hint="eastAsia"/>
        </w:rPr>
        <w:t>5. [教材1-系统方法] 1-3 题，需要</w:t>
      </w:r>
      <w:r>
        <w:rPr>
          <w:rFonts w:hint="eastAsia"/>
          <w:b/>
          <w:bCs/>
          <w:color w:val="FF0000"/>
        </w:rPr>
        <w:t>作出时间线计算图</w:t>
      </w:r>
      <w:r>
        <w:rPr>
          <w:rFonts w:hint="default"/>
          <w:b/>
          <w:bCs/>
          <w:color w:val="FF0000"/>
        </w:rPr>
        <w:t>，参考如下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3938905" cy="2586355"/>
            <wp:effectExtent l="0" t="0" r="2349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990975" cy="2619375"/>
            <wp:effectExtent l="0" t="0" r="22225" b="222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6</w:t>
      </w:r>
      <w:r>
        <w:rPr>
          <w:rFonts w:hint="eastAsia"/>
        </w:rPr>
        <w:t>. 一个星期的2次作业，</w:t>
      </w:r>
      <w:r>
        <w:rPr>
          <w:rFonts w:hint="default"/>
          <w:b/>
          <w:bCs/>
          <w:color w:val="FF0000"/>
        </w:rPr>
        <w:t>下一周的</w:t>
      </w:r>
      <w:r>
        <w:rPr>
          <w:rFonts w:hint="eastAsia"/>
          <w:b/>
          <w:bCs/>
          <w:color w:val="FF0000"/>
        </w:rPr>
        <w:t>周</w:t>
      </w:r>
      <w:r>
        <w:rPr>
          <w:rFonts w:hint="default"/>
          <w:b/>
          <w:bCs/>
          <w:color w:val="FF0000"/>
        </w:rPr>
        <w:t>一</w:t>
      </w:r>
      <w:r>
        <w:rPr>
          <w:rFonts w:hint="eastAsia"/>
          <w:b/>
          <w:bCs/>
          <w:color w:val="FF0000"/>
        </w:rPr>
        <w:t>收</w:t>
      </w:r>
      <w:bookmarkStart w:id="0" w:name="_GoBack"/>
      <w:bookmarkEnd w:id="0"/>
    </w:p>
    <w:p>
      <w:pPr>
        <w:pStyle w:val="3"/>
        <w:bidi w:val="0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auto"/>
    <w:pitch w:val="default"/>
    <w:sig w:usb0="E0000AFF" w:usb1="4000247B" w:usb2="00000001" w:usb3="00000000" w:csb0="200001B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39E4"/>
    <w:multiLevelType w:val="singleLevel"/>
    <w:tmpl w:val="5F6B3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5FFEAAF7"/>
    <w:rsid w:val="79FF7CE4"/>
    <w:rsid w:val="F7F2C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2020-09-22T01:10:00Z</dcterms:created>
  <dc:creator>hello</dc:creator>
  <cp:lastModifiedBy>hello</cp:lastModifiedBy>
  <dcterms:modified xsi:type="dcterms:W3CDTF">2020-09-23T19:26:47Z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