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计算机网络作业【20</w:t>
      </w:r>
      <w:r>
        <w:rPr>
          <w:rFonts w:hint="default"/>
        </w:rPr>
        <w:t>20.9.28</w:t>
      </w:r>
      <w:r>
        <w:rPr>
          <w:rFonts w:hint="eastAsia"/>
        </w:rPr>
        <w:t>】</w:t>
      </w:r>
    </w:p>
    <w:p>
      <w:pPr>
        <w:pStyle w:val="3"/>
        <w:bidi w:val="0"/>
      </w:pPr>
      <w:r>
        <w:rPr>
          <w:rFonts w:hint="eastAsia"/>
        </w:rPr>
        <w:t>[教材1-系统方法] 1-</w:t>
      </w:r>
      <w:r>
        <w:rPr>
          <w:rFonts w:hint="default"/>
        </w:rPr>
        <w:t>1</w:t>
      </w:r>
      <w:r>
        <w:rPr>
          <w:rFonts w:hint="eastAsia"/>
        </w:rPr>
        <w:t>3 题</w:t>
      </w:r>
    </w:p>
    <w:p>
      <w:r>
        <w:drawing>
          <wp:inline distT="0" distB="0" distL="0" distR="0">
            <wp:extent cx="5274310" cy="1793875"/>
            <wp:effectExtent l="0" t="0" r="8890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Hans"/>
        </w:rPr>
        <w:t>问答题</w:t>
      </w:r>
      <w:r>
        <w:rPr>
          <w:rFonts w:hint="eastAsia"/>
        </w:rPr>
        <w:t>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计算机网络体系架构综合题。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作出 ISO/OSI </w:t>
      </w:r>
      <w:r>
        <w:rPr>
          <w:rFonts w:hint="eastAsia"/>
          <w:lang w:val="en-US" w:eastAsia="zh-Hans"/>
        </w:rPr>
        <w:t>参考模型示意图，标明各层的中英文名称、下四层的数据传输单元名称、网络设备名称；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Hans"/>
        </w:rPr>
        <w:t>作出</w:t>
      </w:r>
      <w:r>
        <w:rPr>
          <w:rFonts w:hint="eastAsia"/>
        </w:rPr>
        <w:t xml:space="preserve">TCP/IP </w:t>
      </w:r>
      <w:r>
        <w:rPr>
          <w:rFonts w:hint="eastAsia"/>
          <w:lang w:val="en-US" w:eastAsia="zh-Hans"/>
        </w:rPr>
        <w:t>协议族分层</w:t>
      </w:r>
      <w:r>
        <w:rPr>
          <w:rFonts w:hint="eastAsia"/>
        </w:rPr>
        <w:t>示意图</w:t>
      </w:r>
      <w:r>
        <w:rPr>
          <w:rFonts w:hint="eastAsia"/>
          <w:lang w:eastAsia="zh-Hans"/>
        </w:rPr>
        <w:t>，</w:t>
      </w:r>
      <w:bookmarkStart w:id="0" w:name="_GoBack"/>
      <w:bookmarkEnd w:id="0"/>
      <w:r>
        <w:rPr>
          <w:rFonts w:hint="eastAsia"/>
          <w:lang w:val="en-US" w:eastAsia="zh-Hans"/>
        </w:rPr>
        <w:t>对照示意图说明其与ISO</w:t>
      </w:r>
      <w:r>
        <w:rPr>
          <w:rFonts w:hint="default"/>
          <w:lang w:eastAsia="zh-Hans"/>
        </w:rPr>
        <w:t>/OSI</w:t>
      </w:r>
      <w:r>
        <w:rPr>
          <w:rFonts w:hint="eastAsia"/>
          <w:lang w:val="en-US" w:eastAsia="zh-Hans"/>
        </w:rPr>
        <w:t>参考模型的区别；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为什么 TCP/IP </w:t>
      </w:r>
      <w:r>
        <w:rPr>
          <w:rFonts w:hint="eastAsia"/>
          <w:lang w:val="en-US" w:eastAsia="zh-Hans"/>
        </w:rPr>
        <w:t>协议族</w:t>
      </w:r>
      <w:r>
        <w:rPr>
          <w:rFonts w:hint="eastAsia"/>
        </w:rPr>
        <w:t>会成功？</w:t>
      </w:r>
    </w:p>
    <w:p/>
    <w:p>
      <w:pPr>
        <w:pStyle w:val="3"/>
        <w:bidi w:val="0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auto"/>
    <w:pitch w:val="default"/>
    <w:sig w:usb0="E0000AFF" w:usb1="4000247B" w:usb2="00000001" w:usb3="00000000" w:csb0="200001B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中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0B82E"/>
    <w:multiLevelType w:val="singleLevel"/>
    <w:tmpl w:val="5F70B82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57F245D6"/>
    <w:rsid w:val="5FFEAAF7"/>
    <w:rsid w:val="79FF7CE4"/>
    <w:rsid w:val="7FF10028"/>
    <w:rsid w:val="DCD3F9FB"/>
    <w:rsid w:val="F7F2C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2020-09-22T17:10:00Z</dcterms:created>
  <dc:creator>hello</dc:creator>
  <cp:lastModifiedBy>hello</cp:lastModifiedBy>
  <dcterms:modified xsi:type="dcterms:W3CDTF">2020-09-28T00:05:51Z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