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- Definitions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❖ A graph G is represented by a tuple (V, E) where V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set edges of vertices E=(e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V=(v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, ,...) 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,...) and E is a set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❖ An So element of E, E ⊆ V X 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say e 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pair of vertices (v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❖ If directed 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= vertex. (v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m one; ,v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call n ) 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m such is an the ordered graphs start vertex as pair, Digraphs.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 and the graph is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end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❖ If said e 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to (v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 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adjacent.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is an edge of G, then 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– Definitions 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❖The number of edges incident on a vertex is said to be degree. In a digraph, in-degree and out-degree are differentiated.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❖A graph G’ = (V’, E’) is called a subgraph of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 = (V, E) if V’ ⊆ V and E’ ⊆ 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❖A path from vertex vertices edge for v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= v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 1 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...v to 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k-1 , such v 1 to 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 that 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is a sequence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(v i , 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i+1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) is 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❖Paths may have cycles and edges may have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associated weights.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v3 v4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v5 v6 v7 v8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 40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v4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05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10 -5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6 99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Representation – Adjacency Matrix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Let G = (V, E) be a graph of n vertices. Its adjacency matrix is an n*n matrix M consisting of 0s and 1s.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M[i][j] = 1 iff (v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 j ) is an edge of G = 0 otherwise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For undirected graphs, adjacency matrix is necessarily symmetric.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For a weighted graph, M[i][j] = = infinity, weight((v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 j )), if (v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v j ) ∈ 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Adjacency Matrix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#define maxnovertices 100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novertices;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float M[maxnovertices][maxnovertices]; } graph;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Representation – Adjacency List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Here a list is maintained for each vertex.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list for any vertex contains the vertices adjacent to it.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 weighted graphs, additionally, the weight information is stored.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Adjacency List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#define maxnovertices 100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typedef struct node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to_vertex; float weight; struct node * neighbour;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77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nodetype; typedef struct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novertices; nodetype * List[maxnovertices];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graph;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Adjacency List 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Total number of nodes required for a graph (undirected) of n vertices and e edges is n+2e.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 digraph, the number is n+e.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 sparse graph, this representation is efficient.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Traversal – Depth-First Search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rec-dfs (v)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visit(v); for (each vertex u adjacent to v) if (u is not yet visited)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1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rec-dfs(u);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Iterative Depth-First Search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iter_dfs ( graph v){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59999999999999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i,u1,u2; stack-of-vertices stak; unsigned char visited[maxnovertices];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(i=0; i&lt; maxnovertices; i++) visited[i] = false;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s_create(stak); push(v, stak); do{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u1 = pop(stak); if (!visited[u1]) {visit(u1); visited[u1] = true;} for (each u2 adjacent to u1){ if (!(visited[u2])) push(u2, stak);} }while (! empty(stak));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Graph Traversal – Breadth-First Search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BFS(graph v){ int i,u1,u2 ; queue-of-vertices q; unsigned char visited[maxnovertices];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(i=0; i&lt; maxnovertices; i++) visited[i] = false; init-q(q); enqueue(v, q);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u1 = dequeue(q); if (!(visited[u1])) {visit(u1); visited[u1] = true;} for (each u2 adjacent to u1){ if (!(visited[u2])) enqueue(u2, q);} }while (!empty_q(q));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Spanning Tree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 A subgraph G’ of G which contains all the vertices of G and is a tree is called a spanning tree of G. There may be more than one spanning trees of a graph.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 In case of a weighted graph one can assign a cost to a spanning tree, defined as the sum of the weights of its edges.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□ An important problem is to find out the minimum cost spanning tree (MCST) of a graph which may not be unique.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the Minimum Cost Spanning Tree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33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25 35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v5 v6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8 16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Kruskal’s Algorithm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MCST-K(graph G){ //G=(V,E) tree 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init_t(T); sort E in non-decreasing order according to the weight of the edges;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while(T contains less than (n-1) edges and E is not empty)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 = edge(u,v) ∈ E having least weight; delete e from E; if (inclusion of e in T does not form a cycle) add e to T;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(T contains less than (n-1) edges) error (“no spanning tree exists”) else output T as the MCST;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Complexity O(|E|log |E|)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Prim’s Algorithm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TV = { v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6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}; for (T=Φ; T contains fewer than n-1 edge; add (u,v) to T)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Let (u,v) be a least-cost edge such that u ∈ TV and !(v ∈ TV); if (there is no such edge) break; add v to TV; } if (T contains fewer than n-1 edges)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 (“no spanning tree exists”);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Dijkstra’s shortest path algorithm (Greedy)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SP-D(G) //Find the shortest paths from v1 to all the vertices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*=0; for (i =2; i &lt;= n; i++} 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39.2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do{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min {l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99.199999999999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}; // among all temporary labels 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= 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Let v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17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 the node which just received a permanent label; for all adjacent vertices of v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55.2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having temporary labels do 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min(l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*+ 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);} while there are vertices without permanent labels;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Complexity=O(n2)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v2 v3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 20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v5 5 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All pair Shortest Paths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APSP (graph G){ float A[n][n]; for (i = 0; i&lt; n; i++)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 j =0; j &lt; n; j++) A[i][j]:=M[i][j]; for ( k = 0; k &lt; n; k++) for (i = 0; i&lt; n, i++)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 j =0; j &lt; n; j++) A[i][j] = min(A[i][j], A[i][k] + A[k][j]);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Time Complexity=O(n3)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Transitive Closure Matrix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APSP (graph G){ boolean T[n][n]; for (i = 0; i&lt; n; i++)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 j =0; j &lt; n; j++) if (M[i,j] &lt;&gt; ∝) T[i][j] =true else T[i][j] = false; for ( k = 0; k &lt; n; k++) for (i = 0; i&lt; n, i++)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40.800000000000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804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8041b"/>
          <w:sz w:val="40"/>
          <w:szCs w:val="40"/>
          <w:u w:val="none"/>
          <w:shd w:fill="auto" w:val="clear"/>
          <w:vertAlign w:val="baseline"/>
          <w:rtl w:val="0"/>
        </w:rPr>
        <w:t xml:space="preserve">for ( j =0; j &lt; n; j++) T[i][j] = T[i][j] OR ( T[i][k] AND T[k][j])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Transitive Closure Matrix – A matrix of boolean values where a true at (i,j)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represents the existence of a path between nodes i and j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0050"/>
          <w:sz w:val="56"/>
          <w:szCs w:val="56"/>
          <w:u w:val="none"/>
          <w:shd w:fill="auto" w:val="clear"/>
          <w:vertAlign w:val="baseline"/>
          <w:rtl w:val="0"/>
        </w:rPr>
        <w:t xml:space="preserve">Digraph with cycles and negative weight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 18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v1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e040a"/>
          <w:sz w:val="24"/>
          <w:szCs w:val="24"/>
          <w:u w:val="none"/>
          <w:shd w:fill="auto" w:val="clear"/>
          <w:vertAlign w:val="baseline"/>
          <w:rtl w:val="0"/>
        </w:rPr>
        <w:t xml:space="preserve">Center for Distributed Computing, Jadavpur University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 v2 v3 v4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V1 0 ∝ 5 ∝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V2 -2 0 6 18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V3 ∝ 8 0 10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V4 ∝ ∝ 4 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