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67792" w14:textId="06AC1278" w:rsidR="0036256C" w:rsidRDefault="0036256C" w:rsidP="0036256C">
      <w:pPr>
        <w:pStyle w:val="Title"/>
      </w:pPr>
      <w:r>
        <w:t>Computer Programming and Interactive Media</w:t>
      </w:r>
      <w:r w:rsidR="000F2F6B">
        <w:t xml:space="preserve"> </w:t>
      </w:r>
      <w:r>
        <w:t>Primer</w:t>
      </w:r>
    </w:p>
    <w:p w14:paraId="362DA295" w14:textId="77777777" w:rsidR="001954F1" w:rsidRDefault="001954F1">
      <w:pPr>
        <w:rPr>
          <w:rFonts w:asciiTheme="majorHAnsi" w:eastAsiaTheme="majorEastAsia" w:hAnsiTheme="majorHAnsi" w:cstheme="majorBidi"/>
          <w:color w:val="2F5496" w:themeColor="accent1" w:themeShade="BF"/>
          <w:sz w:val="32"/>
          <w:szCs w:val="32"/>
        </w:rPr>
      </w:pPr>
      <w:r>
        <w:br w:type="page"/>
      </w:r>
    </w:p>
    <w:p w14:paraId="092CD523" w14:textId="5951E792" w:rsidR="0036256C" w:rsidRDefault="0036256C" w:rsidP="0036256C">
      <w:pPr>
        <w:pStyle w:val="Heading1"/>
      </w:pPr>
      <w:r>
        <w:lastRenderedPageBreak/>
        <w:t>Student Body</w:t>
      </w:r>
    </w:p>
    <w:p w14:paraId="74AD7F51" w14:textId="77777777" w:rsidR="001954F1" w:rsidRDefault="0036256C" w:rsidP="0036256C">
      <w:r>
        <w:t>Juniors will complete coursework each week. Seniors will be divided into semi-permanent “companies” to work on long-term projects.</w:t>
      </w:r>
    </w:p>
    <w:p w14:paraId="26937444" w14:textId="77777777" w:rsidR="001954F1" w:rsidRDefault="001954F1" w:rsidP="0036256C">
      <w:r>
        <w:t>Seniors must be hired into “companies” and complete recurring company assignments each week.</w:t>
      </w:r>
    </w:p>
    <w:p w14:paraId="423F6123" w14:textId="6EF4A137" w:rsidR="0036256C" w:rsidRDefault="0036256C" w:rsidP="0036256C">
      <w:r>
        <w:t>Advanced Juniors who demonstrate initiative and knowledge may be moved temporarily into a company, and will not be required to complete the coding assignments that week. They must complete their regular Collaboration and Professionalism and Certification coursework, but are ex</w:t>
      </w:r>
      <w:r w:rsidR="0063736E">
        <w:t>empt</w:t>
      </w:r>
      <w:r>
        <w:t xml:space="preserve"> from Nodejs Backend and Web Browser Frontend coursework.</w:t>
      </w:r>
    </w:p>
    <w:p w14:paraId="783379DC" w14:textId="62AABDBB" w:rsidR="0036256C" w:rsidRDefault="0036256C" w:rsidP="0036256C">
      <w:pPr>
        <w:pStyle w:val="Heading1"/>
      </w:pPr>
      <w:r>
        <w:t>Course Sections</w:t>
      </w:r>
    </w:p>
    <w:p w14:paraId="55DF678D" w14:textId="77249BDC" w:rsidR="0036256C" w:rsidRDefault="0062508A" w:rsidP="0036256C">
      <w:r>
        <w:t>All grades fall into one of five course section categories:</w:t>
      </w:r>
    </w:p>
    <w:p w14:paraId="13EE6D9D" w14:textId="2886A112" w:rsidR="0036256C" w:rsidRDefault="0036256C" w:rsidP="0036256C">
      <w:pPr>
        <w:pStyle w:val="ListParagraph"/>
        <w:numPr>
          <w:ilvl w:val="0"/>
          <w:numId w:val="1"/>
        </w:numPr>
      </w:pPr>
      <w:r>
        <w:t>NodeJS Backend</w:t>
      </w:r>
    </w:p>
    <w:p w14:paraId="4FDDFE37" w14:textId="5DEF21E2" w:rsidR="0036256C" w:rsidRDefault="0036256C" w:rsidP="0036256C">
      <w:pPr>
        <w:pStyle w:val="ListParagraph"/>
        <w:numPr>
          <w:ilvl w:val="0"/>
          <w:numId w:val="1"/>
        </w:numPr>
      </w:pPr>
      <w:r>
        <w:t>Web Browser Frontend</w:t>
      </w:r>
    </w:p>
    <w:p w14:paraId="39F3CE91" w14:textId="3EE9E691" w:rsidR="0036256C" w:rsidRDefault="0036256C" w:rsidP="0036256C">
      <w:pPr>
        <w:pStyle w:val="ListParagraph"/>
        <w:numPr>
          <w:ilvl w:val="0"/>
          <w:numId w:val="1"/>
        </w:numPr>
      </w:pPr>
      <w:r>
        <w:t>Collaboration and Professionalism</w:t>
      </w:r>
    </w:p>
    <w:p w14:paraId="2E3F1840" w14:textId="3134E252" w:rsidR="0036256C" w:rsidRDefault="0036256C" w:rsidP="0036256C">
      <w:pPr>
        <w:pStyle w:val="ListParagraph"/>
        <w:numPr>
          <w:ilvl w:val="0"/>
          <w:numId w:val="1"/>
        </w:numPr>
      </w:pPr>
      <w:r>
        <w:t>Certifications</w:t>
      </w:r>
    </w:p>
    <w:p w14:paraId="54DB2114" w14:textId="30CB56FC" w:rsidR="003E3E53" w:rsidRDefault="003E3E53" w:rsidP="0036256C">
      <w:pPr>
        <w:pStyle w:val="ListParagraph"/>
        <w:numPr>
          <w:ilvl w:val="0"/>
          <w:numId w:val="1"/>
        </w:numPr>
      </w:pPr>
      <w:r>
        <w:t>Documentation</w:t>
      </w:r>
    </w:p>
    <w:p w14:paraId="39E4E5F8" w14:textId="0A0D5738" w:rsidR="0036256C" w:rsidRDefault="0036256C" w:rsidP="0036256C">
      <w:r>
        <w:t>For more information on each of these, refer to the Course Section document.</w:t>
      </w:r>
      <w:r w:rsidR="0062508A">
        <w:t xml:space="preserve"> More detailed information can be found in the “</w:t>
      </w:r>
      <w:r w:rsidR="0062508A" w:rsidRPr="00C245A6">
        <w:rPr>
          <w:b/>
          <w:bCs/>
        </w:rPr>
        <w:t>NodeJS Backend</w:t>
      </w:r>
      <w:r w:rsidR="0062508A">
        <w:t>”, “</w:t>
      </w:r>
      <w:r w:rsidR="0062508A" w:rsidRPr="00C245A6">
        <w:rPr>
          <w:b/>
          <w:bCs/>
        </w:rPr>
        <w:t>Web Browser Frontend</w:t>
      </w:r>
      <w:r w:rsidR="0062508A">
        <w:t>” and “</w:t>
      </w:r>
      <w:r w:rsidR="0062508A" w:rsidRPr="00C245A6">
        <w:rPr>
          <w:b/>
          <w:bCs/>
        </w:rPr>
        <w:t>Certifications</w:t>
      </w:r>
      <w:r w:rsidR="0062508A">
        <w:t>” documents.</w:t>
      </w:r>
    </w:p>
    <w:p w14:paraId="473074C2" w14:textId="5C0A9A42" w:rsidR="003E3E53" w:rsidRDefault="003E3E53" w:rsidP="003E3E53">
      <w:r>
        <w:t xml:space="preserve">The fifth course section, </w:t>
      </w:r>
      <w:r w:rsidRPr="008E36C7">
        <w:rPr>
          <w:b/>
          <w:bCs/>
        </w:rPr>
        <w:t>Documentation</w:t>
      </w:r>
      <w:r>
        <w:t>, is routine assignments found in each DocPac weekly. These include:</w:t>
      </w:r>
    </w:p>
    <w:p w14:paraId="1DCCC40C" w14:textId="33202E9A" w:rsidR="003E3E53" w:rsidRDefault="003E3E53" w:rsidP="003E3E53">
      <w:pPr>
        <w:pStyle w:val="ListParagraph"/>
        <w:numPr>
          <w:ilvl w:val="0"/>
          <w:numId w:val="3"/>
        </w:numPr>
      </w:pPr>
      <w:r>
        <w:t>Company Issue Log</w:t>
      </w:r>
    </w:p>
    <w:p w14:paraId="093E5EEE" w14:textId="74A8A1D5" w:rsidR="003E3E53" w:rsidRDefault="003E3E53" w:rsidP="003E3E53">
      <w:pPr>
        <w:pStyle w:val="ListParagraph"/>
        <w:numPr>
          <w:ilvl w:val="0"/>
          <w:numId w:val="3"/>
        </w:numPr>
      </w:pPr>
      <w:r>
        <w:t>Daily Completion Log</w:t>
      </w:r>
    </w:p>
    <w:p w14:paraId="04556B0F" w14:textId="4A3BB2A5" w:rsidR="003E3E53" w:rsidRDefault="003E3E53" w:rsidP="003E3E53">
      <w:pPr>
        <w:pStyle w:val="ListParagraph"/>
        <w:numPr>
          <w:ilvl w:val="0"/>
          <w:numId w:val="3"/>
        </w:numPr>
      </w:pPr>
      <w:r>
        <w:t>Reflection</w:t>
      </w:r>
      <w:r w:rsidR="0062508A">
        <w:t xml:space="preserve"> on the Day</w:t>
      </w:r>
    </w:p>
    <w:p w14:paraId="643B7D05" w14:textId="73D881D8" w:rsidR="003E3E53" w:rsidRDefault="0062508A" w:rsidP="003E3E53">
      <w:pPr>
        <w:pStyle w:val="ListParagraph"/>
        <w:numPr>
          <w:ilvl w:val="0"/>
          <w:numId w:val="3"/>
        </w:numPr>
      </w:pPr>
      <w:r>
        <w:t>Reflect on the Week</w:t>
      </w:r>
    </w:p>
    <w:p w14:paraId="1EBC1B77" w14:textId="7EE195E1" w:rsidR="003E3E53" w:rsidRDefault="003E3E53" w:rsidP="003E3E53">
      <w:pPr>
        <w:pStyle w:val="ListParagraph"/>
        <w:numPr>
          <w:ilvl w:val="0"/>
          <w:numId w:val="3"/>
        </w:numPr>
      </w:pPr>
      <w:r>
        <w:t>DocPac Analysis</w:t>
      </w:r>
    </w:p>
    <w:p w14:paraId="2F3FDF63" w14:textId="4A4FB048" w:rsidR="0062508A" w:rsidRDefault="0062508A" w:rsidP="0062508A">
      <w:r>
        <w:t>These assignments are recurring and weekly. For more information, see the “</w:t>
      </w:r>
      <w:r w:rsidRPr="00C245A6">
        <w:rPr>
          <w:b/>
          <w:bCs/>
        </w:rPr>
        <w:t>Documentation Assignments</w:t>
      </w:r>
      <w:r>
        <w:t>” document.</w:t>
      </w:r>
    </w:p>
    <w:p w14:paraId="6E2A9E7C" w14:textId="5476D745" w:rsidR="0062508A" w:rsidRDefault="0062508A" w:rsidP="0062508A">
      <w:pPr>
        <w:pStyle w:val="Heading1"/>
      </w:pPr>
      <w:r>
        <w:lastRenderedPageBreak/>
        <w:t>Documentation Packets</w:t>
      </w:r>
    </w:p>
    <w:p w14:paraId="6D2ACBC0" w14:textId="1EE43B65" w:rsidR="0062508A" w:rsidRDefault="0062508A" w:rsidP="0062508A">
      <w:r>
        <w:t xml:space="preserve">Assignments are received and submitted each week via Documentation Packets, or </w:t>
      </w:r>
      <w:proofErr w:type="spellStart"/>
      <w:r>
        <w:t>DocPacs</w:t>
      </w:r>
      <w:proofErr w:type="spellEnd"/>
      <w:r>
        <w:t>.</w:t>
      </w:r>
    </w:p>
    <w:p w14:paraId="34C7434C" w14:textId="6B945E31" w:rsidR="00C245A6" w:rsidRDefault="00C245A6" w:rsidP="0062508A">
      <w:proofErr w:type="gramStart"/>
      <w:r>
        <w:t>A</w:t>
      </w:r>
      <w:proofErr w:type="gramEnd"/>
      <w:r>
        <w:t xml:space="preserve"> overview of the planned course can be found in the </w:t>
      </w:r>
      <w:r w:rsidRPr="00C245A6">
        <w:rPr>
          <w:b/>
          <w:bCs/>
        </w:rPr>
        <w:t>Schedule</w:t>
      </w:r>
      <w:r>
        <w:t xml:space="preserve"> spreadsheet document.</w:t>
      </w:r>
    </w:p>
    <w:p w14:paraId="04B8DF30" w14:textId="09CA4989" w:rsidR="0062508A" w:rsidRDefault="0062508A" w:rsidP="0062508A">
      <w:r>
        <w:t>Each DocPac has the following information:</w:t>
      </w:r>
    </w:p>
    <w:p w14:paraId="3073C830" w14:textId="57856EA7" w:rsidR="0062508A" w:rsidRDefault="0062508A" w:rsidP="0062508A">
      <w:pPr>
        <w:pStyle w:val="ListParagraph"/>
        <w:numPr>
          <w:ilvl w:val="0"/>
          <w:numId w:val="6"/>
        </w:numPr>
      </w:pPr>
      <w:r>
        <w:t>The Quarter, Week, Due Date, and number of school days that week</w:t>
      </w:r>
    </w:p>
    <w:p w14:paraId="34F2DC0D" w14:textId="143CAC37" w:rsidR="0062508A" w:rsidRDefault="0062508A" w:rsidP="0062508A">
      <w:pPr>
        <w:pStyle w:val="ListParagraph"/>
        <w:numPr>
          <w:ilvl w:val="0"/>
          <w:numId w:val="6"/>
        </w:numPr>
      </w:pPr>
      <w:r>
        <w:t>Planned events, especially school delays, early dismissals, and days off</w:t>
      </w:r>
    </w:p>
    <w:p w14:paraId="0777C8DC" w14:textId="76A787AE" w:rsidR="0062508A" w:rsidRDefault="0062508A" w:rsidP="0062508A">
      <w:pPr>
        <w:pStyle w:val="ListParagraph"/>
        <w:numPr>
          <w:ilvl w:val="0"/>
          <w:numId w:val="6"/>
        </w:numPr>
      </w:pPr>
      <w:r>
        <w:t>The general plan for that week</w:t>
      </w:r>
    </w:p>
    <w:p w14:paraId="140D1CEB" w14:textId="0012FDCB" w:rsidR="0062508A" w:rsidRDefault="0062508A" w:rsidP="0062508A">
      <w:pPr>
        <w:pStyle w:val="ListParagraph"/>
        <w:numPr>
          <w:ilvl w:val="0"/>
          <w:numId w:val="6"/>
        </w:numPr>
      </w:pPr>
      <w:r>
        <w:t>Certification coursework assigned that week</w:t>
      </w:r>
    </w:p>
    <w:p w14:paraId="739EF496" w14:textId="7A25789C" w:rsidR="0062508A" w:rsidRDefault="0062508A" w:rsidP="0062508A">
      <w:pPr>
        <w:pStyle w:val="ListParagraph"/>
        <w:numPr>
          <w:ilvl w:val="0"/>
          <w:numId w:val="6"/>
        </w:numPr>
      </w:pPr>
      <w:r>
        <w:t>Assignments for the week, and who they are assigned to</w:t>
      </w:r>
    </w:p>
    <w:p w14:paraId="0A90E732" w14:textId="4892C4CA" w:rsidR="00696287" w:rsidRDefault="00696287" w:rsidP="0062508A">
      <w:pPr>
        <w:pStyle w:val="ListParagraph"/>
        <w:numPr>
          <w:ilvl w:val="0"/>
          <w:numId w:val="6"/>
        </w:numPr>
      </w:pPr>
      <w:r>
        <w:t>Documentation assignments, as listed above</w:t>
      </w:r>
    </w:p>
    <w:p w14:paraId="419457F1" w14:textId="4073EC8D" w:rsidR="00BD10FD" w:rsidRDefault="00BD10FD" w:rsidP="0062508A">
      <w:pPr>
        <w:pStyle w:val="ListParagraph"/>
        <w:numPr>
          <w:ilvl w:val="0"/>
          <w:numId w:val="6"/>
        </w:numPr>
      </w:pPr>
      <w:r>
        <w:t>Grading Rubrics for each graded assignment</w:t>
      </w:r>
    </w:p>
    <w:p w14:paraId="34AEE2F2" w14:textId="54F2F8F2" w:rsidR="0062508A" w:rsidRDefault="0062508A" w:rsidP="0062508A">
      <w:pPr>
        <w:pStyle w:val="Heading2"/>
      </w:pPr>
      <w:r>
        <w:t>Assigned/Due</w:t>
      </w:r>
    </w:p>
    <w:p w14:paraId="0845505B" w14:textId="0086E53A" w:rsidR="0062508A" w:rsidRDefault="0062508A" w:rsidP="0062508A">
      <w:pPr>
        <w:pStyle w:val="ListParagraph"/>
        <w:numPr>
          <w:ilvl w:val="0"/>
          <w:numId w:val="5"/>
        </w:numPr>
      </w:pPr>
      <w:r>
        <w:t xml:space="preserve">All </w:t>
      </w:r>
      <w:proofErr w:type="spellStart"/>
      <w:r>
        <w:t>DocPacs</w:t>
      </w:r>
      <w:proofErr w:type="spellEnd"/>
      <w:r>
        <w:t xml:space="preserve"> are pre-created, but the information is not considered official until the first school day of that DocPac week.</w:t>
      </w:r>
    </w:p>
    <w:p w14:paraId="04614758" w14:textId="2352F536" w:rsidR="0062508A" w:rsidRDefault="0062508A" w:rsidP="0062508A">
      <w:pPr>
        <w:pStyle w:val="ListParagraph"/>
        <w:numPr>
          <w:ilvl w:val="0"/>
          <w:numId w:val="5"/>
        </w:numPr>
      </w:pPr>
      <w:r>
        <w:t>Teacher will finalize, print, and distribute the DocPac that week by placing it near the submission bin</w:t>
      </w:r>
    </w:p>
    <w:p w14:paraId="4095D1B6" w14:textId="1A07235C" w:rsidR="00C245A6" w:rsidRDefault="00C245A6" w:rsidP="0062508A">
      <w:pPr>
        <w:pStyle w:val="ListParagraph"/>
        <w:numPr>
          <w:ilvl w:val="0"/>
          <w:numId w:val="5"/>
        </w:numPr>
      </w:pPr>
      <w:r>
        <w:t>If a student loses, damages, or does not receive a DocPac, they must print one using the instructions in the DocPac Printing document.</w:t>
      </w:r>
    </w:p>
    <w:p w14:paraId="719790B5" w14:textId="42EA2E1D" w:rsidR="00696287" w:rsidRDefault="00696287" w:rsidP="0062508A">
      <w:pPr>
        <w:pStyle w:val="ListParagraph"/>
        <w:numPr>
          <w:ilvl w:val="0"/>
          <w:numId w:val="5"/>
        </w:numPr>
      </w:pPr>
      <w:r>
        <w:t xml:space="preserve">Loose paper assignments will be placed near the blank </w:t>
      </w:r>
      <w:proofErr w:type="spellStart"/>
      <w:r>
        <w:t>DocPacs</w:t>
      </w:r>
      <w:proofErr w:type="spellEnd"/>
    </w:p>
    <w:p w14:paraId="261DAD4D" w14:textId="4AB3DFA5" w:rsidR="0062508A" w:rsidRDefault="0062508A" w:rsidP="0062508A">
      <w:pPr>
        <w:pStyle w:val="ListParagraph"/>
        <w:numPr>
          <w:ilvl w:val="0"/>
          <w:numId w:val="5"/>
        </w:numPr>
      </w:pPr>
      <w:r>
        <w:t xml:space="preserve">The DocPac is designed to be used as a folder. All loose paper assignments must have your name on them and be places </w:t>
      </w:r>
      <w:r>
        <w:rPr>
          <w:i/>
          <w:iCs/>
        </w:rPr>
        <w:t>inside</w:t>
      </w:r>
      <w:r>
        <w:t xml:space="preserve"> the DocPac before being submitted</w:t>
      </w:r>
    </w:p>
    <w:p w14:paraId="28B9A1BC" w14:textId="59612EE1" w:rsidR="0062508A" w:rsidRDefault="0062508A" w:rsidP="0062508A">
      <w:pPr>
        <w:pStyle w:val="ListParagraph"/>
        <w:numPr>
          <w:ilvl w:val="0"/>
          <w:numId w:val="5"/>
        </w:numPr>
      </w:pPr>
      <w:r>
        <w:t>All assignments for that week are due on the last school day of the week, indicated in the DocPac as the Due Date</w:t>
      </w:r>
    </w:p>
    <w:p w14:paraId="005054D8" w14:textId="6A437BE7" w:rsidR="0062508A" w:rsidRDefault="00696287" w:rsidP="0062508A">
      <w:pPr>
        <w:pStyle w:val="ListParagraph"/>
        <w:numPr>
          <w:ilvl w:val="0"/>
          <w:numId w:val="5"/>
        </w:numPr>
      </w:pPr>
      <w:r>
        <w:t>Students may turn in the DocPac the first day of the following week (one school day after the due date) without written permission, but may incur a late penalty</w:t>
      </w:r>
    </w:p>
    <w:p w14:paraId="39F54BB3" w14:textId="4612BE9D" w:rsidR="00696287" w:rsidRDefault="00696287" w:rsidP="0062508A">
      <w:pPr>
        <w:pStyle w:val="ListParagraph"/>
        <w:numPr>
          <w:ilvl w:val="0"/>
          <w:numId w:val="5"/>
        </w:numPr>
      </w:pPr>
      <w:r>
        <w:lastRenderedPageBreak/>
        <w:t>Teacher reserves the right to reject any DocPac and associated assignments after that date, unless the student received written permission from the teacher to extend the due date.</w:t>
      </w:r>
    </w:p>
    <w:p w14:paraId="58275617" w14:textId="1E2A2040" w:rsidR="00696287" w:rsidRDefault="00696287" w:rsidP="0062508A">
      <w:pPr>
        <w:pStyle w:val="ListParagraph"/>
        <w:numPr>
          <w:ilvl w:val="0"/>
          <w:numId w:val="5"/>
        </w:numPr>
      </w:pPr>
      <w:r>
        <w:t>All assignments are to be turned in before the DocPac is submitted</w:t>
      </w:r>
    </w:p>
    <w:p w14:paraId="5123F4B1" w14:textId="2AF8E126" w:rsidR="00696287" w:rsidRDefault="00696287" w:rsidP="0062508A">
      <w:pPr>
        <w:pStyle w:val="ListParagraph"/>
        <w:numPr>
          <w:ilvl w:val="0"/>
          <w:numId w:val="5"/>
        </w:numPr>
      </w:pPr>
      <w:r>
        <w:t>Submit the DocPac by placing it in the submission bin in the classroom</w:t>
      </w:r>
    </w:p>
    <w:p w14:paraId="28E227AD" w14:textId="5BDB4DF2" w:rsidR="00696287" w:rsidRDefault="00696287" w:rsidP="00696287">
      <w:pPr>
        <w:pStyle w:val="Heading2"/>
      </w:pPr>
      <w:r>
        <w:t>Types of Submission</w:t>
      </w:r>
    </w:p>
    <w:p w14:paraId="0E5DF105" w14:textId="257F6731" w:rsidR="00696287" w:rsidRDefault="00696287" w:rsidP="00696287">
      <w:r>
        <w:t>There are different types of assignments that need submitted in their own ways. For more information, see the related document.</w:t>
      </w:r>
    </w:p>
    <w:p w14:paraId="23A68710" w14:textId="0DC236ED" w:rsidR="00696287" w:rsidRDefault="00696287" w:rsidP="00696287">
      <w:pPr>
        <w:pStyle w:val="ListParagraph"/>
        <w:numPr>
          <w:ilvl w:val="0"/>
          <w:numId w:val="8"/>
        </w:numPr>
      </w:pPr>
      <w:r>
        <w:t>Documentation assignments are to be written directly on the DocPac</w:t>
      </w:r>
    </w:p>
    <w:p w14:paraId="6EC1C982" w14:textId="2C352613" w:rsidR="00696287" w:rsidRDefault="00696287" w:rsidP="00696287">
      <w:pPr>
        <w:pStyle w:val="ListParagraph"/>
        <w:numPr>
          <w:ilvl w:val="1"/>
          <w:numId w:val="8"/>
        </w:numPr>
      </w:pPr>
      <w:r>
        <w:t xml:space="preserve">DocPac Analysis is </w:t>
      </w:r>
      <w:proofErr w:type="spellStart"/>
      <w:r>
        <w:t>autograded</w:t>
      </w:r>
      <w:proofErr w:type="spellEnd"/>
      <w:r>
        <w:t>, and does not require specific submission</w:t>
      </w:r>
    </w:p>
    <w:p w14:paraId="0E02791A" w14:textId="71D794B4" w:rsidR="009E61C9" w:rsidRDefault="009E61C9" w:rsidP="00696287">
      <w:pPr>
        <w:pStyle w:val="ListParagraph"/>
        <w:numPr>
          <w:ilvl w:val="1"/>
          <w:numId w:val="8"/>
        </w:numPr>
      </w:pPr>
      <w:r>
        <w:t xml:space="preserve">See the </w:t>
      </w:r>
      <w:r w:rsidRPr="009E61C9">
        <w:rPr>
          <w:b/>
          <w:bCs/>
        </w:rPr>
        <w:t>DocPac Submissions</w:t>
      </w:r>
      <w:r>
        <w:rPr>
          <w:b/>
          <w:bCs/>
        </w:rPr>
        <w:t xml:space="preserve"> </w:t>
      </w:r>
      <w:r>
        <w:t>document for more details</w:t>
      </w:r>
    </w:p>
    <w:p w14:paraId="653EC19E" w14:textId="077FBE4A" w:rsidR="00696287" w:rsidRDefault="00696287" w:rsidP="00696287">
      <w:pPr>
        <w:pStyle w:val="ListParagraph"/>
        <w:numPr>
          <w:ilvl w:val="0"/>
          <w:numId w:val="8"/>
        </w:numPr>
      </w:pPr>
      <w:r>
        <w:t>Loose paper</w:t>
      </w:r>
    </w:p>
    <w:p w14:paraId="2F4A632F" w14:textId="7D186705" w:rsidR="00696287" w:rsidRDefault="00696287" w:rsidP="00696287">
      <w:pPr>
        <w:pStyle w:val="ListParagraph"/>
        <w:numPr>
          <w:ilvl w:val="0"/>
          <w:numId w:val="8"/>
        </w:numPr>
      </w:pPr>
      <w:r>
        <w:t xml:space="preserve">Certification coursework labs are to be submitted to the </w:t>
      </w:r>
      <w:proofErr w:type="spellStart"/>
      <w:r>
        <w:t>Github</w:t>
      </w:r>
      <w:proofErr w:type="spellEnd"/>
      <w:r>
        <w:t xml:space="preserve"> repository (see </w:t>
      </w:r>
      <w:r w:rsidR="009E61C9" w:rsidRPr="009E61C9">
        <w:rPr>
          <w:b/>
          <w:bCs/>
        </w:rPr>
        <w:t>Certification</w:t>
      </w:r>
      <w:r w:rsidRPr="009E61C9">
        <w:rPr>
          <w:b/>
          <w:bCs/>
        </w:rPr>
        <w:t xml:space="preserve"> Submissions</w:t>
      </w:r>
      <w:r>
        <w:t xml:space="preserve"> and </w:t>
      </w:r>
      <w:proofErr w:type="spellStart"/>
      <w:r w:rsidRPr="009E61C9">
        <w:rPr>
          <w:b/>
          <w:bCs/>
        </w:rPr>
        <w:t>Github</w:t>
      </w:r>
      <w:proofErr w:type="spellEnd"/>
      <w:r w:rsidRPr="009E61C9">
        <w:rPr>
          <w:b/>
          <w:bCs/>
        </w:rPr>
        <w:t xml:space="preserve"> Submissions</w:t>
      </w:r>
      <w:r>
        <w:t>)</w:t>
      </w:r>
    </w:p>
    <w:p w14:paraId="3B86B479" w14:textId="52DD458E" w:rsidR="00696287" w:rsidRDefault="00696287" w:rsidP="00696287">
      <w:pPr>
        <w:pStyle w:val="ListParagraph"/>
        <w:numPr>
          <w:ilvl w:val="1"/>
          <w:numId w:val="8"/>
        </w:numPr>
      </w:pPr>
      <w:r>
        <w:t xml:space="preserve">Non-lab work is </w:t>
      </w:r>
      <w:proofErr w:type="spellStart"/>
      <w:r>
        <w:t>autograded</w:t>
      </w:r>
      <w:proofErr w:type="spellEnd"/>
      <w:r>
        <w:t>, and only requires completion (no submission)</w:t>
      </w:r>
    </w:p>
    <w:p w14:paraId="362B17B5" w14:textId="30211304" w:rsidR="00696287" w:rsidRDefault="00696287" w:rsidP="00696287">
      <w:pPr>
        <w:pStyle w:val="ListParagraph"/>
        <w:numPr>
          <w:ilvl w:val="0"/>
          <w:numId w:val="8"/>
        </w:numPr>
      </w:pPr>
      <w:r>
        <w:t xml:space="preserve">Coding assignments are to be submitted to the </w:t>
      </w:r>
      <w:proofErr w:type="spellStart"/>
      <w:r>
        <w:t>Github</w:t>
      </w:r>
      <w:proofErr w:type="spellEnd"/>
      <w:r>
        <w:t xml:space="preserve"> repository (see </w:t>
      </w:r>
      <w:r w:rsidRPr="009E61C9">
        <w:rPr>
          <w:b/>
          <w:bCs/>
        </w:rPr>
        <w:t>Code Submissions</w:t>
      </w:r>
      <w:r>
        <w:t xml:space="preserve"> and </w:t>
      </w:r>
      <w:proofErr w:type="spellStart"/>
      <w:r w:rsidRPr="009E61C9">
        <w:rPr>
          <w:b/>
          <w:bCs/>
        </w:rPr>
        <w:t>Github</w:t>
      </w:r>
      <w:proofErr w:type="spellEnd"/>
      <w:r w:rsidRPr="009E61C9">
        <w:rPr>
          <w:b/>
          <w:bCs/>
        </w:rPr>
        <w:t xml:space="preserve"> Submissions</w:t>
      </w:r>
      <w:r>
        <w:t>)</w:t>
      </w:r>
    </w:p>
    <w:p w14:paraId="0C938CA6" w14:textId="13BE88A9" w:rsidR="00696287" w:rsidRDefault="00696287" w:rsidP="00696287">
      <w:pPr>
        <w:pStyle w:val="ListParagraph"/>
        <w:numPr>
          <w:ilvl w:val="0"/>
          <w:numId w:val="8"/>
        </w:numPr>
      </w:pPr>
      <w:r>
        <w:t>Other assignments, especially Collaboration and Professionalism grades, will have their own instructions per assignment</w:t>
      </w:r>
    </w:p>
    <w:p w14:paraId="31DBEBF0" w14:textId="77777777" w:rsidR="00C245A6" w:rsidRDefault="00696287" w:rsidP="00696287">
      <w:pPr>
        <w:pStyle w:val="ListParagraph"/>
        <w:numPr>
          <w:ilvl w:val="0"/>
          <w:numId w:val="8"/>
        </w:numPr>
      </w:pPr>
      <w:r>
        <w:t xml:space="preserve">Company assignments </w:t>
      </w:r>
      <w:r w:rsidR="00C245A6">
        <w:t xml:space="preserve">must be completed as instructed, and documented in the Company Issue Log (see </w:t>
      </w:r>
      <w:r w:rsidR="00C245A6" w:rsidRPr="009E61C9">
        <w:rPr>
          <w:b/>
          <w:bCs/>
        </w:rPr>
        <w:t>Company Submissions</w:t>
      </w:r>
      <w:r w:rsidR="00C245A6">
        <w:t>)</w:t>
      </w:r>
    </w:p>
    <w:p w14:paraId="1E2EB68E" w14:textId="6FFE9C49" w:rsidR="00BD10FD" w:rsidRDefault="00BD10FD" w:rsidP="00C245A6">
      <w:pPr>
        <w:pStyle w:val="Heading1"/>
      </w:pPr>
      <w:r>
        <w:t>Grades</w:t>
      </w:r>
    </w:p>
    <w:p w14:paraId="15BE8220" w14:textId="682BE35F" w:rsidR="00BD10FD" w:rsidRDefault="00BD10FD" w:rsidP="00BD10FD">
      <w:pPr>
        <w:pStyle w:val="ListParagraph"/>
        <w:numPr>
          <w:ilvl w:val="0"/>
          <w:numId w:val="9"/>
        </w:numPr>
      </w:pPr>
      <w:r>
        <w:t>Each graded assignment is associated with a rubric in the DocPac</w:t>
      </w:r>
    </w:p>
    <w:p w14:paraId="76BE91D8" w14:textId="7B6018F2" w:rsidR="00BD10FD" w:rsidRDefault="00BD10FD" w:rsidP="00BD10FD">
      <w:pPr>
        <w:pStyle w:val="ListParagraph"/>
        <w:numPr>
          <w:ilvl w:val="0"/>
          <w:numId w:val="9"/>
        </w:numPr>
      </w:pPr>
      <w:r>
        <w:t>Each rubric is a general outline, and the teacher reserves the right to modify your grade by circumstance</w:t>
      </w:r>
    </w:p>
    <w:p w14:paraId="30A9E4F7" w14:textId="20AAC9C4" w:rsidR="00BD10FD" w:rsidRDefault="00BD10FD" w:rsidP="00BD10FD">
      <w:pPr>
        <w:pStyle w:val="ListParagraph"/>
        <w:numPr>
          <w:ilvl w:val="0"/>
          <w:numId w:val="9"/>
        </w:numPr>
      </w:pPr>
      <w:r>
        <w:lastRenderedPageBreak/>
        <w:t xml:space="preserve">Each graded assignment is entered into the gradebook individually with the </w:t>
      </w:r>
      <w:proofErr w:type="spellStart"/>
      <w:r>
        <w:t>DocPac’s</w:t>
      </w:r>
      <w:proofErr w:type="spellEnd"/>
      <w:r>
        <w:t xml:space="preserve"> week number</w:t>
      </w:r>
    </w:p>
    <w:p w14:paraId="530B3161" w14:textId="15578990" w:rsidR="00BD10FD" w:rsidRDefault="00BD10FD" w:rsidP="00BD10FD">
      <w:pPr>
        <w:pStyle w:val="ListParagraph"/>
        <w:numPr>
          <w:ilvl w:val="0"/>
          <w:numId w:val="9"/>
        </w:numPr>
      </w:pPr>
      <w:r>
        <w:t>Grades are typically put in the gradebook the week following the DocPac due date, but due to the complexity of the assignments, can take longer</w:t>
      </w:r>
    </w:p>
    <w:p w14:paraId="5A451B19" w14:textId="79C4F0D9" w:rsidR="00BD10FD" w:rsidRDefault="00BD10FD" w:rsidP="00BD10FD">
      <w:pPr>
        <w:pStyle w:val="ListParagraph"/>
        <w:numPr>
          <w:ilvl w:val="0"/>
          <w:numId w:val="9"/>
        </w:numPr>
      </w:pPr>
      <w:r>
        <w:t xml:space="preserve">Assignments turned after the first school day following the due date, without approved extensions, </w:t>
      </w:r>
      <w:r w:rsidR="00261CBD">
        <w:t>may take significantly longer to grade</w:t>
      </w:r>
    </w:p>
    <w:p w14:paraId="20AAB881" w14:textId="510A5B25" w:rsidR="00BD10FD" w:rsidRPr="00BD10FD" w:rsidRDefault="00BD10FD" w:rsidP="00BD10FD">
      <w:pPr>
        <w:pStyle w:val="ListParagraph"/>
        <w:numPr>
          <w:ilvl w:val="0"/>
          <w:numId w:val="9"/>
        </w:numPr>
      </w:pPr>
      <w:r>
        <w:t>The teacher reserves the right to not enter grades for assignments that are too far from their due date, or too close to the end of the marking period</w:t>
      </w:r>
    </w:p>
    <w:p w14:paraId="40D4FFEE" w14:textId="685BA0A5" w:rsidR="00C245A6" w:rsidRDefault="00C245A6" w:rsidP="00C245A6">
      <w:pPr>
        <w:pStyle w:val="Heading1"/>
      </w:pPr>
      <w:r>
        <w:t>Performance Reviews</w:t>
      </w:r>
    </w:p>
    <w:p w14:paraId="4160CD01" w14:textId="0ACE9017" w:rsidR="00C245A6" w:rsidRPr="00C245A6" w:rsidRDefault="00C245A6" w:rsidP="00C245A6">
      <w:r>
        <w:t xml:space="preserve">As the year progresses, </w:t>
      </w:r>
      <w:r w:rsidR="009E61C9">
        <w:t xml:space="preserve">the teacher will keep documentation of your performance in a Performance Notes document. Once in the first, second, and third quarters, you will have a 1-on-1 meeting with the teacher to review these notes, and compare them to your personal experience in the class. For more information on how this meeting is conducted and how to prepare, see the </w:t>
      </w:r>
      <w:r w:rsidR="009E61C9" w:rsidRPr="009E61C9">
        <w:rPr>
          <w:b/>
          <w:bCs/>
        </w:rPr>
        <w:t>Performance Review</w:t>
      </w:r>
      <w:r w:rsidR="009E61C9">
        <w:t xml:space="preserve"> document.</w:t>
      </w:r>
    </w:p>
    <w:p w14:paraId="0A5EDC1F" w14:textId="03A089D9" w:rsidR="00C245A6" w:rsidRDefault="00C245A6" w:rsidP="00C245A6">
      <w:pPr>
        <w:pStyle w:val="Heading1"/>
      </w:pPr>
      <w:r>
        <w:t>AI Use</w:t>
      </w:r>
    </w:p>
    <w:p w14:paraId="0F8D7910" w14:textId="62615D95" w:rsidR="00696287" w:rsidRDefault="00C245A6" w:rsidP="00C245A6">
      <w:r>
        <w:t xml:space="preserve">This class has a variety of </w:t>
      </w:r>
      <w:proofErr w:type="spellStart"/>
      <w:r>
        <w:t>MagicSchool</w:t>
      </w:r>
      <w:proofErr w:type="spellEnd"/>
      <w:r>
        <w:t xml:space="preserve"> bots set up specifically for the class.</w:t>
      </w:r>
      <w:r w:rsidR="00696287">
        <w:t xml:space="preserve"> </w:t>
      </w:r>
      <w:r>
        <w:t xml:space="preserve">To ensure that you learn and retain the core concepts of the class, Juniors are prohibited from using any form of AI to complete their work other than </w:t>
      </w:r>
      <w:proofErr w:type="spellStart"/>
      <w:r>
        <w:t>MagicSchool</w:t>
      </w:r>
      <w:proofErr w:type="spellEnd"/>
      <w:r>
        <w:t>.</w:t>
      </w:r>
    </w:p>
    <w:p w14:paraId="4C4FFB50" w14:textId="5619EFC7" w:rsidR="00C245A6" w:rsidRDefault="00C245A6" w:rsidP="00C245A6">
      <w:r>
        <w:t>Seniors may use Copilot in “Ask” mode if they are working on company work. Ask mode can read the full context of your project and provide details. Students are not to ask for copy/paste code, and must be able to prove they understand any output provided by AI. Working outside of these restrictions may result in grade or disciplinary penalties.</w:t>
      </w:r>
    </w:p>
    <w:p w14:paraId="3C109995" w14:textId="3E7B82BA" w:rsidR="00C245A6" w:rsidRPr="00696287" w:rsidRDefault="00C245A6" w:rsidP="00C245A6">
      <w:r>
        <w:t>Some students may receive permission to use more advanced AI (such as Agent or Plan mode) for specific tasks, but always at the teacher’s discretion. Permission is per-instance.</w:t>
      </w:r>
    </w:p>
    <w:sectPr w:rsidR="00C245A6" w:rsidRPr="00696287" w:rsidSect="000F2F6B">
      <w:pgSz w:w="792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4645B5"/>
    <w:multiLevelType w:val="hybridMultilevel"/>
    <w:tmpl w:val="E0F83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EF57E4"/>
    <w:multiLevelType w:val="hybridMultilevel"/>
    <w:tmpl w:val="32007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205191"/>
    <w:multiLevelType w:val="hybridMultilevel"/>
    <w:tmpl w:val="D59C6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97586E"/>
    <w:multiLevelType w:val="hybridMultilevel"/>
    <w:tmpl w:val="903E2B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896989"/>
    <w:multiLevelType w:val="hybridMultilevel"/>
    <w:tmpl w:val="088E8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D228CD"/>
    <w:multiLevelType w:val="hybridMultilevel"/>
    <w:tmpl w:val="F84C1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27387E"/>
    <w:multiLevelType w:val="hybridMultilevel"/>
    <w:tmpl w:val="FCD63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5F580C"/>
    <w:multiLevelType w:val="hybridMultilevel"/>
    <w:tmpl w:val="01D00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251DD3"/>
    <w:multiLevelType w:val="hybridMultilevel"/>
    <w:tmpl w:val="CED68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8"/>
  </w:num>
  <w:num w:numId="5">
    <w:abstractNumId w:val="6"/>
  </w:num>
  <w:num w:numId="6">
    <w:abstractNumId w:val="5"/>
  </w:num>
  <w:num w:numId="7">
    <w:abstractNumId w:val="2"/>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bookFoldPrint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56C"/>
    <w:rsid w:val="000F2F6B"/>
    <w:rsid w:val="001954F1"/>
    <w:rsid w:val="00261CBD"/>
    <w:rsid w:val="0036256C"/>
    <w:rsid w:val="003E3E53"/>
    <w:rsid w:val="0062508A"/>
    <w:rsid w:val="0063736E"/>
    <w:rsid w:val="00696287"/>
    <w:rsid w:val="006B647D"/>
    <w:rsid w:val="008E36C7"/>
    <w:rsid w:val="008F0854"/>
    <w:rsid w:val="0094678E"/>
    <w:rsid w:val="00992794"/>
    <w:rsid w:val="009E61C9"/>
    <w:rsid w:val="00BC0969"/>
    <w:rsid w:val="00BD10FD"/>
    <w:rsid w:val="00C245A6"/>
    <w:rsid w:val="00E95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E7CF"/>
  <w15:chartTrackingRefBased/>
  <w15:docId w15:val="{2E33CD6E-DE92-4CC2-A5A3-30D7D3E5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5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08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25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56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6256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6256C"/>
    <w:pPr>
      <w:ind w:left="720"/>
      <w:contextualSpacing/>
    </w:pPr>
  </w:style>
  <w:style w:type="character" w:customStyle="1" w:styleId="Heading2Char">
    <w:name w:val="Heading 2 Char"/>
    <w:basedOn w:val="DefaultParagraphFont"/>
    <w:link w:val="Heading2"/>
    <w:uiPriority w:val="9"/>
    <w:rsid w:val="008F085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Smith, Christopher</cp:lastModifiedBy>
  <cp:revision>6</cp:revision>
  <dcterms:created xsi:type="dcterms:W3CDTF">2026-07-14T16:11:00Z</dcterms:created>
  <dcterms:modified xsi:type="dcterms:W3CDTF">2026-07-21T18:21:00Z</dcterms:modified>
</cp:coreProperties>
</file>