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D69FE3D" w14:textId="77777777" w:rsidR="00F05B48" w:rsidRPr="00F05B48" w:rsidRDefault="00F05B48" w:rsidP="00F05B4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F05B48">
        <w:rPr>
          <w:rFonts w:ascii="Times New Roman" w:eastAsia="Times New Roman" w:hAnsi="Times New Roman" w:cs="Times New Roman"/>
          <w:b/>
          <w:bCs/>
          <w:kern w:val="36"/>
          <w:sz w:val="48"/>
          <w:szCs w:val="48"/>
        </w:rPr>
        <w:t>Unit 4 – Formbar Integration</w:t>
      </w:r>
    </w:p>
    <w:p w14:paraId="464B4280" w14:textId="77777777" w:rsidR="00F05B48" w:rsidRPr="00F05B48" w:rsidRDefault="00F05B48" w:rsidP="00F05B4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F05B48">
        <w:rPr>
          <w:rFonts w:ascii="Times New Roman" w:eastAsia="Times New Roman" w:hAnsi="Times New Roman" w:cs="Times New Roman"/>
          <w:b/>
          <w:bCs/>
          <w:kern w:val="36"/>
          <w:sz w:val="48"/>
          <w:szCs w:val="48"/>
        </w:rPr>
        <w:t>Lesson 1 – Setting Up a Local Formbar Development Server</w:t>
      </w:r>
    </w:p>
    <w:p w14:paraId="50430842"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Lesson Overview</w:t>
      </w:r>
    </w:p>
    <w:p w14:paraId="36A0AB10"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In this lesson, you will prepare a local Formbar development environment for building and testing Formbar AUX applications. The local Formbar server will act as an external service that provides user accounts, authentication, permissions, HTTP API data, and real-time features in later lessons.</w:t>
      </w:r>
    </w:p>
    <w:p w14:paraId="4CCF4B8B"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You will follow the Formbar setup documentation, configure the required environment variables and database, start the server, and create several test accounts. At minimum, the test environment must contain one teacher account and two student accounts so future authentication and permission features can be tested from multiple perspectives.</w:t>
      </w:r>
    </w:p>
    <w:p w14:paraId="4791FF51"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This lesson does not yet connect the AUX application to Formbar. Its purpose is to create a reliable test service that will support OAuth, account linking, API requests, permission checks, and WebSocket communication throughout the remainder of the course.</w:t>
      </w:r>
    </w:p>
    <w:p w14:paraId="46FCAEE0"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47DBA822">
          <v:rect id="_x0000_i1025" style="width:0;height:1.5pt" o:hralign="center" o:hrstd="t" o:hr="t" fillcolor="#a0a0a0" stroked="f"/>
        </w:pict>
      </w:r>
    </w:p>
    <w:p w14:paraId="66CDA928" w14:textId="77777777" w:rsidR="00F05B48" w:rsidRPr="00F05B48" w:rsidRDefault="00F05B48" w:rsidP="00F05B4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F05B48">
        <w:rPr>
          <w:rFonts w:ascii="Times New Roman" w:eastAsia="Times New Roman" w:hAnsi="Times New Roman" w:cs="Times New Roman"/>
          <w:b/>
          <w:bCs/>
          <w:kern w:val="36"/>
          <w:sz w:val="48"/>
          <w:szCs w:val="48"/>
        </w:rPr>
        <w:t>Learning Objectives</w:t>
      </w:r>
    </w:p>
    <w:p w14:paraId="7ADF3EF1"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After completing this lesson, you should be able to:</w:t>
      </w:r>
    </w:p>
    <w:p w14:paraId="617E9477" w14:textId="77777777" w:rsidR="00F05B48" w:rsidRPr="00F05B48" w:rsidRDefault="00F05B48" w:rsidP="00F05B4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Explain why an integration project needs a separate development server.</w:t>
      </w:r>
    </w:p>
    <w:p w14:paraId="50128F3E" w14:textId="77777777" w:rsidR="00F05B48" w:rsidRPr="00F05B48" w:rsidRDefault="00F05B48" w:rsidP="00F05B4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Obtain and configure a local Formbar instance.</w:t>
      </w:r>
    </w:p>
    <w:p w14:paraId="730E1A95" w14:textId="77777777" w:rsidR="00F05B48" w:rsidRPr="00F05B48" w:rsidRDefault="00F05B48" w:rsidP="00F05B4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Follow technical setup documentation.</w:t>
      </w:r>
    </w:p>
    <w:p w14:paraId="7F1EB6E4" w14:textId="77777777" w:rsidR="00F05B48" w:rsidRPr="00F05B48" w:rsidRDefault="00F05B48" w:rsidP="00F05B4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Install Formbar’s required project dependencies.</w:t>
      </w:r>
    </w:p>
    <w:p w14:paraId="585B5744" w14:textId="77777777" w:rsidR="00F05B48" w:rsidRPr="00F05B48" w:rsidRDefault="00F05B48" w:rsidP="00F05B4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Configure Formbar environment variables.</w:t>
      </w:r>
    </w:p>
    <w:p w14:paraId="432FB115" w14:textId="77777777" w:rsidR="00F05B48" w:rsidRPr="00F05B48" w:rsidRDefault="00F05B48" w:rsidP="00F05B4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Initialize the Formbar database.</w:t>
      </w:r>
    </w:p>
    <w:p w14:paraId="17A94341" w14:textId="77777777" w:rsidR="00F05B48" w:rsidRPr="00F05B48" w:rsidRDefault="00F05B48" w:rsidP="00F05B4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Start the local Formbar server.</w:t>
      </w:r>
    </w:p>
    <w:p w14:paraId="5385D92C" w14:textId="77777777" w:rsidR="00F05B48" w:rsidRPr="00F05B48" w:rsidRDefault="00F05B48" w:rsidP="00F05B4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Identify the URL and port used by the local service.</w:t>
      </w:r>
    </w:p>
    <w:p w14:paraId="50E94E8A" w14:textId="77777777" w:rsidR="00F05B48" w:rsidRPr="00F05B48" w:rsidRDefault="00F05B48" w:rsidP="00F05B4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Create teacher and student test accounts.</w:t>
      </w:r>
    </w:p>
    <w:p w14:paraId="2176F101" w14:textId="77777777" w:rsidR="00F05B48" w:rsidRPr="00F05B48" w:rsidRDefault="00F05B48" w:rsidP="00F05B4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Test multiple user roles without using real student accounts.</w:t>
      </w:r>
    </w:p>
    <w:p w14:paraId="6B088A47" w14:textId="77777777" w:rsidR="00F05B48" w:rsidRPr="00F05B48" w:rsidRDefault="00F05B48" w:rsidP="00F05B4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Keep the Formbar server separate from the AUX application.</w:t>
      </w:r>
    </w:p>
    <w:p w14:paraId="41ADBA9B" w14:textId="77777777" w:rsidR="00F05B48" w:rsidRPr="00F05B48" w:rsidRDefault="00F05B48" w:rsidP="00F05B4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Diagnose common configuration, database, and port errors.</w:t>
      </w:r>
    </w:p>
    <w:p w14:paraId="40DCAD0B" w14:textId="77777777" w:rsidR="00F05B48" w:rsidRPr="00F05B48" w:rsidRDefault="00F05B48" w:rsidP="00F05B4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Document the setup another developer must follow.</w:t>
      </w:r>
    </w:p>
    <w:p w14:paraId="6CE74593"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50CDEFED">
          <v:rect id="_x0000_i1026" style="width:0;height:1.5pt" o:hralign="center" o:hrstd="t" o:hr="t" fillcolor="#a0a0a0" stroked="f"/>
        </w:pict>
      </w:r>
    </w:p>
    <w:p w14:paraId="7F651CA6" w14:textId="77777777" w:rsidR="00F05B48" w:rsidRPr="00F05B48" w:rsidRDefault="00F05B48" w:rsidP="00F05B4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F05B48">
        <w:rPr>
          <w:rFonts w:ascii="Times New Roman" w:eastAsia="Times New Roman" w:hAnsi="Times New Roman" w:cs="Times New Roman"/>
          <w:b/>
          <w:bCs/>
          <w:kern w:val="36"/>
          <w:sz w:val="48"/>
          <w:szCs w:val="48"/>
        </w:rPr>
        <w:lastRenderedPageBreak/>
        <w:t>General Guide</w:t>
      </w:r>
    </w:p>
    <w:p w14:paraId="6508FD12"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Complete each step in order.</w:t>
      </w:r>
    </w:p>
    <w:p w14:paraId="24E1839E"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Step 1 – Understand the Two-Application Development Environment</w:t>
      </w:r>
    </w:p>
    <w:p w14:paraId="7A830356"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Review how the project will operate during Unit 4.</w:t>
      </w:r>
    </w:p>
    <w:p w14:paraId="0F23EA43"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You will run two separate applications:</w:t>
      </w:r>
    </w:p>
    <w:p w14:paraId="6FDED518" w14:textId="77777777" w:rsidR="00F05B48" w:rsidRPr="00F05B48" w:rsidRDefault="00F05B48" w:rsidP="00F05B48">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Formbar server</w:t>
      </w:r>
    </w:p>
    <w:p w14:paraId="52A1E1DE" w14:textId="77777777" w:rsidR="00F05B48" w:rsidRPr="00F05B48" w:rsidRDefault="00F05B48" w:rsidP="00F05B48">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Formbar AUX application developed during Units 1–3</w:t>
      </w:r>
    </w:p>
    <w:p w14:paraId="2762EE12"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Formbar server will provide external identity and service data. The AUX application will connect to it as a client.</w:t>
      </w:r>
    </w:p>
    <w:p w14:paraId="1953FC03"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Each application should have:</w:t>
      </w:r>
    </w:p>
    <w:p w14:paraId="45F7BFE7" w14:textId="77777777" w:rsidR="00F05B48" w:rsidRPr="00F05B48" w:rsidRDefault="00F05B48" w:rsidP="00F05B4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Its own project folder</w:t>
      </w:r>
    </w:p>
    <w:p w14:paraId="4C89DF54" w14:textId="77777777" w:rsidR="00F05B48" w:rsidRPr="00F05B48" w:rsidRDefault="00F05B48" w:rsidP="00F05B4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 xml:space="preserve">Its own </w:t>
      </w:r>
      <w:r w:rsidRPr="00F05B48">
        <w:rPr>
          <w:rFonts w:ascii="Courier New" w:eastAsia="Times New Roman" w:hAnsi="Courier New" w:cs="Courier New"/>
          <w:sz w:val="20"/>
          <w:szCs w:val="20"/>
        </w:rPr>
        <w:t>package.json</w:t>
      </w:r>
    </w:p>
    <w:p w14:paraId="60496E42" w14:textId="77777777" w:rsidR="00F05B48" w:rsidRPr="00F05B48" w:rsidRDefault="00F05B48" w:rsidP="00F05B4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Its own dependencies</w:t>
      </w:r>
    </w:p>
    <w:p w14:paraId="7C17C485" w14:textId="77777777" w:rsidR="00F05B48" w:rsidRPr="00F05B48" w:rsidRDefault="00F05B48" w:rsidP="00F05B4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Its own environment configuration</w:t>
      </w:r>
    </w:p>
    <w:p w14:paraId="36DB2DC2" w14:textId="77777777" w:rsidR="00F05B48" w:rsidRPr="00F05B48" w:rsidRDefault="00F05B48" w:rsidP="00F05B4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Its own database</w:t>
      </w:r>
    </w:p>
    <w:p w14:paraId="117746AB" w14:textId="77777777" w:rsidR="00F05B48" w:rsidRPr="00F05B48" w:rsidRDefault="00F05B48" w:rsidP="00F05B4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Its own port</w:t>
      </w:r>
    </w:p>
    <w:p w14:paraId="27DEC3C6"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Do not copy Formbar source files into the AUX application.</w:t>
      </w:r>
    </w:p>
    <w:p w14:paraId="28093881"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04C981D6" w14:textId="77777777" w:rsidR="00F05B48" w:rsidRPr="00F05B48" w:rsidRDefault="00F05B48" w:rsidP="00F05B48">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client server application architecture</w:t>
      </w:r>
    </w:p>
    <w:p w14:paraId="4186A178" w14:textId="77777777" w:rsidR="00F05B48" w:rsidRPr="00F05B48" w:rsidRDefault="00F05B48" w:rsidP="00F05B48">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run two Node.js servers locally</w:t>
      </w:r>
    </w:p>
    <w:p w14:paraId="64ED514F" w14:textId="77777777" w:rsidR="00F05B48" w:rsidRPr="00F05B48" w:rsidRDefault="00F05B48" w:rsidP="00F05B48">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external service integration development</w:t>
      </w:r>
    </w:p>
    <w:p w14:paraId="7F551FEF" w14:textId="77777777" w:rsidR="00F05B48" w:rsidRPr="00F05B48" w:rsidRDefault="00F05B48" w:rsidP="00F05B48">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separate Node.js applications different ports</w:t>
      </w:r>
    </w:p>
    <w:p w14:paraId="7FB704AA" w14:textId="77777777" w:rsidR="00F05B48" w:rsidRPr="00F05B48" w:rsidRDefault="00F05B48" w:rsidP="00F05B48">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OAuth client and authorization server explained</w:t>
      </w:r>
    </w:p>
    <w:p w14:paraId="2B3ADCE1" w14:textId="77777777" w:rsidR="00F05B48" w:rsidRPr="00F05B48" w:rsidRDefault="00F05B48" w:rsidP="00F05B48">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does a Formbar AUX project require both the Formbar server and the AUX application?”</w:t>
      </w:r>
    </w:p>
    <w:p w14:paraId="0C38659B" w14:textId="77777777" w:rsidR="00F05B48" w:rsidRPr="00F05B48" w:rsidRDefault="00F05B48" w:rsidP="00F05B48">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“How can two Node.js applications run at the same time on one computer?”</w:t>
      </w:r>
    </w:p>
    <w:p w14:paraId="6A9E91D2" w14:textId="77777777" w:rsidR="00F05B48" w:rsidRPr="00F05B48" w:rsidRDefault="00F05B48" w:rsidP="00F05B48">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should Formbar and the AUX application remain separate projects?”</w:t>
      </w:r>
    </w:p>
    <w:p w14:paraId="604D0D10" w14:textId="77777777" w:rsidR="00F05B48" w:rsidRPr="00F05B48" w:rsidRDefault="00F05B48" w:rsidP="00F05B48">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service providers and client applications</w:t>
      </w:r>
    </w:p>
    <w:p w14:paraId="06FB0E9C"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686C2A72"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lastRenderedPageBreak/>
        <w:t>What different responsibilities will belong to Formbar and to the AUX application?</w:t>
      </w:r>
    </w:p>
    <w:p w14:paraId="18A544F6"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077A2D32">
          <v:rect id="_x0000_i1027" style="width:0;height:1.5pt" o:hralign="center" o:hrstd="t" o:hr="t" fillcolor="#a0a0a0" stroked="f"/>
        </w:pict>
      </w:r>
    </w:p>
    <w:p w14:paraId="17535A46"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Step 2 – Locate and Review the Formbar Setup Documentation</w:t>
      </w:r>
    </w:p>
    <w:p w14:paraId="73BAFF27"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Locate the official Formbar documentation or project wiki provided by the instructor.</w:t>
      </w:r>
    </w:p>
    <w:p w14:paraId="67DB5F32"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Before entering commands, identify:</w:t>
      </w:r>
    </w:p>
    <w:p w14:paraId="65DFEDE2" w14:textId="77777777" w:rsidR="00F05B48" w:rsidRPr="00F05B48" w:rsidRDefault="00F05B48" w:rsidP="00F05B4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Required software</w:t>
      </w:r>
    </w:p>
    <w:p w14:paraId="5AB5E672" w14:textId="77777777" w:rsidR="00F05B48" w:rsidRPr="00F05B48" w:rsidRDefault="00F05B48" w:rsidP="00F05B4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Supported Node.js version</w:t>
      </w:r>
    </w:p>
    <w:p w14:paraId="0F567A1C" w14:textId="77777777" w:rsidR="00F05B48" w:rsidRPr="00F05B48" w:rsidRDefault="00F05B48" w:rsidP="00F05B4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Installation steps</w:t>
      </w:r>
    </w:p>
    <w:p w14:paraId="03973DB9" w14:textId="77777777" w:rsidR="00F05B48" w:rsidRPr="00F05B48" w:rsidRDefault="00F05B48" w:rsidP="00F05B4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Required environment variables</w:t>
      </w:r>
    </w:p>
    <w:p w14:paraId="5C278280" w14:textId="77777777" w:rsidR="00F05B48" w:rsidRPr="00F05B48" w:rsidRDefault="00F05B48" w:rsidP="00F05B4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Database setup instructions</w:t>
      </w:r>
    </w:p>
    <w:p w14:paraId="72C64D5A" w14:textId="77777777" w:rsidR="00F05B48" w:rsidRPr="00F05B48" w:rsidRDefault="00F05B48" w:rsidP="00F05B4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Startup commands</w:t>
      </w:r>
    </w:p>
    <w:p w14:paraId="3C926244" w14:textId="77777777" w:rsidR="00F05B48" w:rsidRPr="00F05B48" w:rsidRDefault="00F05B48" w:rsidP="00F05B4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Default ports</w:t>
      </w:r>
    </w:p>
    <w:p w14:paraId="56D0AC2F" w14:textId="77777777" w:rsidR="00F05B48" w:rsidRPr="00F05B48" w:rsidRDefault="00F05B48" w:rsidP="00F05B4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Account-creation instructions</w:t>
      </w:r>
    </w:p>
    <w:p w14:paraId="1E6A6CFB" w14:textId="77777777" w:rsidR="00F05B48" w:rsidRPr="00F05B48" w:rsidRDefault="00F05B48" w:rsidP="00F05B4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Known development limitations</w:t>
      </w:r>
    </w:p>
    <w:p w14:paraId="73E38DDB"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Do not assume Formbar uses the same setup commands as the AUX boilerplate.</w:t>
      </w:r>
    </w:p>
    <w:p w14:paraId="7BC5FEFE"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75D460F6" w14:textId="77777777" w:rsidR="00F05B48" w:rsidRPr="00F05B48" w:rsidRDefault="00F05B48" w:rsidP="00F05B4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Formbar setup wiki</w:t>
      </w:r>
    </w:p>
    <w:p w14:paraId="6F98C5F5" w14:textId="77777777" w:rsidR="00F05B48" w:rsidRPr="00F05B48" w:rsidRDefault="00F05B48" w:rsidP="00F05B4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Formbar local server installation</w:t>
      </w:r>
    </w:p>
    <w:p w14:paraId="52EF4D4D" w14:textId="77777777" w:rsidR="00F05B48" w:rsidRPr="00F05B48" w:rsidRDefault="00F05B48" w:rsidP="00F05B4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Formbar development environment</w:t>
      </w:r>
    </w:p>
    <w:p w14:paraId="41756235" w14:textId="77777777" w:rsidR="00F05B48" w:rsidRPr="00F05B48" w:rsidRDefault="00F05B48" w:rsidP="00F05B4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how to read software installation documentation</w:t>
      </w:r>
    </w:p>
    <w:p w14:paraId="4F455FEC" w14:textId="77777777" w:rsidR="00F05B48" w:rsidRPr="00F05B48" w:rsidRDefault="00F05B48" w:rsidP="00F05B4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Node.js project setup README</w:t>
      </w:r>
    </w:p>
    <w:p w14:paraId="337DC451" w14:textId="77777777" w:rsidR="00F05B48" w:rsidRPr="00F05B48" w:rsidRDefault="00F05B48" w:rsidP="00F05B4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information should I locate before following a software installation guide?”</w:t>
      </w:r>
    </w:p>
    <w:p w14:paraId="7AE11A42" w14:textId="77777777" w:rsidR="00F05B48" w:rsidRPr="00F05B48" w:rsidRDefault="00F05B48" w:rsidP="00F05B4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“How can I turn a project README into an ordered setup checklist?”</w:t>
      </w:r>
    </w:p>
    <w:p w14:paraId="28B95714" w14:textId="77777777" w:rsidR="00F05B48" w:rsidRPr="00F05B48" w:rsidRDefault="00F05B48" w:rsidP="00F05B4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should I record when setup documentation contains unfamiliar terms?”</w:t>
      </w:r>
    </w:p>
    <w:p w14:paraId="694E72E7" w14:textId="77777777" w:rsidR="00F05B48" w:rsidRPr="00F05B48" w:rsidRDefault="00F05B48" w:rsidP="00F05B4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reading technical documentation</w:t>
      </w:r>
    </w:p>
    <w:p w14:paraId="019B038E"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32E406D3"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Why should you read the complete setup process before beginning the first installation step?</w:t>
      </w:r>
    </w:p>
    <w:p w14:paraId="70E694E2"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75247F53">
          <v:rect id="_x0000_i1028" style="width:0;height:1.5pt" o:hralign="center" o:hrstd="t" o:hr="t" fillcolor="#a0a0a0" stroked="f"/>
        </w:pict>
      </w:r>
    </w:p>
    <w:p w14:paraId="58EA8B56"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Step 3 – Create a Separate Formbar Project Folder</w:t>
      </w:r>
    </w:p>
    <w:p w14:paraId="38F053C2"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lastRenderedPageBreak/>
        <w:t>Create or clone the Formbar project into a folder separate from the AUX project.</w:t>
      </w:r>
    </w:p>
    <w:p w14:paraId="76CA1A6E"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Use clear folder names so you can distinguish the two applications. For example:</w:t>
      </w:r>
    </w:p>
    <w:p w14:paraId="4264EFD0"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Development/</w:t>
      </w:r>
    </w:p>
    <w:p w14:paraId="3550D029"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 formbar-server/</w:t>
      </w:r>
    </w:p>
    <w:p w14:paraId="784E8750"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 formbar-aux-boilerplate/</w:t>
      </w:r>
    </w:p>
    <w:p w14:paraId="77AA00C5"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Open the Formbar project in its own editor window or workspace.</w:t>
      </w:r>
    </w:p>
    <w:p w14:paraId="4FEC7762"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Confirm that terminal commands intended for Formbar are being run from the Formbar project folder rather than the AUX folder.</w:t>
      </w:r>
    </w:p>
    <w:p w14:paraId="3DACC125"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277A7A6A" w14:textId="77777777" w:rsidR="00F05B48" w:rsidRPr="00F05B48" w:rsidRDefault="00F05B48" w:rsidP="00F05B48">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Git clone repository tutorial</w:t>
      </w:r>
    </w:p>
    <w:p w14:paraId="20B70369" w14:textId="77777777" w:rsidR="00F05B48" w:rsidRPr="00F05B48" w:rsidRDefault="00F05B48" w:rsidP="00F05B48">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open multiple VS Code windows</w:t>
      </w:r>
    </w:p>
    <w:p w14:paraId="280A90E3" w14:textId="77777777" w:rsidR="00F05B48" w:rsidRPr="00F05B48" w:rsidRDefault="00F05B48" w:rsidP="00F05B48">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check current directory terminal</w:t>
      </w:r>
    </w:p>
    <w:p w14:paraId="386521B7" w14:textId="77777777" w:rsidR="00F05B48" w:rsidRPr="00F05B48" w:rsidRDefault="00F05B48" w:rsidP="00F05B48">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pwd command Windows PowerShell equivalent</w:t>
      </w:r>
    </w:p>
    <w:p w14:paraId="1ACB4DBD" w14:textId="77777777" w:rsidR="00F05B48" w:rsidRPr="00F05B48" w:rsidRDefault="00F05B48" w:rsidP="00F05B48">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organize multiple Node.js projects</w:t>
      </w:r>
    </w:p>
    <w:p w14:paraId="0472007D" w14:textId="77777777" w:rsidR="00F05B48" w:rsidRPr="00F05B48" w:rsidRDefault="00F05B48" w:rsidP="00F05B48">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“How can I verify which project folder my terminal is currently using?”</w:t>
      </w:r>
    </w:p>
    <w:p w14:paraId="24897110" w14:textId="77777777" w:rsidR="00F05B48" w:rsidRPr="00F05B48" w:rsidRDefault="00F05B48" w:rsidP="00F05B48">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should related Node.js applications have separate project directories?”</w:t>
      </w:r>
    </w:p>
    <w:p w14:paraId="47C32863" w14:textId="77777777" w:rsidR="00F05B48" w:rsidRPr="00F05B48" w:rsidRDefault="00F05B48" w:rsidP="00F05B48">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problems can occur when npm commands are run from the wrong folder?”</w:t>
      </w:r>
    </w:p>
    <w:p w14:paraId="24F132EF" w14:textId="77777777" w:rsidR="00F05B48" w:rsidRPr="00F05B48" w:rsidRDefault="00F05B48" w:rsidP="00F05B48">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working directories and project isolation</w:t>
      </w:r>
    </w:p>
    <w:p w14:paraId="543BD3EA"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163D90BA"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How can running a command from the wrong project folder damage or confuse the setup process?</w:t>
      </w:r>
    </w:p>
    <w:p w14:paraId="52E5E571"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14357AC8">
          <v:rect id="_x0000_i1029" style="width:0;height:1.5pt" o:hralign="center" o:hrstd="t" o:hr="t" fillcolor="#a0a0a0" stroked="f"/>
        </w:pict>
      </w:r>
    </w:p>
    <w:p w14:paraId="58A010E4"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Step 4 – Verify the Required Development Software</w:t>
      </w:r>
    </w:p>
    <w:p w14:paraId="0FB4E9CD"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Confirm that your computer has the software required by the Formbar setup guide.</w:t>
      </w:r>
    </w:p>
    <w:p w14:paraId="2A7A1153"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This may include:</w:t>
      </w:r>
    </w:p>
    <w:p w14:paraId="27F76B4E" w14:textId="77777777" w:rsidR="00F05B48" w:rsidRPr="00F05B48" w:rsidRDefault="00F05B48" w:rsidP="00F05B4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Node.js</w:t>
      </w:r>
    </w:p>
    <w:p w14:paraId="59DC541E" w14:textId="77777777" w:rsidR="00F05B48" w:rsidRPr="00F05B48" w:rsidRDefault="00F05B48" w:rsidP="00F05B4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npm</w:t>
      </w:r>
    </w:p>
    <w:p w14:paraId="7493F95B" w14:textId="77777777" w:rsidR="00F05B48" w:rsidRPr="00F05B48" w:rsidRDefault="00F05B48" w:rsidP="00F05B4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Git</w:t>
      </w:r>
    </w:p>
    <w:p w14:paraId="6BD21EED" w14:textId="77777777" w:rsidR="00F05B48" w:rsidRPr="00F05B48" w:rsidRDefault="00F05B48" w:rsidP="00F05B4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 supported database system or database package</w:t>
      </w:r>
    </w:p>
    <w:p w14:paraId="76F96880" w14:textId="77777777" w:rsidR="00F05B48" w:rsidRPr="00F05B48" w:rsidRDefault="00F05B48" w:rsidP="00F05B4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Any additional services listed by Formbar</w:t>
      </w:r>
    </w:p>
    <w:p w14:paraId="592AE0D2" w14:textId="77777777" w:rsidR="00F05B48" w:rsidRPr="00F05B48" w:rsidRDefault="00F05B48" w:rsidP="00F05B4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lastRenderedPageBreak/>
        <w:t>A code editor</w:t>
      </w:r>
    </w:p>
    <w:p w14:paraId="5CFFCEE6" w14:textId="77777777" w:rsidR="00F05B48" w:rsidRPr="00F05B48" w:rsidRDefault="00F05B48" w:rsidP="00F05B4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 modern browser</w:t>
      </w:r>
    </w:p>
    <w:p w14:paraId="5CB13BFF"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Check the installed versions rather than assuming the software is available.</w:t>
      </w:r>
    </w:p>
    <w:p w14:paraId="16579BCD"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If the documentation specifies a Node.js version, compare it with the version installed on the computer.</w:t>
      </w:r>
    </w:p>
    <w:p w14:paraId="3A00CC1C"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4BA31055" w14:textId="77777777" w:rsidR="00F05B48" w:rsidRPr="00F05B48" w:rsidRDefault="00F05B48" w:rsidP="00F05B48">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check Node.js version</w:t>
      </w:r>
    </w:p>
    <w:p w14:paraId="49B675A1" w14:textId="77777777" w:rsidR="00F05B48" w:rsidRPr="00F05B48" w:rsidRDefault="00F05B48" w:rsidP="00F05B48">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check npm version</w:t>
      </w:r>
    </w:p>
    <w:p w14:paraId="77CB78C7" w14:textId="77777777" w:rsidR="00F05B48" w:rsidRPr="00F05B48" w:rsidRDefault="00F05B48" w:rsidP="00F05B48">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check Git version</w:t>
      </w:r>
    </w:p>
    <w:p w14:paraId="53E55B95" w14:textId="77777777" w:rsidR="00F05B48" w:rsidRPr="00F05B48" w:rsidRDefault="00F05B48" w:rsidP="00F05B48">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Node.js LTS version compatibility</w:t>
      </w:r>
    </w:p>
    <w:p w14:paraId="20F7558C" w14:textId="77777777" w:rsidR="00F05B48" w:rsidRPr="00F05B48" w:rsidRDefault="00F05B48" w:rsidP="00F05B48">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software version requirements project</w:t>
      </w:r>
    </w:p>
    <w:p w14:paraId="4B999D59" w14:textId="77777777" w:rsidR="00F05B48" w:rsidRPr="00F05B48" w:rsidRDefault="00F05B48" w:rsidP="00F05B48">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“How do I check the installed versions of Node.js, npm, and Git?”</w:t>
      </w:r>
    </w:p>
    <w:p w14:paraId="5F362FBA" w14:textId="77777777" w:rsidR="00F05B48" w:rsidRPr="00F05B48" w:rsidRDefault="00F05B48" w:rsidP="00F05B48">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can a Node.js version mismatch cause installation problems?”</w:t>
      </w:r>
    </w:p>
    <w:p w14:paraId="3CD1EEF4" w14:textId="77777777" w:rsidR="00F05B48" w:rsidRPr="00F05B48" w:rsidRDefault="00F05B48" w:rsidP="00F05B48">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is semantic versioning?”</w:t>
      </w:r>
    </w:p>
    <w:p w14:paraId="5CC8CE32" w14:textId="77777777" w:rsidR="00F05B48" w:rsidRPr="00F05B48" w:rsidRDefault="00F05B48" w:rsidP="00F05B48">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runtime and dependency compatibility</w:t>
      </w:r>
    </w:p>
    <w:p w14:paraId="1E9B3FEA"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44EFAF20"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Why is confirming software versions more reliable than merely confirming that the software opens?</w:t>
      </w:r>
    </w:p>
    <w:p w14:paraId="3A1E4487"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62B40639">
          <v:rect id="_x0000_i1030" style="width:0;height:1.5pt" o:hralign="center" o:hrstd="t" o:hr="t" fillcolor="#a0a0a0" stroked="f"/>
        </w:pict>
      </w:r>
    </w:p>
    <w:p w14:paraId="3637CA15"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Step 5 – Install the Formbar Dependencies</w:t>
      </w:r>
    </w:p>
    <w:p w14:paraId="155055B5"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Install the dependencies required by the Formbar project using the command specified in its documentation.</w:t>
      </w:r>
    </w:p>
    <w:p w14:paraId="45F4BE92"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After installation, confirm that:</w:t>
      </w:r>
    </w:p>
    <w:p w14:paraId="593FBB42" w14:textId="77777777" w:rsidR="00F05B48" w:rsidRPr="00F05B48" w:rsidRDefault="00F05B48" w:rsidP="00F05B48">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node_modules</w:t>
      </w:r>
      <w:r w:rsidRPr="00F05B48">
        <w:rPr>
          <w:rFonts w:ascii="Times New Roman" w:eastAsia="Times New Roman" w:hAnsi="Times New Roman" w:cs="Times New Roman"/>
          <w:sz w:val="24"/>
          <w:szCs w:val="24"/>
        </w:rPr>
        <w:t xml:space="preserve"> was created locally.</w:t>
      </w:r>
    </w:p>
    <w:p w14:paraId="7CFFB31B" w14:textId="77777777" w:rsidR="00F05B48" w:rsidRPr="00F05B48" w:rsidRDefault="00F05B48" w:rsidP="00F05B48">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package manager completed without a fatal error.</w:t>
      </w:r>
    </w:p>
    <w:p w14:paraId="788714BB" w14:textId="77777777" w:rsidR="00F05B48" w:rsidRPr="00F05B48" w:rsidRDefault="00F05B48" w:rsidP="00F05B48">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lockfile is present.</w:t>
      </w:r>
    </w:p>
    <w:p w14:paraId="713348EF" w14:textId="77777777" w:rsidR="00F05B48" w:rsidRPr="00F05B48" w:rsidRDefault="00F05B48" w:rsidP="00F05B48">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 xml:space="preserve">Required scripts are listed in </w:t>
      </w:r>
      <w:r w:rsidRPr="00F05B48">
        <w:rPr>
          <w:rFonts w:ascii="Courier New" w:eastAsia="Times New Roman" w:hAnsi="Courier New" w:cs="Courier New"/>
          <w:sz w:val="20"/>
          <w:szCs w:val="20"/>
        </w:rPr>
        <w:t>package.json</w:t>
      </w:r>
      <w:r w:rsidRPr="00F05B48">
        <w:rPr>
          <w:rFonts w:ascii="Times New Roman" w:eastAsia="Times New Roman" w:hAnsi="Times New Roman" w:cs="Times New Roman"/>
          <w:sz w:val="24"/>
          <w:szCs w:val="24"/>
        </w:rPr>
        <w:t>.</w:t>
      </w:r>
    </w:p>
    <w:p w14:paraId="5781F488"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Read warnings carefully, but distinguish warnings from errors that prevent the application from running.</w:t>
      </w:r>
    </w:p>
    <w:p w14:paraId="2F8EDB0D"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 xml:space="preserve">Do not commit </w:t>
      </w:r>
      <w:r w:rsidRPr="00F05B48">
        <w:rPr>
          <w:rFonts w:ascii="Courier New" w:eastAsia="Times New Roman" w:hAnsi="Courier New" w:cs="Courier New"/>
          <w:sz w:val="20"/>
          <w:szCs w:val="20"/>
        </w:rPr>
        <w:t>node_modules</w:t>
      </w:r>
      <w:r w:rsidRPr="00F05B48">
        <w:rPr>
          <w:rFonts w:ascii="Times New Roman" w:eastAsia="Times New Roman" w:hAnsi="Times New Roman" w:cs="Times New Roman"/>
          <w:sz w:val="24"/>
          <w:szCs w:val="24"/>
        </w:rPr>
        <w:t xml:space="preserve"> to either repository.</w:t>
      </w:r>
    </w:p>
    <w:p w14:paraId="16764CCE"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536D2E76" w14:textId="77777777" w:rsidR="00F05B48" w:rsidRPr="00F05B48" w:rsidRDefault="00F05B48" w:rsidP="00F05B4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lastRenderedPageBreak/>
        <w:t>npm install existing project</w:t>
      </w:r>
    </w:p>
    <w:p w14:paraId="1E9C447A" w14:textId="77777777" w:rsidR="00F05B48" w:rsidRPr="00F05B48" w:rsidRDefault="00F05B48" w:rsidP="00F05B4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npm install package-lock project</w:t>
      </w:r>
    </w:p>
    <w:p w14:paraId="6BFBCD77" w14:textId="77777777" w:rsidR="00F05B48" w:rsidRPr="00F05B48" w:rsidRDefault="00F05B48" w:rsidP="00F05B4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npm ci vs npm install</w:t>
      </w:r>
    </w:p>
    <w:p w14:paraId="36064392" w14:textId="77777777" w:rsidR="00F05B48" w:rsidRPr="00F05B48" w:rsidRDefault="00F05B48" w:rsidP="00F05B4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npm warning vs error</w:t>
      </w:r>
    </w:p>
    <w:p w14:paraId="295AFCE6" w14:textId="77777777" w:rsidR="00F05B48" w:rsidRPr="00F05B48" w:rsidRDefault="00F05B48" w:rsidP="00F05B4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troubleshoot npm dependency installation</w:t>
      </w:r>
    </w:p>
    <w:p w14:paraId="22A4DAA0" w14:textId="77777777" w:rsidR="00F05B48" w:rsidRPr="00F05B48" w:rsidRDefault="00F05B48" w:rsidP="00F05B4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 xml:space="preserve">Ask MagicSchool: “What is the difference between </w:t>
      </w:r>
      <w:r w:rsidRPr="00F05B48">
        <w:rPr>
          <w:rFonts w:ascii="Courier New" w:eastAsia="Times New Roman" w:hAnsi="Courier New" w:cs="Courier New"/>
          <w:sz w:val="20"/>
          <w:szCs w:val="20"/>
        </w:rPr>
        <w:t>npm install</w:t>
      </w:r>
      <w:r w:rsidRPr="00F05B48">
        <w:rPr>
          <w:rFonts w:ascii="Times New Roman" w:eastAsia="Times New Roman" w:hAnsi="Times New Roman" w:cs="Times New Roman"/>
          <w:sz w:val="24"/>
          <w:szCs w:val="24"/>
        </w:rPr>
        <w:t xml:space="preserve"> and </w:t>
      </w:r>
      <w:r w:rsidRPr="00F05B48">
        <w:rPr>
          <w:rFonts w:ascii="Courier New" w:eastAsia="Times New Roman" w:hAnsi="Courier New" w:cs="Courier New"/>
          <w:sz w:val="20"/>
          <w:szCs w:val="20"/>
        </w:rPr>
        <w:t>npm ci</w:t>
      </w:r>
      <w:r w:rsidRPr="00F05B48">
        <w:rPr>
          <w:rFonts w:ascii="Times New Roman" w:eastAsia="Times New Roman" w:hAnsi="Times New Roman" w:cs="Times New Roman"/>
          <w:sz w:val="24"/>
          <w:szCs w:val="24"/>
        </w:rPr>
        <w:t>?”</w:t>
      </w:r>
    </w:p>
    <w:p w14:paraId="2963E226" w14:textId="77777777" w:rsidR="00F05B48" w:rsidRPr="00F05B48" w:rsidRDefault="00F05B48" w:rsidP="00F05B4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“How can I tell whether an npm message is a warning or a fatal error?”</w:t>
      </w:r>
    </w:p>
    <w:p w14:paraId="77E7A438" w14:textId="77777777" w:rsidR="00F05B48" w:rsidRPr="00F05B48" w:rsidRDefault="00F05B48" w:rsidP="00F05B4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should I check when an existing Node.js project fails to install?”</w:t>
      </w:r>
    </w:p>
    <w:p w14:paraId="0C93DF13" w14:textId="77777777" w:rsidR="00F05B48" w:rsidRPr="00F05B48" w:rsidRDefault="00F05B48" w:rsidP="00F05B4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reproducible dependency installation</w:t>
      </w:r>
    </w:p>
    <w:p w14:paraId="1FE19094"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2B744BD8"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What project files allow npm to determine which dependencies Formbar requires?</w:t>
      </w:r>
    </w:p>
    <w:p w14:paraId="278E5B49"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2F5FA20F">
          <v:rect id="_x0000_i1031" style="width:0;height:1.5pt" o:hralign="center" o:hrstd="t" o:hr="t" fillcolor="#a0a0a0" stroked="f"/>
        </w:pict>
      </w:r>
    </w:p>
    <w:p w14:paraId="1B50D3BE"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Step 6 – Create the Formbar Environment Configuration</w:t>
      </w:r>
    </w:p>
    <w:p w14:paraId="06D7D9CC"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Create the local environment file required by Formbar.</w:t>
      </w:r>
    </w:p>
    <w:p w14:paraId="21CB1C50"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Use the provided environment template when one exists. Configure all required values, which may include:</w:t>
      </w:r>
    </w:p>
    <w:p w14:paraId="0809DB31" w14:textId="77777777" w:rsidR="00F05B48" w:rsidRPr="00F05B48" w:rsidRDefault="00F05B48" w:rsidP="00F05B48">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Formbar server port</w:t>
      </w:r>
    </w:p>
    <w:p w14:paraId="7D2AAE21" w14:textId="77777777" w:rsidR="00F05B48" w:rsidRPr="00F05B48" w:rsidRDefault="00F05B48" w:rsidP="00F05B48">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Database path or connection information</w:t>
      </w:r>
    </w:p>
    <w:p w14:paraId="69672531" w14:textId="77777777" w:rsidR="00F05B48" w:rsidRPr="00F05B48" w:rsidRDefault="00F05B48" w:rsidP="00F05B48">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Session secret</w:t>
      </w:r>
    </w:p>
    <w:p w14:paraId="350AB6B9" w14:textId="77777777" w:rsidR="00F05B48" w:rsidRPr="00F05B48" w:rsidRDefault="00F05B48" w:rsidP="00F05B48">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OAuth settings</w:t>
      </w:r>
    </w:p>
    <w:p w14:paraId="77109C96" w14:textId="77777777" w:rsidR="00F05B48" w:rsidRPr="00F05B48" w:rsidRDefault="00F05B48" w:rsidP="00F05B48">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Application URL</w:t>
      </w:r>
    </w:p>
    <w:p w14:paraId="53542E56" w14:textId="77777777" w:rsidR="00F05B48" w:rsidRPr="00F05B48" w:rsidRDefault="00F05B48" w:rsidP="00F05B48">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Development mode</w:t>
      </w:r>
    </w:p>
    <w:p w14:paraId="5F827F38" w14:textId="77777777" w:rsidR="00F05B48" w:rsidRPr="00F05B48" w:rsidRDefault="00F05B48" w:rsidP="00F05B48">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Other service-specific values</w:t>
      </w:r>
    </w:p>
    <w:p w14:paraId="2C57695A"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Use development-only secrets and test configuration. Do not copy secrets from a deployed school system.</w:t>
      </w:r>
    </w:p>
    <w:p w14:paraId="30716BA7"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Keep the real environment file out of Git.</w:t>
      </w:r>
    </w:p>
    <w:p w14:paraId="0A3BA3DD"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2D09FF9F" w14:textId="77777777" w:rsidR="00F05B48" w:rsidRPr="00F05B48" w:rsidRDefault="00F05B48" w:rsidP="00F05B48">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configure env file existing Node.js project</w:t>
      </w:r>
    </w:p>
    <w:p w14:paraId="73A04249" w14:textId="77777777" w:rsidR="00F05B48" w:rsidRPr="00F05B48" w:rsidRDefault="00F05B48" w:rsidP="00F05B48">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copy env example to env</w:t>
      </w:r>
    </w:p>
    <w:p w14:paraId="661BEE51" w14:textId="77777777" w:rsidR="00F05B48" w:rsidRPr="00F05B48" w:rsidRDefault="00F05B48" w:rsidP="00F05B48">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Node.js required environment variables</w:t>
      </w:r>
    </w:p>
    <w:p w14:paraId="589286BF" w14:textId="77777777" w:rsidR="00F05B48" w:rsidRPr="00F05B48" w:rsidRDefault="00F05B48" w:rsidP="00F05B48">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generate development session secret</w:t>
      </w:r>
    </w:p>
    <w:p w14:paraId="084827C1" w14:textId="77777777" w:rsidR="00F05B48" w:rsidRPr="00F05B48" w:rsidRDefault="00F05B48" w:rsidP="00F05B48">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environment configuration troubleshooting</w:t>
      </w:r>
    </w:p>
    <w:p w14:paraId="5329CCD6" w14:textId="77777777" w:rsidR="00F05B48" w:rsidRPr="00F05B48" w:rsidRDefault="00F05B48" w:rsidP="00F05B48">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 xml:space="preserve">Ask MagicSchool: “How should I use an </w:t>
      </w:r>
      <w:r w:rsidRPr="00F05B48">
        <w:rPr>
          <w:rFonts w:ascii="Courier New" w:eastAsia="Times New Roman" w:hAnsi="Courier New" w:cs="Courier New"/>
          <w:sz w:val="20"/>
          <w:szCs w:val="20"/>
        </w:rPr>
        <w:t>.env</w:t>
      </w:r>
      <w:r w:rsidRPr="00F05B48">
        <w:rPr>
          <w:rFonts w:ascii="Times New Roman" w:eastAsia="Times New Roman" w:hAnsi="Times New Roman" w:cs="Times New Roman"/>
          <w:sz w:val="24"/>
          <w:szCs w:val="24"/>
        </w:rPr>
        <w:t xml:space="preserve"> template to configure an existing project?”</w:t>
      </w:r>
    </w:p>
    <w:p w14:paraId="05A410A7" w14:textId="77777777" w:rsidR="00F05B48" w:rsidRPr="00F05B48" w:rsidRDefault="00F05B48" w:rsidP="00F05B48">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lastRenderedPageBreak/>
        <w:t>Ask MagicSchool: “Which environment values must be unique for two local applications?”</w:t>
      </w:r>
    </w:p>
    <w:p w14:paraId="021F8128" w14:textId="77777777" w:rsidR="00F05B48" w:rsidRPr="00F05B48" w:rsidRDefault="00F05B48" w:rsidP="00F05B48">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should development secrets differ from production secrets?”</w:t>
      </w:r>
    </w:p>
    <w:p w14:paraId="0DAA8EA3" w14:textId="77777777" w:rsidR="00F05B48" w:rsidRPr="00F05B48" w:rsidRDefault="00F05B48" w:rsidP="00F05B48">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local, testing, and production environments</w:t>
      </w:r>
    </w:p>
    <w:p w14:paraId="632EB20C"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117154FF"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Why should a local Formbar server use test secrets instead of secrets copied from a production deployment?</w:t>
      </w:r>
    </w:p>
    <w:p w14:paraId="43D67DEC"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02D8DBC4">
          <v:rect id="_x0000_i1032" style="width:0;height:1.5pt" o:hralign="center" o:hrstd="t" o:hr="t" fillcolor="#a0a0a0" stroked="f"/>
        </w:pict>
      </w:r>
    </w:p>
    <w:p w14:paraId="16A9A4EC"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Step 7 – Choose Nonconflicting Ports</w:t>
      </w:r>
    </w:p>
    <w:p w14:paraId="0528B194"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Configure Formbar and the AUX application to use different local ports.</w:t>
      </w:r>
    </w:p>
    <w:p w14:paraId="053124F4"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For example:</w:t>
      </w:r>
    </w:p>
    <w:p w14:paraId="4963623B"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Formbar: http://localhost:3000</w:t>
      </w:r>
    </w:p>
    <w:p w14:paraId="04BC571D"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AUX app: http://localhost:3001</w:t>
      </w:r>
    </w:p>
    <w:p w14:paraId="4866B9AB"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exact values may differ, but no two applications can listen on the same IP address and port simultaneously.</w:t>
      </w:r>
    </w:p>
    <w:p w14:paraId="27EDAF90"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Record both local URLs because later OAuth settings will need exact addresses.</w:t>
      </w:r>
    </w:p>
    <w:p w14:paraId="6474E401"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Restart an application after changing its port.</w:t>
      </w:r>
    </w:p>
    <w:p w14:paraId="735BD925"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25A65807" w14:textId="77777777" w:rsidR="00F05B48" w:rsidRPr="00F05B48" w:rsidRDefault="00F05B48" w:rsidP="00F05B4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run two Express apps different ports</w:t>
      </w:r>
    </w:p>
    <w:p w14:paraId="798BDA7C" w14:textId="77777777" w:rsidR="00F05B48" w:rsidRPr="00F05B48" w:rsidRDefault="00F05B48" w:rsidP="00F05B4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EADDRINUSE Node.js</w:t>
      </w:r>
    </w:p>
    <w:p w14:paraId="0549AE01" w14:textId="77777777" w:rsidR="00F05B48" w:rsidRPr="00F05B48" w:rsidRDefault="00F05B48" w:rsidP="00F05B4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localhost ports explained</w:t>
      </w:r>
    </w:p>
    <w:p w14:paraId="76A4FFA7" w14:textId="77777777" w:rsidR="00F05B48" w:rsidRPr="00F05B48" w:rsidRDefault="00F05B48" w:rsidP="00F05B4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find process using port Windows</w:t>
      </w:r>
    </w:p>
    <w:p w14:paraId="32F098B6" w14:textId="77777777" w:rsidR="00F05B48" w:rsidRPr="00F05B48" w:rsidRDefault="00F05B48" w:rsidP="00F05B4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OAuth redirect URI exact match</w:t>
      </w:r>
    </w:p>
    <w:p w14:paraId="531F5F73" w14:textId="77777777" w:rsidR="00F05B48" w:rsidRPr="00F05B48" w:rsidRDefault="00F05B48" w:rsidP="00F05B4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can two applications not listen on the same local port?”</w:t>
      </w:r>
    </w:p>
    <w:p w14:paraId="759D96BD" w14:textId="77777777" w:rsidR="00F05B48" w:rsidRPr="00F05B48" w:rsidRDefault="00F05B48" w:rsidP="00F05B4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 xml:space="preserve">Ask MagicSchool: “What does the Node.js </w:t>
      </w:r>
      <w:r w:rsidRPr="00F05B48">
        <w:rPr>
          <w:rFonts w:ascii="Courier New" w:eastAsia="Times New Roman" w:hAnsi="Courier New" w:cs="Courier New"/>
          <w:sz w:val="20"/>
          <w:szCs w:val="20"/>
        </w:rPr>
        <w:t>EADDRINUSE</w:t>
      </w:r>
      <w:r w:rsidRPr="00F05B48">
        <w:rPr>
          <w:rFonts w:ascii="Times New Roman" w:eastAsia="Times New Roman" w:hAnsi="Times New Roman" w:cs="Times New Roman"/>
          <w:sz w:val="24"/>
          <w:szCs w:val="24"/>
        </w:rPr>
        <w:t xml:space="preserve"> error mean?”</w:t>
      </w:r>
    </w:p>
    <w:p w14:paraId="39ACDA4E" w14:textId="77777777" w:rsidR="00F05B48" w:rsidRPr="00F05B48" w:rsidRDefault="00F05B48" w:rsidP="00F05B4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will exact local URLs matter during OAuth configuration?”</w:t>
      </w:r>
    </w:p>
    <w:p w14:paraId="373FAFBD" w14:textId="77777777" w:rsidR="00F05B48" w:rsidRPr="00F05B48" w:rsidRDefault="00F05B48" w:rsidP="00F05B4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hostnames, ports, and application origins</w:t>
      </w:r>
    </w:p>
    <w:p w14:paraId="2145B17D"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09B6DB5C"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Why are two URLs with the same hostname but different ports treated as different application origins?</w:t>
      </w:r>
    </w:p>
    <w:p w14:paraId="470A0ED2"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54739829">
          <v:rect id="_x0000_i1033" style="width:0;height:1.5pt" o:hralign="center" o:hrstd="t" o:hr="t" fillcolor="#a0a0a0" stroked="f"/>
        </w:pict>
      </w:r>
    </w:p>
    <w:p w14:paraId="67E7632E"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lastRenderedPageBreak/>
        <w:t>Step 8 – Initialize the Formbar Database</w:t>
      </w:r>
    </w:p>
    <w:p w14:paraId="32D4D432"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Run the database setup commands required by the Formbar documentation.</w:t>
      </w:r>
    </w:p>
    <w:p w14:paraId="29DD5F00"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Depending on the Formbar project, this may involve:</w:t>
      </w:r>
    </w:p>
    <w:p w14:paraId="2C925EDD" w14:textId="77777777" w:rsidR="00F05B48" w:rsidRPr="00F05B48" w:rsidRDefault="00F05B48" w:rsidP="00F05B48">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Creating a database</w:t>
      </w:r>
    </w:p>
    <w:p w14:paraId="064E124A" w14:textId="77777777" w:rsidR="00F05B48" w:rsidRPr="00F05B48" w:rsidRDefault="00F05B48" w:rsidP="00F05B48">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Running initialization scripts</w:t>
      </w:r>
    </w:p>
    <w:p w14:paraId="7C2057BA" w14:textId="77777777" w:rsidR="00F05B48" w:rsidRPr="00F05B48" w:rsidRDefault="00F05B48" w:rsidP="00F05B48">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Applying migrations</w:t>
      </w:r>
    </w:p>
    <w:p w14:paraId="7FD27945" w14:textId="77777777" w:rsidR="00F05B48" w:rsidRPr="00F05B48" w:rsidRDefault="00F05B48" w:rsidP="00F05B48">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Adding initial configuration</w:t>
      </w:r>
    </w:p>
    <w:p w14:paraId="48835243" w14:textId="77777777" w:rsidR="00F05B48" w:rsidRPr="00F05B48" w:rsidRDefault="00F05B48" w:rsidP="00F05B48">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Creating an administrator or teacher account</w:t>
      </w:r>
    </w:p>
    <w:p w14:paraId="70F7BA77"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Do not use the AUX application’s database scripts for Formbar. Each application owns and manages its own database.</w:t>
      </w:r>
    </w:p>
    <w:p w14:paraId="6AB9572C"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Record the exact commands required for a clean Formbar setup.</w:t>
      </w:r>
    </w:p>
    <w:p w14:paraId="63521B35"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5FEAB37E" w14:textId="77777777" w:rsidR="00F05B48" w:rsidRPr="00F05B48" w:rsidRDefault="00F05B48" w:rsidP="00F05B4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initialize database existing Node.js project</w:t>
      </w:r>
    </w:p>
    <w:p w14:paraId="49F4D08D" w14:textId="77777777" w:rsidR="00F05B48" w:rsidRPr="00F05B48" w:rsidRDefault="00F05B48" w:rsidP="00F05B4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run database migrations Node.js</w:t>
      </w:r>
    </w:p>
    <w:p w14:paraId="4FF17AA7" w14:textId="77777777" w:rsidR="00F05B48" w:rsidRPr="00F05B48" w:rsidRDefault="00F05B48" w:rsidP="00F05B4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database seed script tutorial</w:t>
      </w:r>
    </w:p>
    <w:p w14:paraId="7DFB32CE" w14:textId="77777777" w:rsidR="00F05B48" w:rsidRPr="00F05B48" w:rsidRDefault="00F05B48" w:rsidP="00F05B4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Formbar database setup</w:t>
      </w:r>
    </w:p>
    <w:p w14:paraId="28D8F662" w14:textId="77777777" w:rsidR="00F05B48" w:rsidRPr="00F05B48" w:rsidRDefault="00F05B48" w:rsidP="00F05B4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database initialization failed troubleshooting</w:t>
      </w:r>
    </w:p>
    <w:p w14:paraId="2670D6A9" w14:textId="77777777" w:rsidR="00F05B48" w:rsidRPr="00F05B48" w:rsidRDefault="00F05B48" w:rsidP="00F05B4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is the difference between initializing, migrating, and seeding a database?”</w:t>
      </w:r>
    </w:p>
    <w:p w14:paraId="51E7C8B1" w14:textId="77777777" w:rsidR="00F05B48" w:rsidRPr="00F05B48" w:rsidRDefault="00F05B48" w:rsidP="00F05B4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must Formbar and the AUX application use separate databases?”</w:t>
      </w:r>
    </w:p>
    <w:p w14:paraId="440B0A17" w14:textId="77777777" w:rsidR="00F05B48" w:rsidRPr="00F05B48" w:rsidRDefault="00F05B48" w:rsidP="00F05B4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should I check if a database setup command reports that a table is missing?”</w:t>
      </w:r>
    </w:p>
    <w:p w14:paraId="768EDB62" w14:textId="77777777" w:rsidR="00F05B48" w:rsidRPr="00F05B48" w:rsidRDefault="00F05B48" w:rsidP="00F05B4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database initialization and seed data</w:t>
      </w:r>
    </w:p>
    <w:p w14:paraId="6183464C"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042CA9A7"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Why should Formbar’s database be initialized using Formbar’s scripts rather than the AUX application’s migration system?</w:t>
      </w:r>
    </w:p>
    <w:p w14:paraId="40752F8E"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71A1524F">
          <v:rect id="_x0000_i1034" style="width:0;height:1.5pt" o:hralign="center" o:hrstd="t" o:hr="t" fillcolor="#a0a0a0" stroked="f"/>
        </w:pict>
      </w:r>
    </w:p>
    <w:p w14:paraId="6AAE23CA"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Step 9 – Start the Formbar Server</w:t>
      </w:r>
    </w:p>
    <w:p w14:paraId="359FE7FB"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Run Formbar using the documented development command.</w:t>
      </w:r>
    </w:p>
    <w:p w14:paraId="52935BBA"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Confirm that the terminal displays:</w:t>
      </w:r>
    </w:p>
    <w:p w14:paraId="7A32DCB6" w14:textId="77777777" w:rsidR="00F05B48" w:rsidRPr="00F05B48" w:rsidRDefault="00F05B48" w:rsidP="00F05B48">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lastRenderedPageBreak/>
        <w:t>A successful startup message</w:t>
      </w:r>
    </w:p>
    <w:p w14:paraId="0C4A32C6" w14:textId="77777777" w:rsidR="00F05B48" w:rsidRPr="00F05B48" w:rsidRDefault="00F05B48" w:rsidP="00F05B48">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configured port</w:t>
      </w:r>
    </w:p>
    <w:p w14:paraId="158A84C3" w14:textId="77777777" w:rsidR="00F05B48" w:rsidRPr="00F05B48" w:rsidRDefault="00F05B48" w:rsidP="00F05B48">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No fatal database errors</w:t>
      </w:r>
    </w:p>
    <w:p w14:paraId="7E13F478" w14:textId="77777777" w:rsidR="00F05B48" w:rsidRPr="00F05B48" w:rsidRDefault="00F05B48" w:rsidP="00F05B48">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No missing environment-variable errors</w:t>
      </w:r>
    </w:p>
    <w:p w14:paraId="5E96924F"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Open the Formbar URL in the browser and verify that the application responds.</w:t>
      </w:r>
    </w:p>
    <w:p w14:paraId="5177BE22"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Keep the Formbar terminal open while testing. Later lessons will also require the AUX application to run in a second terminal.</w:t>
      </w:r>
    </w:p>
    <w:p w14:paraId="79C60B98"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3DB7BFFA" w14:textId="77777777" w:rsidR="00F05B48" w:rsidRPr="00F05B48" w:rsidRDefault="00F05B48" w:rsidP="00F05B4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start existing Node.js project npm script</w:t>
      </w:r>
    </w:p>
    <w:p w14:paraId="4D4CBA1A" w14:textId="77777777" w:rsidR="00F05B48" w:rsidRPr="00F05B48" w:rsidRDefault="00F05B48" w:rsidP="00F05B4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Node.js server starts but browser cannot connect</w:t>
      </w:r>
    </w:p>
    <w:p w14:paraId="138C60F3" w14:textId="77777777" w:rsidR="00F05B48" w:rsidRPr="00F05B48" w:rsidRDefault="00F05B48" w:rsidP="00F05B4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localhost connection refused troubleshooting</w:t>
      </w:r>
    </w:p>
    <w:p w14:paraId="0B6FF42A" w14:textId="77777777" w:rsidR="00F05B48" w:rsidRPr="00F05B48" w:rsidRDefault="00F05B48" w:rsidP="00F05B4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Express database startup error</w:t>
      </w:r>
    </w:p>
    <w:p w14:paraId="60F6B756" w14:textId="77777777" w:rsidR="00F05B48" w:rsidRPr="00F05B48" w:rsidRDefault="00F05B48" w:rsidP="00F05B4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should I check when a Node.js server reports success but the browser cannot connect?”</w:t>
      </w:r>
    </w:p>
    <w:p w14:paraId="73E45467" w14:textId="77777777" w:rsidR="00F05B48" w:rsidRPr="00F05B48" w:rsidRDefault="00F05B48" w:rsidP="00F05B4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“How can terminal output help diagnose a failed server startup?”</w:t>
      </w:r>
    </w:p>
    <w:p w14:paraId="1986DE6B" w14:textId="77777777" w:rsidR="00F05B48" w:rsidRPr="00F05B48" w:rsidRDefault="00F05B48" w:rsidP="00F05B4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will I need separate terminals for Formbar and the AUX app?”</w:t>
      </w:r>
    </w:p>
    <w:p w14:paraId="660F7108" w14:textId="77777777" w:rsidR="00F05B48" w:rsidRPr="00F05B48" w:rsidRDefault="00F05B48" w:rsidP="00F05B4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service processes and application logs</w:t>
      </w:r>
    </w:p>
    <w:p w14:paraId="797028A7"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5ED48C52"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What evidence proves that Formbar is running as a service rather than merely existing as source code on the computer?</w:t>
      </w:r>
    </w:p>
    <w:p w14:paraId="1B181728"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54DF8361">
          <v:rect id="_x0000_i1035" style="width:0;height:1.5pt" o:hralign="center" o:hrstd="t" o:hr="t" fillcolor="#a0a0a0" stroked="f"/>
        </w:pict>
      </w:r>
    </w:p>
    <w:p w14:paraId="063D2C8E"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Step 10 – Create the Teacher Test Account</w:t>
      </w:r>
    </w:p>
    <w:p w14:paraId="73E300F3"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Create a teacher-level account in the local Formbar instance.</w:t>
      </w:r>
    </w:p>
    <w:p w14:paraId="66A86169"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Use fictional development information rather than a real production account. Record the username and role in a secure classroom-approved location.</w:t>
      </w:r>
    </w:p>
    <w:p w14:paraId="64ADF227"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Confirm that the teacher account can:</w:t>
      </w:r>
    </w:p>
    <w:p w14:paraId="002FA96C" w14:textId="77777777" w:rsidR="00F05B48" w:rsidRPr="00F05B48" w:rsidRDefault="00F05B48" w:rsidP="00F05B4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Log in</w:t>
      </w:r>
    </w:p>
    <w:p w14:paraId="3F835340" w14:textId="77777777" w:rsidR="00F05B48" w:rsidRPr="00F05B48" w:rsidRDefault="00F05B48" w:rsidP="00F05B4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Access the expected teacher or moderation features</w:t>
      </w:r>
    </w:p>
    <w:p w14:paraId="2C1D8EE0" w14:textId="77777777" w:rsidR="00F05B48" w:rsidRPr="00F05B48" w:rsidRDefault="00F05B48" w:rsidP="00F05B4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Log out</w:t>
      </w:r>
    </w:p>
    <w:p w14:paraId="04FEFA53" w14:textId="77777777" w:rsidR="00F05B48" w:rsidRPr="00F05B48" w:rsidRDefault="00F05B48" w:rsidP="00F05B4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Log back in successfully</w:t>
      </w:r>
    </w:p>
    <w:p w14:paraId="44D5F88D"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This account will later be used to test OAuth and protected administrative features.</w:t>
      </w:r>
    </w:p>
    <w:p w14:paraId="5FAD0E1D"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0D036706" w14:textId="77777777" w:rsidR="00F05B48" w:rsidRPr="00F05B48" w:rsidRDefault="00F05B48" w:rsidP="00F05B48">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lastRenderedPageBreak/>
        <w:t>create test administrator account development</w:t>
      </w:r>
    </w:p>
    <w:p w14:paraId="569407A7" w14:textId="77777777" w:rsidR="00F05B48" w:rsidRPr="00F05B48" w:rsidRDefault="00F05B48" w:rsidP="00F05B48">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role based access test accounts</w:t>
      </w:r>
    </w:p>
    <w:p w14:paraId="07F66D89" w14:textId="77777777" w:rsidR="00F05B48" w:rsidRPr="00F05B48" w:rsidRDefault="00F05B48" w:rsidP="00F05B48">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Formbar teacher account setup</w:t>
      </w:r>
    </w:p>
    <w:p w14:paraId="13D4C869" w14:textId="77777777" w:rsidR="00F05B48" w:rsidRPr="00F05B48" w:rsidRDefault="00F05B48" w:rsidP="00F05B48">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test user credentials best practices</w:t>
      </w:r>
    </w:p>
    <w:p w14:paraId="65191AFD" w14:textId="77777777" w:rsidR="00F05B48" w:rsidRPr="00F05B48" w:rsidRDefault="00F05B48" w:rsidP="00F05B48">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should integration testing include an account with elevated permissions?”</w:t>
      </w:r>
    </w:p>
    <w:p w14:paraId="0F2D5A9E" w14:textId="77777777" w:rsidR="00F05B48" w:rsidRPr="00F05B48" w:rsidRDefault="00F05B48" w:rsidP="00F05B48">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makes a test account different from a real user account?”</w:t>
      </w:r>
    </w:p>
    <w:p w14:paraId="59FA18CB" w14:textId="77777777" w:rsidR="00F05B48" w:rsidRPr="00F05B48" w:rsidRDefault="00F05B48" w:rsidP="00F05B48">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evidence should I collect to prove the account has the intended role?”</w:t>
      </w:r>
    </w:p>
    <w:p w14:paraId="6A9602D4" w14:textId="77777777" w:rsidR="00F05B48" w:rsidRPr="00F05B48" w:rsidRDefault="00F05B48" w:rsidP="00F05B48">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role-based testing</w:t>
      </w:r>
    </w:p>
    <w:p w14:paraId="17F76C1D"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09FB59FF"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Why is a teacher test account necessary even when the AUX application will also be used by students?</w:t>
      </w:r>
    </w:p>
    <w:p w14:paraId="0AB84DBA"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1DC0029F">
          <v:rect id="_x0000_i1036" style="width:0;height:1.5pt" o:hralign="center" o:hrstd="t" o:hr="t" fillcolor="#a0a0a0" stroked="f"/>
        </w:pict>
      </w:r>
    </w:p>
    <w:p w14:paraId="5B8A93FD"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Step 11 – Create Two Student Test Accounts</w:t>
      </w:r>
    </w:p>
    <w:p w14:paraId="6E5C2C52"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Create at least two separate student accounts in the local Formbar instance.</w:t>
      </w:r>
    </w:p>
    <w:p w14:paraId="611D36B4"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Use clearly fictional development identities. Do not use real students’ names, email addresses, or passwords.</w:t>
      </w:r>
    </w:p>
    <w:p w14:paraId="38C88D67"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two accounts should allow later testing of:</w:t>
      </w:r>
    </w:p>
    <w:p w14:paraId="00E5857C" w14:textId="77777777" w:rsidR="00F05B48" w:rsidRPr="00F05B48" w:rsidRDefault="00F05B48" w:rsidP="00F05B48">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Different authenticated users</w:t>
      </w:r>
    </w:p>
    <w:p w14:paraId="003E8A17" w14:textId="77777777" w:rsidR="00F05B48" w:rsidRPr="00F05B48" w:rsidRDefault="00F05B48" w:rsidP="00F05B48">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Account linking</w:t>
      </w:r>
    </w:p>
    <w:p w14:paraId="7A4455FE" w14:textId="77777777" w:rsidR="00F05B48" w:rsidRPr="00F05B48" w:rsidRDefault="00F05B48" w:rsidP="00F05B48">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User-specific API responses</w:t>
      </w:r>
    </w:p>
    <w:p w14:paraId="2AA3DB1C" w14:textId="77777777" w:rsidR="00F05B48" w:rsidRPr="00F05B48" w:rsidRDefault="00F05B48" w:rsidP="00F05B48">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Sessions in different browsers</w:t>
      </w:r>
    </w:p>
    <w:p w14:paraId="6B19897A" w14:textId="77777777" w:rsidR="00F05B48" w:rsidRPr="00F05B48" w:rsidRDefault="00F05B48" w:rsidP="00F05B48">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Permission restrictions</w:t>
      </w:r>
    </w:p>
    <w:p w14:paraId="4DBBF206" w14:textId="77777777" w:rsidR="00F05B48" w:rsidRPr="00F05B48" w:rsidRDefault="00F05B48" w:rsidP="00F05B48">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Real-time communication between users</w:t>
      </w:r>
    </w:p>
    <w:p w14:paraId="3E40AED1"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Confirm that each student can log in independently.</w:t>
      </w:r>
    </w:p>
    <w:p w14:paraId="527F4B36"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787534CD" w14:textId="77777777" w:rsidR="00F05B48" w:rsidRPr="00F05B48" w:rsidRDefault="00F05B48" w:rsidP="00F05B48">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create multiple test users application</w:t>
      </w:r>
    </w:p>
    <w:p w14:paraId="437782AD" w14:textId="77777777" w:rsidR="00F05B48" w:rsidRPr="00F05B48" w:rsidRDefault="00F05B48" w:rsidP="00F05B48">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test accounts software development</w:t>
      </w:r>
    </w:p>
    <w:p w14:paraId="5ADCF765" w14:textId="77777777" w:rsidR="00F05B48" w:rsidRPr="00F05B48" w:rsidRDefault="00F05B48" w:rsidP="00F05B48">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multi user authentication testing</w:t>
      </w:r>
    </w:p>
    <w:p w14:paraId="6A0BC1A5" w14:textId="77777777" w:rsidR="00F05B48" w:rsidRPr="00F05B48" w:rsidRDefault="00F05B48" w:rsidP="00F05B48">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privacy safe test data</w:t>
      </w:r>
    </w:p>
    <w:p w14:paraId="6010BC9E" w14:textId="77777777" w:rsidR="00F05B48" w:rsidRPr="00F05B48" w:rsidRDefault="00F05B48" w:rsidP="00F05B48">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should an application be tested with more than one ordinary user?”</w:t>
      </w:r>
    </w:p>
    <w:p w14:paraId="7D20E5E4" w14:textId="77777777" w:rsidR="00F05B48" w:rsidRPr="00F05B48" w:rsidRDefault="00F05B48" w:rsidP="00F05B48">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kinds of bugs can appear only when multiple user accounts are used?”</w:t>
      </w:r>
    </w:p>
    <w:p w14:paraId="72205CA1" w14:textId="77777777" w:rsidR="00F05B48" w:rsidRPr="00F05B48" w:rsidRDefault="00F05B48" w:rsidP="00F05B48">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lastRenderedPageBreak/>
        <w:t>Ask MagicSchool: “Why should real student information not be used in a development server?”</w:t>
      </w:r>
    </w:p>
    <w:p w14:paraId="5E8E6F9E" w14:textId="77777777" w:rsidR="00F05B48" w:rsidRPr="00F05B48" w:rsidRDefault="00F05B48" w:rsidP="00F05B48">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representative test data</w:t>
      </w:r>
    </w:p>
    <w:p w14:paraId="195CE63B"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1BF91324"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What can be tested with two student accounts that cannot be tested reliably with only one account?</w:t>
      </w:r>
    </w:p>
    <w:p w14:paraId="3D601E46"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6A315431">
          <v:rect id="_x0000_i1037" style="width:0;height:1.5pt" o:hralign="center" o:hrstd="t" o:hr="t" fillcolor="#a0a0a0" stroked="f"/>
        </w:pict>
      </w:r>
    </w:p>
    <w:p w14:paraId="2B76473C"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Step 12 – Verify Roles and Permissions</w:t>
      </w:r>
    </w:p>
    <w:p w14:paraId="7397A089"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Log in as each test account and compare what Formbar allows each account to see or do.</w:t>
      </w:r>
    </w:p>
    <w:p w14:paraId="1AF69C83"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Create a simple permission test table in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2139"/>
        <w:gridCol w:w="1915"/>
      </w:tblGrid>
      <w:tr w:rsidR="00F05B48" w:rsidRPr="00F05B48" w14:paraId="45609FEF" w14:textId="77777777" w:rsidTr="00F05B48">
        <w:trPr>
          <w:tblHeader/>
          <w:tblCellSpacing w:w="15" w:type="dxa"/>
        </w:trPr>
        <w:tc>
          <w:tcPr>
            <w:tcW w:w="0" w:type="auto"/>
            <w:vAlign w:val="center"/>
            <w:hideMark/>
          </w:tcPr>
          <w:p w14:paraId="01DF0112" w14:textId="77777777" w:rsidR="00F05B48" w:rsidRPr="00F05B48" w:rsidRDefault="00F05B48" w:rsidP="00F05B48">
            <w:pPr>
              <w:spacing w:after="0" w:line="240" w:lineRule="auto"/>
              <w:jc w:val="center"/>
              <w:rPr>
                <w:rFonts w:ascii="Times New Roman" w:eastAsia="Times New Roman" w:hAnsi="Times New Roman" w:cs="Times New Roman"/>
                <w:b/>
                <w:bCs/>
                <w:sz w:val="24"/>
                <w:szCs w:val="24"/>
              </w:rPr>
            </w:pPr>
            <w:r w:rsidRPr="00F05B48">
              <w:rPr>
                <w:rFonts w:ascii="Times New Roman" w:eastAsia="Times New Roman" w:hAnsi="Times New Roman" w:cs="Times New Roman"/>
                <w:b/>
                <w:bCs/>
                <w:sz w:val="24"/>
                <w:szCs w:val="24"/>
              </w:rPr>
              <w:t>Account</w:t>
            </w:r>
          </w:p>
        </w:tc>
        <w:tc>
          <w:tcPr>
            <w:tcW w:w="0" w:type="auto"/>
            <w:vAlign w:val="center"/>
            <w:hideMark/>
          </w:tcPr>
          <w:p w14:paraId="6338BAD9" w14:textId="77777777" w:rsidR="00F05B48" w:rsidRPr="00F05B48" w:rsidRDefault="00F05B48" w:rsidP="00F05B48">
            <w:pPr>
              <w:spacing w:after="0" w:line="240" w:lineRule="auto"/>
              <w:jc w:val="center"/>
              <w:rPr>
                <w:rFonts w:ascii="Times New Roman" w:eastAsia="Times New Roman" w:hAnsi="Times New Roman" w:cs="Times New Roman"/>
                <w:b/>
                <w:bCs/>
                <w:sz w:val="24"/>
                <w:szCs w:val="24"/>
              </w:rPr>
            </w:pPr>
            <w:r w:rsidRPr="00F05B48">
              <w:rPr>
                <w:rFonts w:ascii="Times New Roman" w:eastAsia="Times New Roman" w:hAnsi="Times New Roman" w:cs="Times New Roman"/>
                <w:b/>
                <w:bCs/>
                <w:sz w:val="24"/>
                <w:szCs w:val="24"/>
              </w:rPr>
              <w:t>Expected role</w:t>
            </w:r>
          </w:p>
        </w:tc>
        <w:tc>
          <w:tcPr>
            <w:tcW w:w="0" w:type="auto"/>
            <w:vAlign w:val="center"/>
            <w:hideMark/>
          </w:tcPr>
          <w:p w14:paraId="1264F03A" w14:textId="77777777" w:rsidR="00F05B48" w:rsidRPr="00F05B48" w:rsidRDefault="00F05B48" w:rsidP="00F05B48">
            <w:pPr>
              <w:spacing w:after="0" w:line="240" w:lineRule="auto"/>
              <w:jc w:val="center"/>
              <w:rPr>
                <w:rFonts w:ascii="Times New Roman" w:eastAsia="Times New Roman" w:hAnsi="Times New Roman" w:cs="Times New Roman"/>
                <w:b/>
                <w:bCs/>
                <w:sz w:val="24"/>
                <w:szCs w:val="24"/>
              </w:rPr>
            </w:pPr>
            <w:r w:rsidRPr="00F05B48">
              <w:rPr>
                <w:rFonts w:ascii="Times New Roman" w:eastAsia="Times New Roman" w:hAnsi="Times New Roman" w:cs="Times New Roman"/>
                <w:b/>
                <w:bCs/>
                <w:sz w:val="24"/>
                <w:szCs w:val="24"/>
              </w:rPr>
              <w:t>Observed access</w:t>
            </w:r>
          </w:p>
        </w:tc>
      </w:tr>
      <w:tr w:rsidR="00F05B48" w:rsidRPr="00F05B48" w14:paraId="06F1C916" w14:textId="77777777" w:rsidTr="00F05B48">
        <w:trPr>
          <w:tblCellSpacing w:w="15" w:type="dxa"/>
        </w:trPr>
        <w:tc>
          <w:tcPr>
            <w:tcW w:w="0" w:type="auto"/>
            <w:vAlign w:val="center"/>
            <w:hideMark/>
          </w:tcPr>
          <w:p w14:paraId="26E47CE0"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Teacher</w:t>
            </w:r>
          </w:p>
        </w:tc>
        <w:tc>
          <w:tcPr>
            <w:tcW w:w="0" w:type="auto"/>
            <w:vAlign w:val="center"/>
            <w:hideMark/>
          </w:tcPr>
          <w:p w14:paraId="26976A2E"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Teacher or moderator</w:t>
            </w:r>
          </w:p>
        </w:tc>
        <w:tc>
          <w:tcPr>
            <w:tcW w:w="0" w:type="auto"/>
            <w:vAlign w:val="center"/>
            <w:hideMark/>
          </w:tcPr>
          <w:p w14:paraId="19D12128"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Elevated tools</w:t>
            </w:r>
          </w:p>
        </w:tc>
      </w:tr>
      <w:tr w:rsidR="00F05B48" w:rsidRPr="00F05B48" w14:paraId="1CF2C1BE" w14:textId="77777777" w:rsidTr="00F05B48">
        <w:trPr>
          <w:tblCellSpacing w:w="15" w:type="dxa"/>
        </w:trPr>
        <w:tc>
          <w:tcPr>
            <w:tcW w:w="0" w:type="auto"/>
            <w:vAlign w:val="center"/>
            <w:hideMark/>
          </w:tcPr>
          <w:p w14:paraId="04BC0466"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Student 1</w:t>
            </w:r>
          </w:p>
        </w:tc>
        <w:tc>
          <w:tcPr>
            <w:tcW w:w="0" w:type="auto"/>
            <w:vAlign w:val="center"/>
            <w:hideMark/>
          </w:tcPr>
          <w:p w14:paraId="3C016165"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Student</w:t>
            </w:r>
          </w:p>
        </w:tc>
        <w:tc>
          <w:tcPr>
            <w:tcW w:w="0" w:type="auto"/>
            <w:vAlign w:val="center"/>
            <w:hideMark/>
          </w:tcPr>
          <w:p w14:paraId="1C023D34"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Standard user tools</w:t>
            </w:r>
          </w:p>
        </w:tc>
      </w:tr>
      <w:tr w:rsidR="00F05B48" w:rsidRPr="00F05B48" w14:paraId="6BADE653" w14:textId="77777777" w:rsidTr="00F05B48">
        <w:trPr>
          <w:tblCellSpacing w:w="15" w:type="dxa"/>
        </w:trPr>
        <w:tc>
          <w:tcPr>
            <w:tcW w:w="0" w:type="auto"/>
            <w:vAlign w:val="center"/>
            <w:hideMark/>
          </w:tcPr>
          <w:p w14:paraId="27FF654D"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Student 2</w:t>
            </w:r>
          </w:p>
        </w:tc>
        <w:tc>
          <w:tcPr>
            <w:tcW w:w="0" w:type="auto"/>
            <w:vAlign w:val="center"/>
            <w:hideMark/>
          </w:tcPr>
          <w:p w14:paraId="0BDDF532"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Student</w:t>
            </w:r>
          </w:p>
        </w:tc>
        <w:tc>
          <w:tcPr>
            <w:tcW w:w="0" w:type="auto"/>
            <w:vAlign w:val="center"/>
            <w:hideMark/>
          </w:tcPr>
          <w:p w14:paraId="5D1437CF"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Standard user tools</w:t>
            </w:r>
          </w:p>
        </w:tc>
      </w:tr>
    </w:tbl>
    <w:p w14:paraId="0969EE19"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Resolve any role configuration problems before beginning OAuth integration.</w:t>
      </w:r>
    </w:p>
    <w:p w14:paraId="3FDFF6F2"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Do not assume that an account has the correct role merely because of its username.</w:t>
      </w:r>
    </w:p>
    <w:p w14:paraId="0E116ECB"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4DD42328" w14:textId="77777777" w:rsidR="00F05B48" w:rsidRPr="00F05B48" w:rsidRDefault="00F05B48" w:rsidP="00F05B48">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role based access control testing</w:t>
      </w:r>
    </w:p>
    <w:p w14:paraId="5E55A553" w14:textId="77777777" w:rsidR="00F05B48" w:rsidRPr="00F05B48" w:rsidRDefault="00F05B48" w:rsidP="00F05B48">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verify user permissions application</w:t>
      </w:r>
    </w:p>
    <w:p w14:paraId="16B43B4B" w14:textId="77777777" w:rsidR="00F05B48" w:rsidRPr="00F05B48" w:rsidRDefault="00F05B48" w:rsidP="00F05B48">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teacher student permissions software</w:t>
      </w:r>
    </w:p>
    <w:p w14:paraId="1B53736E" w14:textId="77777777" w:rsidR="00F05B48" w:rsidRPr="00F05B48" w:rsidRDefault="00F05B48" w:rsidP="00F05B48">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authentication vs authorization test</w:t>
      </w:r>
    </w:p>
    <w:p w14:paraId="6B800BDD" w14:textId="77777777" w:rsidR="00F05B48" w:rsidRPr="00F05B48" w:rsidRDefault="00F05B48" w:rsidP="00F05B48">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“How can I test whether accounts have different permission levels?”</w:t>
      </w:r>
    </w:p>
    <w:p w14:paraId="2A541360" w14:textId="77777777" w:rsidR="00F05B48" w:rsidRPr="00F05B48" w:rsidRDefault="00F05B48" w:rsidP="00F05B48">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should permissions be verified through behavior rather than assumed from account names?”</w:t>
      </w:r>
    </w:p>
    <w:p w14:paraId="7678078A" w14:textId="77777777" w:rsidR="00F05B48" w:rsidRPr="00F05B48" w:rsidRDefault="00F05B48" w:rsidP="00F05B48">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is the difference between account identity and account permission?”</w:t>
      </w:r>
    </w:p>
    <w:p w14:paraId="75C625C7" w14:textId="77777777" w:rsidR="00F05B48" w:rsidRPr="00F05B48" w:rsidRDefault="00F05B48" w:rsidP="00F05B48">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role-based access control</w:t>
      </w:r>
    </w:p>
    <w:p w14:paraId="4DA42BD1"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2E31D9C0"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Why must roles be tested by observed access rather than inferred from the account’s name?</w:t>
      </w:r>
    </w:p>
    <w:p w14:paraId="497B7902"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0177D21E">
          <v:rect id="_x0000_i1038" style="width:0;height:1.5pt" o:hralign="center" o:hrstd="t" o:hr="t" fillcolor="#a0a0a0" stroked="f"/>
        </w:pict>
      </w:r>
    </w:p>
    <w:p w14:paraId="20DE2EE6"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lastRenderedPageBreak/>
        <w:t>Step 13 – Test Simultaneous User Sessions</w:t>
      </w:r>
    </w:p>
    <w:p w14:paraId="06B9F9FC"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Open Formbar in:</w:t>
      </w:r>
    </w:p>
    <w:p w14:paraId="27B7F684" w14:textId="77777777" w:rsidR="00F05B48" w:rsidRPr="00F05B48" w:rsidRDefault="00F05B48" w:rsidP="00F05B48">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 normal browser window</w:t>
      </w:r>
    </w:p>
    <w:p w14:paraId="5778E1BF" w14:textId="77777777" w:rsidR="00F05B48" w:rsidRPr="00F05B48" w:rsidRDefault="00F05B48" w:rsidP="00F05B48">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An incognito window or second browser</w:t>
      </w:r>
    </w:p>
    <w:p w14:paraId="53793447"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Log in as different test accounts and confirm that both sessions can remain active independently.</w:t>
      </w:r>
    </w:p>
    <w:p w14:paraId="6BD7641A"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This setup will be useful later when testing:</w:t>
      </w:r>
    </w:p>
    <w:p w14:paraId="41283142" w14:textId="77777777" w:rsidR="00F05B48" w:rsidRPr="00F05B48" w:rsidRDefault="00F05B48" w:rsidP="00F05B48">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OAuth with different users</w:t>
      </w:r>
    </w:p>
    <w:p w14:paraId="3DF67589" w14:textId="77777777" w:rsidR="00F05B48" w:rsidRPr="00F05B48" w:rsidRDefault="00F05B48" w:rsidP="00F05B48">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Teacher-only AUX pages</w:t>
      </w:r>
    </w:p>
    <w:p w14:paraId="3307EA54" w14:textId="77777777" w:rsidR="00F05B48" w:rsidRPr="00F05B48" w:rsidRDefault="00F05B48" w:rsidP="00F05B48">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Multiple student identities</w:t>
      </w:r>
    </w:p>
    <w:p w14:paraId="51B55F06" w14:textId="77777777" w:rsidR="00F05B48" w:rsidRPr="00F05B48" w:rsidRDefault="00F05B48" w:rsidP="00F05B48">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WebSocket communication</w:t>
      </w:r>
    </w:p>
    <w:p w14:paraId="360B4019"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Do not share session cookies between browser profiles.</w:t>
      </w:r>
    </w:p>
    <w:p w14:paraId="68A6CD88"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6227BB10" w14:textId="77777777" w:rsidR="00F05B48" w:rsidRPr="00F05B48" w:rsidRDefault="00F05B48" w:rsidP="00F05B48">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test multiple users different browsers</w:t>
      </w:r>
    </w:p>
    <w:p w14:paraId="29403ACB" w14:textId="77777777" w:rsidR="00F05B48" w:rsidRPr="00F05B48" w:rsidRDefault="00F05B48" w:rsidP="00F05B48">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incognito separate login session</w:t>
      </w:r>
    </w:p>
    <w:p w14:paraId="201C3964" w14:textId="77777777" w:rsidR="00F05B48" w:rsidRPr="00F05B48" w:rsidRDefault="00F05B48" w:rsidP="00F05B48">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browser profiles testing web app</w:t>
      </w:r>
    </w:p>
    <w:p w14:paraId="75D27B48" w14:textId="77777777" w:rsidR="00F05B48" w:rsidRPr="00F05B48" w:rsidRDefault="00F05B48" w:rsidP="00F05B48">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simultaneous user session testing</w:t>
      </w:r>
    </w:p>
    <w:p w14:paraId="26D05DB6" w14:textId="77777777" w:rsidR="00F05B48" w:rsidRPr="00F05B48" w:rsidRDefault="00F05B48" w:rsidP="00F05B48">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are separate browser profiles useful when testing multiple users?”</w:t>
      </w:r>
    </w:p>
    <w:p w14:paraId="22A7DFF8" w14:textId="77777777" w:rsidR="00F05B48" w:rsidRPr="00F05B48" w:rsidRDefault="00F05B48" w:rsidP="00F05B48">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do two tabs in one normal browser usually share the same login?”</w:t>
      </w:r>
    </w:p>
    <w:p w14:paraId="1D47E033" w14:textId="77777777" w:rsidR="00F05B48" w:rsidRPr="00F05B48" w:rsidRDefault="00F05B48" w:rsidP="00F05B48">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“How can I keep a teacher and student logged in simultaneously for testing?”</w:t>
      </w:r>
    </w:p>
    <w:p w14:paraId="6970B35B" w14:textId="77777777" w:rsidR="00F05B48" w:rsidRPr="00F05B48" w:rsidRDefault="00F05B48" w:rsidP="00F05B48">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browser session isolation</w:t>
      </w:r>
    </w:p>
    <w:p w14:paraId="239D980E"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6FDF1D6F"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Why is a second browser context necessary to test two simultaneously logged-in Formbar users?</w:t>
      </w:r>
    </w:p>
    <w:p w14:paraId="5D792F0C"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6CC4751B">
          <v:rect id="_x0000_i1039" style="width:0;height:1.5pt" o:hralign="center" o:hrstd="t" o:hr="t" fillcolor="#a0a0a0" stroked="f"/>
        </w:pict>
      </w:r>
    </w:p>
    <w:p w14:paraId="0D0EC5CA"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Step 14 – Test Server Restart and Data Persistence</w:t>
      </w:r>
    </w:p>
    <w:p w14:paraId="0AC6957A"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Stop the Formbar server and start it again.</w:t>
      </w:r>
    </w:p>
    <w:p w14:paraId="7F611A8B"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Confirm that:</w:t>
      </w:r>
    </w:p>
    <w:p w14:paraId="4B4453A9" w14:textId="77777777" w:rsidR="00F05B48" w:rsidRPr="00F05B48" w:rsidRDefault="00F05B48" w:rsidP="00F05B48">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lastRenderedPageBreak/>
        <w:t>The server restarts successfully.</w:t>
      </w:r>
    </w:p>
    <w:p w14:paraId="174A5C54" w14:textId="77777777" w:rsidR="00F05B48" w:rsidRPr="00F05B48" w:rsidRDefault="00F05B48" w:rsidP="00F05B48">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teacher account still exists.</w:t>
      </w:r>
    </w:p>
    <w:p w14:paraId="1AC4C581" w14:textId="77777777" w:rsidR="00F05B48" w:rsidRPr="00F05B48" w:rsidRDefault="00F05B48" w:rsidP="00F05B48">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Both student accounts still exist.</w:t>
      </w:r>
    </w:p>
    <w:p w14:paraId="09D9A82E" w14:textId="77777777" w:rsidR="00F05B48" w:rsidRPr="00F05B48" w:rsidRDefault="00F05B48" w:rsidP="00F05B48">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Roles and permissions remain assigned.</w:t>
      </w:r>
    </w:p>
    <w:p w14:paraId="7E1596AB" w14:textId="77777777" w:rsidR="00F05B48" w:rsidRPr="00F05B48" w:rsidRDefault="00F05B48" w:rsidP="00F05B48">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database does not need to be rebuilt after every restart.</w:t>
      </w:r>
    </w:p>
    <w:p w14:paraId="1D421389"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If accounts disappear, investigate whether Formbar is using a temporary database or an incorrect database path.</w:t>
      </w:r>
    </w:p>
    <w:p w14:paraId="0AF43A87"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5675F2A8" w14:textId="77777777" w:rsidR="00F05B48" w:rsidRPr="00F05B48" w:rsidRDefault="00F05B48" w:rsidP="00F05B48">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database data disappears server restart</w:t>
      </w:r>
    </w:p>
    <w:p w14:paraId="05EAF7EB" w14:textId="77777777" w:rsidR="00F05B48" w:rsidRPr="00F05B48" w:rsidRDefault="00F05B48" w:rsidP="00F05B48">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Node.js app using wrong SQLite path</w:t>
      </w:r>
    </w:p>
    <w:p w14:paraId="2235A087" w14:textId="77777777" w:rsidR="00F05B48" w:rsidRPr="00F05B48" w:rsidRDefault="00F05B48" w:rsidP="00F05B48">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test database persistence after restart</w:t>
      </w:r>
    </w:p>
    <w:p w14:paraId="7E5C30AF" w14:textId="77777777" w:rsidR="00F05B48" w:rsidRPr="00F05B48" w:rsidRDefault="00F05B48" w:rsidP="00F05B48">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development server account persistence</w:t>
      </w:r>
    </w:p>
    <w:p w14:paraId="31C49B04" w14:textId="77777777" w:rsidR="00F05B48" w:rsidRPr="00F05B48" w:rsidRDefault="00F05B48" w:rsidP="00F05B48">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might accounts disappear after restarting a local server?”</w:t>
      </w:r>
    </w:p>
    <w:p w14:paraId="5E7BC297" w14:textId="77777777" w:rsidR="00F05B48" w:rsidRPr="00F05B48" w:rsidRDefault="00F05B48" w:rsidP="00F05B48">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“How can a relative database path create multiple database files?”</w:t>
      </w:r>
    </w:p>
    <w:p w14:paraId="4CE50866" w14:textId="77777777" w:rsidR="00F05B48" w:rsidRPr="00F05B48" w:rsidRDefault="00F05B48" w:rsidP="00F05B48">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evidence proves that Formbar’s user data is persistent?”</w:t>
      </w:r>
    </w:p>
    <w:p w14:paraId="09802054" w14:textId="77777777" w:rsidR="00F05B48" w:rsidRPr="00F05B48" w:rsidRDefault="00F05B48" w:rsidP="00F05B48">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persistent service configuration</w:t>
      </w:r>
    </w:p>
    <w:p w14:paraId="1364DFE1"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1FED7868"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What evidence demonstrates that the Formbar test accounts are stored persistently rather than only in server memory?</w:t>
      </w:r>
    </w:p>
    <w:p w14:paraId="7430F410"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47CD6D18">
          <v:rect id="_x0000_i1040" style="width:0;height:1.5pt" o:hralign="center" o:hrstd="t" o:hr="t" fillcolor="#a0a0a0" stroked="f"/>
        </w:pict>
      </w:r>
    </w:p>
    <w:p w14:paraId="150FF231"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Step 15 – Record the Local Integration Information</w:t>
      </w:r>
    </w:p>
    <w:p w14:paraId="1FCAF654"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Create a setup document named:</w:t>
      </w:r>
    </w:p>
    <w:p w14:paraId="4858B4A7"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formbar-local-setup.txt</w:t>
      </w:r>
    </w:p>
    <w:p w14:paraId="0E175718"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Record only nonsecret information needed for later integration, including:</w:t>
      </w:r>
    </w:p>
    <w:p w14:paraId="3074E0D4" w14:textId="77777777" w:rsidR="00F05B48" w:rsidRPr="00F05B48" w:rsidRDefault="00F05B48" w:rsidP="00F05B48">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Formbar project location</w:t>
      </w:r>
    </w:p>
    <w:p w14:paraId="0EE1E5D5" w14:textId="77777777" w:rsidR="00F05B48" w:rsidRPr="00F05B48" w:rsidRDefault="00F05B48" w:rsidP="00F05B48">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Installation command</w:t>
      </w:r>
    </w:p>
    <w:p w14:paraId="0B3AD46E" w14:textId="77777777" w:rsidR="00F05B48" w:rsidRPr="00F05B48" w:rsidRDefault="00F05B48" w:rsidP="00F05B48">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Database setup command</w:t>
      </w:r>
    </w:p>
    <w:p w14:paraId="6AF42E57" w14:textId="77777777" w:rsidR="00F05B48" w:rsidRPr="00F05B48" w:rsidRDefault="00F05B48" w:rsidP="00F05B48">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Development startup command</w:t>
      </w:r>
    </w:p>
    <w:p w14:paraId="34A2AA28" w14:textId="77777777" w:rsidR="00F05B48" w:rsidRPr="00F05B48" w:rsidRDefault="00F05B48" w:rsidP="00F05B48">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Local Formbar URL</w:t>
      </w:r>
    </w:p>
    <w:p w14:paraId="5F667F65" w14:textId="77777777" w:rsidR="00F05B48" w:rsidRPr="00F05B48" w:rsidRDefault="00F05B48" w:rsidP="00F05B48">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Local AUX URL</w:t>
      </w:r>
    </w:p>
    <w:p w14:paraId="7A322EBD" w14:textId="77777777" w:rsidR="00F05B48" w:rsidRPr="00F05B48" w:rsidRDefault="00F05B48" w:rsidP="00F05B48">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Test account usernames and roles</w:t>
      </w:r>
    </w:p>
    <w:p w14:paraId="7237FBD2" w14:textId="77777777" w:rsidR="00F05B48" w:rsidRPr="00F05B48" w:rsidRDefault="00F05B48" w:rsidP="00F05B48">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How to create additional test users</w:t>
      </w:r>
    </w:p>
    <w:p w14:paraId="68C4AE88" w14:textId="77777777" w:rsidR="00F05B48" w:rsidRPr="00F05B48" w:rsidRDefault="00F05B48" w:rsidP="00F05B48">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Common errors encountered and their solutions</w:t>
      </w:r>
    </w:p>
    <w:p w14:paraId="5C68925D"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Do not include:</w:t>
      </w:r>
    </w:p>
    <w:p w14:paraId="32C3D666" w14:textId="77777777" w:rsidR="00F05B48" w:rsidRPr="00F05B48" w:rsidRDefault="00F05B48" w:rsidP="00F05B48">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lastRenderedPageBreak/>
        <w:t>Real passwords</w:t>
      </w:r>
    </w:p>
    <w:p w14:paraId="1E04CE04" w14:textId="77777777" w:rsidR="00F05B48" w:rsidRPr="00F05B48" w:rsidRDefault="00F05B48" w:rsidP="00F05B48">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Session secrets</w:t>
      </w:r>
    </w:p>
    <w:p w14:paraId="39602374" w14:textId="77777777" w:rsidR="00F05B48" w:rsidRPr="00F05B48" w:rsidRDefault="00F05B48" w:rsidP="00F05B48">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OAuth client secrets</w:t>
      </w:r>
    </w:p>
    <w:p w14:paraId="383CF53A" w14:textId="77777777" w:rsidR="00F05B48" w:rsidRPr="00F05B48" w:rsidRDefault="00F05B48" w:rsidP="00F05B48">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Session cookies</w:t>
      </w:r>
    </w:p>
    <w:p w14:paraId="159894FB" w14:textId="77777777" w:rsidR="00F05B48" w:rsidRPr="00F05B48" w:rsidRDefault="00F05B48" w:rsidP="00F05B48">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Production URLs or credentials</w:t>
      </w:r>
    </w:p>
    <w:p w14:paraId="19980BAC"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79047895" w14:textId="77777777" w:rsidR="00F05B48" w:rsidRPr="00F05B48" w:rsidRDefault="00F05B48" w:rsidP="00F05B48">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software setup documentation checklist</w:t>
      </w:r>
    </w:p>
    <w:p w14:paraId="3B92E7B0" w14:textId="77777777" w:rsidR="00F05B48" w:rsidRPr="00F05B48" w:rsidRDefault="00F05B48" w:rsidP="00F05B48">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write local development setup guide</w:t>
      </w:r>
    </w:p>
    <w:p w14:paraId="0DCF12A6" w14:textId="77777777" w:rsidR="00F05B48" w:rsidRPr="00F05B48" w:rsidRDefault="00F05B48" w:rsidP="00F05B48">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onboarding documentation Node.js project</w:t>
      </w:r>
    </w:p>
    <w:p w14:paraId="5C0B1743" w14:textId="77777777" w:rsidR="00F05B48" w:rsidRPr="00F05B48" w:rsidRDefault="00F05B48" w:rsidP="00F05B48">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what not to include in technical documentation secrets</w:t>
      </w:r>
    </w:p>
    <w:p w14:paraId="30883E95" w14:textId="77777777" w:rsidR="00F05B48" w:rsidRPr="00F05B48" w:rsidRDefault="00F05B48" w:rsidP="00F05B48">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“Create an outline for a local development setup guide.”</w:t>
      </w:r>
    </w:p>
    <w:p w14:paraId="75D59A6A" w14:textId="77777777" w:rsidR="00F05B48" w:rsidRPr="00F05B48" w:rsidRDefault="00F05B48" w:rsidP="00F05B48">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information should be documented for another developer without exposing secrets?”</w:t>
      </w:r>
    </w:p>
    <w:p w14:paraId="1E91CEDE" w14:textId="77777777" w:rsidR="00F05B48" w:rsidRPr="00F05B48" w:rsidRDefault="00F05B48" w:rsidP="00F05B48">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“How should troubleshooting notes be written so another student can follow them?”</w:t>
      </w:r>
    </w:p>
    <w:p w14:paraId="5AB9E5F3" w14:textId="77777777" w:rsidR="00F05B48" w:rsidRPr="00F05B48" w:rsidRDefault="00F05B48" w:rsidP="00F05B48">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reproducible developer onboarding</w:t>
      </w:r>
    </w:p>
    <w:p w14:paraId="28B78A2C"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243C8D3B"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Which setup details are necessary for another developer, and which must remain private?</w:t>
      </w:r>
    </w:p>
    <w:p w14:paraId="4202E2B4"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2EDF0078">
          <v:rect id="_x0000_i1041" style="width:0;height:1.5pt" o:hralign="center" o:hrstd="t" o:hr="t" fillcolor="#a0a0a0" stroked="f"/>
        </w:pict>
      </w:r>
    </w:p>
    <w:p w14:paraId="03BFFE2B"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Step 16 – Review the Upcoming Integration Flow</w:t>
      </w:r>
    </w:p>
    <w:p w14:paraId="778664E0"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Review how the local Formbar server will be used in upcoming lessons:</w:t>
      </w:r>
    </w:p>
    <w:p w14:paraId="79D8DA7C" w14:textId="77777777" w:rsidR="00F05B48" w:rsidRPr="00F05B48" w:rsidRDefault="00F05B48" w:rsidP="00F05B48">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AUX application redirects a user to Formbar.</w:t>
      </w:r>
    </w:p>
    <w:p w14:paraId="0F42C3A8" w14:textId="77777777" w:rsidR="00F05B48" w:rsidRPr="00F05B48" w:rsidRDefault="00F05B48" w:rsidP="00F05B48">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Formbar authenticates the user.</w:t>
      </w:r>
    </w:p>
    <w:p w14:paraId="0F58BA35" w14:textId="77777777" w:rsidR="00F05B48" w:rsidRPr="00F05B48" w:rsidRDefault="00F05B48" w:rsidP="00F05B48">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Formbar redirects the user back to the AUX application.</w:t>
      </w:r>
    </w:p>
    <w:p w14:paraId="59EC433E" w14:textId="77777777" w:rsidR="00F05B48" w:rsidRPr="00F05B48" w:rsidRDefault="00F05B48" w:rsidP="00F05B48">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AUX application stores the Formbar identity in its session.</w:t>
      </w:r>
    </w:p>
    <w:p w14:paraId="57DC8002" w14:textId="77777777" w:rsidR="00F05B48" w:rsidRPr="00F05B48" w:rsidRDefault="00F05B48" w:rsidP="00F05B48">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AUX application may link that identity to a local account.</w:t>
      </w:r>
    </w:p>
    <w:p w14:paraId="4127A870" w14:textId="77777777" w:rsidR="00F05B48" w:rsidRPr="00F05B48" w:rsidRDefault="00F05B48" w:rsidP="00F05B48">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AUX application requests user information from Formbar’s API.</w:t>
      </w:r>
    </w:p>
    <w:p w14:paraId="2975B71E" w14:textId="77777777" w:rsidR="00F05B48" w:rsidRPr="00F05B48" w:rsidRDefault="00F05B48" w:rsidP="00F05B48">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Formbar permissions control access to selected AUX features.</w:t>
      </w:r>
    </w:p>
    <w:p w14:paraId="23FEB8FD" w14:textId="77777777" w:rsidR="00F05B48" w:rsidRPr="00F05B48" w:rsidRDefault="00F05B48" w:rsidP="00F05B48">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Formbar WebSocket events may later be relayed to AUX users.</w:t>
      </w:r>
    </w:p>
    <w:p w14:paraId="7E0B997F"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At this stage, only the Formbar test environment is required. Do not implement OAuth early unless directed.</w:t>
      </w:r>
    </w:p>
    <w:p w14:paraId="1E0CAA4E"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Search, Research, and AI Guidance</w:t>
      </w:r>
    </w:p>
    <w:p w14:paraId="66EE2DE7" w14:textId="77777777" w:rsidR="00F05B48" w:rsidRPr="00F05B48" w:rsidRDefault="00F05B48" w:rsidP="00F05B48">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OAuth authorization code flow beginner</w:t>
      </w:r>
    </w:p>
    <w:p w14:paraId="5A63E044" w14:textId="77777777" w:rsidR="00F05B48" w:rsidRPr="00F05B48" w:rsidRDefault="00F05B48" w:rsidP="00F05B48">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external authentication service flow</w:t>
      </w:r>
    </w:p>
    <w:p w14:paraId="449F7961" w14:textId="77777777" w:rsidR="00F05B48" w:rsidRPr="00F05B48" w:rsidRDefault="00F05B48" w:rsidP="00F05B48">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t>API client server integration</w:t>
      </w:r>
    </w:p>
    <w:p w14:paraId="35004E90" w14:textId="77777777" w:rsidR="00F05B48" w:rsidRPr="00F05B48" w:rsidRDefault="00F05B48" w:rsidP="00F05B48">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F05B48">
        <w:rPr>
          <w:rFonts w:ascii="Courier New" w:eastAsia="Times New Roman" w:hAnsi="Courier New" w:cs="Courier New"/>
          <w:sz w:val="20"/>
          <w:szCs w:val="20"/>
        </w:rPr>
        <w:lastRenderedPageBreak/>
        <w:t>WebSocket external service integration</w:t>
      </w:r>
    </w:p>
    <w:p w14:paraId="67D2B95C" w14:textId="77777777" w:rsidR="00F05B48" w:rsidRPr="00F05B48" w:rsidRDefault="00F05B48" w:rsidP="00F05B48">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“Describe the future login flow between Formbar and the AUX application.”</w:t>
      </w:r>
    </w:p>
    <w:p w14:paraId="1A1DF077" w14:textId="77777777" w:rsidR="00F05B48" w:rsidRPr="00F05B48" w:rsidRDefault="00F05B48" w:rsidP="00F05B48">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“What responsibilities remain with Formbar after a user returns to the AUX app?”</w:t>
      </w:r>
    </w:p>
    <w:p w14:paraId="099ECA3E" w14:textId="77777777" w:rsidR="00F05B48" w:rsidRPr="00F05B48" w:rsidRDefault="00F05B48" w:rsidP="00F05B48">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Ask MagicSchool: “Why should the Formbar test server be working before OAuth code is added?”</w:t>
      </w:r>
    </w:p>
    <w:p w14:paraId="2BC16B2A" w14:textId="77777777" w:rsidR="00F05B48" w:rsidRPr="00F05B48" w:rsidRDefault="00F05B48" w:rsidP="00F05B48">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Research topic: staged integration development</w:t>
      </w:r>
    </w:p>
    <w:p w14:paraId="3638FE67"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Times New Roman" w:eastAsia="Times New Roman" w:hAnsi="Times New Roman" w:cs="Times New Roman"/>
          <w:b/>
          <w:bCs/>
          <w:sz w:val="27"/>
          <w:szCs w:val="27"/>
        </w:rPr>
        <w:t>Reflection</w:t>
      </w:r>
    </w:p>
    <w:p w14:paraId="43848E95"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Why should the external Formbar service be tested independently before the AUX application attempts to connect to it?</w:t>
      </w:r>
    </w:p>
    <w:p w14:paraId="4F5EC9D0"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3C21D1C3">
          <v:rect id="_x0000_i1042" style="width:0;height:1.5pt" o:hralign="center" o:hrstd="t" o:hr="t" fillcolor="#a0a0a0" stroked="f"/>
        </w:pict>
      </w:r>
    </w:p>
    <w:p w14:paraId="027108AF" w14:textId="77777777" w:rsidR="00F05B48" w:rsidRPr="00F05B48" w:rsidRDefault="00F05B48" w:rsidP="00F05B4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F05B48">
        <w:rPr>
          <w:rFonts w:ascii="Times New Roman" w:eastAsia="Times New Roman" w:hAnsi="Times New Roman" w:cs="Times New Roman"/>
          <w:b/>
          <w:bCs/>
          <w:kern w:val="36"/>
          <w:sz w:val="48"/>
          <w:szCs w:val="48"/>
        </w:rPr>
        <w:t>Deliverables</w:t>
      </w:r>
    </w:p>
    <w:p w14:paraId="4566C610"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 xml:space="preserve">Continue working inside the assigned week of the </w:t>
      </w:r>
      <w:r w:rsidRPr="00F05B48">
        <w:rPr>
          <w:rFonts w:ascii="Times New Roman" w:eastAsia="Times New Roman" w:hAnsi="Times New Roman" w:cs="Times New Roman"/>
          <w:b/>
          <w:bCs/>
          <w:sz w:val="24"/>
          <w:szCs w:val="24"/>
        </w:rPr>
        <w:t>DocPac</w:t>
      </w:r>
      <w:r w:rsidRPr="00F05B48">
        <w:rPr>
          <w:rFonts w:ascii="Times New Roman" w:eastAsia="Times New Roman" w:hAnsi="Times New Roman" w:cs="Times New Roman"/>
          <w:sz w:val="24"/>
          <w:szCs w:val="24"/>
        </w:rPr>
        <w:t xml:space="preserve"> repository.</w:t>
      </w:r>
    </w:p>
    <w:p w14:paraId="12C93F44"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Do not copy the Formbar server’s complete source code or database into the DocPac submission. Submit only the evidence and documentation requested below.</w:t>
      </w:r>
    </w:p>
    <w:p w14:paraId="4D8CC9F3"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Create:</w:t>
      </w:r>
    </w:p>
    <w:p w14:paraId="2D2C5C99"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Week 4/</w:t>
      </w:r>
    </w:p>
    <w:p w14:paraId="19E933F3"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 LastnameFirstname/</w:t>
      </w:r>
    </w:p>
    <w:p w14:paraId="227AA701"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 xml:space="preserve">    └── formbar-setup/</w:t>
      </w:r>
    </w:p>
    <w:p w14:paraId="56658DE8"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Your submitted folder must contain:</w:t>
      </w:r>
    </w:p>
    <w:p w14:paraId="1101CE22"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LastnameFirstname/</w:t>
      </w:r>
    </w:p>
    <w:p w14:paraId="0D4DA175"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 formbar-setup/</w:t>
      </w:r>
    </w:p>
    <w:p w14:paraId="7637B455"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 xml:space="preserve">    ├── formbar-local-setup.txt</w:t>
      </w:r>
    </w:p>
    <w:p w14:paraId="520E0EDF"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 xml:space="preserve">    ├── formbar-running.png</w:t>
      </w:r>
    </w:p>
    <w:p w14:paraId="005D73BB"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 xml:space="preserve">    ├── formbar-accounts.png</w:t>
      </w:r>
    </w:p>
    <w:p w14:paraId="1C2D83EF"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 xml:space="preserve">    ├── formbar-permissions.png</w:t>
      </w:r>
    </w:p>
    <w:p w14:paraId="192B27BE" w14:textId="77777777" w:rsidR="00F05B48" w:rsidRPr="00F05B48" w:rsidRDefault="00F05B48" w:rsidP="00F05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05B48">
        <w:rPr>
          <w:rFonts w:ascii="Courier New" w:eastAsia="Times New Roman" w:hAnsi="Courier New" w:cs="Courier New"/>
          <w:sz w:val="20"/>
          <w:szCs w:val="20"/>
        </w:rPr>
        <w:t xml:space="preserve">    └── formbar-multiuser.png</w:t>
      </w:r>
    </w:p>
    <w:p w14:paraId="27A06390"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separate local Formbar project should exist elsewhere on your computer and must contain its own required source files, dependencies, environment configuration, and local database.</w:t>
      </w:r>
    </w:p>
    <w:p w14:paraId="4F18665A"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Do not submit:</w:t>
      </w:r>
    </w:p>
    <w:p w14:paraId="761B58C5" w14:textId="77777777" w:rsidR="00F05B48" w:rsidRPr="00F05B48" w:rsidRDefault="00F05B48" w:rsidP="00F05B48">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 xml:space="preserve">Formbar’s </w:t>
      </w:r>
      <w:r w:rsidRPr="00F05B48">
        <w:rPr>
          <w:rFonts w:ascii="Courier New" w:eastAsia="Times New Roman" w:hAnsi="Courier New" w:cs="Courier New"/>
          <w:sz w:val="20"/>
          <w:szCs w:val="20"/>
        </w:rPr>
        <w:t>.env</w:t>
      </w:r>
    </w:p>
    <w:p w14:paraId="122961C0" w14:textId="77777777" w:rsidR="00F05B48" w:rsidRPr="00F05B48" w:rsidRDefault="00F05B48" w:rsidP="00F05B48">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 xml:space="preserve">Formbar’s </w:t>
      </w:r>
      <w:r w:rsidRPr="00F05B48">
        <w:rPr>
          <w:rFonts w:ascii="Courier New" w:eastAsia="Times New Roman" w:hAnsi="Courier New" w:cs="Courier New"/>
          <w:sz w:val="20"/>
          <w:szCs w:val="20"/>
        </w:rPr>
        <w:t>node_modules</w:t>
      </w:r>
    </w:p>
    <w:p w14:paraId="5897B0AE" w14:textId="77777777" w:rsidR="00F05B48" w:rsidRPr="00F05B48" w:rsidRDefault="00F05B48" w:rsidP="00F05B48">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Formbar’s database</w:t>
      </w:r>
    </w:p>
    <w:p w14:paraId="4E61EA50" w14:textId="77777777" w:rsidR="00F05B48" w:rsidRPr="00F05B48" w:rsidRDefault="00F05B48" w:rsidP="00F05B48">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lastRenderedPageBreak/>
        <w:t>Test-account passwords</w:t>
      </w:r>
    </w:p>
    <w:p w14:paraId="1D66D682" w14:textId="77777777" w:rsidR="00F05B48" w:rsidRPr="00F05B48" w:rsidRDefault="00F05B48" w:rsidP="00F05B48">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Session cookies</w:t>
      </w:r>
    </w:p>
    <w:p w14:paraId="0D3FEBBB" w14:textId="77777777" w:rsidR="00F05B48" w:rsidRPr="00F05B48" w:rsidRDefault="00F05B48" w:rsidP="00F05B48">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Session secrets</w:t>
      </w:r>
    </w:p>
    <w:p w14:paraId="684328BE" w14:textId="77777777" w:rsidR="00F05B48" w:rsidRPr="00F05B48" w:rsidRDefault="00F05B48" w:rsidP="00F05B48">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OAuth secrets</w:t>
      </w:r>
    </w:p>
    <w:p w14:paraId="737EE99F" w14:textId="77777777" w:rsidR="00F05B48" w:rsidRPr="00F05B48" w:rsidRDefault="00F05B48" w:rsidP="00F05B48">
      <w:pPr>
        <w:spacing w:before="100" w:beforeAutospacing="1" w:after="100" w:afterAutospacing="1" w:line="240" w:lineRule="auto"/>
        <w:outlineLvl w:val="1"/>
        <w:rPr>
          <w:rFonts w:ascii="Times New Roman" w:eastAsia="Times New Roman" w:hAnsi="Times New Roman" w:cs="Times New Roman"/>
          <w:b/>
          <w:bCs/>
          <w:sz w:val="36"/>
          <w:szCs w:val="36"/>
        </w:rPr>
      </w:pPr>
      <w:r w:rsidRPr="00F05B48">
        <w:rPr>
          <w:rFonts w:ascii="Times New Roman" w:eastAsia="Times New Roman" w:hAnsi="Times New Roman" w:cs="Times New Roman"/>
          <w:b/>
          <w:bCs/>
          <w:sz w:val="36"/>
          <w:szCs w:val="36"/>
        </w:rPr>
        <w:t>File Requirements</w:t>
      </w:r>
    </w:p>
    <w:p w14:paraId="66D5687A"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Courier New" w:eastAsia="Times New Roman" w:hAnsi="Courier New" w:cs="Courier New"/>
          <w:b/>
          <w:bCs/>
          <w:sz w:val="20"/>
          <w:szCs w:val="20"/>
        </w:rPr>
        <w:t>formbar-local-setup.txt</w:t>
      </w:r>
    </w:p>
    <w:p w14:paraId="241609EE"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document must include:</w:t>
      </w:r>
    </w:p>
    <w:p w14:paraId="7C87C1BB" w14:textId="77777777" w:rsidR="00F05B48" w:rsidRPr="00F05B48" w:rsidRDefault="00F05B48" w:rsidP="00F05B48">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Formbar installation or dependency command.</w:t>
      </w:r>
    </w:p>
    <w:p w14:paraId="7F200DB4" w14:textId="77777777" w:rsidR="00F05B48" w:rsidRPr="00F05B48" w:rsidRDefault="00F05B48" w:rsidP="00F05B48">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database initialization or migration command.</w:t>
      </w:r>
    </w:p>
    <w:p w14:paraId="0BBAAC74" w14:textId="77777777" w:rsidR="00F05B48" w:rsidRPr="00F05B48" w:rsidRDefault="00F05B48" w:rsidP="00F05B48">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development startup command.</w:t>
      </w:r>
    </w:p>
    <w:p w14:paraId="13768D93" w14:textId="77777777" w:rsidR="00F05B48" w:rsidRPr="00F05B48" w:rsidRDefault="00F05B48" w:rsidP="00F05B48">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local Formbar URL.</w:t>
      </w:r>
    </w:p>
    <w:p w14:paraId="4621F30E" w14:textId="77777777" w:rsidR="00F05B48" w:rsidRPr="00F05B48" w:rsidRDefault="00F05B48" w:rsidP="00F05B48">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local AUX application URL.</w:t>
      </w:r>
    </w:p>
    <w:p w14:paraId="1F7631D6" w14:textId="77777777" w:rsidR="00F05B48" w:rsidRPr="00F05B48" w:rsidRDefault="00F05B48" w:rsidP="00F05B48">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port used by each application.</w:t>
      </w:r>
    </w:p>
    <w:p w14:paraId="146298BD" w14:textId="77777777" w:rsidR="00F05B48" w:rsidRPr="00F05B48" w:rsidRDefault="00F05B48" w:rsidP="00F05B48">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usernames and roles of the three fictional test accounts.</w:t>
      </w:r>
    </w:p>
    <w:p w14:paraId="258A54C4" w14:textId="77777777" w:rsidR="00F05B48" w:rsidRPr="00F05B48" w:rsidRDefault="00F05B48" w:rsidP="00F05B48">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Instructions for creating another test account.</w:t>
      </w:r>
    </w:p>
    <w:p w14:paraId="46E2AF55" w14:textId="77777777" w:rsidR="00F05B48" w:rsidRPr="00F05B48" w:rsidRDefault="00F05B48" w:rsidP="00F05B48">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At least two troubleshooting notes.</w:t>
      </w:r>
    </w:p>
    <w:p w14:paraId="016D1857" w14:textId="77777777" w:rsidR="00F05B48" w:rsidRPr="00F05B48" w:rsidRDefault="00F05B48" w:rsidP="00F05B48">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No passwords or private secrets.</w:t>
      </w:r>
    </w:p>
    <w:p w14:paraId="514B6785"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Courier New" w:eastAsia="Times New Roman" w:hAnsi="Courier New" w:cs="Courier New"/>
          <w:b/>
          <w:bCs/>
          <w:sz w:val="20"/>
          <w:szCs w:val="20"/>
        </w:rPr>
        <w:t>formbar-running.png</w:t>
      </w:r>
    </w:p>
    <w:p w14:paraId="54CF2FB5"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Submit one screenshot showing:</w:t>
      </w:r>
    </w:p>
    <w:p w14:paraId="2B66289E" w14:textId="77777777" w:rsidR="00F05B48" w:rsidRPr="00F05B48" w:rsidRDefault="00F05B48" w:rsidP="00F05B48">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local Formbar page open in a browser.</w:t>
      </w:r>
    </w:p>
    <w:p w14:paraId="09310487" w14:textId="77777777" w:rsidR="00F05B48" w:rsidRPr="00F05B48" w:rsidRDefault="00F05B48" w:rsidP="00F05B48">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complete localhost URL.</w:t>
      </w:r>
    </w:p>
    <w:p w14:paraId="38875B54" w14:textId="77777777" w:rsidR="00F05B48" w:rsidRPr="00F05B48" w:rsidRDefault="00F05B48" w:rsidP="00F05B48">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Formbar terminal displaying a successful startup.</w:t>
      </w:r>
    </w:p>
    <w:p w14:paraId="3BC76667" w14:textId="77777777" w:rsidR="00F05B48" w:rsidRPr="00F05B48" w:rsidRDefault="00F05B48" w:rsidP="00F05B48">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No sensitive environment values.</w:t>
      </w:r>
    </w:p>
    <w:p w14:paraId="6BB062CB"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Courier New" w:eastAsia="Times New Roman" w:hAnsi="Courier New" w:cs="Courier New"/>
          <w:b/>
          <w:bCs/>
          <w:sz w:val="20"/>
          <w:szCs w:val="20"/>
        </w:rPr>
        <w:t>formbar-accounts.png</w:t>
      </w:r>
    </w:p>
    <w:p w14:paraId="68CAFCBB"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Submit one screenshot or combined image showing evidence of:</w:t>
      </w:r>
    </w:p>
    <w:p w14:paraId="4E4E7CDB" w14:textId="77777777" w:rsidR="00F05B48" w:rsidRPr="00F05B48" w:rsidRDefault="00F05B48" w:rsidP="00F05B48">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One teacher test account.</w:t>
      </w:r>
    </w:p>
    <w:p w14:paraId="3418BF1E" w14:textId="77777777" w:rsidR="00F05B48" w:rsidRPr="00F05B48" w:rsidRDefault="00F05B48" w:rsidP="00F05B48">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Two student test accounts.</w:t>
      </w:r>
    </w:p>
    <w:p w14:paraId="3468A868" w14:textId="77777777" w:rsidR="00F05B48" w:rsidRPr="00F05B48" w:rsidRDefault="00F05B48" w:rsidP="00F05B48">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Fictional account information only.</w:t>
      </w:r>
    </w:p>
    <w:p w14:paraId="2E1174B3"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Passwords must not be visible.</w:t>
      </w:r>
    </w:p>
    <w:p w14:paraId="6EB6C57A"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Courier New" w:eastAsia="Times New Roman" w:hAnsi="Courier New" w:cs="Courier New"/>
          <w:b/>
          <w:bCs/>
          <w:sz w:val="20"/>
          <w:szCs w:val="20"/>
        </w:rPr>
        <w:t>formbar-permissions.png</w:t>
      </w:r>
    </w:p>
    <w:p w14:paraId="74C2B9FA"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Submit one combined screenshot showing:</w:t>
      </w:r>
    </w:p>
    <w:p w14:paraId="6D6591F2" w14:textId="77777777" w:rsidR="00F05B48" w:rsidRPr="00F05B48" w:rsidRDefault="00F05B48" w:rsidP="00F05B48">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teacher account accessing an elevated feature.</w:t>
      </w:r>
    </w:p>
    <w:p w14:paraId="6C9CE0EE" w14:textId="77777777" w:rsidR="00F05B48" w:rsidRPr="00F05B48" w:rsidRDefault="00F05B48" w:rsidP="00F05B48">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lastRenderedPageBreak/>
        <w:t>A student account receiving standard or restricted access.</w:t>
      </w:r>
    </w:p>
    <w:p w14:paraId="596DF994" w14:textId="77777777" w:rsidR="00F05B48" w:rsidRPr="00F05B48" w:rsidRDefault="00F05B48" w:rsidP="00F05B48">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Enough interface context to demonstrate the difference in roles.</w:t>
      </w:r>
    </w:p>
    <w:p w14:paraId="6B0C8AFD" w14:textId="77777777" w:rsidR="00F05B48" w:rsidRPr="00F05B48" w:rsidRDefault="00F05B48" w:rsidP="00F05B48">
      <w:pPr>
        <w:spacing w:before="100" w:beforeAutospacing="1" w:after="100" w:afterAutospacing="1" w:line="240" w:lineRule="auto"/>
        <w:outlineLvl w:val="2"/>
        <w:rPr>
          <w:rFonts w:ascii="Times New Roman" w:eastAsia="Times New Roman" w:hAnsi="Times New Roman" w:cs="Times New Roman"/>
          <w:b/>
          <w:bCs/>
          <w:sz w:val="27"/>
          <w:szCs w:val="27"/>
        </w:rPr>
      </w:pPr>
      <w:r w:rsidRPr="00F05B48">
        <w:rPr>
          <w:rFonts w:ascii="Courier New" w:eastAsia="Times New Roman" w:hAnsi="Courier New" w:cs="Courier New"/>
          <w:b/>
          <w:bCs/>
          <w:sz w:val="20"/>
          <w:szCs w:val="20"/>
        </w:rPr>
        <w:t>formbar-multiuser.png</w:t>
      </w:r>
    </w:p>
    <w:p w14:paraId="5B3CFF26"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Submit one combined screenshot showing:</w:t>
      </w:r>
    </w:p>
    <w:p w14:paraId="4E153CBB" w14:textId="77777777" w:rsidR="00F05B48" w:rsidRPr="00F05B48" w:rsidRDefault="00F05B48" w:rsidP="00F05B48">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The teacher logged in through one browser context.</w:t>
      </w:r>
    </w:p>
    <w:p w14:paraId="1FC7A94D" w14:textId="77777777" w:rsidR="00F05B48" w:rsidRPr="00F05B48" w:rsidRDefault="00F05B48" w:rsidP="00F05B48">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 student logged in through another browser context.</w:t>
      </w:r>
    </w:p>
    <w:p w14:paraId="49B6C0DE" w14:textId="77777777" w:rsidR="00F05B48" w:rsidRPr="00F05B48" w:rsidRDefault="00F05B48" w:rsidP="00F05B48">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Both sessions active independently.</w:t>
      </w:r>
    </w:p>
    <w:p w14:paraId="0311F2F2"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Do not expose complete session-cookie values.</w:t>
      </w:r>
    </w:p>
    <w:p w14:paraId="62A1EFC6"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7878FB54">
          <v:rect id="_x0000_i1043" style="width:0;height:1.5pt" o:hralign="center" o:hrstd="t" o:hr="t" fillcolor="#a0a0a0" stroked="f"/>
        </w:pict>
      </w:r>
    </w:p>
    <w:p w14:paraId="7978722B" w14:textId="77777777" w:rsidR="00F05B48" w:rsidRPr="00F05B48" w:rsidRDefault="00F05B48" w:rsidP="00F05B4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F05B48">
        <w:rPr>
          <w:rFonts w:ascii="Times New Roman" w:eastAsia="Times New Roman" w:hAnsi="Times New Roman" w:cs="Times New Roman"/>
          <w:b/>
          <w:bCs/>
          <w:kern w:val="36"/>
          <w:sz w:val="48"/>
          <w:szCs w:val="48"/>
        </w:rPr>
        <w:t>End-of-Lesson Reflection</w:t>
      </w:r>
    </w:p>
    <w:p w14:paraId="1CC0DA67" w14:textId="77777777" w:rsidR="00F05B48" w:rsidRPr="00F05B48" w:rsidRDefault="00F05B48" w:rsidP="00F05B48">
      <w:p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Answer these questions in the assignment submission:</w:t>
      </w:r>
    </w:p>
    <w:p w14:paraId="2D8761C8" w14:textId="77777777" w:rsidR="00F05B48" w:rsidRPr="00F05B48" w:rsidRDefault="00F05B48" w:rsidP="00F05B48">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Explain why Formbar and the AUX application must run as separate applications with separate ports, configuration, and databases.</w:t>
      </w:r>
    </w:p>
    <w:p w14:paraId="3DBF109F" w14:textId="77777777" w:rsidR="00F05B48" w:rsidRPr="00F05B48" w:rsidRDefault="00F05B48" w:rsidP="00F05B48">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What evidence proves that the teacher and student accounts have different permissions and persist after a server restart?</w:t>
      </w:r>
    </w:p>
    <w:p w14:paraId="65ED6ADE" w14:textId="77777777" w:rsidR="00F05B48" w:rsidRPr="00F05B48" w:rsidRDefault="00F05B48" w:rsidP="00F05B48">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Why is a working local Formbar environment necessary before implementing OAuth, API, and WebSocket integration?</w:t>
      </w:r>
    </w:p>
    <w:p w14:paraId="6029AEF2"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544ECF62">
          <v:rect id="_x0000_i1044" style="width:0;height:1.5pt" o:hralign="center" o:hrstd="t" o:hr="t" fillcolor="#a0a0a0" stroked="f"/>
        </w:pict>
      </w:r>
    </w:p>
    <w:p w14:paraId="3A29741F" w14:textId="77777777" w:rsidR="00F05B48" w:rsidRPr="00F05B48" w:rsidRDefault="00F05B48" w:rsidP="00F05B4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F05B48">
        <w:rPr>
          <w:rFonts w:ascii="Times New Roman" w:eastAsia="Times New Roman" w:hAnsi="Times New Roman" w:cs="Times New Roman"/>
          <w:b/>
          <w:bCs/>
          <w:kern w:val="36"/>
          <w:sz w:val="48"/>
          <w:szCs w:val="48"/>
        </w:rPr>
        <w:t>Common Pitfalls</w:t>
      </w:r>
    </w:p>
    <w:p w14:paraId="6358ACEA"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Copying Formbar source code into the AUX application.</w:t>
      </w:r>
    </w:p>
    <w:p w14:paraId="5BEE7D2D"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Running Formbar commands from the AUX project folder.</w:t>
      </w:r>
    </w:p>
    <w:p w14:paraId="6744FDF6"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Running AUX commands from the Formbar project folder.</w:t>
      </w:r>
    </w:p>
    <w:p w14:paraId="5CCFC5AB"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 xml:space="preserve">Using one </w:t>
      </w:r>
      <w:r w:rsidRPr="00F05B48">
        <w:rPr>
          <w:rFonts w:ascii="Courier New" w:eastAsia="Times New Roman" w:hAnsi="Courier New" w:cs="Courier New"/>
          <w:sz w:val="20"/>
          <w:szCs w:val="20"/>
        </w:rPr>
        <w:t>package.json</w:t>
      </w:r>
      <w:r w:rsidRPr="00F05B48">
        <w:rPr>
          <w:rFonts w:ascii="Times New Roman" w:eastAsia="Times New Roman" w:hAnsi="Times New Roman" w:cs="Times New Roman"/>
          <w:sz w:val="24"/>
          <w:szCs w:val="24"/>
        </w:rPr>
        <w:t xml:space="preserve"> for both applications.</w:t>
      </w:r>
    </w:p>
    <w:p w14:paraId="29DF2244"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Using the same port for Formbar and the AUX application.</w:t>
      </w:r>
    </w:p>
    <w:p w14:paraId="703248D1"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 xml:space="preserve">Ignoring an </w:t>
      </w:r>
      <w:r w:rsidRPr="00F05B48">
        <w:rPr>
          <w:rFonts w:ascii="Courier New" w:eastAsia="Times New Roman" w:hAnsi="Courier New" w:cs="Courier New"/>
          <w:sz w:val="20"/>
          <w:szCs w:val="20"/>
        </w:rPr>
        <w:t>EADDRINUSE</w:t>
      </w:r>
      <w:r w:rsidRPr="00F05B48">
        <w:rPr>
          <w:rFonts w:ascii="Times New Roman" w:eastAsia="Times New Roman" w:hAnsi="Times New Roman" w:cs="Times New Roman"/>
          <w:sz w:val="24"/>
          <w:szCs w:val="24"/>
        </w:rPr>
        <w:t xml:space="preserve"> error.</w:t>
      </w:r>
    </w:p>
    <w:p w14:paraId="54206A05"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Using an unsupported Node.js version.</w:t>
      </w:r>
    </w:p>
    <w:p w14:paraId="7A901176"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Assuming an npm warning is always a fatal error.</w:t>
      </w:r>
    </w:p>
    <w:p w14:paraId="03FADF4C"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Ignoring a fatal installation error because some packages were installed.</w:t>
      </w:r>
    </w:p>
    <w:p w14:paraId="4A550ACD"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 xml:space="preserve">Forgetting to create Formbar’s </w:t>
      </w:r>
      <w:r w:rsidRPr="00F05B48">
        <w:rPr>
          <w:rFonts w:ascii="Courier New" w:eastAsia="Times New Roman" w:hAnsi="Courier New" w:cs="Courier New"/>
          <w:sz w:val="20"/>
          <w:szCs w:val="20"/>
        </w:rPr>
        <w:t>.env</w:t>
      </w:r>
      <w:r w:rsidRPr="00F05B48">
        <w:rPr>
          <w:rFonts w:ascii="Times New Roman" w:eastAsia="Times New Roman" w:hAnsi="Times New Roman" w:cs="Times New Roman"/>
          <w:sz w:val="24"/>
          <w:szCs w:val="24"/>
        </w:rPr>
        <w:t>.</w:t>
      </w:r>
    </w:p>
    <w:p w14:paraId="3B8C2A0C"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Copying a production environment file into the local project.</w:t>
      </w:r>
    </w:p>
    <w:p w14:paraId="0B35E475"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Reusing production secrets.</w:t>
      </w:r>
    </w:p>
    <w:p w14:paraId="2D8A04AB"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 xml:space="preserve">Committing Formbar’s </w:t>
      </w:r>
      <w:r w:rsidRPr="00F05B48">
        <w:rPr>
          <w:rFonts w:ascii="Courier New" w:eastAsia="Times New Roman" w:hAnsi="Courier New" w:cs="Courier New"/>
          <w:sz w:val="20"/>
          <w:szCs w:val="20"/>
        </w:rPr>
        <w:t>.env</w:t>
      </w:r>
      <w:r w:rsidRPr="00F05B48">
        <w:rPr>
          <w:rFonts w:ascii="Times New Roman" w:eastAsia="Times New Roman" w:hAnsi="Times New Roman" w:cs="Times New Roman"/>
          <w:sz w:val="24"/>
          <w:szCs w:val="24"/>
        </w:rPr>
        <w:t xml:space="preserve">, database, or </w:t>
      </w:r>
      <w:r w:rsidRPr="00F05B48">
        <w:rPr>
          <w:rFonts w:ascii="Courier New" w:eastAsia="Times New Roman" w:hAnsi="Courier New" w:cs="Courier New"/>
          <w:sz w:val="20"/>
          <w:szCs w:val="20"/>
        </w:rPr>
        <w:t>node_modules</w:t>
      </w:r>
      <w:r w:rsidRPr="00F05B48">
        <w:rPr>
          <w:rFonts w:ascii="Times New Roman" w:eastAsia="Times New Roman" w:hAnsi="Times New Roman" w:cs="Times New Roman"/>
          <w:sz w:val="24"/>
          <w:szCs w:val="24"/>
        </w:rPr>
        <w:t>.</w:t>
      </w:r>
    </w:p>
    <w:p w14:paraId="22E1D563"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Initializing the Formbar database with AUX scripts.</w:t>
      </w:r>
    </w:p>
    <w:p w14:paraId="4CC3F275"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lastRenderedPageBreak/>
        <w:t>Initializing the AUX database with Formbar scripts.</w:t>
      </w:r>
    </w:p>
    <w:p w14:paraId="143954E3"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Starting the server before preparing the database.</w:t>
      </w:r>
    </w:p>
    <w:p w14:paraId="767A4EE5"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Creating accounts with real student data.</w:t>
      </w:r>
    </w:p>
    <w:p w14:paraId="4D319D81"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Using personal passwords for test accounts.</w:t>
      </w:r>
    </w:p>
    <w:p w14:paraId="03743083"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Creating only one user account.</w:t>
      </w:r>
    </w:p>
    <w:p w14:paraId="1B75D27B"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Naming an account “teacher” without assigning the teacher role.</w:t>
      </w:r>
    </w:p>
    <w:p w14:paraId="121877B4"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Assuming permissions are correct without testing them.</w:t>
      </w:r>
    </w:p>
    <w:p w14:paraId="4FB4DEA6"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Testing multiple users in ordinary tabs that share the same cookies.</w:t>
      </w:r>
    </w:p>
    <w:p w14:paraId="68CE713A"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Losing accounts after restart because the database path is incorrect.</w:t>
      </w:r>
    </w:p>
    <w:p w14:paraId="52DA9FA0"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 xml:space="preserve">Placing passwords or secrets in </w:t>
      </w:r>
      <w:r w:rsidRPr="00F05B48">
        <w:rPr>
          <w:rFonts w:ascii="Courier New" w:eastAsia="Times New Roman" w:hAnsi="Courier New" w:cs="Courier New"/>
          <w:sz w:val="20"/>
          <w:szCs w:val="20"/>
        </w:rPr>
        <w:t>formbar-local-setup.txt</w:t>
      </w:r>
      <w:r w:rsidRPr="00F05B48">
        <w:rPr>
          <w:rFonts w:ascii="Times New Roman" w:eastAsia="Times New Roman" w:hAnsi="Times New Roman" w:cs="Times New Roman"/>
          <w:sz w:val="24"/>
          <w:szCs w:val="24"/>
        </w:rPr>
        <w:t>.</w:t>
      </w:r>
    </w:p>
    <w:p w14:paraId="282AA9FF"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Submitting the complete Formbar database or project unnecessarily.</w:t>
      </w:r>
    </w:p>
    <w:p w14:paraId="07C8728F" w14:textId="77777777" w:rsidR="00F05B48" w:rsidRPr="00F05B48" w:rsidRDefault="00F05B48" w:rsidP="00F05B4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t>Attempting to implement OAuth before the Formbar server operates independently.</w:t>
      </w:r>
    </w:p>
    <w:p w14:paraId="2FDF800A" w14:textId="77777777" w:rsidR="00F05B48" w:rsidRPr="00F05B48" w:rsidRDefault="00F05B48" w:rsidP="00F05B48">
      <w:pPr>
        <w:spacing w:after="0"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sz w:val="24"/>
          <w:szCs w:val="24"/>
        </w:rPr>
        <w:pict w14:anchorId="6E76C4D4">
          <v:rect id="_x0000_i1045" style="width:0;height:1.5pt" o:hralign="center" o:hrstd="t" o:hr="t" fillcolor="#a0a0a0" stroked="f"/>
        </w:pict>
      </w:r>
    </w:p>
    <w:p w14:paraId="2C3FB9EE" w14:textId="77777777" w:rsidR="00F05B48" w:rsidRPr="00F05B48" w:rsidRDefault="00F05B48" w:rsidP="00F05B4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F05B48">
        <w:rPr>
          <w:rFonts w:ascii="Times New Roman" w:eastAsia="Times New Roman" w:hAnsi="Times New Roman" w:cs="Times New Roman"/>
          <w:b/>
          <w:bCs/>
          <w:kern w:val="36"/>
          <w:sz w:val="48"/>
          <w:szCs w:val="48"/>
        </w:rPr>
        <w:t>Related CTE Tasks</w:t>
      </w:r>
    </w:p>
    <w:p w14:paraId="23CC9F14" w14:textId="77777777" w:rsidR="00F05B48" w:rsidRPr="00F05B48" w:rsidRDefault="00F05B48" w:rsidP="00F05B4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513 – Git Repositories</w:t>
      </w:r>
    </w:p>
    <w:p w14:paraId="7BFF7DE8" w14:textId="77777777" w:rsidR="00F05B48" w:rsidRPr="00F05B48" w:rsidRDefault="00F05B48" w:rsidP="00F05B4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514 – Git Clone/Push</w:t>
      </w:r>
    </w:p>
    <w:p w14:paraId="138E1D9A" w14:textId="77777777" w:rsidR="00F05B48" w:rsidRPr="00F05B48" w:rsidRDefault="00F05B48" w:rsidP="00F05B4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601 – Documentation</w:t>
      </w:r>
    </w:p>
    <w:p w14:paraId="4E125B36" w14:textId="77777777" w:rsidR="00F05B48" w:rsidRPr="00F05B48" w:rsidRDefault="00F05B48" w:rsidP="00F05B4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608 – Error Messages</w:t>
      </w:r>
    </w:p>
    <w:p w14:paraId="3141FE49" w14:textId="77777777" w:rsidR="00F05B48" w:rsidRPr="00F05B48" w:rsidRDefault="00F05B48" w:rsidP="00F05B4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615 – Modules</w:t>
      </w:r>
    </w:p>
    <w:p w14:paraId="4BC4FDED" w14:textId="77777777" w:rsidR="00F05B48" w:rsidRPr="00F05B48" w:rsidRDefault="00F05B48" w:rsidP="00F05B4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701 – Git Branching Actions</w:t>
      </w:r>
    </w:p>
    <w:p w14:paraId="5F4E4AE8" w14:textId="77777777" w:rsidR="00F05B48" w:rsidRPr="00F05B48" w:rsidRDefault="00F05B48" w:rsidP="00F05B4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703 – HTTP</w:t>
      </w:r>
    </w:p>
    <w:p w14:paraId="599C9001" w14:textId="77777777" w:rsidR="00F05B48" w:rsidRPr="00F05B48" w:rsidRDefault="00F05B48" w:rsidP="00F05B4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711 – Data Transfer</w:t>
      </w:r>
    </w:p>
    <w:p w14:paraId="664D5B84" w14:textId="77777777" w:rsidR="00F05B48" w:rsidRPr="00F05B48" w:rsidRDefault="00F05B48" w:rsidP="00F05B4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F05B48">
        <w:rPr>
          <w:rFonts w:ascii="Times New Roman" w:eastAsia="Times New Roman" w:hAnsi="Times New Roman" w:cs="Times New Roman"/>
          <w:b/>
          <w:bCs/>
          <w:sz w:val="24"/>
          <w:szCs w:val="24"/>
        </w:rPr>
        <w:t>716 – SQL Databases</w:t>
      </w:r>
    </w:p>
    <w:p w14:paraId="20E1CC86" w14:textId="77777777" w:rsidR="00F565B2" w:rsidRPr="00F05B48" w:rsidRDefault="00F565B2" w:rsidP="00F05B48">
      <w:bookmarkStart w:id="0" w:name="_GoBack"/>
      <w:bookmarkEnd w:id="0"/>
    </w:p>
    <w:sectPr w:rsidR="00F565B2" w:rsidRPr="00F05B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4B077D"/>
    <w:multiLevelType w:val="multilevel"/>
    <w:tmpl w:val="FED8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75699"/>
    <w:multiLevelType w:val="multilevel"/>
    <w:tmpl w:val="FAC4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50462"/>
    <w:multiLevelType w:val="multilevel"/>
    <w:tmpl w:val="8D8EE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266799"/>
    <w:multiLevelType w:val="multilevel"/>
    <w:tmpl w:val="5F00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BA6D2E"/>
    <w:multiLevelType w:val="multilevel"/>
    <w:tmpl w:val="B878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F110A4"/>
    <w:multiLevelType w:val="multilevel"/>
    <w:tmpl w:val="18F4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DC0D30"/>
    <w:multiLevelType w:val="multilevel"/>
    <w:tmpl w:val="28C0C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FF6579"/>
    <w:multiLevelType w:val="multilevel"/>
    <w:tmpl w:val="1A1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A2128F"/>
    <w:multiLevelType w:val="multilevel"/>
    <w:tmpl w:val="49466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B059AF"/>
    <w:multiLevelType w:val="multilevel"/>
    <w:tmpl w:val="900A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E648C8"/>
    <w:multiLevelType w:val="multilevel"/>
    <w:tmpl w:val="C0E4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A15869"/>
    <w:multiLevelType w:val="multilevel"/>
    <w:tmpl w:val="167E6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7C152E"/>
    <w:multiLevelType w:val="multilevel"/>
    <w:tmpl w:val="50DE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610661"/>
    <w:multiLevelType w:val="multilevel"/>
    <w:tmpl w:val="D958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C570EC"/>
    <w:multiLevelType w:val="multilevel"/>
    <w:tmpl w:val="A556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6F5531"/>
    <w:multiLevelType w:val="multilevel"/>
    <w:tmpl w:val="0226B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434982"/>
    <w:multiLevelType w:val="multilevel"/>
    <w:tmpl w:val="79A0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5B5B08"/>
    <w:multiLevelType w:val="multilevel"/>
    <w:tmpl w:val="0FA47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937304"/>
    <w:multiLevelType w:val="multilevel"/>
    <w:tmpl w:val="794C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9F0741"/>
    <w:multiLevelType w:val="multilevel"/>
    <w:tmpl w:val="F006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B672B3"/>
    <w:multiLevelType w:val="multilevel"/>
    <w:tmpl w:val="F726E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B21DA1"/>
    <w:multiLevelType w:val="multilevel"/>
    <w:tmpl w:val="E718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0A7CB9"/>
    <w:multiLevelType w:val="multilevel"/>
    <w:tmpl w:val="111E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3E4A86"/>
    <w:multiLevelType w:val="multilevel"/>
    <w:tmpl w:val="7E504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2B4FFA"/>
    <w:multiLevelType w:val="multilevel"/>
    <w:tmpl w:val="03541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283DF6"/>
    <w:multiLevelType w:val="multilevel"/>
    <w:tmpl w:val="B3E8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46710A"/>
    <w:multiLevelType w:val="multilevel"/>
    <w:tmpl w:val="A454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1C0CD8"/>
    <w:multiLevelType w:val="multilevel"/>
    <w:tmpl w:val="E71E1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257138"/>
    <w:multiLevelType w:val="multilevel"/>
    <w:tmpl w:val="81086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F135DB"/>
    <w:multiLevelType w:val="multilevel"/>
    <w:tmpl w:val="8D70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300F18"/>
    <w:multiLevelType w:val="multilevel"/>
    <w:tmpl w:val="7C3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22D02"/>
    <w:multiLevelType w:val="multilevel"/>
    <w:tmpl w:val="A9C0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214894"/>
    <w:multiLevelType w:val="multilevel"/>
    <w:tmpl w:val="57747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62700A"/>
    <w:multiLevelType w:val="multilevel"/>
    <w:tmpl w:val="EC4E1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345033"/>
    <w:multiLevelType w:val="multilevel"/>
    <w:tmpl w:val="1598A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EF25BE"/>
    <w:multiLevelType w:val="multilevel"/>
    <w:tmpl w:val="422C0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851A27"/>
    <w:multiLevelType w:val="multilevel"/>
    <w:tmpl w:val="250E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D139E5"/>
    <w:multiLevelType w:val="multilevel"/>
    <w:tmpl w:val="76948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FF5940"/>
    <w:multiLevelType w:val="multilevel"/>
    <w:tmpl w:val="62C83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A10244"/>
    <w:multiLevelType w:val="multilevel"/>
    <w:tmpl w:val="2C62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4C6CBF"/>
    <w:multiLevelType w:val="multilevel"/>
    <w:tmpl w:val="30C0B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523081"/>
    <w:multiLevelType w:val="multilevel"/>
    <w:tmpl w:val="E460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8"/>
  </w:num>
  <w:num w:numId="3">
    <w:abstractNumId w:val="13"/>
  </w:num>
  <w:num w:numId="4">
    <w:abstractNumId w:val="29"/>
  </w:num>
  <w:num w:numId="5">
    <w:abstractNumId w:val="19"/>
  </w:num>
  <w:num w:numId="6">
    <w:abstractNumId w:val="17"/>
  </w:num>
  <w:num w:numId="7">
    <w:abstractNumId w:val="34"/>
  </w:num>
  <w:num w:numId="8">
    <w:abstractNumId w:val="24"/>
  </w:num>
  <w:num w:numId="9">
    <w:abstractNumId w:val="18"/>
  </w:num>
  <w:num w:numId="10">
    <w:abstractNumId w:val="25"/>
  </w:num>
  <w:num w:numId="11">
    <w:abstractNumId w:val="33"/>
  </w:num>
  <w:num w:numId="12">
    <w:abstractNumId w:val="12"/>
  </w:num>
  <w:num w:numId="13">
    <w:abstractNumId w:val="21"/>
  </w:num>
  <w:num w:numId="14">
    <w:abstractNumId w:val="41"/>
  </w:num>
  <w:num w:numId="15">
    <w:abstractNumId w:val="11"/>
  </w:num>
  <w:num w:numId="16">
    <w:abstractNumId w:val="27"/>
  </w:num>
  <w:num w:numId="17">
    <w:abstractNumId w:val="28"/>
  </w:num>
  <w:num w:numId="18">
    <w:abstractNumId w:val="35"/>
  </w:num>
  <w:num w:numId="19">
    <w:abstractNumId w:val="20"/>
  </w:num>
  <w:num w:numId="20">
    <w:abstractNumId w:val="26"/>
  </w:num>
  <w:num w:numId="21">
    <w:abstractNumId w:val="7"/>
  </w:num>
  <w:num w:numId="22">
    <w:abstractNumId w:val="10"/>
  </w:num>
  <w:num w:numId="23">
    <w:abstractNumId w:val="38"/>
  </w:num>
  <w:num w:numId="24">
    <w:abstractNumId w:val="16"/>
  </w:num>
  <w:num w:numId="25">
    <w:abstractNumId w:val="39"/>
  </w:num>
  <w:num w:numId="26">
    <w:abstractNumId w:val="30"/>
  </w:num>
  <w:num w:numId="27">
    <w:abstractNumId w:val="36"/>
  </w:num>
  <w:num w:numId="28">
    <w:abstractNumId w:val="14"/>
  </w:num>
  <w:num w:numId="29">
    <w:abstractNumId w:val="22"/>
  </w:num>
  <w:num w:numId="30">
    <w:abstractNumId w:val="0"/>
  </w:num>
  <w:num w:numId="31">
    <w:abstractNumId w:val="1"/>
  </w:num>
  <w:num w:numId="32">
    <w:abstractNumId w:val="15"/>
  </w:num>
  <w:num w:numId="33">
    <w:abstractNumId w:val="9"/>
  </w:num>
  <w:num w:numId="34">
    <w:abstractNumId w:val="32"/>
  </w:num>
  <w:num w:numId="35">
    <w:abstractNumId w:val="3"/>
  </w:num>
  <w:num w:numId="36">
    <w:abstractNumId w:val="4"/>
  </w:num>
  <w:num w:numId="37">
    <w:abstractNumId w:val="6"/>
  </w:num>
  <w:num w:numId="38">
    <w:abstractNumId w:val="31"/>
  </w:num>
  <w:num w:numId="39">
    <w:abstractNumId w:val="2"/>
  </w:num>
  <w:num w:numId="40">
    <w:abstractNumId w:val="40"/>
  </w:num>
  <w:num w:numId="41">
    <w:abstractNumId w:val="23"/>
  </w:num>
  <w:num w:numId="42">
    <w:abstractNumId w:val="3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0B2"/>
    <w:rsid w:val="00304246"/>
    <w:rsid w:val="006F10B2"/>
    <w:rsid w:val="009A6CEF"/>
    <w:rsid w:val="00F05B48"/>
    <w:rsid w:val="00F5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849A"/>
  <w15:chartTrackingRefBased/>
  <w15:docId w15:val="{EC356273-F298-4426-9CFD-E07991EB7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042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042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042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2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042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042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0424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04246"/>
    <w:rPr>
      <w:rFonts w:ascii="Courier New" w:eastAsia="Times New Roman" w:hAnsi="Courier New" w:cs="Courier New"/>
      <w:sz w:val="20"/>
      <w:szCs w:val="20"/>
    </w:rPr>
  </w:style>
  <w:style w:type="character" w:styleId="Strong">
    <w:name w:val="Strong"/>
    <w:basedOn w:val="DefaultParagraphFont"/>
    <w:uiPriority w:val="22"/>
    <w:qFormat/>
    <w:rsid w:val="00304246"/>
    <w:rPr>
      <w:b/>
      <w:bCs/>
    </w:rPr>
  </w:style>
  <w:style w:type="paragraph" w:styleId="HTMLPreformatted">
    <w:name w:val="HTML Preformatted"/>
    <w:basedOn w:val="Normal"/>
    <w:link w:val="HTMLPreformattedChar"/>
    <w:uiPriority w:val="99"/>
    <w:semiHidden/>
    <w:unhideWhenUsed/>
    <w:rsid w:val="003042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0424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0147963">
      <w:bodyDiv w:val="1"/>
      <w:marLeft w:val="0"/>
      <w:marRight w:val="0"/>
      <w:marTop w:val="0"/>
      <w:marBottom w:val="0"/>
      <w:divBdr>
        <w:top w:val="none" w:sz="0" w:space="0" w:color="auto"/>
        <w:left w:val="none" w:sz="0" w:space="0" w:color="auto"/>
        <w:bottom w:val="none" w:sz="0" w:space="0" w:color="auto"/>
        <w:right w:val="none" w:sz="0" w:space="0" w:color="auto"/>
      </w:divBdr>
    </w:div>
    <w:div w:id="969821601">
      <w:bodyDiv w:val="1"/>
      <w:marLeft w:val="0"/>
      <w:marRight w:val="0"/>
      <w:marTop w:val="0"/>
      <w:marBottom w:val="0"/>
      <w:divBdr>
        <w:top w:val="none" w:sz="0" w:space="0" w:color="auto"/>
        <w:left w:val="none" w:sz="0" w:space="0" w:color="auto"/>
        <w:bottom w:val="none" w:sz="0" w:space="0" w:color="auto"/>
        <w:right w:val="none" w:sz="0" w:space="0" w:color="auto"/>
      </w:divBdr>
    </w:div>
    <w:div w:id="1510371446">
      <w:bodyDiv w:val="1"/>
      <w:marLeft w:val="0"/>
      <w:marRight w:val="0"/>
      <w:marTop w:val="0"/>
      <w:marBottom w:val="0"/>
      <w:divBdr>
        <w:top w:val="none" w:sz="0" w:space="0" w:color="auto"/>
        <w:left w:val="none" w:sz="0" w:space="0" w:color="auto"/>
        <w:bottom w:val="none" w:sz="0" w:space="0" w:color="auto"/>
        <w:right w:val="none" w:sz="0" w:space="0" w:color="auto"/>
      </w:divBdr>
      <w:divsChild>
        <w:div w:id="2045982166">
          <w:marLeft w:val="0"/>
          <w:marRight w:val="0"/>
          <w:marTop w:val="0"/>
          <w:marBottom w:val="0"/>
          <w:divBdr>
            <w:top w:val="none" w:sz="0" w:space="0" w:color="auto"/>
            <w:left w:val="none" w:sz="0" w:space="0" w:color="auto"/>
            <w:bottom w:val="none" w:sz="0" w:space="0" w:color="auto"/>
            <w:right w:val="none" w:sz="0" w:space="0" w:color="auto"/>
          </w:divBdr>
          <w:divsChild>
            <w:div w:id="1859585257">
              <w:marLeft w:val="0"/>
              <w:marRight w:val="0"/>
              <w:marTop w:val="0"/>
              <w:marBottom w:val="0"/>
              <w:divBdr>
                <w:top w:val="none" w:sz="0" w:space="0" w:color="auto"/>
                <w:left w:val="none" w:sz="0" w:space="0" w:color="auto"/>
                <w:bottom w:val="none" w:sz="0" w:space="0" w:color="auto"/>
                <w:right w:val="none" w:sz="0" w:space="0" w:color="auto"/>
              </w:divBdr>
              <w:divsChild>
                <w:div w:id="747308135">
                  <w:marLeft w:val="0"/>
                  <w:marRight w:val="0"/>
                  <w:marTop w:val="0"/>
                  <w:marBottom w:val="0"/>
                  <w:divBdr>
                    <w:top w:val="none" w:sz="0" w:space="0" w:color="auto"/>
                    <w:left w:val="none" w:sz="0" w:space="0" w:color="auto"/>
                    <w:bottom w:val="none" w:sz="0" w:space="0" w:color="auto"/>
                    <w:right w:val="none" w:sz="0" w:space="0" w:color="auto"/>
                  </w:divBdr>
                  <w:divsChild>
                    <w:div w:id="1245332656">
                      <w:marLeft w:val="0"/>
                      <w:marRight w:val="0"/>
                      <w:marTop w:val="0"/>
                      <w:marBottom w:val="0"/>
                      <w:divBdr>
                        <w:top w:val="none" w:sz="0" w:space="0" w:color="auto"/>
                        <w:left w:val="none" w:sz="0" w:space="0" w:color="auto"/>
                        <w:bottom w:val="none" w:sz="0" w:space="0" w:color="auto"/>
                        <w:right w:val="none" w:sz="0" w:space="0" w:color="auto"/>
                      </w:divBdr>
                      <w:divsChild>
                        <w:div w:id="677463210">
                          <w:marLeft w:val="0"/>
                          <w:marRight w:val="0"/>
                          <w:marTop w:val="0"/>
                          <w:marBottom w:val="0"/>
                          <w:divBdr>
                            <w:top w:val="none" w:sz="0" w:space="0" w:color="auto"/>
                            <w:left w:val="none" w:sz="0" w:space="0" w:color="auto"/>
                            <w:bottom w:val="none" w:sz="0" w:space="0" w:color="auto"/>
                            <w:right w:val="none" w:sz="0" w:space="0" w:color="auto"/>
                          </w:divBdr>
                          <w:divsChild>
                            <w:div w:id="706683354">
                              <w:marLeft w:val="0"/>
                              <w:marRight w:val="0"/>
                              <w:marTop w:val="0"/>
                              <w:marBottom w:val="0"/>
                              <w:divBdr>
                                <w:top w:val="none" w:sz="0" w:space="0" w:color="auto"/>
                                <w:left w:val="none" w:sz="0" w:space="0" w:color="auto"/>
                                <w:bottom w:val="none" w:sz="0" w:space="0" w:color="auto"/>
                                <w:right w:val="none" w:sz="0" w:space="0" w:color="auto"/>
                              </w:divBdr>
                              <w:divsChild>
                                <w:div w:id="589658145">
                                  <w:marLeft w:val="0"/>
                                  <w:marRight w:val="0"/>
                                  <w:marTop w:val="0"/>
                                  <w:marBottom w:val="0"/>
                                  <w:divBdr>
                                    <w:top w:val="none" w:sz="0" w:space="0" w:color="auto"/>
                                    <w:left w:val="none" w:sz="0" w:space="0" w:color="auto"/>
                                    <w:bottom w:val="none" w:sz="0" w:space="0" w:color="auto"/>
                                    <w:right w:val="none" w:sz="0" w:space="0" w:color="auto"/>
                                  </w:divBdr>
                                  <w:divsChild>
                                    <w:div w:id="1363166837">
                                      <w:marLeft w:val="0"/>
                                      <w:marRight w:val="0"/>
                                      <w:marTop w:val="0"/>
                                      <w:marBottom w:val="0"/>
                                      <w:divBdr>
                                        <w:top w:val="none" w:sz="0" w:space="0" w:color="auto"/>
                                        <w:left w:val="none" w:sz="0" w:space="0" w:color="auto"/>
                                        <w:bottom w:val="none" w:sz="0" w:space="0" w:color="auto"/>
                                        <w:right w:val="none" w:sz="0" w:space="0" w:color="auto"/>
                                      </w:divBdr>
                                      <w:divsChild>
                                        <w:div w:id="785923645">
                                          <w:marLeft w:val="0"/>
                                          <w:marRight w:val="0"/>
                                          <w:marTop w:val="0"/>
                                          <w:marBottom w:val="0"/>
                                          <w:divBdr>
                                            <w:top w:val="none" w:sz="0" w:space="0" w:color="auto"/>
                                            <w:left w:val="none" w:sz="0" w:space="0" w:color="auto"/>
                                            <w:bottom w:val="none" w:sz="0" w:space="0" w:color="auto"/>
                                            <w:right w:val="none" w:sz="0" w:space="0" w:color="auto"/>
                                          </w:divBdr>
                                          <w:divsChild>
                                            <w:div w:id="1114980971">
                                              <w:marLeft w:val="0"/>
                                              <w:marRight w:val="0"/>
                                              <w:marTop w:val="0"/>
                                              <w:marBottom w:val="0"/>
                                              <w:divBdr>
                                                <w:top w:val="none" w:sz="0" w:space="0" w:color="auto"/>
                                                <w:left w:val="none" w:sz="0" w:space="0" w:color="auto"/>
                                                <w:bottom w:val="none" w:sz="0" w:space="0" w:color="auto"/>
                                                <w:right w:val="none" w:sz="0" w:space="0" w:color="auto"/>
                                              </w:divBdr>
                                              <w:divsChild>
                                                <w:div w:id="252519331">
                                                  <w:marLeft w:val="0"/>
                                                  <w:marRight w:val="0"/>
                                                  <w:marTop w:val="0"/>
                                                  <w:marBottom w:val="0"/>
                                                  <w:divBdr>
                                                    <w:top w:val="none" w:sz="0" w:space="0" w:color="auto"/>
                                                    <w:left w:val="none" w:sz="0" w:space="0" w:color="auto"/>
                                                    <w:bottom w:val="none" w:sz="0" w:space="0" w:color="auto"/>
                                                    <w:right w:val="none" w:sz="0" w:space="0" w:color="auto"/>
                                                  </w:divBdr>
                                                  <w:divsChild>
                                                    <w:div w:id="534735923">
                                                      <w:marLeft w:val="0"/>
                                                      <w:marRight w:val="0"/>
                                                      <w:marTop w:val="0"/>
                                                      <w:marBottom w:val="0"/>
                                                      <w:divBdr>
                                                        <w:top w:val="none" w:sz="0" w:space="0" w:color="auto"/>
                                                        <w:left w:val="none" w:sz="0" w:space="0" w:color="auto"/>
                                                        <w:bottom w:val="none" w:sz="0" w:space="0" w:color="auto"/>
                                                        <w:right w:val="none" w:sz="0" w:space="0" w:color="auto"/>
                                                      </w:divBdr>
                                                      <w:divsChild>
                                                        <w:div w:id="10141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766594">
          <w:marLeft w:val="0"/>
          <w:marRight w:val="0"/>
          <w:marTop w:val="0"/>
          <w:marBottom w:val="0"/>
          <w:divBdr>
            <w:top w:val="none" w:sz="0" w:space="0" w:color="auto"/>
            <w:left w:val="none" w:sz="0" w:space="0" w:color="auto"/>
            <w:bottom w:val="none" w:sz="0" w:space="0" w:color="auto"/>
            <w:right w:val="none" w:sz="0" w:space="0" w:color="auto"/>
          </w:divBdr>
          <w:divsChild>
            <w:div w:id="498270534">
              <w:marLeft w:val="0"/>
              <w:marRight w:val="0"/>
              <w:marTop w:val="0"/>
              <w:marBottom w:val="0"/>
              <w:divBdr>
                <w:top w:val="none" w:sz="0" w:space="0" w:color="auto"/>
                <w:left w:val="none" w:sz="0" w:space="0" w:color="auto"/>
                <w:bottom w:val="none" w:sz="0" w:space="0" w:color="auto"/>
                <w:right w:val="none" w:sz="0" w:space="0" w:color="auto"/>
              </w:divBdr>
              <w:divsChild>
                <w:div w:id="1241914487">
                  <w:marLeft w:val="0"/>
                  <w:marRight w:val="0"/>
                  <w:marTop w:val="0"/>
                  <w:marBottom w:val="0"/>
                  <w:divBdr>
                    <w:top w:val="none" w:sz="0" w:space="0" w:color="auto"/>
                    <w:left w:val="none" w:sz="0" w:space="0" w:color="auto"/>
                    <w:bottom w:val="none" w:sz="0" w:space="0" w:color="auto"/>
                    <w:right w:val="none" w:sz="0" w:space="0" w:color="auto"/>
                  </w:divBdr>
                  <w:divsChild>
                    <w:div w:id="1446388020">
                      <w:marLeft w:val="0"/>
                      <w:marRight w:val="0"/>
                      <w:marTop w:val="0"/>
                      <w:marBottom w:val="0"/>
                      <w:divBdr>
                        <w:top w:val="none" w:sz="0" w:space="0" w:color="auto"/>
                        <w:left w:val="none" w:sz="0" w:space="0" w:color="auto"/>
                        <w:bottom w:val="none" w:sz="0" w:space="0" w:color="auto"/>
                        <w:right w:val="none" w:sz="0" w:space="0" w:color="auto"/>
                      </w:divBdr>
                      <w:divsChild>
                        <w:div w:id="998922372">
                          <w:marLeft w:val="0"/>
                          <w:marRight w:val="0"/>
                          <w:marTop w:val="0"/>
                          <w:marBottom w:val="0"/>
                          <w:divBdr>
                            <w:top w:val="none" w:sz="0" w:space="0" w:color="auto"/>
                            <w:left w:val="none" w:sz="0" w:space="0" w:color="auto"/>
                            <w:bottom w:val="none" w:sz="0" w:space="0" w:color="auto"/>
                            <w:right w:val="none" w:sz="0" w:space="0" w:color="auto"/>
                          </w:divBdr>
                          <w:divsChild>
                            <w:div w:id="1033189461">
                              <w:marLeft w:val="0"/>
                              <w:marRight w:val="0"/>
                              <w:marTop w:val="0"/>
                              <w:marBottom w:val="0"/>
                              <w:divBdr>
                                <w:top w:val="none" w:sz="0" w:space="0" w:color="auto"/>
                                <w:left w:val="none" w:sz="0" w:space="0" w:color="auto"/>
                                <w:bottom w:val="none" w:sz="0" w:space="0" w:color="auto"/>
                                <w:right w:val="none" w:sz="0" w:space="0" w:color="auto"/>
                              </w:divBdr>
                              <w:divsChild>
                                <w:div w:id="796721570">
                                  <w:marLeft w:val="0"/>
                                  <w:marRight w:val="0"/>
                                  <w:marTop w:val="0"/>
                                  <w:marBottom w:val="0"/>
                                  <w:divBdr>
                                    <w:top w:val="none" w:sz="0" w:space="0" w:color="auto"/>
                                    <w:left w:val="none" w:sz="0" w:space="0" w:color="auto"/>
                                    <w:bottom w:val="none" w:sz="0" w:space="0" w:color="auto"/>
                                    <w:right w:val="none" w:sz="0" w:space="0" w:color="auto"/>
                                  </w:divBdr>
                                  <w:divsChild>
                                    <w:div w:id="1314719662">
                                      <w:marLeft w:val="0"/>
                                      <w:marRight w:val="0"/>
                                      <w:marTop w:val="0"/>
                                      <w:marBottom w:val="0"/>
                                      <w:divBdr>
                                        <w:top w:val="none" w:sz="0" w:space="0" w:color="auto"/>
                                        <w:left w:val="none" w:sz="0" w:space="0" w:color="auto"/>
                                        <w:bottom w:val="none" w:sz="0" w:space="0" w:color="auto"/>
                                        <w:right w:val="none" w:sz="0" w:space="0" w:color="auto"/>
                                      </w:divBdr>
                                      <w:divsChild>
                                        <w:div w:id="785271218">
                                          <w:marLeft w:val="0"/>
                                          <w:marRight w:val="0"/>
                                          <w:marTop w:val="0"/>
                                          <w:marBottom w:val="0"/>
                                          <w:divBdr>
                                            <w:top w:val="none" w:sz="0" w:space="0" w:color="auto"/>
                                            <w:left w:val="none" w:sz="0" w:space="0" w:color="auto"/>
                                            <w:bottom w:val="none" w:sz="0" w:space="0" w:color="auto"/>
                                            <w:right w:val="none" w:sz="0" w:space="0" w:color="auto"/>
                                          </w:divBdr>
                                          <w:divsChild>
                                            <w:div w:id="1240286207">
                                              <w:marLeft w:val="0"/>
                                              <w:marRight w:val="0"/>
                                              <w:marTop w:val="0"/>
                                              <w:marBottom w:val="0"/>
                                              <w:divBdr>
                                                <w:top w:val="none" w:sz="0" w:space="0" w:color="auto"/>
                                                <w:left w:val="none" w:sz="0" w:space="0" w:color="auto"/>
                                                <w:bottom w:val="none" w:sz="0" w:space="0" w:color="auto"/>
                                                <w:right w:val="none" w:sz="0" w:space="0" w:color="auto"/>
                                              </w:divBdr>
                                              <w:divsChild>
                                                <w:div w:id="1427191083">
                                                  <w:marLeft w:val="0"/>
                                                  <w:marRight w:val="0"/>
                                                  <w:marTop w:val="0"/>
                                                  <w:marBottom w:val="0"/>
                                                  <w:divBdr>
                                                    <w:top w:val="none" w:sz="0" w:space="0" w:color="auto"/>
                                                    <w:left w:val="none" w:sz="0" w:space="0" w:color="auto"/>
                                                    <w:bottom w:val="none" w:sz="0" w:space="0" w:color="auto"/>
                                                    <w:right w:val="none" w:sz="0" w:space="0" w:color="auto"/>
                                                  </w:divBdr>
                                                  <w:divsChild>
                                                    <w:div w:id="520120446">
                                                      <w:marLeft w:val="0"/>
                                                      <w:marRight w:val="0"/>
                                                      <w:marTop w:val="0"/>
                                                      <w:marBottom w:val="0"/>
                                                      <w:divBdr>
                                                        <w:top w:val="none" w:sz="0" w:space="0" w:color="auto"/>
                                                        <w:left w:val="none" w:sz="0" w:space="0" w:color="auto"/>
                                                        <w:bottom w:val="none" w:sz="0" w:space="0" w:color="auto"/>
                                                        <w:right w:val="none" w:sz="0" w:space="0" w:color="auto"/>
                                                      </w:divBdr>
                                                      <w:divsChild>
                                                        <w:div w:id="167845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3547</Words>
  <Characters>20219</Characters>
  <Application>Microsoft Office Word</Application>
  <DocSecurity>0</DocSecurity>
  <Lines>168</Lines>
  <Paragraphs>47</Paragraphs>
  <ScaleCrop>false</ScaleCrop>
  <Company/>
  <LinksUpToDate>false</LinksUpToDate>
  <CharactersWithSpaces>23719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Smith</dc:creator>
  <cp:keywords/>
  <dc:description/>
  <cp:lastModifiedBy>Chris Smith</cp:lastModifiedBy>
  <cp:revision>4</cp:revision>
  <dcterms:created xsi:type="dcterms:W3CDTF">2026-07-13T17:38:00Z</dcterms:created>
  <dcterms:modified xsi:type="dcterms:W3CDTF">2026-07-13T18:38:00Z</dcterms:modified>
</cp:coreProperties>
</file>