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EDINSON MEDINA CHINGA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Backend Developer (Java &amp; Spring Boot) | Full Stack Engineer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Lima, Perú | +51 902564211 | edmech25@gmail.com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linkedin.com/in/edinson-medina-chinga  |  github.com/28Emc  |  28emc.github.io/portfolio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Perfil Profesional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Backend Developer con más de 4 años de experiencia diseñando y desarrollando APIs REST y sistemas con Java y Spring Boot, complementada con capacidad Full Stack (Angular, React) para entregar soluciones end-to-end en los sectores financiero, logístico y de cobranzas. Aplica principios de Clean Architecture, Domain-Driven Design y SOLID tanto en proyectos profesionales como personales, desplegando en Google Cloud Platform con prácticas de CI/CD. Enfocado en construir sistemas escalables, seguros y mantenibles.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Habilidades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Java 17/21, Spring Boot, Spring Security, JWT, Node.js (NestJS, Express), PHP (Laravel, Lumen)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Angular (Standalone Components), React, TypeScript, JavaScript, Angular Material, HTML5, CSS3/SCSS, Astro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Bases de Datos: </w:t>
      </w:r>
      <w:r>
        <w:rPr>
          <w:rFonts w:ascii="Calibri" w:cs="Calibri" w:eastAsia="Calibri" w:hAnsi="Calibri"/>
          <w:sz w:val="20"/>
          <w:szCs w:val="20"/>
        </w:rPr>
        <w:t xml:space="preserve">PostgreSQL, MySQL, SQL Server,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Google Cloud Platform (Cloud Run, VMs, Buckets), Docker, CI/CD, CPanel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Arquitectura: </w:t>
      </w:r>
      <w:r>
        <w:rPr>
          <w:rFonts w:ascii="Calibri" w:cs="Calibri" w:eastAsia="Calibri" w:hAnsi="Calibri"/>
          <w:sz w:val="20"/>
          <w:szCs w:val="20"/>
        </w:rPr>
        <w:t xml:space="preserve">Microservicios, Clean Architecture, Domain-Driven Design (DDD), SOLID, REST APIs, OpenAPI/Swagger, WebSockets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</w:t>
      </w:r>
      <w:r>
        <w:rPr>
          <w:rFonts w:ascii="Calibri" w:cs="Calibri" w:eastAsia="Calibri" w:hAnsi="Calibri"/>
          <w:sz w:val="20"/>
          <w:szCs w:val="20"/>
        </w:rPr>
        <w:t xml:space="preserve">Jasmine, Karma, Vite, Jest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 &amp; Metodologías: </w:t>
      </w:r>
      <w:r>
        <w:rPr>
          <w:rFonts w:ascii="Calibri" w:cs="Calibri" w:eastAsia="Calibri" w:hAnsi="Calibri"/>
          <w:sz w:val="20"/>
          <w:szCs w:val="20"/>
        </w:rPr>
        <w:t xml:space="preserve">Git, GitHub, Postman, Scrum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Experiencia Profesional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Desarrollador Full Stack — Freelance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Lima, Perú | Noviembre 2021 – Diciembre 2025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Kapital Factoring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2025 · Sistema web para gestión de operaciones de factoring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Desarrollé el MVP del frontend en Angular integrado de forma segura con una API REST en Spring Boot.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Automaticé flujos de autenticación, validación de documentos y control de operaciones, reduciendo los tiempos de operabilidad en 40%.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Configuré entornos de staging en GCP con un pipeline CI/CD básico para pruebas funcionales y demos comerciales.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Pymera AIO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2024–2025 · Plataforma de gestión de llamadas y campañas SMS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Consolidé dos sistemas heredados (marcador y SMS) en Angular, Spring Boot y Laravel dentro de una única plataforma con arquitectura de microservicios, reduciendo en 60% la carga operativa y técnica.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Diseñé una estrategia de despliegue modular que permitió mejoras continuas en producción con mínima interrupción del servicio.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Validé la autenticación y el consumo de APIs REST mediante pruebas unitarias en servicios y controladores.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Crokete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2025 · E-commerce de alimentos para mascotas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Amplié un sistema en React.js, Next.js y Express estructurado en tres módulos independientes (CMS, e-commerce y API), integrando la pasarela de pagos Stripe.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Incorporé pruebas unitarias en servicios y controladores, disminuyendo errores en producción.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Desplegué la solución en GCP (Cloud Run), logrando escalabilidad automática y despliegues continuos.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Vesper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2024–2025 · Sistema web para gestión de inversionistas y contratos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Construí el frontend en Angular e integré APIs en .NET para gestionar portafolios de inversionistas naturales y jurídicos, incluyendo contratos, adendas y simulaciones financieras.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Amplié la cobertura funcional con flujos administrativos diferenciados para clientes jurídicos.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Igo Courier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2024 · Sistema logístico web + página institucional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Diseñé la página institucional con Astro, priorizando velocidad y SEO, con tiempos de carga menores a 1.5 segundos.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Mejoré un panel administrativo en Angular integrado con APIs REST en Laravel, optimizando la gestión de envíos, tarifas y usuarios internos.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Digital Process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2021–2023 · Campañas SMS y sistema de contact center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Desarrollé desde cero un sistema en Angular integrado con APIs REST en Express.js para la gestión de campañas SMS, reduciendo la dependencia de plataformas externas.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Implementé un sistema de cobranzas con marcador predictivo/manual y gestión multicanal, soportando acceso concurrente de más de 30 usuarios, con integración a APIs REST en Laravel y Express.js sobre GCP.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Programador Junior — Digital Factoring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Lima, Perú | Agosto 2020 – Agosto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Participé en el rediseño de módulos clave de intranet/extranet financiera, contribuyendo a una mejora del 30% en usabilidad según feedback interno.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Integré Angular y Spring Boot para estabilizar procesos de factoring electrónico.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Documenté flujos funcionales y colaboré en despliegues en GCP, ganando experiencia en ciclos Dev-Test-Prod.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Practicante Programador — ITBCP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Lima, Perú | Septiembre 2019 – Diciembre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Apoyé el levantamiento de requerimientos y prototipos para la automatización de procesos internos, contribuyendo a la implementación, documentación y trazabilidad de las soluciones.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Educación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Profesional Técnico en Desarrollo de Sistemas de la Información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Instituto SISE, Lima, Perú | Agosto 2016 – Agosto 2019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Idiomas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Español: Nativo   |   Italiano: Avanzado   |   Inglés: Intermedio (lectura y escritura técnica)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Certificaciones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Scrum Fundamentals Certified</w:t>
      </w:r>
      <w:r>
        <w:rPr>
          <w:rFonts w:ascii="Calibri" w:cs="Calibri" w:eastAsia="Calibri" w:hAnsi="Calibri"/>
          <w:sz w:val="19"/>
          <w:szCs w:val="19"/>
        </w:rPr>
        <w:t xml:space="preserve">  —  Expedición: octubre 2019 | ID de credencial 736468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2026-07-28T19:44:52.670Z</dcterms:created>
  <dcterms:modified xsi:type="dcterms:W3CDTF">2026-07-28T19:44:52.670Z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