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24CD9" w:rsidRPr="00900386" w:rsidRDefault="00B24CD9" w:rsidP="005A640E">
      <w:pPr>
        <w:pStyle w:val="a7"/>
        <w:ind w:firstLineChars="62" w:firstLine="199"/>
      </w:pPr>
      <w:r w:rsidRPr="00900386">
        <w:rPr>
          <w:rFonts w:hint="eastAsia"/>
        </w:rPr>
        <w:t>第一章</w:t>
      </w:r>
      <w:r w:rsidR="00B838BA">
        <w:rPr>
          <w:rFonts w:hint="eastAsia"/>
        </w:rPr>
        <w:t xml:space="preserve"> </w:t>
      </w:r>
      <w:r w:rsidRPr="00900386">
        <w:rPr>
          <w:rFonts w:hint="eastAsia"/>
        </w:rPr>
        <w:t>导论</w:t>
      </w:r>
    </w:p>
    <w:p w:rsidR="00B24CD9" w:rsidRDefault="00B24CD9" w:rsidP="00EC6402">
      <w:pPr>
        <w:pStyle w:val="a6"/>
        <w:numPr>
          <w:ilvl w:val="0"/>
          <w:numId w:val="7"/>
        </w:numPr>
        <w:ind w:firstLineChars="0"/>
      </w:pPr>
      <w:r w:rsidRPr="00B8200A">
        <w:rPr>
          <w:rFonts w:hint="eastAsia"/>
          <w:b/>
        </w:rPr>
        <w:t>财政：</w:t>
      </w:r>
      <w:r w:rsidRPr="00B8200A">
        <w:rPr>
          <w:rFonts w:hint="eastAsia"/>
        </w:rPr>
        <w:t>财政是以</w:t>
      </w:r>
      <w:r>
        <w:rPr>
          <w:rFonts w:hint="eastAsia"/>
        </w:rPr>
        <w:t>国家为主体，通过政府的收支活动，集中一部分社会资源，用于履行政府职能和满足社会公共需要的经济活动。</w:t>
      </w:r>
    </w:p>
    <w:p w:rsidR="00B24CD9" w:rsidRDefault="00B24CD9" w:rsidP="00EC6402">
      <w:pPr>
        <w:pStyle w:val="a6"/>
        <w:numPr>
          <w:ilvl w:val="0"/>
          <w:numId w:val="7"/>
        </w:numPr>
        <w:ind w:firstLineChars="0"/>
      </w:pPr>
      <w:r>
        <w:rPr>
          <w:rFonts w:hint="eastAsia"/>
          <w:b/>
        </w:rPr>
        <w:t>社会公共需要：</w:t>
      </w:r>
      <w:r>
        <w:rPr>
          <w:rFonts w:hint="eastAsia"/>
        </w:rPr>
        <w:t>是指由社会全体成员作为一个整体所提出来的需要，具体是指社会安全、秩序、公民基本权利和经济发展的条件等方面的需要。</w:t>
      </w:r>
    </w:p>
    <w:p w:rsidR="00B24CD9" w:rsidRPr="00B8200A" w:rsidRDefault="00B24CD9" w:rsidP="00EC6402">
      <w:pPr>
        <w:pStyle w:val="a6"/>
        <w:numPr>
          <w:ilvl w:val="0"/>
          <w:numId w:val="7"/>
        </w:numPr>
        <w:ind w:firstLineChars="0"/>
      </w:pPr>
      <w:r>
        <w:rPr>
          <w:rFonts w:hint="eastAsia"/>
          <w:b/>
        </w:rPr>
        <w:t>财政赤字：</w:t>
      </w:r>
      <w:r w:rsidR="00B838BA">
        <w:rPr>
          <w:rFonts w:hint="eastAsia"/>
        </w:rPr>
        <w:t>财政分配在执行当中所出现的支出大于收入的差额，</w:t>
      </w:r>
      <w:r w:rsidRPr="00FE2BC8">
        <w:rPr>
          <w:rFonts w:hint="eastAsia"/>
        </w:rPr>
        <w:t>是财政运行的客观结果</w:t>
      </w:r>
    </w:p>
    <w:p w:rsidR="00B24CD9" w:rsidRPr="00FE2BC8" w:rsidRDefault="00B24CD9" w:rsidP="00EC6402">
      <w:pPr>
        <w:pStyle w:val="a6"/>
        <w:numPr>
          <w:ilvl w:val="0"/>
          <w:numId w:val="7"/>
        </w:numPr>
        <w:ind w:firstLineChars="0"/>
      </w:pPr>
      <w:r>
        <w:rPr>
          <w:rFonts w:hint="eastAsia"/>
          <w:b/>
        </w:rPr>
        <w:t>赤字财政：</w:t>
      </w:r>
      <w:r w:rsidR="00B838BA">
        <w:rPr>
          <w:rFonts w:hint="eastAsia"/>
        </w:rPr>
        <w:t>财政计划中事先安排一个支出大于收入的差额，</w:t>
      </w:r>
      <w:r w:rsidRPr="00FE2BC8">
        <w:rPr>
          <w:rFonts w:hint="eastAsia"/>
        </w:rPr>
        <w:t>是政府人为制定的财政政策</w:t>
      </w:r>
    </w:p>
    <w:p w:rsidR="00B24CD9" w:rsidRDefault="00B24CD9" w:rsidP="00392E24">
      <w:pPr>
        <w:ind w:firstLineChars="0" w:firstLine="0"/>
        <w:rPr>
          <w:b/>
          <w:color w:val="000000"/>
        </w:rPr>
      </w:pPr>
      <w:r w:rsidRPr="007224ED">
        <w:rPr>
          <w:rFonts w:hint="eastAsia"/>
          <w:b/>
          <w:color w:val="000000"/>
        </w:rPr>
        <w:t>思考题</w:t>
      </w:r>
      <w:r>
        <w:rPr>
          <w:rFonts w:hint="eastAsia"/>
          <w:b/>
          <w:color w:val="000000"/>
        </w:rPr>
        <w:t>：</w:t>
      </w:r>
    </w:p>
    <w:p w:rsidR="00B24CD9" w:rsidRPr="007224ED" w:rsidRDefault="00B24CD9" w:rsidP="00EC6402">
      <w:pPr>
        <w:pStyle w:val="a6"/>
        <w:numPr>
          <w:ilvl w:val="0"/>
          <w:numId w:val="8"/>
        </w:numPr>
        <w:ind w:firstLineChars="0"/>
        <w:rPr>
          <w:b/>
          <w:color w:val="000000"/>
        </w:rPr>
      </w:pPr>
      <w:r w:rsidRPr="007224ED">
        <w:rPr>
          <w:rFonts w:hint="eastAsia"/>
          <w:b/>
          <w:color w:val="000000"/>
        </w:rPr>
        <w:t>何谓“公共需要”，试阐述它与政府行为及财政的关系。</w:t>
      </w:r>
    </w:p>
    <w:p w:rsidR="00B24CD9" w:rsidRPr="00FE2BC8" w:rsidRDefault="00B24CD9" w:rsidP="00392E24">
      <w:pPr>
        <w:ind w:firstLine="420"/>
      </w:pPr>
      <w:r>
        <w:rPr>
          <w:rFonts w:hint="eastAsia"/>
          <w:color w:val="000000"/>
        </w:rPr>
        <w:t>公共需要</w:t>
      </w:r>
      <w:r w:rsidRPr="00FE2BC8">
        <w:rPr>
          <w:rFonts w:hint="eastAsia"/>
        </w:rPr>
        <w:t>是指由社会全体成员作为一个整体所提出来的需要。具体是指社会安全、秩序、公民基本权利和经济发展的条件等方面的需要。</w:t>
      </w:r>
    </w:p>
    <w:p w:rsidR="00B24CD9" w:rsidRPr="00FE2BC8" w:rsidRDefault="00B24CD9" w:rsidP="00392E24">
      <w:pPr>
        <w:ind w:firstLine="420"/>
      </w:pPr>
      <w:r w:rsidRPr="00FE2BC8">
        <w:rPr>
          <w:rFonts w:hint="eastAsia"/>
        </w:rPr>
        <w:t>政府所介入的事情或政府的职责范围都与社会公共需要有关。</w:t>
      </w:r>
    </w:p>
    <w:p w:rsidR="00B24CD9" w:rsidRPr="00FE2BC8" w:rsidRDefault="00B24CD9" w:rsidP="00392E24">
      <w:pPr>
        <w:ind w:firstLine="420"/>
      </w:pPr>
      <w:r w:rsidRPr="00FE2BC8">
        <w:rPr>
          <w:rFonts w:hint="eastAsia"/>
        </w:rPr>
        <w:t>政府的根本</w:t>
      </w:r>
      <w:r>
        <w:rPr>
          <w:rFonts w:hint="eastAsia"/>
        </w:rPr>
        <w:t>任务</w:t>
      </w:r>
      <w:r w:rsidR="00B838BA">
        <w:rPr>
          <w:rFonts w:hint="eastAsia"/>
        </w:rPr>
        <w:t>是</w:t>
      </w:r>
      <w:r w:rsidRPr="00FE2BC8">
        <w:rPr>
          <w:rFonts w:hint="eastAsia"/>
        </w:rPr>
        <w:t>满足社会公共需要</w:t>
      </w:r>
      <w:r w:rsidR="00B838BA">
        <w:rPr>
          <w:rFonts w:hint="eastAsia"/>
        </w:rPr>
        <w:t>，</w:t>
      </w:r>
      <w:r w:rsidRPr="00FE2BC8">
        <w:rPr>
          <w:rFonts w:hint="eastAsia"/>
        </w:rPr>
        <w:t>需要一定的</w:t>
      </w:r>
      <w:r w:rsidR="00B838BA">
        <w:rPr>
          <w:rFonts w:hint="eastAsia"/>
        </w:rPr>
        <w:t>资金作为后盾，</w:t>
      </w:r>
      <w:r w:rsidRPr="00FE2BC8">
        <w:rPr>
          <w:rFonts w:hint="eastAsia"/>
        </w:rPr>
        <w:t>引起政府收支活动</w:t>
      </w:r>
    </w:p>
    <w:p w:rsidR="00B24CD9" w:rsidRDefault="00B24CD9" w:rsidP="00392E24">
      <w:pPr>
        <w:ind w:firstLine="420"/>
      </w:pPr>
      <w:r>
        <w:rPr>
          <w:rFonts w:hint="eastAsia"/>
        </w:rPr>
        <w:t>一方面，政府以征税、收费、举债等方式取得财政收入。</w:t>
      </w:r>
    </w:p>
    <w:p w:rsidR="00B24CD9" w:rsidRDefault="00B24CD9" w:rsidP="00392E24">
      <w:pPr>
        <w:ind w:firstLine="420"/>
      </w:pPr>
      <w:r>
        <w:rPr>
          <w:rFonts w:hint="eastAsia"/>
        </w:rPr>
        <w:t>另一方面，政府以投资、拨付经费、补助等方式进行支付财政支出。</w:t>
      </w:r>
    </w:p>
    <w:p w:rsidR="00B24CD9" w:rsidRDefault="00B24CD9" w:rsidP="00EC6402">
      <w:pPr>
        <w:pStyle w:val="a6"/>
        <w:numPr>
          <w:ilvl w:val="0"/>
          <w:numId w:val="8"/>
        </w:numPr>
        <w:ind w:firstLineChars="0"/>
        <w:rPr>
          <w:b/>
        </w:rPr>
      </w:pPr>
      <w:r w:rsidRPr="00FE2BC8">
        <w:rPr>
          <w:rFonts w:hint="eastAsia"/>
          <w:b/>
        </w:rPr>
        <w:t>公共财政和国家财政是什么样的关系？</w:t>
      </w:r>
    </w:p>
    <w:p w:rsidR="00B24CD9" w:rsidRPr="00900386" w:rsidRDefault="009034A0" w:rsidP="00392E24">
      <w:pPr>
        <w:ind w:firstLine="420"/>
        <w:rPr>
          <w:color w:val="000000"/>
        </w:rPr>
      </w:pPr>
      <w:hyperlink r:id="rId9" w:tgtFrame="_blank" w:history="1">
        <w:r w:rsidR="00B24CD9" w:rsidRPr="00900386">
          <w:t>公共财政</w:t>
        </w:r>
      </w:hyperlink>
      <w:r w:rsidR="00B24CD9" w:rsidRPr="00900386">
        <w:rPr>
          <w:color w:val="000000"/>
        </w:rPr>
        <w:t>，是指在</w:t>
      </w:r>
      <w:hyperlink r:id="rId10" w:tgtFrame="_blank" w:history="1">
        <w:r w:rsidR="00B24CD9" w:rsidRPr="00900386">
          <w:t>市场经济</w:t>
        </w:r>
      </w:hyperlink>
      <w:r w:rsidR="00B24CD9" w:rsidRPr="00900386">
        <w:rPr>
          <w:color w:val="000000"/>
        </w:rPr>
        <w:t>条件下国家提供</w:t>
      </w:r>
      <w:hyperlink r:id="rId11" w:tgtFrame="_blank" w:history="1">
        <w:r w:rsidR="00B24CD9" w:rsidRPr="00900386">
          <w:t>公共产品</w:t>
        </w:r>
      </w:hyperlink>
      <w:r w:rsidR="00B24CD9" w:rsidRPr="00900386">
        <w:rPr>
          <w:color w:val="000000"/>
        </w:rPr>
        <w:t>或服务的分配活动或</w:t>
      </w:r>
      <w:hyperlink r:id="rId12" w:tgtFrame="_blank" w:history="1">
        <w:r w:rsidR="00B24CD9" w:rsidRPr="00900386">
          <w:t>分配关系</w:t>
        </w:r>
      </w:hyperlink>
      <w:r w:rsidR="00B24CD9" w:rsidRPr="00900386">
        <w:rPr>
          <w:color w:val="000000"/>
        </w:rPr>
        <w:t>，是满足</w:t>
      </w:r>
      <w:hyperlink r:id="rId13" w:tgtFrame="_blank" w:history="1">
        <w:r w:rsidR="00B24CD9" w:rsidRPr="00900386">
          <w:t>社会公共需要</w:t>
        </w:r>
      </w:hyperlink>
      <w:r w:rsidR="00B24CD9" w:rsidRPr="00900386">
        <w:rPr>
          <w:color w:val="000000"/>
        </w:rPr>
        <w:t>的政府收支模式或</w:t>
      </w:r>
      <w:hyperlink r:id="rId14" w:tgtFrame="_blank" w:history="1">
        <w:r w:rsidR="00B24CD9" w:rsidRPr="00900386">
          <w:t>财政运行机制</w:t>
        </w:r>
      </w:hyperlink>
      <w:r w:rsidR="00B24CD9" w:rsidRPr="00900386">
        <w:rPr>
          <w:color w:val="000000"/>
        </w:rPr>
        <w:t>模式，是与</w:t>
      </w:r>
      <w:hyperlink r:id="rId15" w:tgtFrame="_blank" w:history="1">
        <w:r w:rsidR="00B24CD9" w:rsidRPr="00900386">
          <w:t>市场经济</w:t>
        </w:r>
      </w:hyperlink>
      <w:r w:rsidR="00B24CD9" w:rsidRPr="00900386">
        <w:rPr>
          <w:color w:val="000000"/>
        </w:rPr>
        <w:t>相适应的一种财政类型，是</w:t>
      </w:r>
      <w:hyperlink r:id="rId16" w:tgtFrame="_blank" w:history="1">
        <w:r w:rsidR="00B24CD9" w:rsidRPr="00900386">
          <w:t>市场经济国家</w:t>
        </w:r>
      </w:hyperlink>
      <w:r w:rsidR="00B24CD9" w:rsidRPr="00900386">
        <w:rPr>
          <w:color w:val="000000"/>
        </w:rPr>
        <w:t>通行的</w:t>
      </w:r>
      <w:hyperlink r:id="rId17" w:tgtFrame="_blank" w:history="1">
        <w:r w:rsidR="00B24CD9" w:rsidRPr="00900386">
          <w:t>财政体制</w:t>
        </w:r>
      </w:hyperlink>
      <w:r w:rsidR="00B24CD9" w:rsidRPr="00900386">
        <w:rPr>
          <w:color w:val="000000"/>
        </w:rPr>
        <w:t>和</w:t>
      </w:r>
      <w:hyperlink r:id="rId18" w:tgtFrame="_blank" w:history="1">
        <w:r w:rsidR="00B24CD9" w:rsidRPr="00900386">
          <w:t>财政制度</w:t>
        </w:r>
      </w:hyperlink>
      <w:r w:rsidR="00B24CD9" w:rsidRPr="00900386">
        <w:rPr>
          <w:color w:val="000000"/>
        </w:rPr>
        <w:t>。</w:t>
      </w:r>
      <w:r w:rsidR="00B24CD9" w:rsidRPr="00900386">
        <w:rPr>
          <w:color w:val="000000"/>
        </w:rPr>
        <w:t xml:space="preserve"> </w:t>
      </w:r>
      <w:r w:rsidR="00B24CD9" w:rsidRPr="00900386">
        <w:rPr>
          <w:color w:val="000000"/>
        </w:rPr>
        <w:br/>
      </w:r>
      <w:r w:rsidR="00B24CD9" w:rsidRPr="00900386">
        <w:rPr>
          <w:rFonts w:hint="eastAsia"/>
          <w:color w:val="000000"/>
        </w:rPr>
        <w:t xml:space="preserve">  </w:t>
      </w:r>
      <w:r w:rsidR="00B24CD9">
        <w:rPr>
          <w:rFonts w:hint="eastAsia"/>
          <w:color w:val="000000"/>
        </w:rPr>
        <w:t xml:space="preserve">  </w:t>
      </w:r>
      <w:hyperlink r:id="rId19" w:tgtFrame="_blank" w:history="1">
        <w:r w:rsidR="00B24CD9" w:rsidRPr="00900386">
          <w:t>国家财政</w:t>
        </w:r>
      </w:hyperlink>
      <w:r w:rsidR="00B24CD9" w:rsidRPr="00900386">
        <w:rPr>
          <w:color w:val="000000"/>
        </w:rPr>
        <w:t>是指国家为了维持其存在和实现其</w:t>
      </w:r>
      <w:hyperlink r:id="rId20" w:tgtFrame="_blank" w:history="1">
        <w:r w:rsidR="00B24CD9" w:rsidRPr="00900386">
          <w:t>社会管理职能</w:t>
        </w:r>
      </w:hyperlink>
      <w:r w:rsidR="00B24CD9" w:rsidRPr="00900386">
        <w:rPr>
          <w:color w:val="000000"/>
        </w:rPr>
        <w:t>，凭借政权的力量参与</w:t>
      </w:r>
      <w:hyperlink r:id="rId21" w:tgtFrame="_blank" w:history="1">
        <w:r w:rsidR="00B24CD9" w:rsidRPr="00900386">
          <w:t>国民收入分配</w:t>
        </w:r>
      </w:hyperlink>
      <w:r w:rsidR="00B24CD9" w:rsidRPr="00900386">
        <w:rPr>
          <w:color w:val="000000"/>
        </w:rPr>
        <w:t>的活动。国家</w:t>
      </w:r>
      <w:hyperlink r:id="rId22" w:tgtFrame="_blank" w:history="1">
        <w:r w:rsidR="00B24CD9" w:rsidRPr="00900386">
          <w:t>财政收支</w:t>
        </w:r>
      </w:hyperlink>
      <w:r w:rsidR="00B24CD9" w:rsidRPr="00900386">
        <w:rPr>
          <w:color w:val="000000"/>
        </w:rPr>
        <w:t>包括</w:t>
      </w:r>
      <w:hyperlink r:id="rId23" w:tgtFrame="_blank" w:history="1">
        <w:r w:rsidR="00B24CD9" w:rsidRPr="00900386">
          <w:t>财政收入</w:t>
        </w:r>
      </w:hyperlink>
      <w:r w:rsidR="00B24CD9" w:rsidRPr="00900386">
        <w:rPr>
          <w:color w:val="000000"/>
        </w:rPr>
        <w:t>和</w:t>
      </w:r>
      <w:hyperlink r:id="rId24" w:tgtFrame="_blank" w:history="1">
        <w:r w:rsidR="00B24CD9" w:rsidRPr="00900386">
          <w:t>财政支出</w:t>
        </w:r>
      </w:hyperlink>
      <w:r w:rsidR="00B24CD9" w:rsidRPr="00900386">
        <w:rPr>
          <w:color w:val="000000"/>
        </w:rPr>
        <w:t>两个方面。</w:t>
      </w:r>
    </w:p>
    <w:p w:rsidR="00B838BA" w:rsidRPr="00900386" w:rsidRDefault="00B24CD9" w:rsidP="00B838BA">
      <w:pPr>
        <w:ind w:firstLine="420"/>
        <w:rPr>
          <w:color w:val="000000"/>
        </w:rPr>
      </w:pPr>
      <w:r w:rsidRPr="00900386">
        <w:rPr>
          <w:rFonts w:hint="eastAsia"/>
          <w:color w:val="000000"/>
        </w:rPr>
        <w:t>公共财政只是国家财政在特定历史阶段，即市场经济阶段存在的类型，他并不否定“国家财政”。</w:t>
      </w:r>
    </w:p>
    <w:p w:rsidR="00B24CD9" w:rsidRDefault="00B24CD9" w:rsidP="00392E24">
      <w:pPr>
        <w:pStyle w:val="a7"/>
        <w:ind w:firstLine="643"/>
      </w:pPr>
      <w:r>
        <w:rPr>
          <w:rFonts w:hint="eastAsia"/>
        </w:rPr>
        <w:t>第二、三章</w:t>
      </w:r>
      <w:r>
        <w:rPr>
          <w:rFonts w:hint="eastAsia"/>
        </w:rPr>
        <w:t xml:space="preserve"> </w:t>
      </w:r>
      <w:r>
        <w:rPr>
          <w:rFonts w:hint="eastAsia"/>
        </w:rPr>
        <w:t>政府活动的经济基础与规模、财政职能</w:t>
      </w:r>
    </w:p>
    <w:p w:rsidR="00392E24" w:rsidRDefault="00B24CD9" w:rsidP="00EC6402">
      <w:pPr>
        <w:pStyle w:val="a6"/>
        <w:numPr>
          <w:ilvl w:val="0"/>
          <w:numId w:val="9"/>
        </w:numPr>
        <w:ind w:firstLineChars="0"/>
        <w:rPr>
          <w:rFonts w:hint="eastAsia"/>
        </w:rPr>
      </w:pPr>
      <w:r w:rsidRPr="001A247A">
        <w:rPr>
          <w:rFonts w:hint="eastAsia"/>
          <w:b/>
          <w:color w:val="000000"/>
        </w:rPr>
        <w:t>帕累托效率：</w:t>
      </w:r>
      <w:r w:rsidRPr="00392E24">
        <w:rPr>
          <w:rFonts w:hint="eastAsia"/>
        </w:rPr>
        <w:t>是指在既定的个人偏好、生产技术和要素投入量下，资源配置已经达到了</w:t>
      </w:r>
    </w:p>
    <w:p w:rsidR="00B24CD9" w:rsidRPr="00392E24" w:rsidRDefault="00B24CD9" w:rsidP="00392E24">
      <w:pPr>
        <w:ind w:firstLineChars="0" w:firstLine="0"/>
        <w:rPr>
          <w:rFonts w:hint="eastAsia"/>
        </w:rPr>
      </w:pPr>
      <w:r w:rsidRPr="00392E24">
        <w:rPr>
          <w:rFonts w:hint="eastAsia"/>
        </w:rPr>
        <w:t>这样一种境地：无论任何改变都不可能使一个人受益而其他人</w:t>
      </w:r>
      <w:proofErr w:type="gramStart"/>
      <w:r w:rsidRPr="00392E24">
        <w:rPr>
          <w:rFonts w:hint="eastAsia"/>
        </w:rPr>
        <w:t>不</w:t>
      </w:r>
      <w:proofErr w:type="gramEnd"/>
      <w:r w:rsidRPr="00392E24">
        <w:rPr>
          <w:rFonts w:hint="eastAsia"/>
        </w:rPr>
        <w:t>受损。也就是说，如果要增加一个人的效用，必须要以减少他人的效用为代价。</w:t>
      </w:r>
    </w:p>
    <w:p w:rsidR="00392E24" w:rsidRDefault="00392E24" w:rsidP="00392E24">
      <w:pPr>
        <w:ind w:left="211" w:hangingChars="100" w:hanging="211"/>
        <w:rPr>
          <w:rFonts w:hint="eastAsia"/>
        </w:rPr>
      </w:pPr>
      <w:r>
        <w:rPr>
          <w:rFonts w:hint="eastAsia"/>
          <w:b/>
          <w:bCs/>
        </w:rPr>
        <w:t>2</w:t>
      </w:r>
      <w:r>
        <w:rPr>
          <w:rFonts w:hint="eastAsia"/>
          <w:b/>
          <w:bCs/>
        </w:rPr>
        <w:t>、</w:t>
      </w:r>
      <w:r>
        <w:rPr>
          <w:rFonts w:hint="eastAsia"/>
          <w:b/>
          <w:bCs/>
        </w:rPr>
        <w:t>帕累托改进</w:t>
      </w:r>
      <w:r>
        <w:rPr>
          <w:rFonts w:hint="eastAsia"/>
        </w:rPr>
        <w:t>：</w:t>
      </w:r>
      <w:r w:rsidRPr="00392E24">
        <w:rPr>
          <w:rFonts w:hint="eastAsia"/>
        </w:rPr>
        <w:t>是指在个人偏好、生产技术和要素投入量既定的条件下，在没有任何一个</w:t>
      </w:r>
    </w:p>
    <w:p w:rsidR="00392E24" w:rsidRDefault="00392E24" w:rsidP="00392E24">
      <w:pPr>
        <w:ind w:left="210" w:hangingChars="100" w:hanging="210"/>
        <w:rPr>
          <w:rFonts w:hint="eastAsia"/>
        </w:rPr>
      </w:pPr>
      <w:r w:rsidRPr="00392E24">
        <w:rPr>
          <w:rFonts w:hint="eastAsia"/>
        </w:rPr>
        <w:lastRenderedPageBreak/>
        <w:t>人的情况变坏的情况下，通过改变资源配置使得至少一个人的情况变好，此时的社会资源配</w:t>
      </w:r>
    </w:p>
    <w:p w:rsidR="00392E24" w:rsidRPr="00392E24" w:rsidRDefault="00392E24" w:rsidP="00392E24">
      <w:pPr>
        <w:ind w:left="210" w:hangingChars="100" w:hanging="210"/>
      </w:pPr>
      <w:r w:rsidRPr="00392E24">
        <w:rPr>
          <w:rFonts w:hint="eastAsia"/>
        </w:rPr>
        <w:t>置效率也就得到提高。</w:t>
      </w:r>
    </w:p>
    <w:p w:rsidR="00392E24" w:rsidRDefault="00392E24" w:rsidP="00392E24">
      <w:pPr>
        <w:ind w:left="211" w:hangingChars="100" w:hanging="211"/>
        <w:rPr>
          <w:rFonts w:hint="eastAsia"/>
        </w:rPr>
      </w:pPr>
      <w:r>
        <w:rPr>
          <w:rFonts w:hint="eastAsia"/>
          <w:b/>
          <w:color w:val="000000"/>
        </w:rPr>
        <w:t>3</w:t>
      </w:r>
      <w:r>
        <w:rPr>
          <w:rFonts w:hint="eastAsia"/>
          <w:b/>
          <w:color w:val="000000"/>
        </w:rPr>
        <w:t>、</w:t>
      </w:r>
      <w:r w:rsidR="00B24CD9" w:rsidRPr="00392E24">
        <w:rPr>
          <w:rFonts w:hint="eastAsia"/>
          <w:b/>
          <w:color w:val="000000"/>
        </w:rPr>
        <w:t>基尼系数：</w:t>
      </w:r>
      <w:r w:rsidR="00B24CD9">
        <w:rPr>
          <w:rFonts w:hint="eastAsia"/>
        </w:rPr>
        <w:t>由绝对平等线和实际</w:t>
      </w:r>
      <w:proofErr w:type="gramStart"/>
      <w:r w:rsidR="00B24CD9">
        <w:rPr>
          <w:rFonts w:hint="eastAsia"/>
        </w:rPr>
        <w:t>洛</w:t>
      </w:r>
      <w:proofErr w:type="gramEnd"/>
      <w:r w:rsidR="00B24CD9">
        <w:rPr>
          <w:rFonts w:hint="eastAsia"/>
        </w:rPr>
        <w:t>伦兹曲线所围成的面积</w:t>
      </w:r>
      <w:r w:rsidR="00B24CD9">
        <w:rPr>
          <w:rFonts w:hint="eastAsia"/>
        </w:rPr>
        <w:t>A</w:t>
      </w:r>
      <w:r w:rsidR="00B24CD9">
        <w:rPr>
          <w:rFonts w:hint="eastAsia"/>
        </w:rPr>
        <w:t>除以由绝对平等线和绝对不</w:t>
      </w:r>
    </w:p>
    <w:p w:rsidR="00B24CD9" w:rsidRPr="00392E24" w:rsidRDefault="00B24CD9" w:rsidP="00392E24">
      <w:pPr>
        <w:ind w:left="210" w:hangingChars="100" w:hanging="210"/>
        <w:rPr>
          <w:color w:val="000000"/>
        </w:rPr>
      </w:pPr>
      <w:r>
        <w:rPr>
          <w:rFonts w:hint="eastAsia"/>
        </w:rPr>
        <w:t>平等线所围成的三角形</w:t>
      </w:r>
      <w:r>
        <w:rPr>
          <w:rFonts w:hint="eastAsia"/>
        </w:rPr>
        <w:t>OFE</w:t>
      </w:r>
      <w:r>
        <w:rPr>
          <w:rFonts w:hint="eastAsia"/>
        </w:rPr>
        <w:t>的面积（</w:t>
      </w:r>
      <w:r>
        <w:rPr>
          <w:rFonts w:hint="eastAsia"/>
        </w:rPr>
        <w:t>A+B</w:t>
      </w:r>
      <w:r>
        <w:rPr>
          <w:rFonts w:hint="eastAsia"/>
        </w:rPr>
        <w:t>），称为基尼系数。</w:t>
      </w:r>
    </w:p>
    <w:p w:rsidR="00B24CD9" w:rsidRPr="00392E24" w:rsidRDefault="00392E24" w:rsidP="00392E24">
      <w:pPr>
        <w:ind w:firstLineChars="0" w:firstLine="0"/>
        <w:rPr>
          <w:color w:val="000000"/>
        </w:rPr>
      </w:pPr>
      <w:r>
        <w:rPr>
          <w:rFonts w:hint="eastAsia"/>
          <w:b/>
          <w:color w:val="000000"/>
        </w:rPr>
        <w:t>4</w:t>
      </w:r>
      <w:r>
        <w:rPr>
          <w:rFonts w:hint="eastAsia"/>
          <w:b/>
          <w:color w:val="000000"/>
        </w:rPr>
        <w:t>、</w:t>
      </w:r>
      <w:r w:rsidR="00B24CD9" w:rsidRPr="00392E24">
        <w:rPr>
          <w:rFonts w:hint="eastAsia"/>
          <w:b/>
          <w:color w:val="000000"/>
        </w:rPr>
        <w:t>市场失灵：</w:t>
      </w:r>
      <w:r w:rsidR="00B24CD9">
        <w:rPr>
          <w:rFonts w:hint="eastAsia"/>
        </w:rPr>
        <w:t>是指现实经济中，在市场已经充分发挥资源配置的作用下，仍不能带来经济效率和满意的收入分配的各种情况。</w:t>
      </w:r>
    </w:p>
    <w:p w:rsidR="00B24CD9" w:rsidRPr="00392E24" w:rsidRDefault="00392E24" w:rsidP="00392E24">
      <w:pPr>
        <w:ind w:firstLineChars="0" w:firstLine="0"/>
        <w:rPr>
          <w:color w:val="000000"/>
        </w:rPr>
      </w:pPr>
      <w:r>
        <w:rPr>
          <w:rFonts w:hint="eastAsia"/>
          <w:b/>
          <w:color w:val="000000"/>
        </w:rPr>
        <w:t>5</w:t>
      </w:r>
      <w:r>
        <w:rPr>
          <w:rFonts w:hint="eastAsia"/>
          <w:b/>
          <w:color w:val="000000"/>
        </w:rPr>
        <w:t>、</w:t>
      </w:r>
      <w:r w:rsidR="00B24CD9" w:rsidRPr="00392E24">
        <w:rPr>
          <w:rFonts w:hint="eastAsia"/>
          <w:b/>
          <w:color w:val="000000"/>
        </w:rPr>
        <w:t>外部效应：</w:t>
      </w:r>
      <w:r w:rsidR="00B24CD9">
        <w:rPr>
          <w:rFonts w:hint="eastAsia"/>
        </w:rPr>
        <w:t>是指生产者或消费者的行为的影响超出了其自身，波及他人或外界环境，而这种影响又未得到相应的补偿或给予支付的情况。</w:t>
      </w:r>
    </w:p>
    <w:p w:rsidR="00B24CD9" w:rsidRPr="00392E24" w:rsidRDefault="00392E24" w:rsidP="00392E24">
      <w:pPr>
        <w:ind w:firstLineChars="0" w:firstLine="0"/>
        <w:rPr>
          <w:color w:val="000000"/>
        </w:rPr>
      </w:pPr>
      <w:r>
        <w:rPr>
          <w:rFonts w:hint="eastAsia"/>
          <w:b/>
          <w:color w:val="000000"/>
        </w:rPr>
        <w:t>6</w:t>
      </w:r>
      <w:r>
        <w:rPr>
          <w:rFonts w:hint="eastAsia"/>
          <w:b/>
          <w:color w:val="000000"/>
        </w:rPr>
        <w:t>、</w:t>
      </w:r>
      <w:r w:rsidR="00B24CD9" w:rsidRPr="00392E24">
        <w:rPr>
          <w:rFonts w:hint="eastAsia"/>
          <w:b/>
          <w:color w:val="000000"/>
        </w:rPr>
        <w:t>寻租：</w:t>
      </w:r>
      <w:r w:rsidR="00B24CD9" w:rsidRPr="00392E24">
        <w:rPr>
          <w:color w:val="000000"/>
          <w:szCs w:val="21"/>
        </w:rPr>
        <w:t>政府运用行政权力对企业和个人的</w:t>
      </w:r>
      <w:hyperlink r:id="rId25" w:tgtFrame="_blank" w:history="1">
        <w:r w:rsidR="00B24CD9" w:rsidRPr="00392E24">
          <w:rPr>
            <w:color w:val="000000"/>
            <w:szCs w:val="21"/>
          </w:rPr>
          <w:t>经济活动</w:t>
        </w:r>
      </w:hyperlink>
      <w:r w:rsidR="00B24CD9" w:rsidRPr="00392E24">
        <w:rPr>
          <w:color w:val="000000"/>
          <w:szCs w:val="21"/>
        </w:rPr>
        <w:t>进行干预和管制，妨碍了市场竞争的作用，从而创造了少数有特权者取得超额收入的机会。</w:t>
      </w:r>
      <w:r w:rsidR="00B24CD9" w:rsidRPr="00392E24">
        <w:rPr>
          <w:rFonts w:hint="eastAsia"/>
          <w:color w:val="000000"/>
          <w:szCs w:val="21"/>
        </w:rPr>
        <w:t>寻租间接造成了经济资源配置的扭曲，阻止了更有效生产方式的实施，并直接造成了社会资源的浪费，社会公平和效率的损失，导致政府失灵。</w:t>
      </w:r>
    </w:p>
    <w:p w:rsidR="00B24CD9" w:rsidRPr="00392E24" w:rsidRDefault="00392E24" w:rsidP="00392E24">
      <w:pPr>
        <w:ind w:firstLineChars="0" w:firstLine="0"/>
        <w:rPr>
          <w:color w:val="000000"/>
        </w:rPr>
      </w:pPr>
      <w:r>
        <w:rPr>
          <w:rFonts w:hint="eastAsia"/>
          <w:b/>
          <w:color w:val="000000"/>
        </w:rPr>
        <w:t>7</w:t>
      </w:r>
      <w:r>
        <w:rPr>
          <w:rFonts w:hint="eastAsia"/>
          <w:b/>
          <w:color w:val="000000"/>
        </w:rPr>
        <w:t>、</w:t>
      </w:r>
      <w:r w:rsidR="00B24CD9" w:rsidRPr="00392E24">
        <w:rPr>
          <w:rFonts w:hint="eastAsia"/>
          <w:b/>
          <w:color w:val="000000"/>
        </w:rPr>
        <w:t>财政职能：</w:t>
      </w:r>
      <w:r w:rsidR="00B24CD9">
        <w:rPr>
          <w:rFonts w:hint="eastAsia"/>
        </w:rPr>
        <w:t>指政府的财政活动在经济和社会生活中所具有的职责和功能，是政府活动对经济的各个方面所产生的影响和变化的高度概括。</w:t>
      </w:r>
    </w:p>
    <w:p w:rsidR="00B24CD9" w:rsidRPr="00392E24" w:rsidRDefault="00392E24" w:rsidP="00392E24">
      <w:pPr>
        <w:ind w:firstLineChars="0" w:firstLine="0"/>
        <w:rPr>
          <w:color w:val="000000"/>
        </w:rPr>
      </w:pPr>
      <w:r>
        <w:rPr>
          <w:rFonts w:hint="eastAsia"/>
          <w:b/>
          <w:color w:val="000000"/>
        </w:rPr>
        <w:t>8</w:t>
      </w:r>
      <w:r>
        <w:rPr>
          <w:rFonts w:hint="eastAsia"/>
          <w:b/>
          <w:color w:val="000000"/>
        </w:rPr>
        <w:t>、</w:t>
      </w:r>
      <w:proofErr w:type="gramStart"/>
      <w:r w:rsidR="00B24CD9" w:rsidRPr="00392E24">
        <w:rPr>
          <w:rFonts w:hint="eastAsia"/>
          <w:b/>
          <w:color w:val="000000"/>
        </w:rPr>
        <w:t>洛</w:t>
      </w:r>
      <w:proofErr w:type="gramEnd"/>
      <w:r w:rsidR="00B24CD9" w:rsidRPr="00392E24">
        <w:rPr>
          <w:rFonts w:hint="eastAsia"/>
          <w:b/>
          <w:color w:val="000000"/>
        </w:rPr>
        <w:t>伦兹曲线：</w:t>
      </w:r>
      <w:r w:rsidR="00B24CD9" w:rsidRPr="00392E24">
        <w:rPr>
          <w:color w:val="000000"/>
          <w:szCs w:val="21"/>
        </w:rPr>
        <w:t>在一个总体（国家、地区）内，以</w:t>
      </w:r>
      <w:r w:rsidR="00B24CD9" w:rsidRPr="00392E24">
        <w:rPr>
          <w:color w:val="000000"/>
          <w:szCs w:val="21"/>
        </w:rPr>
        <w:t>“</w:t>
      </w:r>
      <w:r w:rsidR="00B24CD9" w:rsidRPr="00392E24">
        <w:rPr>
          <w:color w:val="000000"/>
          <w:szCs w:val="21"/>
        </w:rPr>
        <w:t>最贫穷的人口计算起一直到最富有人口</w:t>
      </w:r>
      <w:r w:rsidR="00B24CD9" w:rsidRPr="00392E24">
        <w:rPr>
          <w:color w:val="000000"/>
          <w:szCs w:val="21"/>
        </w:rPr>
        <w:t>”</w:t>
      </w:r>
      <w:r w:rsidR="00B24CD9" w:rsidRPr="00392E24">
        <w:rPr>
          <w:color w:val="000000"/>
          <w:szCs w:val="21"/>
        </w:rPr>
        <w:t>的人口</w:t>
      </w:r>
      <w:hyperlink r:id="rId26" w:tgtFrame="_blank" w:history="1">
        <w:r w:rsidR="00B24CD9" w:rsidRPr="00392E24">
          <w:rPr>
            <w:color w:val="000000"/>
            <w:szCs w:val="21"/>
          </w:rPr>
          <w:t>百分比</w:t>
        </w:r>
      </w:hyperlink>
      <w:r w:rsidR="00B24CD9" w:rsidRPr="00392E24">
        <w:rPr>
          <w:color w:val="000000"/>
          <w:szCs w:val="21"/>
        </w:rPr>
        <w:t>对应各个人口百分比的收入百分比的点组成的曲线。</w:t>
      </w:r>
      <w:r w:rsidR="00B24CD9" w:rsidRPr="00392E24">
        <w:rPr>
          <w:rFonts w:hint="eastAsia"/>
          <w:color w:val="000000"/>
          <w:szCs w:val="21"/>
        </w:rPr>
        <w:t>这条曲线能直观地表现出社会的收入是如何在不同阶层的家庭中分配的。</w:t>
      </w:r>
    </w:p>
    <w:p w:rsidR="00B24CD9" w:rsidRDefault="00B24CD9" w:rsidP="00392E24">
      <w:pPr>
        <w:ind w:firstLineChars="0" w:firstLine="0"/>
        <w:rPr>
          <w:color w:val="000000"/>
        </w:rPr>
      </w:pPr>
      <w:r w:rsidRPr="00632B27">
        <w:rPr>
          <w:rFonts w:hint="eastAsia"/>
          <w:b/>
          <w:color w:val="000000"/>
        </w:rPr>
        <w:t>9</w:t>
      </w:r>
      <w:r w:rsidRPr="00632B27">
        <w:rPr>
          <w:rFonts w:hint="eastAsia"/>
          <w:b/>
          <w:color w:val="000000"/>
        </w:rPr>
        <w:t>、</w:t>
      </w:r>
      <w:r w:rsidRPr="00BA3565">
        <w:rPr>
          <w:rFonts w:hint="eastAsia"/>
          <w:b/>
        </w:rPr>
        <w:t>贫困指数</w:t>
      </w:r>
      <w:r w:rsidR="00392E24">
        <w:rPr>
          <w:rFonts w:hint="eastAsia"/>
        </w:rPr>
        <w:t>：</w:t>
      </w:r>
      <w:r>
        <w:rPr>
          <w:rFonts w:hint="eastAsia"/>
        </w:rPr>
        <w:t>是指处于贫困线以下的人口占社会总人口的比例。贫困指数越大说明贫困者越多，收入分配相应也就越不公平；反之，贫困指数越小，收入分配越公平。</w:t>
      </w:r>
    </w:p>
    <w:p w:rsidR="00B24CD9" w:rsidRDefault="00B24CD9" w:rsidP="00392E24">
      <w:pPr>
        <w:ind w:firstLineChars="0" w:firstLine="0"/>
      </w:pPr>
      <w:r w:rsidRPr="00AC22C9">
        <w:rPr>
          <w:rFonts w:hint="eastAsia"/>
          <w:b/>
          <w:color w:val="000000"/>
        </w:rPr>
        <w:t>思考题</w:t>
      </w:r>
      <w:r>
        <w:rPr>
          <w:rFonts w:hint="eastAsia"/>
          <w:b/>
          <w:color w:val="000000"/>
        </w:rPr>
        <w:t>：</w:t>
      </w:r>
      <w:r w:rsidR="00632B27">
        <w:t xml:space="preserve"> </w:t>
      </w:r>
    </w:p>
    <w:p w:rsidR="00B24CD9" w:rsidRPr="00BA3565" w:rsidRDefault="00632B27" w:rsidP="00392E24">
      <w:pPr>
        <w:ind w:firstLineChars="0" w:firstLine="0"/>
        <w:rPr>
          <w:b/>
          <w:color w:val="000000"/>
        </w:rPr>
      </w:pPr>
      <w:r>
        <w:rPr>
          <w:rFonts w:hint="eastAsia"/>
          <w:b/>
          <w:color w:val="000000"/>
        </w:rPr>
        <w:t>1</w:t>
      </w:r>
      <w:r w:rsidR="00B24CD9">
        <w:rPr>
          <w:rFonts w:hint="eastAsia"/>
          <w:b/>
          <w:color w:val="000000"/>
        </w:rPr>
        <w:t>、</w:t>
      </w:r>
      <w:r w:rsidR="00B24CD9" w:rsidRPr="00BA3565">
        <w:rPr>
          <w:rFonts w:hint="eastAsia"/>
          <w:b/>
          <w:color w:val="000000"/>
        </w:rPr>
        <w:t>市场失灵有哪些表现与原因何在？</w:t>
      </w:r>
    </w:p>
    <w:p w:rsidR="00B24CD9" w:rsidRPr="00392E24" w:rsidRDefault="00B24CD9" w:rsidP="00392E24">
      <w:pPr>
        <w:ind w:firstLine="420"/>
      </w:pPr>
      <w:r w:rsidRPr="00392E24">
        <w:rPr>
          <w:rFonts w:hint="eastAsia"/>
        </w:rPr>
        <w:t>在现实经济中，在市场已经充分发挥资源配置的作用下，仍不能带来经济效率和满意的收入分配的各种状况称为市场失灵。</w:t>
      </w:r>
    </w:p>
    <w:p w:rsidR="00632B27" w:rsidRPr="00392E24" w:rsidRDefault="00B24CD9" w:rsidP="00392E24">
      <w:pPr>
        <w:ind w:firstLine="420"/>
      </w:pPr>
      <w:r w:rsidRPr="00392E24">
        <w:rPr>
          <w:rFonts w:hint="eastAsia"/>
        </w:rPr>
        <w:t>市场失灵的原因有：</w:t>
      </w:r>
    </w:p>
    <w:p w:rsidR="00B24CD9" w:rsidRPr="00932A89" w:rsidRDefault="00B24CD9" w:rsidP="00392E24">
      <w:pPr>
        <w:ind w:firstLine="420"/>
      </w:pPr>
      <w:r w:rsidRPr="00932A89">
        <w:rPr>
          <w:rFonts w:hint="eastAsia"/>
        </w:rPr>
        <w:t>a</w:t>
      </w:r>
      <w:r w:rsidRPr="00932A89">
        <w:rPr>
          <w:rFonts w:hint="eastAsia"/>
        </w:rPr>
        <w:t>、竞争的缺点：竞争失效、自然垄断</w:t>
      </w:r>
      <w:r w:rsidRPr="00932A89">
        <w:rPr>
          <w:rFonts w:hint="eastAsia"/>
        </w:rPr>
        <w:t xml:space="preserve"> </w:t>
      </w:r>
    </w:p>
    <w:p w:rsidR="00B24CD9" w:rsidRPr="00932A89" w:rsidRDefault="00B24CD9" w:rsidP="00392E24">
      <w:pPr>
        <w:ind w:firstLine="420"/>
      </w:pPr>
      <w:r w:rsidRPr="00932A89">
        <w:rPr>
          <w:rFonts w:hint="eastAsia"/>
        </w:rPr>
        <w:t>b</w:t>
      </w:r>
      <w:r w:rsidRPr="00932A89">
        <w:rPr>
          <w:rFonts w:hint="eastAsia"/>
        </w:rPr>
        <w:t>、公共产品：市场不能有效地提供社会所需要的公共品和公共服务，一般只能由政府或国家财政来解决。</w:t>
      </w:r>
      <w:r w:rsidRPr="00932A89">
        <w:rPr>
          <w:rFonts w:hint="eastAsia"/>
        </w:rPr>
        <w:t xml:space="preserve"> </w:t>
      </w:r>
    </w:p>
    <w:p w:rsidR="00B24CD9" w:rsidRDefault="00B24CD9" w:rsidP="00392E24">
      <w:pPr>
        <w:ind w:firstLine="420"/>
      </w:pPr>
      <w:r w:rsidRPr="00932A89">
        <w:t>C</w:t>
      </w:r>
      <w:r w:rsidRPr="00932A89">
        <w:rPr>
          <w:rFonts w:hint="eastAsia"/>
        </w:rPr>
        <w:t>、外部效应：</w:t>
      </w:r>
      <w:r>
        <w:rPr>
          <w:rFonts w:hint="eastAsia"/>
        </w:rPr>
        <w:t>由于外部性的存在，使得个人成本与社会成本之间、个人收益和社会收益出现不对称。人们会过多地从事成本外溢的活动而过少的从事收益外溢的活动，从而损害资源配置的效率。当个人成本和收益相偏离时，市场难以有效地发挥作用，这就必然导致市</w:t>
      </w:r>
      <w:r>
        <w:rPr>
          <w:rFonts w:hint="eastAsia"/>
        </w:rPr>
        <w:lastRenderedPageBreak/>
        <w:t>场失灵的问题。</w:t>
      </w:r>
    </w:p>
    <w:p w:rsidR="00B24CD9" w:rsidRDefault="00B24CD9" w:rsidP="00392E24">
      <w:pPr>
        <w:ind w:firstLine="420"/>
      </w:pPr>
      <w:r>
        <w:rPr>
          <w:rFonts w:hint="eastAsia"/>
        </w:rPr>
        <w:t>d</w:t>
      </w:r>
      <w:r>
        <w:rPr>
          <w:rFonts w:hint="eastAsia"/>
        </w:rPr>
        <w:t>、市场不完善：现实经济中，许多相关信息无法充分获取，仍有许多商品是无法由市场提供或无法充分提供的。</w:t>
      </w:r>
    </w:p>
    <w:p w:rsidR="00B24CD9" w:rsidRDefault="00B24CD9" w:rsidP="00392E24">
      <w:pPr>
        <w:ind w:firstLine="420"/>
      </w:pPr>
      <w:r>
        <w:rPr>
          <w:rFonts w:hint="eastAsia"/>
        </w:rPr>
        <w:t>e</w:t>
      </w:r>
      <w:r>
        <w:rPr>
          <w:rFonts w:hint="eastAsia"/>
        </w:rPr>
        <w:t>、不完全信息：每个生产者和消费者所掌握的信息是有限的，都不可能掌握相关的完全信息。将产生由于信息失灵或信息不足而导致的竞争失效、市场失灵。</w:t>
      </w:r>
    </w:p>
    <w:p w:rsidR="00B24CD9" w:rsidRDefault="00B24CD9" w:rsidP="00392E24">
      <w:pPr>
        <w:ind w:firstLine="420"/>
      </w:pPr>
      <w:r>
        <w:rPr>
          <w:rFonts w:hint="eastAsia"/>
        </w:rPr>
        <w:t>f</w:t>
      </w:r>
      <w:r>
        <w:rPr>
          <w:rFonts w:hint="eastAsia"/>
        </w:rPr>
        <w:t>、宏观经济效率失衡：在抑制通货膨胀、减轻和消除经济周期性波动或经济失衡方面，市场机制的作用也无法有效发挥。</w:t>
      </w:r>
    </w:p>
    <w:p w:rsidR="00B24CD9" w:rsidRDefault="00B24CD9" w:rsidP="00392E24">
      <w:pPr>
        <w:ind w:firstLine="420"/>
      </w:pPr>
      <w:r>
        <w:rPr>
          <w:rFonts w:hint="eastAsia"/>
        </w:rPr>
        <w:t>g</w:t>
      </w:r>
      <w:r>
        <w:rPr>
          <w:rFonts w:hint="eastAsia"/>
        </w:rPr>
        <w:t>、收入分配不公平</w:t>
      </w:r>
    </w:p>
    <w:p w:rsidR="00B24CD9" w:rsidRPr="00392E24" w:rsidRDefault="00B24CD9" w:rsidP="00392E24">
      <w:pPr>
        <w:ind w:firstLine="420"/>
      </w:pPr>
      <w:r>
        <w:rPr>
          <w:rFonts w:hint="eastAsia"/>
        </w:rPr>
        <w:t>h</w:t>
      </w:r>
      <w:r>
        <w:rPr>
          <w:rFonts w:hint="eastAsia"/>
        </w:rPr>
        <w:t>、偏好不合理：偏好是否合理，对市场运行结果是否合理有最直接的影响。这些不合理偏好的选择没有起到优化资源配置的作用。</w:t>
      </w:r>
    </w:p>
    <w:p w:rsidR="00B24CD9" w:rsidRPr="00BA3565" w:rsidRDefault="00632B27" w:rsidP="00392E24">
      <w:pPr>
        <w:ind w:firstLineChars="0" w:firstLine="0"/>
        <w:rPr>
          <w:b/>
          <w:color w:val="000000"/>
        </w:rPr>
      </w:pPr>
      <w:r>
        <w:rPr>
          <w:rFonts w:hint="eastAsia"/>
          <w:b/>
          <w:color w:val="000000"/>
        </w:rPr>
        <w:t>2</w:t>
      </w:r>
      <w:r w:rsidR="00B24CD9">
        <w:rPr>
          <w:rFonts w:hint="eastAsia"/>
          <w:b/>
          <w:color w:val="000000"/>
        </w:rPr>
        <w:t>、</w:t>
      </w:r>
      <w:r w:rsidR="00B24CD9" w:rsidRPr="00BA3565">
        <w:rPr>
          <w:rFonts w:hint="eastAsia"/>
          <w:b/>
          <w:color w:val="000000"/>
        </w:rPr>
        <w:t>政府干预为什么会存在市场失灵的现象？</w:t>
      </w:r>
    </w:p>
    <w:p w:rsidR="00B24CD9" w:rsidRDefault="00B24CD9" w:rsidP="00392E24">
      <w:pPr>
        <w:ind w:firstLine="420"/>
        <w:rPr>
          <w:b/>
          <w:color w:val="000000"/>
        </w:rPr>
      </w:pPr>
      <w:r>
        <w:rPr>
          <w:rFonts w:hint="eastAsia"/>
        </w:rPr>
        <w:t>由于存在政府内在的缺陷而导致政府干预的低效或无效，无法实现社会福利最大化和资本的最优配置。即政府不能实现帕累托效率，且不能以公平的方式再分配收入。</w:t>
      </w:r>
    </w:p>
    <w:p w:rsidR="00B24CD9" w:rsidRPr="008A12C5" w:rsidRDefault="00B24CD9" w:rsidP="00392E24">
      <w:pPr>
        <w:ind w:firstLineChars="95" w:firstLine="199"/>
        <w:rPr>
          <w:color w:val="000000"/>
        </w:rPr>
      </w:pPr>
      <w:r w:rsidRPr="008A12C5">
        <w:rPr>
          <w:rFonts w:hint="eastAsia"/>
          <w:color w:val="000000"/>
        </w:rPr>
        <w:t>（</w:t>
      </w:r>
      <w:r w:rsidRPr="008A12C5">
        <w:rPr>
          <w:rFonts w:hint="eastAsia"/>
          <w:color w:val="000000"/>
        </w:rPr>
        <w:t>1</w:t>
      </w:r>
      <w:r w:rsidRPr="008A12C5">
        <w:rPr>
          <w:rFonts w:hint="eastAsia"/>
          <w:color w:val="000000"/>
        </w:rPr>
        <w:t>）不完全信息</w:t>
      </w:r>
    </w:p>
    <w:p w:rsidR="00B24CD9" w:rsidRPr="008A12C5" w:rsidRDefault="00B24CD9" w:rsidP="00392E24">
      <w:pPr>
        <w:ind w:firstLineChars="100" w:firstLine="210"/>
        <w:rPr>
          <w:color w:val="000000"/>
        </w:rPr>
      </w:pPr>
      <w:r w:rsidRPr="008A12C5">
        <w:rPr>
          <w:rFonts w:hint="eastAsia"/>
          <w:color w:val="000000"/>
        </w:rPr>
        <w:t>（</w:t>
      </w:r>
      <w:r w:rsidRPr="008A12C5">
        <w:rPr>
          <w:rFonts w:hint="eastAsia"/>
          <w:color w:val="000000"/>
        </w:rPr>
        <w:t>2</w:t>
      </w:r>
      <w:r w:rsidRPr="008A12C5">
        <w:rPr>
          <w:rFonts w:hint="eastAsia"/>
          <w:color w:val="000000"/>
        </w:rPr>
        <w:t>）公共决策中的</w:t>
      </w:r>
      <w:proofErr w:type="gramStart"/>
      <w:r w:rsidRPr="008A12C5">
        <w:rPr>
          <w:rFonts w:hint="eastAsia"/>
          <w:color w:val="000000"/>
        </w:rPr>
        <w:t>经济人</w:t>
      </w:r>
      <w:proofErr w:type="gramEnd"/>
      <w:r w:rsidRPr="008A12C5">
        <w:rPr>
          <w:rFonts w:hint="eastAsia"/>
          <w:color w:val="000000"/>
        </w:rPr>
        <w:t>行为与公共利益的差异</w:t>
      </w:r>
      <w:r>
        <w:rPr>
          <w:rFonts w:hint="eastAsia"/>
        </w:rPr>
        <w:t>（官员也是</w:t>
      </w:r>
      <w:proofErr w:type="gramStart"/>
      <w:r>
        <w:rPr>
          <w:rFonts w:hint="eastAsia"/>
        </w:rPr>
        <w:t>经济人</w:t>
      </w:r>
      <w:proofErr w:type="gramEnd"/>
      <w:r>
        <w:rPr>
          <w:rFonts w:hint="eastAsia"/>
        </w:rPr>
        <w:t>，最大限度的追求最大利益）</w:t>
      </w:r>
    </w:p>
    <w:p w:rsidR="00B24CD9" w:rsidRPr="008A12C5" w:rsidRDefault="00B24CD9" w:rsidP="00392E24">
      <w:pPr>
        <w:ind w:firstLineChars="100" w:firstLine="210"/>
        <w:rPr>
          <w:color w:val="000000"/>
        </w:rPr>
      </w:pPr>
      <w:r w:rsidRPr="008A12C5">
        <w:rPr>
          <w:rFonts w:hint="eastAsia"/>
          <w:color w:val="000000"/>
        </w:rPr>
        <w:t>（</w:t>
      </w:r>
      <w:r w:rsidRPr="008A12C5">
        <w:rPr>
          <w:rFonts w:hint="eastAsia"/>
          <w:color w:val="000000"/>
        </w:rPr>
        <w:t>3</w:t>
      </w:r>
      <w:r w:rsidRPr="008A12C5">
        <w:rPr>
          <w:rFonts w:hint="eastAsia"/>
          <w:color w:val="000000"/>
        </w:rPr>
        <w:t>）政府决策机制的缺陷</w:t>
      </w:r>
    </w:p>
    <w:p w:rsidR="00B24CD9" w:rsidRDefault="00B24CD9" w:rsidP="00392E24">
      <w:pPr>
        <w:ind w:firstLineChars="95" w:firstLine="199"/>
        <w:rPr>
          <w:rFonts w:hint="eastAsia"/>
          <w:color w:val="000000"/>
        </w:rPr>
      </w:pPr>
      <w:r w:rsidRPr="008A12C5">
        <w:rPr>
          <w:rFonts w:hint="eastAsia"/>
          <w:color w:val="000000"/>
        </w:rPr>
        <w:t>（</w:t>
      </w:r>
      <w:r w:rsidRPr="008A12C5">
        <w:rPr>
          <w:rFonts w:hint="eastAsia"/>
          <w:color w:val="000000"/>
        </w:rPr>
        <w:t>4</w:t>
      </w:r>
      <w:r w:rsidRPr="008A12C5">
        <w:rPr>
          <w:rFonts w:hint="eastAsia"/>
          <w:color w:val="000000"/>
        </w:rPr>
        <w:t>）政府运行效率问题</w:t>
      </w:r>
    </w:p>
    <w:p w:rsidR="00392E24" w:rsidRPr="008A12C5" w:rsidRDefault="00392E24" w:rsidP="00392E24">
      <w:pPr>
        <w:ind w:firstLineChars="95" w:firstLine="199"/>
        <w:rPr>
          <w:color w:val="000000"/>
        </w:rPr>
      </w:pPr>
      <w:r>
        <w:rPr>
          <w:rFonts w:hint="eastAsia"/>
          <w:color w:val="000000"/>
        </w:rPr>
        <w:t>（</w:t>
      </w:r>
      <w:r>
        <w:rPr>
          <w:rFonts w:hint="eastAsia"/>
          <w:color w:val="000000"/>
        </w:rPr>
        <w:t>5</w:t>
      </w:r>
      <w:r>
        <w:rPr>
          <w:rFonts w:hint="eastAsia"/>
          <w:color w:val="000000"/>
        </w:rPr>
        <w:t>）寻租</w:t>
      </w:r>
      <w:r>
        <w:rPr>
          <w:rFonts w:hint="eastAsia"/>
        </w:rPr>
        <w:t>（通过行政法律手段，维护既得利益或对既得利益进行再分派）</w:t>
      </w:r>
    </w:p>
    <w:p w:rsidR="00B24CD9" w:rsidRDefault="00B24CD9" w:rsidP="00392E24">
      <w:pPr>
        <w:ind w:firstLine="420"/>
      </w:pPr>
      <w:r w:rsidRPr="00392E24">
        <w:rPr>
          <w:rFonts w:hint="eastAsia"/>
          <w:bCs/>
        </w:rPr>
        <w:t>矫正政府失灵：</w:t>
      </w:r>
      <w:r>
        <w:rPr>
          <w:rFonts w:hint="eastAsia"/>
        </w:rPr>
        <w:t>立宪改革（约束政府权力）、恢复竞争、政府改造、社会监督。</w:t>
      </w:r>
    </w:p>
    <w:p w:rsidR="00B24CD9" w:rsidRPr="00BA3565" w:rsidRDefault="00632B27" w:rsidP="00392E24">
      <w:pPr>
        <w:ind w:firstLineChars="0" w:firstLine="0"/>
        <w:rPr>
          <w:b/>
          <w:color w:val="000000"/>
        </w:rPr>
      </w:pPr>
      <w:r>
        <w:rPr>
          <w:rFonts w:hint="eastAsia"/>
          <w:b/>
          <w:color w:val="000000"/>
        </w:rPr>
        <w:t>3</w:t>
      </w:r>
      <w:r w:rsidR="00B24CD9">
        <w:rPr>
          <w:rFonts w:hint="eastAsia"/>
          <w:b/>
          <w:color w:val="000000"/>
        </w:rPr>
        <w:t>、</w:t>
      </w:r>
      <w:r w:rsidR="00B24CD9" w:rsidRPr="00BA3565">
        <w:rPr>
          <w:rFonts w:hint="eastAsia"/>
          <w:b/>
          <w:color w:val="000000"/>
        </w:rPr>
        <w:t>简述财政职能的基本内容、各自的实现范围和实现途径</w:t>
      </w:r>
    </w:p>
    <w:p w:rsidR="00392E24" w:rsidRPr="00392E24" w:rsidRDefault="00B24CD9" w:rsidP="00392E24">
      <w:pPr>
        <w:ind w:firstLine="422"/>
        <w:rPr>
          <w:rFonts w:hint="eastAsia"/>
          <w:b/>
          <w:color w:val="000000"/>
        </w:rPr>
      </w:pPr>
      <w:r w:rsidRPr="00392E24">
        <w:rPr>
          <w:rFonts w:hint="eastAsia"/>
          <w:b/>
          <w:color w:val="000000"/>
        </w:rPr>
        <w:t>a</w:t>
      </w:r>
      <w:r w:rsidRPr="00392E24">
        <w:rPr>
          <w:rFonts w:hint="eastAsia"/>
          <w:b/>
          <w:color w:val="000000"/>
        </w:rPr>
        <w:t>、资源配置职能</w:t>
      </w:r>
    </w:p>
    <w:p w:rsidR="00B24CD9" w:rsidRPr="00392E24" w:rsidRDefault="00B24CD9" w:rsidP="00392E24">
      <w:pPr>
        <w:ind w:firstLine="420"/>
        <w:rPr>
          <w:color w:val="000000"/>
        </w:rPr>
      </w:pPr>
      <w:r w:rsidRPr="00392E24">
        <w:rPr>
          <w:rFonts w:hint="eastAsia"/>
        </w:rPr>
        <w:t>是指财政通过参与财力分配来实现资源优化配置的功能。</w:t>
      </w:r>
    </w:p>
    <w:p w:rsidR="00B24CD9" w:rsidRPr="00392E24" w:rsidRDefault="00B24CD9" w:rsidP="00392E24">
      <w:pPr>
        <w:ind w:firstLine="420"/>
        <w:rPr>
          <w:color w:val="000000"/>
        </w:rPr>
      </w:pPr>
      <w:r w:rsidRPr="00392E24">
        <w:rPr>
          <w:rFonts w:hint="eastAsia"/>
          <w:color w:val="000000"/>
        </w:rPr>
        <w:t>主要内容：（</w:t>
      </w:r>
      <w:r w:rsidRPr="00392E24">
        <w:rPr>
          <w:rFonts w:hint="eastAsia"/>
          <w:color w:val="000000"/>
        </w:rPr>
        <w:t>1</w:t>
      </w:r>
      <w:r w:rsidRPr="00392E24">
        <w:rPr>
          <w:rFonts w:hint="eastAsia"/>
          <w:color w:val="000000"/>
        </w:rPr>
        <w:t>）调节社会资源在不同地区之间的配置</w:t>
      </w:r>
      <w:r w:rsidRPr="00392E24">
        <w:rPr>
          <w:rFonts w:hint="eastAsia"/>
          <w:color w:val="000000"/>
        </w:rPr>
        <w:t xml:space="preserve"> </w:t>
      </w:r>
    </w:p>
    <w:p w:rsidR="00B24CD9" w:rsidRPr="00392E24" w:rsidRDefault="00B24CD9" w:rsidP="00392E24">
      <w:pPr>
        <w:ind w:firstLine="420"/>
        <w:rPr>
          <w:color w:val="000000"/>
        </w:rPr>
      </w:pPr>
      <w:r w:rsidRPr="00392E24">
        <w:rPr>
          <w:rFonts w:hint="eastAsia"/>
          <w:color w:val="000000"/>
        </w:rPr>
        <w:t>（</w:t>
      </w:r>
      <w:r w:rsidRPr="00392E24">
        <w:rPr>
          <w:rFonts w:hint="eastAsia"/>
          <w:color w:val="000000"/>
        </w:rPr>
        <w:t>2</w:t>
      </w:r>
      <w:r w:rsidRPr="00392E24">
        <w:rPr>
          <w:rFonts w:hint="eastAsia"/>
          <w:color w:val="000000"/>
        </w:rPr>
        <w:t>）调节社会资源在各行业、各部门之间的配置，形成合理的产业结构</w:t>
      </w:r>
    </w:p>
    <w:p w:rsidR="00B24CD9" w:rsidRPr="00392E24" w:rsidRDefault="00B24CD9" w:rsidP="00392E24">
      <w:pPr>
        <w:ind w:firstLine="420"/>
        <w:rPr>
          <w:color w:val="000000"/>
        </w:rPr>
      </w:pPr>
      <w:r w:rsidRPr="00392E24">
        <w:rPr>
          <w:rFonts w:hint="eastAsia"/>
          <w:color w:val="000000"/>
        </w:rPr>
        <w:t>（</w:t>
      </w:r>
      <w:r w:rsidRPr="00392E24">
        <w:rPr>
          <w:rFonts w:hint="eastAsia"/>
          <w:color w:val="000000"/>
        </w:rPr>
        <w:t>3</w:t>
      </w:r>
      <w:r w:rsidRPr="00392E24">
        <w:rPr>
          <w:rFonts w:hint="eastAsia"/>
          <w:color w:val="000000"/>
        </w:rPr>
        <w:t>）调节社会资源在政府部门和非政府部门之间的配置</w:t>
      </w:r>
    </w:p>
    <w:p w:rsidR="00B24CD9" w:rsidRPr="00392E24" w:rsidRDefault="00B24CD9" w:rsidP="00392E24">
      <w:pPr>
        <w:ind w:firstLine="420"/>
        <w:rPr>
          <w:color w:val="000000"/>
        </w:rPr>
      </w:pPr>
      <w:r w:rsidRPr="00392E24">
        <w:rPr>
          <w:rFonts w:hint="eastAsia"/>
          <w:color w:val="000000"/>
        </w:rPr>
        <w:t>手段和机制：（</w:t>
      </w:r>
      <w:r w:rsidRPr="00392E24">
        <w:rPr>
          <w:rFonts w:hint="eastAsia"/>
          <w:color w:val="000000"/>
        </w:rPr>
        <w:t>1</w:t>
      </w:r>
      <w:r w:rsidRPr="00392E24">
        <w:rPr>
          <w:rFonts w:hint="eastAsia"/>
          <w:color w:val="000000"/>
        </w:rPr>
        <w:t>）政府支出</w:t>
      </w:r>
      <w:r w:rsidRPr="00392E24">
        <w:rPr>
          <w:rFonts w:hint="eastAsia"/>
          <w:color w:val="000000"/>
        </w:rPr>
        <w:t xml:space="preserve"> </w:t>
      </w:r>
      <w:r w:rsidRPr="00392E24">
        <w:rPr>
          <w:rFonts w:hint="eastAsia"/>
          <w:color w:val="000000"/>
        </w:rPr>
        <w:t>（</w:t>
      </w:r>
      <w:r w:rsidRPr="00392E24">
        <w:rPr>
          <w:rFonts w:hint="eastAsia"/>
          <w:color w:val="000000"/>
        </w:rPr>
        <w:t>2</w:t>
      </w:r>
      <w:r w:rsidRPr="00392E24">
        <w:rPr>
          <w:rFonts w:hint="eastAsia"/>
          <w:color w:val="000000"/>
        </w:rPr>
        <w:t>）财政税收</w:t>
      </w:r>
      <w:r w:rsidRPr="00392E24">
        <w:rPr>
          <w:rFonts w:hint="eastAsia"/>
          <w:color w:val="000000"/>
        </w:rPr>
        <w:t xml:space="preserve"> </w:t>
      </w:r>
      <w:r w:rsidRPr="00392E24">
        <w:rPr>
          <w:rFonts w:hint="eastAsia"/>
          <w:color w:val="000000"/>
        </w:rPr>
        <w:t>（</w:t>
      </w:r>
      <w:r w:rsidRPr="00392E24">
        <w:rPr>
          <w:rFonts w:hint="eastAsia"/>
          <w:color w:val="000000"/>
        </w:rPr>
        <w:t>3</w:t>
      </w:r>
      <w:r w:rsidRPr="00392E24">
        <w:rPr>
          <w:rFonts w:hint="eastAsia"/>
          <w:color w:val="000000"/>
        </w:rPr>
        <w:t>）公债</w:t>
      </w:r>
    </w:p>
    <w:p w:rsidR="00B24CD9" w:rsidRPr="00392E24" w:rsidRDefault="00B24CD9" w:rsidP="00392E24">
      <w:pPr>
        <w:ind w:firstLine="422"/>
        <w:rPr>
          <w:b/>
          <w:color w:val="000000"/>
        </w:rPr>
      </w:pPr>
      <w:r w:rsidRPr="00392E24">
        <w:rPr>
          <w:rFonts w:hint="eastAsia"/>
          <w:b/>
          <w:color w:val="000000"/>
        </w:rPr>
        <w:t>b</w:t>
      </w:r>
      <w:r w:rsidRPr="00392E24">
        <w:rPr>
          <w:rFonts w:hint="eastAsia"/>
          <w:b/>
          <w:color w:val="000000"/>
        </w:rPr>
        <w:t>、收入分配职能</w:t>
      </w:r>
    </w:p>
    <w:p w:rsidR="00B24CD9" w:rsidRPr="00392E24" w:rsidRDefault="00B24CD9" w:rsidP="00392E24">
      <w:pPr>
        <w:ind w:firstLine="420"/>
        <w:rPr>
          <w:color w:val="000000"/>
        </w:rPr>
      </w:pPr>
      <w:r w:rsidRPr="00392E24">
        <w:rPr>
          <w:rFonts w:hint="eastAsia"/>
        </w:rPr>
        <w:t>是指财政运用多种方式参与国民收入的分配和调节，以期达到收入分配的经济公平和社会公平的职能。换句话说，就是通过财政收支政策，对国民收入和社会财富进行再分配，使</w:t>
      </w:r>
      <w:r w:rsidRPr="00392E24">
        <w:rPr>
          <w:rFonts w:hint="eastAsia"/>
        </w:rPr>
        <w:lastRenderedPageBreak/>
        <w:t>之符合社会普通认可的公平或合理的标准。</w:t>
      </w:r>
    </w:p>
    <w:p w:rsidR="00B24CD9" w:rsidRPr="00392E24" w:rsidRDefault="00B24CD9" w:rsidP="00392E24">
      <w:pPr>
        <w:ind w:firstLine="420"/>
        <w:rPr>
          <w:color w:val="000000"/>
        </w:rPr>
      </w:pPr>
      <w:r w:rsidRPr="00392E24">
        <w:rPr>
          <w:rFonts w:hint="eastAsia"/>
          <w:color w:val="000000"/>
        </w:rPr>
        <w:t>主要内容：（</w:t>
      </w:r>
      <w:r w:rsidRPr="00392E24">
        <w:rPr>
          <w:rFonts w:hint="eastAsia"/>
          <w:color w:val="000000"/>
        </w:rPr>
        <w:t>1</w:t>
      </w:r>
      <w:r w:rsidRPr="00392E24">
        <w:rPr>
          <w:rFonts w:hint="eastAsia"/>
          <w:color w:val="000000"/>
        </w:rPr>
        <w:t>）调节企业的利润水平（</w:t>
      </w:r>
      <w:r w:rsidRPr="00392E24">
        <w:rPr>
          <w:rFonts w:hint="eastAsia"/>
          <w:color w:val="000000"/>
        </w:rPr>
        <w:t>2</w:t>
      </w:r>
      <w:r w:rsidRPr="00392E24">
        <w:rPr>
          <w:rFonts w:hint="eastAsia"/>
          <w:color w:val="000000"/>
        </w:rPr>
        <w:t>）调节居民的收入水平</w:t>
      </w:r>
    </w:p>
    <w:p w:rsidR="00B24CD9" w:rsidRPr="00392E24" w:rsidRDefault="00B24CD9" w:rsidP="00392E24">
      <w:pPr>
        <w:ind w:firstLine="420"/>
        <w:rPr>
          <w:color w:val="000000"/>
        </w:rPr>
      </w:pPr>
      <w:r w:rsidRPr="00392E24">
        <w:rPr>
          <w:rFonts w:hint="eastAsia"/>
          <w:color w:val="000000"/>
        </w:rPr>
        <w:t>手段和机制：（</w:t>
      </w:r>
      <w:r w:rsidRPr="00392E24">
        <w:rPr>
          <w:rFonts w:hint="eastAsia"/>
          <w:color w:val="000000"/>
        </w:rPr>
        <w:t>1</w:t>
      </w:r>
      <w:r w:rsidRPr="00392E24">
        <w:rPr>
          <w:rFonts w:hint="eastAsia"/>
          <w:color w:val="000000"/>
        </w:rPr>
        <w:t>）转移支付</w:t>
      </w:r>
      <w:r w:rsidRPr="00392E24">
        <w:rPr>
          <w:rFonts w:hint="eastAsia"/>
          <w:color w:val="000000"/>
        </w:rPr>
        <w:t xml:space="preserve"> </w:t>
      </w:r>
      <w:r w:rsidRPr="00392E24">
        <w:rPr>
          <w:rFonts w:hint="eastAsia"/>
          <w:color w:val="000000"/>
        </w:rPr>
        <w:t>（</w:t>
      </w:r>
      <w:r w:rsidRPr="00392E24">
        <w:rPr>
          <w:rFonts w:hint="eastAsia"/>
          <w:color w:val="000000"/>
        </w:rPr>
        <w:t>2</w:t>
      </w:r>
      <w:r w:rsidRPr="00392E24">
        <w:rPr>
          <w:rFonts w:hint="eastAsia"/>
          <w:color w:val="000000"/>
        </w:rPr>
        <w:t>）财政税收</w:t>
      </w:r>
      <w:r w:rsidRPr="00392E24">
        <w:rPr>
          <w:rFonts w:hint="eastAsia"/>
          <w:color w:val="000000"/>
        </w:rPr>
        <w:t xml:space="preserve"> </w:t>
      </w:r>
      <w:r w:rsidRPr="00392E24">
        <w:rPr>
          <w:rFonts w:hint="eastAsia"/>
          <w:color w:val="000000"/>
        </w:rPr>
        <w:t>（</w:t>
      </w:r>
      <w:r w:rsidRPr="00392E24">
        <w:rPr>
          <w:rFonts w:hint="eastAsia"/>
          <w:color w:val="000000"/>
        </w:rPr>
        <w:t>3</w:t>
      </w:r>
      <w:r w:rsidRPr="00392E24">
        <w:rPr>
          <w:rFonts w:hint="eastAsia"/>
          <w:color w:val="000000"/>
        </w:rPr>
        <w:t>）各种收入政策</w:t>
      </w:r>
      <w:r w:rsidRPr="00392E24">
        <w:rPr>
          <w:rFonts w:hint="eastAsia"/>
          <w:color w:val="000000"/>
        </w:rPr>
        <w:t xml:space="preserve"> </w:t>
      </w:r>
      <w:r w:rsidRPr="00392E24">
        <w:rPr>
          <w:rFonts w:hint="eastAsia"/>
          <w:color w:val="000000"/>
        </w:rPr>
        <w:t>（</w:t>
      </w:r>
      <w:r w:rsidRPr="00392E24">
        <w:rPr>
          <w:rFonts w:hint="eastAsia"/>
          <w:color w:val="000000"/>
        </w:rPr>
        <w:t>4</w:t>
      </w:r>
      <w:r w:rsidRPr="00392E24">
        <w:rPr>
          <w:rFonts w:hint="eastAsia"/>
          <w:color w:val="000000"/>
        </w:rPr>
        <w:t>）各种支出政策</w:t>
      </w:r>
    </w:p>
    <w:p w:rsidR="00B24CD9" w:rsidRPr="00392E24" w:rsidRDefault="00B24CD9" w:rsidP="00392E24">
      <w:pPr>
        <w:ind w:firstLine="422"/>
        <w:rPr>
          <w:b/>
          <w:color w:val="000000"/>
        </w:rPr>
      </w:pPr>
      <w:r w:rsidRPr="00392E24">
        <w:rPr>
          <w:rFonts w:hint="eastAsia"/>
          <w:b/>
          <w:color w:val="000000"/>
        </w:rPr>
        <w:t>c</w:t>
      </w:r>
      <w:r w:rsidRPr="00392E24">
        <w:rPr>
          <w:rFonts w:hint="eastAsia"/>
          <w:b/>
          <w:color w:val="000000"/>
        </w:rPr>
        <w:t>、经济稳定职能</w:t>
      </w:r>
    </w:p>
    <w:p w:rsidR="00B24CD9" w:rsidRPr="00392E24" w:rsidRDefault="00392E24" w:rsidP="00392E24">
      <w:pPr>
        <w:ind w:firstLine="420"/>
        <w:rPr>
          <w:color w:val="000000"/>
        </w:rPr>
      </w:pPr>
      <w:r>
        <w:rPr>
          <w:rFonts w:hint="eastAsia"/>
        </w:rPr>
        <w:t>是指</w:t>
      </w:r>
      <w:r w:rsidR="00B24CD9" w:rsidRPr="00392E24">
        <w:rPr>
          <w:rFonts w:hint="eastAsia"/>
        </w:rPr>
        <w:t>政府通过对财政政策的制定、实施和调整，对生产、消费和储蓄及投资发生影响，达到充分就业、物价稳定和国际收支平衡三个目标。</w:t>
      </w:r>
    </w:p>
    <w:p w:rsidR="00B24CD9" w:rsidRPr="00392E24" w:rsidRDefault="00B24CD9" w:rsidP="00392E24">
      <w:pPr>
        <w:ind w:firstLine="420"/>
        <w:rPr>
          <w:color w:val="000000"/>
        </w:rPr>
      </w:pPr>
      <w:r w:rsidRPr="00392E24">
        <w:rPr>
          <w:rFonts w:hint="eastAsia"/>
          <w:color w:val="000000"/>
        </w:rPr>
        <w:t>主要内容：（</w:t>
      </w:r>
      <w:r w:rsidRPr="00392E24">
        <w:rPr>
          <w:rFonts w:hint="eastAsia"/>
          <w:color w:val="000000"/>
        </w:rPr>
        <w:t>1</w:t>
      </w:r>
      <w:r w:rsidRPr="00392E24">
        <w:rPr>
          <w:rFonts w:hint="eastAsia"/>
          <w:color w:val="000000"/>
        </w:rPr>
        <w:t>）调节社会总供求总量上的平衡（</w:t>
      </w:r>
      <w:r w:rsidRPr="00392E24">
        <w:rPr>
          <w:rFonts w:hint="eastAsia"/>
          <w:color w:val="000000"/>
        </w:rPr>
        <w:t>2</w:t>
      </w:r>
      <w:r w:rsidRPr="00392E24">
        <w:rPr>
          <w:rFonts w:hint="eastAsia"/>
          <w:color w:val="000000"/>
        </w:rPr>
        <w:t>）调节社会总供求结构上的平衡</w:t>
      </w:r>
    </w:p>
    <w:p w:rsidR="00B24CD9" w:rsidRPr="00392E24" w:rsidRDefault="00B24CD9" w:rsidP="00392E24">
      <w:pPr>
        <w:ind w:firstLine="420"/>
      </w:pPr>
      <w:r w:rsidRPr="00392E24">
        <w:rPr>
          <w:rFonts w:hint="eastAsia"/>
          <w:color w:val="000000"/>
        </w:rPr>
        <w:t>手段和机制：（</w:t>
      </w:r>
      <w:r w:rsidRPr="00392E24">
        <w:rPr>
          <w:rFonts w:hint="eastAsia"/>
          <w:color w:val="000000"/>
        </w:rPr>
        <w:t>1</w:t>
      </w:r>
      <w:r w:rsidRPr="00392E24">
        <w:rPr>
          <w:rFonts w:hint="eastAsia"/>
          <w:color w:val="000000"/>
        </w:rPr>
        <w:t>）自动稳定器</w:t>
      </w:r>
      <w:r w:rsidRPr="00392E24">
        <w:rPr>
          <w:rFonts w:hint="eastAsia"/>
          <w:color w:val="000000"/>
        </w:rPr>
        <w:t xml:space="preserve"> </w:t>
      </w:r>
      <w:r w:rsidRPr="00392E24">
        <w:rPr>
          <w:rFonts w:hint="eastAsia"/>
          <w:color w:val="000000"/>
        </w:rPr>
        <w:t>（</w:t>
      </w:r>
      <w:r w:rsidRPr="00392E24">
        <w:rPr>
          <w:rFonts w:hint="eastAsia"/>
          <w:color w:val="000000"/>
        </w:rPr>
        <w:t>2</w:t>
      </w:r>
      <w:r w:rsidRPr="00392E24">
        <w:rPr>
          <w:rFonts w:hint="eastAsia"/>
          <w:color w:val="000000"/>
        </w:rPr>
        <w:t>）相机抉择财政政策</w:t>
      </w:r>
      <w:r w:rsidRPr="00392E24">
        <w:rPr>
          <w:rFonts w:hint="eastAsia"/>
          <w:color w:val="000000"/>
        </w:rPr>
        <w:t xml:space="preserve"> </w:t>
      </w:r>
      <w:r w:rsidRPr="00392E24">
        <w:rPr>
          <w:rFonts w:hint="eastAsia"/>
          <w:color w:val="000000"/>
        </w:rPr>
        <w:t>（</w:t>
      </w:r>
      <w:r w:rsidRPr="00392E24">
        <w:rPr>
          <w:rFonts w:hint="eastAsia"/>
          <w:color w:val="000000"/>
        </w:rPr>
        <w:t>3</w:t>
      </w:r>
      <w:r w:rsidRPr="00392E24">
        <w:rPr>
          <w:rFonts w:hint="eastAsia"/>
          <w:color w:val="000000"/>
        </w:rPr>
        <w:t>）预算收支政策</w:t>
      </w:r>
      <w:r w:rsidRPr="00392E24">
        <w:rPr>
          <w:rFonts w:hint="eastAsia"/>
          <w:color w:val="000000"/>
        </w:rPr>
        <w:t xml:space="preserve"> </w:t>
      </w:r>
      <w:r w:rsidRPr="00392E24">
        <w:rPr>
          <w:rFonts w:hint="eastAsia"/>
          <w:color w:val="000000"/>
        </w:rPr>
        <w:t>（</w:t>
      </w:r>
      <w:r w:rsidRPr="00392E24">
        <w:rPr>
          <w:rFonts w:hint="eastAsia"/>
          <w:color w:val="000000"/>
        </w:rPr>
        <w:t>4</w:t>
      </w:r>
      <w:r w:rsidRPr="00392E24">
        <w:rPr>
          <w:rFonts w:hint="eastAsia"/>
          <w:color w:val="000000"/>
        </w:rPr>
        <w:t>）</w:t>
      </w:r>
      <w:r w:rsidRPr="00392E24">
        <w:rPr>
          <w:rFonts w:hint="eastAsia"/>
        </w:rPr>
        <w:t>通过投资、补贴和税收等手段，加快农业、能源、交通运输等公共设施的发展，加快产业结构转换，保证国民经济稳定发展。</w:t>
      </w:r>
    </w:p>
    <w:p w:rsidR="00B24CD9" w:rsidRDefault="00B24CD9" w:rsidP="00392E24">
      <w:pPr>
        <w:pStyle w:val="a7"/>
        <w:ind w:firstLine="643"/>
      </w:pPr>
      <w:r>
        <w:rPr>
          <w:rFonts w:hint="eastAsia"/>
        </w:rPr>
        <w:t>第四章</w:t>
      </w:r>
      <w:r w:rsidR="005A640E">
        <w:rPr>
          <w:rFonts w:hint="eastAsia"/>
        </w:rPr>
        <w:t xml:space="preserve"> </w:t>
      </w:r>
      <w:r>
        <w:rPr>
          <w:rFonts w:hint="eastAsia"/>
        </w:rPr>
        <w:t>公共品及供需均衡</w:t>
      </w:r>
    </w:p>
    <w:p w:rsidR="00B24CD9" w:rsidRDefault="00B24CD9" w:rsidP="00EC6402">
      <w:pPr>
        <w:pStyle w:val="a6"/>
        <w:numPr>
          <w:ilvl w:val="0"/>
          <w:numId w:val="10"/>
        </w:numPr>
        <w:ind w:firstLineChars="0"/>
      </w:pPr>
      <w:r w:rsidRPr="00A056F3">
        <w:rPr>
          <w:rFonts w:hint="eastAsia"/>
          <w:b/>
        </w:rPr>
        <w:t>公共品：</w:t>
      </w:r>
      <w:r w:rsidRPr="00A056F3">
        <w:rPr>
          <w:rFonts w:hint="eastAsia"/>
        </w:rPr>
        <w:t>公共品是相对于私人产品而言的。所谓公共品就是所有成员集体享用的集体消费品，社会全体成员可以同时享用该产品；而每个人对该产品的消费都不会减少其他社会成员对该产品的消费</w:t>
      </w:r>
    </w:p>
    <w:p w:rsidR="00B24CD9" w:rsidRDefault="00B24CD9" w:rsidP="00EC6402">
      <w:pPr>
        <w:pStyle w:val="a6"/>
        <w:numPr>
          <w:ilvl w:val="0"/>
          <w:numId w:val="10"/>
        </w:numPr>
        <w:ind w:firstLineChars="0"/>
      </w:pPr>
      <w:r>
        <w:rPr>
          <w:rFonts w:hint="eastAsia"/>
          <w:b/>
        </w:rPr>
        <w:t>非竞争性：</w:t>
      </w:r>
      <w:r>
        <w:rPr>
          <w:rFonts w:hint="eastAsia"/>
        </w:rPr>
        <w:t>所谓非竞争性，指的是一旦产品被提供，增加一个人的消费不会减少其他任何消费者的收益；也不会增加社会成本，其新增消费者使用该产品的边际成本为零。</w:t>
      </w:r>
    </w:p>
    <w:p w:rsidR="00B24CD9" w:rsidRDefault="00B24CD9" w:rsidP="00EC6402">
      <w:pPr>
        <w:pStyle w:val="a6"/>
        <w:numPr>
          <w:ilvl w:val="0"/>
          <w:numId w:val="10"/>
        </w:numPr>
        <w:ind w:firstLineChars="0"/>
      </w:pPr>
      <w:r>
        <w:rPr>
          <w:rFonts w:hint="eastAsia"/>
          <w:b/>
        </w:rPr>
        <w:t>非排他性：</w:t>
      </w:r>
      <w:r w:rsidR="00B838BA">
        <w:rPr>
          <w:rFonts w:hint="eastAsia"/>
        </w:rPr>
        <w:t>所谓非排他性，指</w:t>
      </w:r>
      <w:r>
        <w:rPr>
          <w:rFonts w:hint="eastAsia"/>
        </w:rPr>
        <w:t>一旦产品被提供出来，不可能排除任何人对它的同等消费。</w:t>
      </w:r>
    </w:p>
    <w:p w:rsidR="00B24CD9" w:rsidRDefault="00B24CD9" w:rsidP="00EC6402">
      <w:pPr>
        <w:pStyle w:val="a6"/>
        <w:numPr>
          <w:ilvl w:val="0"/>
          <w:numId w:val="10"/>
        </w:numPr>
        <w:ind w:firstLineChars="0"/>
      </w:pPr>
      <w:r>
        <w:rPr>
          <w:rFonts w:hint="eastAsia"/>
          <w:b/>
        </w:rPr>
        <w:t>纯公共品：</w:t>
      </w:r>
      <w:r>
        <w:rPr>
          <w:rFonts w:hint="eastAsia"/>
        </w:rPr>
        <w:t>严格满足非竞争性和非排他性两个条件的产品</w:t>
      </w:r>
    </w:p>
    <w:p w:rsidR="00B24CD9" w:rsidRDefault="00B24CD9" w:rsidP="00EC6402">
      <w:pPr>
        <w:pStyle w:val="a6"/>
        <w:numPr>
          <w:ilvl w:val="0"/>
          <w:numId w:val="10"/>
        </w:numPr>
        <w:ind w:firstLineChars="0"/>
      </w:pPr>
      <w:r>
        <w:rPr>
          <w:rFonts w:hint="eastAsia"/>
          <w:b/>
        </w:rPr>
        <w:t>俱乐部产品：</w:t>
      </w:r>
      <w:r>
        <w:rPr>
          <w:rFonts w:hint="eastAsia"/>
        </w:rPr>
        <w:t>消费商具有非竞争性，但是却可以轻易的做到排他性，即不付费者可以排除在消费之外。</w:t>
      </w:r>
    </w:p>
    <w:p w:rsidR="00B24CD9" w:rsidRDefault="00B24CD9" w:rsidP="00EC6402">
      <w:pPr>
        <w:pStyle w:val="a6"/>
        <w:numPr>
          <w:ilvl w:val="0"/>
          <w:numId w:val="10"/>
        </w:numPr>
        <w:ind w:firstLineChars="0"/>
      </w:pPr>
      <w:r>
        <w:rPr>
          <w:rFonts w:hint="eastAsia"/>
          <w:b/>
        </w:rPr>
        <w:t>林达尔模型：</w:t>
      </w:r>
      <w:r>
        <w:rPr>
          <w:rFonts w:hint="eastAsia"/>
        </w:rPr>
        <w:t>林达尔模型是一个局部均衡模型，与</w:t>
      </w:r>
      <w:proofErr w:type="gramStart"/>
      <w:r>
        <w:rPr>
          <w:rFonts w:hint="eastAsia"/>
        </w:rPr>
        <w:t>庇</w:t>
      </w:r>
      <w:proofErr w:type="gramEnd"/>
      <w:r>
        <w:rPr>
          <w:rFonts w:hint="eastAsia"/>
        </w:rPr>
        <w:t>古模型不同的是，它在模型中增加了政府因素，并通过政治投票过程找出公共品的均衡水平，并解决了不同人之间如何分摊公共品成本的问题。在林达尔均衡中，总成本在消费者之间分摊。当消费者愿意支付的价格总和正好等于公共品的总成本时，公共品的均衡就实现了。</w:t>
      </w:r>
    </w:p>
    <w:p w:rsidR="00856DDB" w:rsidRDefault="00B24CD9" w:rsidP="00392E24">
      <w:pPr>
        <w:ind w:firstLineChars="0" w:firstLine="0"/>
        <w:rPr>
          <w:b/>
        </w:rPr>
      </w:pPr>
      <w:r w:rsidRPr="003B726C">
        <w:rPr>
          <w:rFonts w:hint="eastAsia"/>
          <w:b/>
        </w:rPr>
        <w:t>思考题</w:t>
      </w:r>
    </w:p>
    <w:p w:rsidR="00632B27" w:rsidRDefault="00632B27" w:rsidP="00632B27">
      <w:pPr>
        <w:pStyle w:val="a6"/>
        <w:numPr>
          <w:ilvl w:val="0"/>
          <w:numId w:val="11"/>
        </w:numPr>
        <w:ind w:firstLineChars="0"/>
        <w:rPr>
          <w:b/>
        </w:rPr>
      </w:pPr>
      <w:r w:rsidRPr="003B726C">
        <w:rPr>
          <w:rFonts w:hint="eastAsia"/>
          <w:b/>
        </w:rPr>
        <w:t>怎样理解公共品的非竞争性和非排他性？</w:t>
      </w:r>
    </w:p>
    <w:p w:rsidR="00392E24" w:rsidRDefault="00392E24" w:rsidP="00392E24">
      <w:pPr>
        <w:ind w:firstLineChars="0" w:firstLine="0"/>
        <w:rPr>
          <w:rFonts w:hint="eastAsia"/>
        </w:rPr>
      </w:pPr>
      <w:r>
        <w:rPr>
          <w:rFonts w:hint="eastAsia"/>
        </w:rPr>
        <w:t>（</w:t>
      </w:r>
      <w:r>
        <w:rPr>
          <w:rFonts w:hint="eastAsia"/>
        </w:rPr>
        <w:t>1</w:t>
      </w:r>
      <w:r>
        <w:rPr>
          <w:rFonts w:hint="eastAsia"/>
        </w:rPr>
        <w:t>）</w:t>
      </w:r>
      <w:r w:rsidR="00632B27">
        <w:rPr>
          <w:rFonts w:hint="eastAsia"/>
        </w:rPr>
        <w:t>非排他性。指的是一旦产品被提供出来，不可能排除任何人对它的同等消费。</w:t>
      </w:r>
    </w:p>
    <w:p w:rsidR="00632B27" w:rsidRDefault="00392E24" w:rsidP="00392E24">
      <w:pPr>
        <w:ind w:firstLineChars="0" w:firstLine="0"/>
      </w:pPr>
      <w:r>
        <w:rPr>
          <w:rFonts w:hint="eastAsia"/>
        </w:rPr>
        <w:t>（</w:t>
      </w:r>
      <w:r>
        <w:rPr>
          <w:rFonts w:hint="eastAsia"/>
        </w:rPr>
        <w:t>2</w:t>
      </w:r>
      <w:r>
        <w:rPr>
          <w:rFonts w:hint="eastAsia"/>
        </w:rPr>
        <w:t>）</w:t>
      </w:r>
      <w:r w:rsidR="00632B27">
        <w:rPr>
          <w:rFonts w:hint="eastAsia"/>
        </w:rPr>
        <w:t>非竞争性。一旦产品被提供，增加一个人的消费不会减少其他任何消费者的收益；也不会增加社会成本，其新增消费者使用该产品的边际成本为零。</w:t>
      </w:r>
    </w:p>
    <w:p w:rsidR="00632B27" w:rsidRPr="00632B27" w:rsidRDefault="00632B27" w:rsidP="00392E24">
      <w:pPr>
        <w:ind w:firstLine="422"/>
        <w:rPr>
          <w:b/>
        </w:rPr>
      </w:pPr>
      <w:r>
        <w:rPr>
          <w:rFonts w:hint="eastAsia"/>
          <w:b/>
        </w:rPr>
        <w:lastRenderedPageBreak/>
        <w:t>2</w:t>
      </w:r>
      <w:r>
        <w:rPr>
          <w:rFonts w:hint="eastAsia"/>
          <w:b/>
        </w:rPr>
        <w:t>、运用经济学分析，分析并选择</w:t>
      </w:r>
      <w:r w:rsidR="00392E24">
        <w:rPr>
          <w:rFonts w:hint="eastAsia"/>
          <w:b/>
        </w:rPr>
        <w:t>纯公共品与俱乐部产品有效配置的条件和提供模型</w:t>
      </w:r>
    </w:p>
    <w:p w:rsidR="00392E24" w:rsidRDefault="00392E24" w:rsidP="00392E24">
      <w:pPr>
        <w:pStyle w:val="a7"/>
        <w:ind w:firstLineChars="0" w:firstLine="0"/>
        <w:rPr>
          <w:rFonts w:hint="eastAsia"/>
        </w:rPr>
      </w:pPr>
      <w:r>
        <w:rPr>
          <w:rFonts w:hint="eastAsia"/>
        </w:rPr>
        <w:t>第</w:t>
      </w:r>
      <w:r>
        <w:rPr>
          <w:rFonts w:hint="eastAsia"/>
        </w:rPr>
        <w:t>五</w:t>
      </w:r>
      <w:r>
        <w:rPr>
          <w:rFonts w:hint="eastAsia"/>
        </w:rPr>
        <w:t>章</w:t>
      </w:r>
      <w:r w:rsidR="005A640E">
        <w:rPr>
          <w:rFonts w:hint="eastAsia"/>
        </w:rPr>
        <w:t xml:space="preserve"> </w:t>
      </w:r>
      <w:r w:rsidRPr="00392E24">
        <w:rPr>
          <w:rFonts w:hint="eastAsia"/>
        </w:rPr>
        <w:t>外部性及其矫正</w:t>
      </w:r>
    </w:p>
    <w:p w:rsidR="00392E24" w:rsidRPr="00392E24" w:rsidRDefault="00392E24" w:rsidP="00392E24">
      <w:pPr>
        <w:ind w:firstLineChars="0" w:firstLine="0"/>
      </w:pPr>
      <w:r>
        <w:rPr>
          <w:rFonts w:hint="eastAsia"/>
          <w:b/>
        </w:rPr>
        <w:t>1</w:t>
      </w:r>
      <w:r>
        <w:rPr>
          <w:rFonts w:hint="eastAsia"/>
          <w:b/>
        </w:rPr>
        <w:t>、外部性：</w:t>
      </w:r>
      <w:proofErr w:type="gramStart"/>
      <w:r w:rsidR="00763823">
        <w:rPr>
          <w:rFonts w:hint="eastAsia"/>
        </w:rPr>
        <w:t>一</w:t>
      </w:r>
      <w:proofErr w:type="gramEnd"/>
      <w:r w:rsidR="00763823">
        <w:rPr>
          <w:rFonts w:hint="eastAsia"/>
        </w:rPr>
        <w:t>实体的行为对其他实体的福利产生了影响，却没有为之付费或收费，此时就产生了外部性。</w:t>
      </w:r>
      <w:r w:rsidRPr="00392E24">
        <w:rPr>
          <w:rFonts w:hint="eastAsia"/>
        </w:rPr>
        <w:t>外部性是市场机制</w:t>
      </w:r>
      <w:r w:rsidR="00763823">
        <w:rPr>
          <w:rFonts w:hint="eastAsia"/>
        </w:rPr>
        <w:t>以外的人与人之间相互的经济关系</w:t>
      </w:r>
      <w:r w:rsidRPr="00392E24">
        <w:rPr>
          <w:rFonts w:hint="eastAsia"/>
        </w:rPr>
        <w:t>，外部性破坏了福利经济学第一定理，使得均衡没有效率。</w:t>
      </w:r>
    </w:p>
    <w:p w:rsidR="00392E24" w:rsidRPr="00392E24" w:rsidRDefault="00392E24" w:rsidP="00392E24">
      <w:pPr>
        <w:ind w:firstLineChars="0" w:firstLine="0"/>
        <w:rPr>
          <w:rFonts w:hint="eastAsia"/>
        </w:rPr>
      </w:pPr>
      <w:r w:rsidRPr="00392E24">
        <w:rPr>
          <w:rFonts w:hint="eastAsia"/>
          <w:b/>
        </w:rPr>
        <w:t>2</w:t>
      </w:r>
      <w:r w:rsidRPr="00392E24">
        <w:rPr>
          <w:rFonts w:hint="eastAsia"/>
          <w:b/>
        </w:rPr>
        <w:t>、科斯定理：</w:t>
      </w:r>
      <w:r w:rsidRPr="00392E24">
        <w:rPr>
          <w:rFonts w:hint="eastAsia"/>
        </w:rPr>
        <w:t>只有财产权是明确的，并且交易成本为</w:t>
      </w:r>
      <w:proofErr w:type="gramStart"/>
      <w:r w:rsidRPr="00392E24">
        <w:rPr>
          <w:rFonts w:hint="eastAsia"/>
        </w:rPr>
        <w:t>零或者</w:t>
      </w:r>
      <w:proofErr w:type="gramEnd"/>
      <w:r w:rsidRPr="00392E24">
        <w:rPr>
          <w:rFonts w:hint="eastAsia"/>
        </w:rPr>
        <w:t>很小，那么，无论在开始时将财产权赋予谁，市场均衡的最终结果都是有效率的，实现资源配置的帕累托最优。</w:t>
      </w:r>
    </w:p>
    <w:p w:rsidR="00B24CD9" w:rsidRPr="00A76CBB" w:rsidRDefault="00392E24" w:rsidP="00392E24">
      <w:pPr>
        <w:ind w:firstLineChars="0" w:firstLine="0"/>
      </w:pPr>
      <w:r>
        <w:rPr>
          <w:rFonts w:hint="eastAsia"/>
          <w:b/>
        </w:rPr>
        <w:t>3</w:t>
      </w:r>
      <w:r>
        <w:rPr>
          <w:rFonts w:hint="eastAsia"/>
          <w:b/>
        </w:rPr>
        <w:t>、</w:t>
      </w:r>
      <w:r w:rsidR="00B24CD9" w:rsidRPr="00392E24">
        <w:rPr>
          <w:rFonts w:hint="eastAsia"/>
          <w:b/>
        </w:rPr>
        <w:t>正外部性：</w:t>
      </w:r>
      <w:r w:rsidR="00B24CD9" w:rsidRPr="00A76CBB">
        <w:rPr>
          <w:rFonts w:hint="eastAsia"/>
        </w:rPr>
        <w:t>指第三方所获得的收益并没有在交易双方的价格中体现</w:t>
      </w:r>
      <w:r w:rsidR="00B24CD9">
        <w:rPr>
          <w:rFonts w:hint="eastAsia"/>
        </w:rPr>
        <w:t>。</w:t>
      </w:r>
    </w:p>
    <w:p w:rsidR="00B24CD9" w:rsidRPr="00A76CBB" w:rsidRDefault="00392E24" w:rsidP="00392E24">
      <w:pPr>
        <w:ind w:firstLineChars="0" w:firstLine="0"/>
      </w:pPr>
      <w:r>
        <w:rPr>
          <w:rFonts w:hint="eastAsia"/>
          <w:b/>
        </w:rPr>
        <w:t>4</w:t>
      </w:r>
      <w:r>
        <w:rPr>
          <w:rFonts w:hint="eastAsia"/>
          <w:b/>
        </w:rPr>
        <w:t>、</w:t>
      </w:r>
      <w:r w:rsidR="00B24CD9" w:rsidRPr="00392E24">
        <w:rPr>
          <w:rFonts w:hint="eastAsia"/>
          <w:b/>
        </w:rPr>
        <w:t>负外部性：</w:t>
      </w:r>
      <w:r w:rsidR="00B24CD9" w:rsidRPr="00A76CBB">
        <w:rPr>
          <w:rFonts w:hint="eastAsia"/>
        </w:rPr>
        <w:t>指第三方所承担的部分成本没有包括在交易双方的价格中</w:t>
      </w:r>
      <w:r w:rsidR="00B24CD9">
        <w:rPr>
          <w:rFonts w:hint="eastAsia"/>
        </w:rPr>
        <w:t>。</w:t>
      </w:r>
    </w:p>
    <w:p w:rsidR="00392E24" w:rsidRDefault="00392E24" w:rsidP="00392E24">
      <w:pPr>
        <w:ind w:firstLineChars="0" w:firstLine="0"/>
        <w:rPr>
          <w:b/>
        </w:rPr>
      </w:pPr>
      <w:r w:rsidRPr="003B726C">
        <w:rPr>
          <w:rFonts w:hint="eastAsia"/>
          <w:b/>
        </w:rPr>
        <w:t>思考题</w:t>
      </w:r>
    </w:p>
    <w:p w:rsidR="00392E24" w:rsidRPr="00392E24" w:rsidRDefault="00392E24" w:rsidP="00392E24">
      <w:pPr>
        <w:ind w:firstLineChars="0" w:firstLine="0"/>
        <w:rPr>
          <w:b/>
        </w:rPr>
      </w:pPr>
      <w:r>
        <w:rPr>
          <w:rFonts w:hint="eastAsia"/>
          <w:b/>
        </w:rPr>
        <w:t>1</w:t>
      </w:r>
      <w:r>
        <w:rPr>
          <w:rFonts w:hint="eastAsia"/>
          <w:b/>
        </w:rPr>
        <w:t>、</w:t>
      </w:r>
      <w:r w:rsidRPr="00392E24">
        <w:rPr>
          <w:rFonts w:hint="eastAsia"/>
          <w:b/>
        </w:rPr>
        <w:t>请在供给需求框架内分析外部性的存在是如何影响资源配置</w:t>
      </w:r>
    </w:p>
    <w:p w:rsidR="00392E24" w:rsidRDefault="00392E24" w:rsidP="00392E24">
      <w:pPr>
        <w:ind w:firstLineChars="0" w:firstLine="0"/>
        <w:rPr>
          <w:rFonts w:hint="eastAsia"/>
          <w:b/>
          <w:bCs/>
        </w:rPr>
      </w:pPr>
      <w:r>
        <w:rPr>
          <w:rFonts w:hint="eastAsia"/>
          <w:b/>
          <w:bCs/>
        </w:rPr>
        <w:t>2</w:t>
      </w:r>
      <w:r>
        <w:rPr>
          <w:rFonts w:hint="eastAsia"/>
          <w:b/>
          <w:bCs/>
        </w:rPr>
        <w:t>、</w:t>
      </w:r>
      <w:r>
        <w:rPr>
          <w:rFonts w:hint="eastAsia"/>
          <w:b/>
          <w:bCs/>
        </w:rPr>
        <w:t>作图分析在矫正外部性中</w:t>
      </w:r>
      <w:r>
        <w:rPr>
          <w:rFonts w:hint="eastAsia"/>
          <w:b/>
          <w:bCs/>
        </w:rPr>
        <w:t>政府与市场对外部性的协同作用</w:t>
      </w:r>
    </w:p>
    <w:p w:rsidR="00062D84" w:rsidRPr="00062D84" w:rsidRDefault="00062D84" w:rsidP="00062D84">
      <w:pPr>
        <w:ind w:firstLineChars="0" w:firstLine="0"/>
        <w:rPr>
          <w:rFonts w:hint="eastAsia"/>
        </w:rPr>
      </w:pPr>
      <w:r w:rsidRPr="00062D84">
        <w:rPr>
          <w:rFonts w:hint="eastAsia"/>
        </w:rPr>
        <w:t>（</w:t>
      </w:r>
      <w:r w:rsidRPr="00062D84">
        <w:rPr>
          <w:rFonts w:hint="eastAsia"/>
        </w:rPr>
        <w:t>1</w:t>
      </w:r>
      <w:r w:rsidRPr="00062D84">
        <w:rPr>
          <w:rFonts w:hint="eastAsia"/>
        </w:rPr>
        <w:t>）</w:t>
      </w:r>
      <w:r>
        <w:rPr>
          <w:rFonts w:hint="eastAsia"/>
        </w:rPr>
        <w:t>政府直接管制，</w:t>
      </w:r>
      <w:r w:rsidRPr="00062D84">
        <w:rPr>
          <w:rFonts w:hint="eastAsia"/>
        </w:rPr>
        <w:t>指政府通过适当的管制机构进行直接的管理和控制，违法者要遭受到相关法律的制裁。</w:t>
      </w:r>
    </w:p>
    <w:p w:rsidR="00062D84" w:rsidRPr="00062D84" w:rsidRDefault="00062D84" w:rsidP="00062D84">
      <w:pPr>
        <w:ind w:firstLineChars="0" w:firstLine="0"/>
        <w:rPr>
          <w:rFonts w:hint="eastAsia"/>
        </w:rPr>
      </w:pPr>
      <w:r w:rsidRPr="00062D84">
        <w:rPr>
          <w:rFonts w:hint="eastAsia"/>
        </w:rPr>
        <w:t>（</w:t>
      </w:r>
      <w:r w:rsidRPr="00062D84">
        <w:rPr>
          <w:rFonts w:hint="eastAsia"/>
        </w:rPr>
        <w:t>2</w:t>
      </w:r>
      <w:r w:rsidRPr="00062D84">
        <w:rPr>
          <w:rFonts w:hint="eastAsia"/>
        </w:rPr>
        <w:t>）</w:t>
      </w:r>
      <w:r>
        <w:rPr>
          <w:rFonts w:hint="eastAsia"/>
        </w:rPr>
        <w:t>矫正性税收，</w:t>
      </w:r>
      <w:r w:rsidRPr="00062D84">
        <w:rPr>
          <w:rFonts w:hint="eastAsia"/>
        </w:rPr>
        <w:t>核心内容在于用税收来弥补私人成本和社会成本之间的差额。图中阴影部分</w:t>
      </w:r>
      <w:r w:rsidRPr="00062D84">
        <w:rPr>
          <w:rFonts w:hint="eastAsia"/>
        </w:rPr>
        <w:t>FCJH</w:t>
      </w:r>
      <w:r w:rsidRPr="00062D84">
        <w:rPr>
          <w:rFonts w:hint="eastAsia"/>
        </w:rPr>
        <w:t>即为税收总额，恰好等于外部总成本，即由于效率均衡产量下降到</w:t>
      </w:r>
      <w:r w:rsidRPr="00062D84">
        <w:rPr>
          <w:rFonts w:hint="eastAsia"/>
        </w:rPr>
        <w:t>4.5</w:t>
      </w:r>
      <w:r w:rsidRPr="00062D84">
        <w:rPr>
          <w:rFonts w:hint="eastAsia"/>
        </w:rPr>
        <w:t>，污染成本的价值也下降了，其总额恰好等于外部总成本，此时污染降为零，社会获得</w:t>
      </w:r>
      <w:r w:rsidRPr="00062D84">
        <w:rPr>
          <w:rFonts w:hint="eastAsia"/>
        </w:rPr>
        <w:t xml:space="preserve"> </w:t>
      </w:r>
      <w:r w:rsidRPr="00062D84">
        <w:rPr>
          <w:rFonts w:hint="eastAsia"/>
        </w:rPr>
        <w:t>的净收益。</w:t>
      </w:r>
    </w:p>
    <w:p w:rsidR="00062D84" w:rsidRPr="00062D84" w:rsidRDefault="00062D84" w:rsidP="00062D84">
      <w:pPr>
        <w:ind w:firstLineChars="0" w:firstLine="0"/>
        <w:rPr>
          <w:rFonts w:hint="eastAsia"/>
        </w:rPr>
      </w:pPr>
      <w:r w:rsidRPr="00062D84">
        <w:rPr>
          <w:rFonts w:hint="eastAsia"/>
        </w:rPr>
        <w:t>（</w:t>
      </w:r>
      <w:r w:rsidRPr="00062D84">
        <w:rPr>
          <w:rFonts w:hint="eastAsia"/>
        </w:rPr>
        <w:t>3</w:t>
      </w:r>
      <w:r w:rsidRPr="00062D84">
        <w:rPr>
          <w:rFonts w:hint="eastAsia"/>
        </w:rPr>
        <w:t>）</w:t>
      </w:r>
      <w:r w:rsidRPr="00062D84">
        <w:rPr>
          <w:rFonts w:hint="eastAsia"/>
        </w:rPr>
        <w:t>矫正性补贴</w:t>
      </w:r>
      <w:r>
        <w:rPr>
          <w:rFonts w:hint="eastAsia"/>
        </w:rPr>
        <w:t>，</w:t>
      </w:r>
      <w:r w:rsidRPr="00062D84">
        <w:rPr>
          <w:rFonts w:hint="eastAsia"/>
        </w:rPr>
        <w:t>是政府为使消费者在进行决策时将边际收益或外部边际成本考虑进来而采取的一种支付行为。政府财政补贴降低了厂商或个人的边际生产成本，从而使供给量在一定价格下扩大，达到提高资源配置效率的目的。</w:t>
      </w:r>
    </w:p>
    <w:p w:rsidR="00062D84" w:rsidRPr="00062D84" w:rsidRDefault="00062D84" w:rsidP="00062D84">
      <w:pPr>
        <w:ind w:firstLineChars="0" w:firstLine="0"/>
      </w:pPr>
      <w:r w:rsidRPr="00062D84">
        <w:rPr>
          <w:rFonts w:hint="eastAsia"/>
        </w:rPr>
        <w:t>（</w:t>
      </w:r>
      <w:r w:rsidRPr="00062D84">
        <w:rPr>
          <w:rFonts w:hint="eastAsia"/>
        </w:rPr>
        <w:t>4</w:t>
      </w:r>
      <w:r w:rsidRPr="00062D84">
        <w:rPr>
          <w:rFonts w:hint="eastAsia"/>
        </w:rPr>
        <w:t>）法律措施</w:t>
      </w:r>
      <w:r>
        <w:rPr>
          <w:rFonts w:hint="eastAsia"/>
        </w:rPr>
        <w:t>，</w:t>
      </w:r>
      <w:r w:rsidRPr="00062D84">
        <w:rPr>
          <w:rFonts w:hint="eastAsia"/>
        </w:rPr>
        <w:t>也是政府纠正外部性的重要手段。正如科斯所言，产权不清不是外部性产生的根源，但是政府明确地界定并保护产权就可以减少外部性的发生。</w:t>
      </w:r>
    </w:p>
    <w:p w:rsidR="00062D84" w:rsidRPr="00930074" w:rsidRDefault="00062D84" w:rsidP="00062D84">
      <w:pPr>
        <w:ind w:firstLine="420"/>
        <w:rPr>
          <w:bCs/>
        </w:rPr>
      </w:pPr>
      <w:r w:rsidRPr="00930074">
        <w:rPr>
          <w:rFonts w:hint="eastAsia"/>
          <w:bCs/>
        </w:rPr>
        <w:t>经济理论证明市场也存在失灵，当外部性发生时，市场也不一定能够实现资源的最优配置，它需要政府补充。同时，政府行为也可能存在失灵，而且有可能直接导致外部性的发生。因此，在对待外部性的问题上，合理的策略是政府与市场协同作用，在以市场为基础的前提下发挥政府的功能。</w:t>
      </w:r>
    </w:p>
    <w:p w:rsidR="00930074" w:rsidRDefault="00392E24" w:rsidP="00392E24">
      <w:pPr>
        <w:ind w:firstLineChars="0" w:firstLine="0"/>
        <w:jc w:val="center"/>
        <w:rPr>
          <w:rStyle w:val="Char"/>
          <w:rFonts w:hint="eastAsia"/>
        </w:rPr>
      </w:pPr>
      <w:r w:rsidRPr="00392E24">
        <w:rPr>
          <w:rFonts w:ascii="Cambria" w:hAnsi="Cambria" w:hint="eastAsia"/>
          <w:b/>
          <w:sz w:val="32"/>
        </w:rPr>
        <w:t>第</w:t>
      </w:r>
      <w:r>
        <w:rPr>
          <w:rFonts w:ascii="Cambria" w:hAnsi="Cambria" w:hint="eastAsia"/>
          <w:b/>
          <w:sz w:val="32"/>
        </w:rPr>
        <w:t>六</w:t>
      </w:r>
      <w:r w:rsidRPr="00392E24">
        <w:rPr>
          <w:rFonts w:ascii="Cambria" w:hAnsi="Cambria" w:hint="eastAsia"/>
          <w:b/>
          <w:sz w:val="32"/>
        </w:rPr>
        <w:t>章</w:t>
      </w:r>
      <w:r w:rsidR="00E176FA">
        <w:rPr>
          <w:rFonts w:ascii="Cambria" w:hAnsi="Cambria" w:hint="eastAsia"/>
          <w:b/>
          <w:sz w:val="32"/>
        </w:rPr>
        <w:t xml:space="preserve"> </w:t>
      </w:r>
      <w:r w:rsidR="00856DDB" w:rsidRPr="008F39DC">
        <w:rPr>
          <w:rStyle w:val="Char"/>
          <w:rFonts w:hint="eastAsia"/>
        </w:rPr>
        <w:t>公共选择理论</w:t>
      </w:r>
    </w:p>
    <w:p w:rsidR="00AF5875" w:rsidRDefault="00392E24" w:rsidP="00392E24">
      <w:pPr>
        <w:ind w:firstLineChars="0" w:firstLine="0"/>
        <w:rPr>
          <w:rFonts w:hint="eastAsia"/>
          <w:bCs/>
        </w:rPr>
      </w:pPr>
      <w:r>
        <w:rPr>
          <w:rFonts w:hint="eastAsia"/>
          <w:b/>
        </w:rPr>
        <w:t>1</w:t>
      </w:r>
      <w:r>
        <w:rPr>
          <w:rFonts w:hint="eastAsia"/>
          <w:b/>
        </w:rPr>
        <w:t>、</w:t>
      </w:r>
      <w:r w:rsidR="00856DDB">
        <w:rPr>
          <w:rFonts w:hint="eastAsia"/>
          <w:b/>
          <w:bCs/>
        </w:rPr>
        <w:t>政</w:t>
      </w:r>
      <w:r w:rsidR="00856DDB" w:rsidRPr="00930074">
        <w:rPr>
          <w:rFonts w:hint="eastAsia"/>
          <w:b/>
          <w:bCs/>
        </w:rPr>
        <w:t>治均衡：</w:t>
      </w:r>
      <w:r w:rsidR="00856DDB" w:rsidRPr="00392E24">
        <w:rPr>
          <w:rFonts w:hint="eastAsia"/>
          <w:bCs/>
        </w:rPr>
        <w:t>是</w:t>
      </w:r>
      <w:r w:rsidR="00856DDB">
        <w:rPr>
          <w:rFonts w:hint="eastAsia"/>
        </w:rPr>
        <w:t>指人们（投票单位）在一定的投票规则下就一种或多种公共物品的供给及</w:t>
      </w:r>
      <w:r w:rsidR="00856DDB">
        <w:rPr>
          <w:rFonts w:hint="eastAsia"/>
        </w:rPr>
        <w:lastRenderedPageBreak/>
        <w:t>其成本分摊达成的一致协议。公共物品的供给不存在类似机制，研究表明投票是表露和加</w:t>
      </w:r>
      <w:proofErr w:type="gramStart"/>
      <w:r w:rsidR="00856DDB">
        <w:rPr>
          <w:rFonts w:hint="eastAsia"/>
        </w:rPr>
        <w:t>总个人</w:t>
      </w:r>
      <w:proofErr w:type="gramEnd"/>
      <w:r w:rsidR="00856DDB">
        <w:rPr>
          <w:rFonts w:hint="eastAsia"/>
        </w:rPr>
        <w:t>公共品偏好的一种较为合理的方法，当然，不同的加总规则可能导致不同的均</w:t>
      </w:r>
      <w:r w:rsidR="00AF5875" w:rsidRPr="00AF5875">
        <w:rPr>
          <w:rFonts w:hint="eastAsia"/>
          <w:bCs/>
        </w:rPr>
        <w:t>衡结果</w:t>
      </w:r>
      <w:r>
        <w:rPr>
          <w:rFonts w:hint="eastAsia"/>
          <w:bCs/>
        </w:rPr>
        <w:t xml:space="preserve"> </w:t>
      </w:r>
    </w:p>
    <w:p w:rsidR="00392E24" w:rsidRPr="00392E24" w:rsidRDefault="00392E24" w:rsidP="00392E24">
      <w:pPr>
        <w:ind w:firstLineChars="0" w:firstLine="0"/>
      </w:pPr>
      <w:r>
        <w:rPr>
          <w:rFonts w:hint="eastAsia"/>
          <w:b/>
        </w:rPr>
        <w:t>2</w:t>
      </w:r>
      <w:r>
        <w:rPr>
          <w:rFonts w:hint="eastAsia"/>
          <w:b/>
        </w:rPr>
        <w:t>、阿罗不可能定理：</w:t>
      </w:r>
      <w:r w:rsidRPr="00392E24">
        <w:rPr>
          <w:rFonts w:hint="eastAsia"/>
        </w:rPr>
        <w:t>简单地说就是在一般的条件下，不可能存在一种能够把个人对</w:t>
      </w:r>
      <w:r w:rsidRPr="00392E24">
        <w:rPr>
          <w:rFonts w:hint="eastAsia"/>
        </w:rPr>
        <w:t>N</w:t>
      </w:r>
      <w:r w:rsidRPr="00392E24">
        <w:rPr>
          <w:rFonts w:hint="eastAsia"/>
        </w:rPr>
        <w:t>种备选议案的偏好次序转换成社会偏好次序并能准确表达社会全体成员的多样性偏好的社会选择机制。</w:t>
      </w:r>
    </w:p>
    <w:p w:rsidR="00392E24" w:rsidRDefault="00392E24" w:rsidP="00AF5875">
      <w:pPr>
        <w:ind w:left="310" w:hangingChars="147" w:hanging="310"/>
        <w:rPr>
          <w:rFonts w:hint="eastAsia"/>
        </w:rPr>
      </w:pPr>
      <w:r>
        <w:rPr>
          <w:rFonts w:hint="eastAsia"/>
          <w:b/>
          <w:bCs/>
        </w:rPr>
        <w:t>3</w:t>
      </w:r>
      <w:r w:rsidR="00856DDB">
        <w:rPr>
          <w:rFonts w:hint="eastAsia"/>
          <w:b/>
          <w:bCs/>
        </w:rPr>
        <w:t>．中间投票人定理：</w:t>
      </w:r>
      <w:r w:rsidR="00856DDB">
        <w:rPr>
          <w:rFonts w:hint="eastAsia"/>
        </w:rPr>
        <w:t>只要投票者的偏好是单峰的，那么在多数票规则下就必定会出现唯一</w:t>
      </w:r>
    </w:p>
    <w:p w:rsidR="00856DDB" w:rsidRDefault="00856DDB" w:rsidP="00392E24">
      <w:pPr>
        <w:ind w:left="309" w:hangingChars="147" w:hanging="309"/>
      </w:pPr>
      <w:r>
        <w:rPr>
          <w:rFonts w:hint="eastAsia"/>
        </w:rPr>
        <w:t>的均衡结果，而且这个均衡结果与中间投票人的第一偏好正好相等</w:t>
      </w:r>
      <w:r>
        <w:rPr>
          <w:rFonts w:hint="eastAsia"/>
        </w:rPr>
        <w:t xml:space="preserve"> </w:t>
      </w:r>
      <w:r>
        <w:rPr>
          <w:rFonts w:hint="eastAsia"/>
        </w:rPr>
        <w:t>。</w:t>
      </w:r>
    </w:p>
    <w:p w:rsidR="00392E24" w:rsidRDefault="00392E24" w:rsidP="00AF5875">
      <w:pPr>
        <w:pStyle w:val="a6"/>
        <w:ind w:left="310" w:hangingChars="147" w:hanging="310"/>
        <w:rPr>
          <w:rFonts w:hint="eastAsia"/>
        </w:rPr>
      </w:pPr>
      <w:r>
        <w:rPr>
          <w:rFonts w:hint="eastAsia"/>
          <w:b/>
        </w:rPr>
        <w:t>4</w:t>
      </w:r>
      <w:r w:rsidR="00BA06D3">
        <w:rPr>
          <w:rFonts w:hint="eastAsia"/>
          <w:b/>
        </w:rPr>
        <w:t>、</w:t>
      </w:r>
      <w:r w:rsidR="00930074" w:rsidRPr="000C2CF7">
        <w:rPr>
          <w:rFonts w:hint="eastAsia"/>
          <w:b/>
        </w:rPr>
        <w:t>公共选择理论：</w:t>
      </w:r>
      <w:r w:rsidR="00930074">
        <w:rPr>
          <w:rFonts w:hint="eastAsia"/>
        </w:rPr>
        <w:t>第一，从研究对象来看，公共选择理论研究政治的主题，它直接打破了</w:t>
      </w:r>
    </w:p>
    <w:p w:rsidR="00392E24" w:rsidRDefault="00930074" w:rsidP="00392E24">
      <w:pPr>
        <w:pStyle w:val="a6"/>
        <w:ind w:left="309" w:hangingChars="147" w:hanging="309"/>
        <w:rPr>
          <w:rFonts w:hint="eastAsia"/>
        </w:rPr>
      </w:pPr>
      <w:r>
        <w:rPr>
          <w:rFonts w:hint="eastAsia"/>
        </w:rPr>
        <w:t>经济、政治间的隔墙，从两者相互影响、相互依存的角度来理解政治市场中的非市场决策。</w:t>
      </w:r>
      <w:r>
        <w:rPr>
          <w:rFonts w:hint="eastAsia"/>
        </w:rPr>
        <w:t xml:space="preserve">  </w:t>
      </w:r>
    </w:p>
    <w:p w:rsidR="00392E24" w:rsidRDefault="00930074" w:rsidP="00392E24">
      <w:pPr>
        <w:pStyle w:val="a6"/>
        <w:ind w:left="309" w:hangingChars="147" w:hanging="309"/>
        <w:rPr>
          <w:rFonts w:hint="eastAsia"/>
        </w:rPr>
      </w:pPr>
      <w:r>
        <w:rPr>
          <w:rFonts w:hint="eastAsia"/>
        </w:rPr>
        <w:t>第二、从研究方法来分析，公共选择理论运用的是经济学的研究方法，它试图在一个统一的</w:t>
      </w:r>
    </w:p>
    <w:p w:rsidR="00930074" w:rsidRPr="000C2CF7" w:rsidRDefault="00930074" w:rsidP="00392E24">
      <w:pPr>
        <w:pStyle w:val="a6"/>
        <w:ind w:left="309" w:hangingChars="147" w:hanging="309"/>
        <w:rPr>
          <w:b/>
        </w:rPr>
      </w:pPr>
      <w:r>
        <w:rPr>
          <w:rFonts w:hint="eastAsia"/>
        </w:rPr>
        <w:t>分析框架内，用经济学的基本假说和分析方法来统一分析人在经济、政治两方面的行为。</w:t>
      </w:r>
    </w:p>
    <w:p w:rsidR="00392E24" w:rsidRDefault="00392E24" w:rsidP="00AF5875">
      <w:pPr>
        <w:pStyle w:val="a6"/>
        <w:ind w:left="310" w:hangingChars="147" w:hanging="310"/>
        <w:rPr>
          <w:rFonts w:hint="eastAsia"/>
        </w:rPr>
      </w:pPr>
      <w:r>
        <w:rPr>
          <w:rFonts w:hint="eastAsia"/>
          <w:b/>
        </w:rPr>
        <w:t>5</w:t>
      </w:r>
      <w:r w:rsidR="00BA06D3">
        <w:rPr>
          <w:rFonts w:hint="eastAsia"/>
          <w:b/>
        </w:rPr>
        <w:t>、</w:t>
      </w:r>
      <w:r w:rsidR="00930074">
        <w:rPr>
          <w:rFonts w:hint="eastAsia"/>
          <w:b/>
        </w:rPr>
        <w:t>投票规则：</w:t>
      </w:r>
      <w:r w:rsidR="00930074" w:rsidRPr="005E0499">
        <w:rPr>
          <w:rFonts w:hint="eastAsia"/>
        </w:rPr>
        <w:t>公共选择的主要投票规则包括一致同意规则和多数票规则。一致同意规则是</w:t>
      </w:r>
    </w:p>
    <w:p w:rsidR="00392E24" w:rsidRDefault="00930074" w:rsidP="00392E24">
      <w:pPr>
        <w:pStyle w:val="a6"/>
        <w:ind w:left="309" w:hangingChars="147" w:hanging="309"/>
        <w:rPr>
          <w:rFonts w:hint="eastAsia"/>
        </w:rPr>
      </w:pPr>
      <w:r w:rsidRPr="005E0499">
        <w:rPr>
          <w:rFonts w:hint="eastAsia"/>
        </w:rPr>
        <w:t>指一项决策或者议案，须经全体投票人一致赞同，没有任何一人反对，才能获得通过的一种</w:t>
      </w:r>
    </w:p>
    <w:p w:rsidR="00392E24" w:rsidRDefault="00930074" w:rsidP="00392E24">
      <w:pPr>
        <w:pStyle w:val="a6"/>
        <w:ind w:left="309" w:hangingChars="147" w:hanging="309"/>
        <w:rPr>
          <w:rFonts w:hint="eastAsia"/>
        </w:rPr>
      </w:pPr>
      <w:r w:rsidRPr="005E0499">
        <w:rPr>
          <w:rFonts w:hint="eastAsia"/>
        </w:rPr>
        <w:t>投票规则，有时也可称为一票否决制。多数票规则是指一项议案或决议须有半数或半数以上</w:t>
      </w:r>
    </w:p>
    <w:p w:rsidR="00930074" w:rsidRDefault="00930074" w:rsidP="00392E24">
      <w:pPr>
        <w:pStyle w:val="a6"/>
        <w:ind w:left="309" w:hangingChars="147" w:hanging="309"/>
        <w:rPr>
          <w:b/>
        </w:rPr>
      </w:pPr>
      <w:r w:rsidRPr="005E0499">
        <w:rPr>
          <w:rFonts w:hint="eastAsia"/>
        </w:rPr>
        <w:t>投票人支持才能通过的一种投票规则。</w:t>
      </w:r>
    </w:p>
    <w:p w:rsidR="00392E24" w:rsidRDefault="00392E24" w:rsidP="00AF5875">
      <w:pPr>
        <w:pStyle w:val="a6"/>
        <w:ind w:left="310" w:hangingChars="147" w:hanging="310"/>
        <w:rPr>
          <w:rFonts w:hint="eastAsia"/>
        </w:rPr>
      </w:pPr>
      <w:r>
        <w:rPr>
          <w:rFonts w:hint="eastAsia"/>
          <w:b/>
        </w:rPr>
        <w:t>6</w:t>
      </w:r>
      <w:r w:rsidR="00BA06D3">
        <w:rPr>
          <w:rFonts w:hint="eastAsia"/>
          <w:b/>
        </w:rPr>
        <w:t>、</w:t>
      </w:r>
      <w:r w:rsidR="00930074">
        <w:rPr>
          <w:rFonts w:hint="eastAsia"/>
          <w:b/>
        </w:rPr>
        <w:t>单峰偏好：</w:t>
      </w:r>
      <w:r w:rsidR="00930074" w:rsidRPr="005E0499">
        <w:rPr>
          <w:rFonts w:hint="eastAsia"/>
        </w:rPr>
        <w:t>单峰偏好是指个人在一组按某种标准排列的备选议案中，对其中的一个议案</w:t>
      </w:r>
    </w:p>
    <w:p w:rsidR="00392E24" w:rsidRDefault="00930074" w:rsidP="00392E24">
      <w:pPr>
        <w:pStyle w:val="a6"/>
        <w:ind w:left="309" w:hangingChars="147" w:hanging="309"/>
        <w:rPr>
          <w:rFonts w:hint="eastAsia"/>
        </w:rPr>
      </w:pPr>
      <w:r w:rsidRPr="005E0499">
        <w:rPr>
          <w:rFonts w:hint="eastAsia"/>
        </w:rPr>
        <w:t>偏好程度最高，对其他议案的偏好程度都低于对这个议案的偏好程度，即离开这个议案后，</w:t>
      </w:r>
    </w:p>
    <w:p w:rsidR="00930074" w:rsidRDefault="00930074" w:rsidP="00392E24">
      <w:pPr>
        <w:pStyle w:val="a6"/>
        <w:ind w:left="309" w:hangingChars="147" w:hanging="309"/>
        <w:rPr>
          <w:b/>
        </w:rPr>
      </w:pPr>
      <w:r w:rsidRPr="005E0499">
        <w:rPr>
          <w:rFonts w:hint="eastAsia"/>
        </w:rPr>
        <w:t>无论朝哪个方向运动，其偏好程度都是递减的。</w:t>
      </w:r>
    </w:p>
    <w:p w:rsidR="00392E24" w:rsidRDefault="00392E24" w:rsidP="00AF5875">
      <w:pPr>
        <w:shd w:val="clear" w:color="auto" w:fill="FFFFFF"/>
        <w:spacing w:line="360" w:lineRule="atLeast"/>
        <w:ind w:left="413" w:hangingChars="196" w:hanging="413"/>
        <w:rPr>
          <w:rFonts w:hint="eastAsia"/>
        </w:rPr>
      </w:pPr>
      <w:r>
        <w:rPr>
          <w:rFonts w:hint="eastAsia"/>
          <w:b/>
        </w:rPr>
        <w:t>7</w:t>
      </w:r>
      <w:r w:rsidR="00BA06D3">
        <w:rPr>
          <w:rFonts w:hint="eastAsia"/>
          <w:b/>
        </w:rPr>
        <w:t>、</w:t>
      </w:r>
      <w:r w:rsidR="00930074">
        <w:rPr>
          <w:rFonts w:hint="eastAsia"/>
          <w:b/>
        </w:rPr>
        <w:t>布坎南：</w:t>
      </w:r>
      <w:r w:rsidR="00930074" w:rsidRPr="00967ED8">
        <w:t>布坎南是</w:t>
      </w:r>
      <w:hyperlink r:id="rId27" w:tgtFrame="_blank" w:history="1">
        <w:r w:rsidR="00930074" w:rsidRPr="00967ED8">
          <w:t>公共选择学派</w:t>
        </w:r>
      </w:hyperlink>
      <w:r w:rsidR="00930074" w:rsidRPr="00967ED8">
        <w:t>最有影响，最有代表性的</w:t>
      </w:r>
      <w:hyperlink r:id="rId28" w:tgtFrame="_blank" w:history="1">
        <w:r w:rsidR="00930074" w:rsidRPr="00967ED8">
          <w:t>经济学家</w:t>
        </w:r>
      </w:hyperlink>
      <w:r w:rsidR="00930074" w:rsidRPr="00967ED8">
        <w:rPr>
          <w:rFonts w:hint="eastAsia"/>
        </w:rPr>
        <w:t>，</w:t>
      </w:r>
      <w:r w:rsidR="00930074" w:rsidRPr="00967ED8">
        <w:t>是公共选择学派</w:t>
      </w:r>
      <w:r w:rsidR="00930074">
        <w:t>的</w:t>
      </w:r>
    </w:p>
    <w:p w:rsidR="00930074" w:rsidRPr="00967ED8" w:rsidRDefault="00930074" w:rsidP="00392E24">
      <w:pPr>
        <w:shd w:val="clear" w:color="auto" w:fill="FFFFFF"/>
        <w:spacing w:line="360" w:lineRule="atLeast"/>
        <w:ind w:left="412" w:hangingChars="196" w:hanging="412"/>
      </w:pPr>
      <w:r>
        <w:t>创始人与领袖，布坎南被称为公共</w:t>
      </w:r>
      <w:r>
        <w:rPr>
          <w:rFonts w:hint="eastAsia"/>
        </w:rPr>
        <w:t>选择之父。</w:t>
      </w:r>
    </w:p>
    <w:p w:rsidR="00BA06D3" w:rsidRDefault="00BA06D3" w:rsidP="00392E24">
      <w:pPr>
        <w:ind w:firstLineChars="0" w:firstLine="0"/>
        <w:rPr>
          <w:b/>
        </w:rPr>
      </w:pPr>
      <w:r>
        <w:rPr>
          <w:rFonts w:hint="eastAsia"/>
          <w:b/>
        </w:rPr>
        <w:t>思考题：</w:t>
      </w:r>
    </w:p>
    <w:p w:rsidR="00BA06D3" w:rsidRDefault="00BA06D3" w:rsidP="00EC6402">
      <w:pPr>
        <w:pStyle w:val="a6"/>
        <w:numPr>
          <w:ilvl w:val="0"/>
          <w:numId w:val="15"/>
        </w:numPr>
        <w:ind w:firstLineChars="0"/>
        <w:rPr>
          <w:b/>
        </w:rPr>
      </w:pPr>
      <w:r w:rsidRPr="000C2CF7">
        <w:rPr>
          <w:rFonts w:hint="eastAsia"/>
          <w:b/>
        </w:rPr>
        <w:t>简述影响个人公共品偏好的因素：</w:t>
      </w:r>
    </w:p>
    <w:p w:rsidR="00BA06D3" w:rsidRPr="0079101B" w:rsidRDefault="00392E24" w:rsidP="00392E24">
      <w:pPr>
        <w:ind w:firstLineChars="0" w:firstLine="0"/>
      </w:pPr>
      <w:r>
        <w:rPr>
          <w:rFonts w:hint="eastAsia"/>
          <w:b/>
        </w:rPr>
        <w:t>（</w:t>
      </w:r>
      <w:r>
        <w:rPr>
          <w:rFonts w:hint="eastAsia"/>
          <w:b/>
        </w:rPr>
        <w:t>1</w:t>
      </w:r>
      <w:r>
        <w:rPr>
          <w:rFonts w:hint="eastAsia"/>
          <w:b/>
        </w:rPr>
        <w:t>）</w:t>
      </w:r>
      <w:r w:rsidR="00BA06D3" w:rsidRPr="00392E24">
        <w:rPr>
          <w:rFonts w:hint="eastAsia"/>
          <w:b/>
        </w:rPr>
        <w:t>个人贫富状态：</w:t>
      </w:r>
      <w:r w:rsidR="00BA06D3" w:rsidRPr="0079101B">
        <w:rPr>
          <w:rFonts w:hint="eastAsia"/>
        </w:rPr>
        <w:t>如果对其排序的话，富人比中产阶层和穷人较偏好较高的公共品开支，即</w:t>
      </w:r>
      <w:r w:rsidR="00BA06D3" w:rsidRPr="0079101B">
        <w:rPr>
          <w:rFonts w:hint="eastAsia"/>
        </w:rPr>
        <w:t>P</w:t>
      </w:r>
      <w:r w:rsidR="00BA06D3" w:rsidRPr="0079101B">
        <w:rPr>
          <w:rFonts w:hint="eastAsia"/>
        </w:rPr>
        <w:t>富人</w:t>
      </w:r>
      <w:r w:rsidR="00BA06D3" w:rsidRPr="0079101B">
        <w:rPr>
          <w:rFonts w:hint="eastAsia"/>
        </w:rPr>
        <w:t>&gt;P</w:t>
      </w:r>
      <w:r w:rsidR="00BA06D3" w:rsidRPr="0079101B">
        <w:rPr>
          <w:rFonts w:hint="eastAsia"/>
        </w:rPr>
        <w:t>中产阶层</w:t>
      </w:r>
      <w:r w:rsidR="00BA06D3" w:rsidRPr="0079101B">
        <w:rPr>
          <w:rFonts w:hint="eastAsia"/>
        </w:rPr>
        <w:t>&gt;P</w:t>
      </w:r>
      <w:r w:rsidR="00BA06D3" w:rsidRPr="0079101B">
        <w:rPr>
          <w:rFonts w:hint="eastAsia"/>
        </w:rPr>
        <w:t>穷人</w:t>
      </w:r>
      <w:r w:rsidR="00BA06D3" w:rsidRPr="0079101B">
        <w:rPr>
          <w:rFonts w:hint="eastAsia"/>
        </w:rPr>
        <w:t xml:space="preserve"> </w:t>
      </w:r>
      <w:r w:rsidR="00BA06D3" w:rsidRPr="0079101B">
        <w:rPr>
          <w:rFonts w:hint="eastAsia"/>
        </w:rPr>
        <w:t>（</w:t>
      </w:r>
      <w:r w:rsidR="00BA06D3" w:rsidRPr="0079101B">
        <w:rPr>
          <w:rFonts w:hint="eastAsia"/>
        </w:rPr>
        <w:t>P</w:t>
      </w:r>
      <w:r w:rsidR="00BA06D3" w:rsidRPr="0079101B">
        <w:rPr>
          <w:rFonts w:hint="eastAsia"/>
        </w:rPr>
        <w:t>表示偏好）</w:t>
      </w:r>
    </w:p>
    <w:p w:rsidR="00BA06D3" w:rsidRPr="0079101B" w:rsidRDefault="00392E24" w:rsidP="00392E24">
      <w:pPr>
        <w:ind w:firstLineChars="0" w:firstLine="0"/>
      </w:pPr>
      <w:r>
        <w:rPr>
          <w:rFonts w:hint="eastAsia"/>
          <w:b/>
        </w:rPr>
        <w:t>（</w:t>
      </w:r>
      <w:r>
        <w:rPr>
          <w:rFonts w:hint="eastAsia"/>
          <w:b/>
        </w:rPr>
        <w:t>2</w:t>
      </w:r>
      <w:r>
        <w:rPr>
          <w:rFonts w:hint="eastAsia"/>
          <w:b/>
        </w:rPr>
        <w:t>）</w:t>
      </w:r>
      <w:r w:rsidR="00BA06D3" w:rsidRPr="00392E24">
        <w:rPr>
          <w:rFonts w:hint="eastAsia"/>
          <w:b/>
        </w:rPr>
        <w:t>税制因素：</w:t>
      </w:r>
      <w:r w:rsidR="00BA06D3" w:rsidRPr="0079101B">
        <w:rPr>
          <w:rFonts w:hint="eastAsia"/>
        </w:rPr>
        <w:t>在比例税制情况下，由于每个人都按相同比例纳税，收入越高其负担的税额就越少甚至不用纳税而享用公共品。因此，出于自利，</w:t>
      </w:r>
      <w:proofErr w:type="gramStart"/>
      <w:r w:rsidR="00BA06D3" w:rsidRPr="0079101B">
        <w:rPr>
          <w:rFonts w:hint="eastAsia"/>
        </w:rPr>
        <w:t>富人肯能会</w:t>
      </w:r>
      <w:proofErr w:type="gramEnd"/>
      <w:r w:rsidR="00BA06D3" w:rsidRPr="0079101B">
        <w:rPr>
          <w:rFonts w:hint="eastAsia"/>
        </w:rPr>
        <w:t>偏好较低的公共物品支出水平，而穷人则希望公共物品的开支增加。</w:t>
      </w:r>
    </w:p>
    <w:p w:rsidR="00392E24" w:rsidRDefault="00BA06D3" w:rsidP="00EC6402">
      <w:pPr>
        <w:pStyle w:val="a6"/>
        <w:numPr>
          <w:ilvl w:val="0"/>
          <w:numId w:val="15"/>
        </w:numPr>
        <w:ind w:firstLineChars="0"/>
        <w:rPr>
          <w:rFonts w:hint="eastAsia"/>
          <w:b/>
        </w:rPr>
      </w:pPr>
      <w:r>
        <w:rPr>
          <w:rFonts w:hint="eastAsia"/>
          <w:b/>
        </w:rPr>
        <w:t>请说明选民、政治家和官僚在间接民主决策机制中的行为目标和特点，及对公共政策的</w:t>
      </w:r>
    </w:p>
    <w:p w:rsidR="00BA06D3" w:rsidRPr="00392E24" w:rsidRDefault="00BA06D3" w:rsidP="00392E24">
      <w:pPr>
        <w:ind w:firstLineChars="0" w:firstLine="0"/>
        <w:rPr>
          <w:b/>
        </w:rPr>
      </w:pPr>
      <w:r w:rsidRPr="00392E24">
        <w:rPr>
          <w:rFonts w:hint="eastAsia"/>
          <w:b/>
        </w:rPr>
        <w:t>影响。</w:t>
      </w:r>
    </w:p>
    <w:p w:rsidR="00BA06D3" w:rsidRPr="00967ED8" w:rsidRDefault="00BA06D3" w:rsidP="00392E24">
      <w:pPr>
        <w:ind w:firstLineChars="0" w:firstLine="0"/>
      </w:pPr>
      <w:r w:rsidRPr="00967ED8">
        <w:rPr>
          <w:rFonts w:hint="eastAsia"/>
          <w:b/>
        </w:rPr>
        <w:t>选民</w:t>
      </w:r>
      <w:r w:rsidRPr="00967ED8">
        <w:rPr>
          <w:rFonts w:hint="eastAsia"/>
        </w:rPr>
        <w:t>：选民参加选举，其直接的判断是计算成本和收益，因为在参与过程中，其必然有收集</w:t>
      </w:r>
      <w:r w:rsidRPr="00967ED8">
        <w:rPr>
          <w:rFonts w:hint="eastAsia"/>
        </w:rPr>
        <w:lastRenderedPageBreak/>
        <w:t>信息等成本，只有将来收益大于目前的成本，他投票才是合算的。</w:t>
      </w:r>
    </w:p>
    <w:p w:rsidR="00BA06D3" w:rsidRDefault="00BA06D3" w:rsidP="00392E24">
      <w:pPr>
        <w:ind w:firstLine="420"/>
      </w:pPr>
      <w:r w:rsidRPr="00967ED8">
        <w:rPr>
          <w:rFonts w:hint="eastAsia"/>
        </w:rPr>
        <w:t>现实中会出现大量投票方面的免费搭车者，因为他们认为选举不会对自己产生任何影响或者认为自己的投票不可能对选举产生任何影响，他们就没有足够动力去搜寻有关投票信息并据此投票，从而拒绝此类政治参与活动。</w:t>
      </w:r>
    </w:p>
    <w:p w:rsidR="00392E24" w:rsidRDefault="00BA06D3" w:rsidP="00392E24">
      <w:pPr>
        <w:ind w:firstLineChars="0" w:firstLine="0"/>
        <w:rPr>
          <w:rFonts w:hint="eastAsia"/>
        </w:rPr>
      </w:pPr>
      <w:r w:rsidRPr="00280E83">
        <w:rPr>
          <w:rFonts w:hint="eastAsia"/>
          <w:b/>
        </w:rPr>
        <w:t>政治家</w:t>
      </w:r>
      <w:r>
        <w:rPr>
          <w:rFonts w:hint="eastAsia"/>
        </w:rPr>
        <w:t>：在多数票规则下，政党的直接目标就是赢得选票，从而当选执政。为了赢得选票，政党通常要对提交投票的议案施加影响，对实际均衡结果产生影响。</w:t>
      </w:r>
    </w:p>
    <w:p w:rsidR="00BA06D3" w:rsidRDefault="00BA06D3" w:rsidP="00392E24">
      <w:pPr>
        <w:ind w:firstLineChars="0" w:firstLine="0"/>
        <w:rPr>
          <w:rFonts w:hint="eastAsia"/>
        </w:rPr>
      </w:pPr>
      <w:r w:rsidRPr="00280E83">
        <w:rPr>
          <w:rFonts w:hint="eastAsia"/>
          <w:b/>
        </w:rPr>
        <w:t>官僚</w:t>
      </w:r>
      <w:r>
        <w:rPr>
          <w:rFonts w:hint="eastAsia"/>
        </w:rPr>
        <w:t>：政府的建立也就意味着官僚的建立。在此，官僚是一个被人格化了的机构，尽管他不是</w:t>
      </w:r>
      <w:proofErr w:type="gramStart"/>
      <w:r>
        <w:rPr>
          <w:rFonts w:hint="eastAsia"/>
        </w:rPr>
        <w:t>微查具体</w:t>
      </w:r>
      <w:proofErr w:type="gramEnd"/>
      <w:r>
        <w:rPr>
          <w:rFonts w:hint="eastAsia"/>
        </w:rPr>
        <w:t>的个体官员，但它同个体一样具有动机和目标，其行为特征也会对社会经济运行产生重大的影响。</w:t>
      </w:r>
    </w:p>
    <w:p w:rsidR="00392E24" w:rsidRPr="00392E24" w:rsidRDefault="00392E24" w:rsidP="00392E24">
      <w:pPr>
        <w:ind w:firstLineChars="0" w:firstLine="0"/>
        <w:rPr>
          <w:b/>
        </w:rPr>
      </w:pPr>
      <w:r w:rsidRPr="00392E24">
        <w:rPr>
          <w:rFonts w:hint="eastAsia"/>
          <w:b/>
        </w:rPr>
        <w:t>3</w:t>
      </w:r>
      <w:r w:rsidRPr="00392E24">
        <w:rPr>
          <w:rFonts w:hint="eastAsia"/>
          <w:b/>
        </w:rPr>
        <w:t>、公共选择理论对我国改革和完善财政决策机制有什么借鉴意义？</w:t>
      </w:r>
    </w:p>
    <w:p w:rsidR="00392E24" w:rsidRDefault="00392E24" w:rsidP="00392E24">
      <w:pPr>
        <w:ind w:firstLineChars="0" w:firstLine="0"/>
        <w:rPr>
          <w:rFonts w:hint="eastAsia"/>
          <w:b/>
        </w:rPr>
      </w:pPr>
      <w:r>
        <w:rPr>
          <w:rFonts w:hint="eastAsia"/>
          <w:b/>
        </w:rPr>
        <w:t>4</w:t>
      </w:r>
      <w:r>
        <w:rPr>
          <w:rFonts w:hint="eastAsia"/>
          <w:b/>
        </w:rPr>
        <w:t>、</w:t>
      </w:r>
      <w:r w:rsidR="00AF5875" w:rsidRPr="00392E24">
        <w:rPr>
          <w:rFonts w:hint="eastAsia"/>
          <w:b/>
        </w:rPr>
        <w:t>投票规则：</w:t>
      </w:r>
    </w:p>
    <w:p w:rsidR="004E06B2" w:rsidRPr="00392E24" w:rsidRDefault="00392E24" w:rsidP="00392E24">
      <w:pPr>
        <w:ind w:firstLineChars="0" w:firstLine="0"/>
        <w:rPr>
          <w:b/>
        </w:rPr>
      </w:pPr>
      <w:r w:rsidRPr="00392E24">
        <w:rPr>
          <w:rFonts w:hint="eastAsia"/>
        </w:rPr>
        <w:t>a</w:t>
      </w:r>
      <w:r w:rsidRPr="00392E24">
        <w:rPr>
          <w:rFonts w:hint="eastAsia"/>
        </w:rPr>
        <w:t>、</w:t>
      </w:r>
      <w:r w:rsidR="00AF5875" w:rsidRPr="00392E24">
        <w:rPr>
          <w:rFonts w:hint="eastAsia"/>
        </w:rPr>
        <w:t>一致同意规则：</w:t>
      </w:r>
      <w:r w:rsidR="00AF5875" w:rsidRPr="005E0499">
        <w:rPr>
          <w:rFonts w:hint="eastAsia"/>
        </w:rPr>
        <w:t>是指一项决策或者议案，须经全体投票人一致赞同，没有任何一人反对，才能获得通过的一种投票规则，有时也可称为一票否决制。</w:t>
      </w:r>
    </w:p>
    <w:p w:rsidR="00930074" w:rsidRPr="00392E24" w:rsidRDefault="00392E24" w:rsidP="00392E24">
      <w:pPr>
        <w:ind w:firstLineChars="0" w:firstLine="0"/>
        <w:rPr>
          <w:bCs/>
        </w:rPr>
      </w:pPr>
      <w:r w:rsidRPr="00392E24">
        <w:rPr>
          <w:rFonts w:hint="eastAsia"/>
          <w:bCs/>
        </w:rPr>
        <w:t>b</w:t>
      </w:r>
      <w:r w:rsidRPr="00392E24">
        <w:rPr>
          <w:rFonts w:hint="eastAsia"/>
          <w:bCs/>
        </w:rPr>
        <w:t>、</w:t>
      </w:r>
      <w:r w:rsidR="00AF5875" w:rsidRPr="00392E24">
        <w:rPr>
          <w:rFonts w:hint="eastAsia"/>
          <w:bCs/>
        </w:rPr>
        <w:t>多数票规则：</w:t>
      </w:r>
    </w:p>
    <w:p w:rsidR="00AF5875" w:rsidRPr="00392E24" w:rsidRDefault="00AF5875" w:rsidP="00392E24">
      <w:pPr>
        <w:ind w:left="514" w:hangingChars="245" w:hanging="514"/>
      </w:pPr>
      <w:r w:rsidRPr="00392E24">
        <w:rPr>
          <w:rFonts w:hint="eastAsia"/>
          <w:bCs/>
        </w:rPr>
        <w:t>（</w:t>
      </w:r>
      <w:r w:rsidRPr="00392E24">
        <w:rPr>
          <w:rFonts w:hint="eastAsia"/>
          <w:bCs/>
        </w:rPr>
        <w:t>1</w:t>
      </w:r>
      <w:r w:rsidRPr="00392E24">
        <w:rPr>
          <w:rFonts w:hint="eastAsia"/>
          <w:bCs/>
        </w:rPr>
        <w:t>）投票悖论：</w:t>
      </w:r>
      <w:r w:rsidR="00B838BA">
        <w:rPr>
          <w:rFonts w:hint="eastAsia"/>
        </w:rPr>
        <w:t>在多数票原则下</w:t>
      </w:r>
      <w:r w:rsidR="00C71EDF" w:rsidRPr="00392E24">
        <w:rPr>
          <w:rFonts w:hint="eastAsia"/>
        </w:rPr>
        <w:t>多</w:t>
      </w:r>
      <w:r w:rsidR="00B838BA">
        <w:rPr>
          <w:rFonts w:hint="eastAsia"/>
        </w:rPr>
        <w:t>个备选议案不可能达成均衡</w:t>
      </w:r>
      <w:r w:rsidR="00050F52" w:rsidRPr="00392E24">
        <w:rPr>
          <w:rFonts w:hint="eastAsia"/>
        </w:rPr>
        <w:t>，而是出现投票结果循环。</w:t>
      </w:r>
    </w:p>
    <w:p w:rsidR="00B838BA" w:rsidRDefault="00050F52" w:rsidP="00B838BA">
      <w:pPr>
        <w:pStyle w:val="a6"/>
        <w:ind w:left="309" w:hangingChars="147" w:hanging="309"/>
        <w:rPr>
          <w:rFonts w:hint="eastAsia"/>
        </w:rPr>
      </w:pPr>
      <w:r w:rsidRPr="00392E24">
        <w:rPr>
          <w:rFonts w:hint="eastAsia"/>
          <w:bCs/>
        </w:rPr>
        <w:t>（</w:t>
      </w:r>
      <w:r w:rsidRPr="00392E24">
        <w:rPr>
          <w:rFonts w:hint="eastAsia"/>
          <w:bCs/>
        </w:rPr>
        <w:t>2</w:t>
      </w:r>
      <w:r w:rsidRPr="00392E24">
        <w:rPr>
          <w:rFonts w:hint="eastAsia"/>
          <w:bCs/>
        </w:rPr>
        <w:t>）阿罗不可能定理：</w:t>
      </w:r>
      <w:r w:rsidRPr="00392E24">
        <w:rPr>
          <w:rFonts w:hint="eastAsia"/>
        </w:rPr>
        <w:t>在一般的条件下，不可能存在一种能够把个人对</w:t>
      </w:r>
      <w:r w:rsidRPr="00392E24">
        <w:rPr>
          <w:rFonts w:hint="eastAsia"/>
        </w:rPr>
        <w:t>N</w:t>
      </w:r>
      <w:r w:rsidRPr="00392E24">
        <w:rPr>
          <w:rFonts w:hint="eastAsia"/>
        </w:rPr>
        <w:t>种备选议案的偏</w:t>
      </w:r>
    </w:p>
    <w:p w:rsidR="00050F52" w:rsidRPr="00392E24" w:rsidRDefault="00050F52" w:rsidP="00B838BA">
      <w:pPr>
        <w:pStyle w:val="a6"/>
        <w:ind w:left="309" w:hangingChars="147" w:hanging="309"/>
      </w:pPr>
      <w:r w:rsidRPr="00392E24">
        <w:rPr>
          <w:rFonts w:hint="eastAsia"/>
        </w:rPr>
        <w:t>好次序转换成社会偏好次序</w:t>
      </w:r>
      <w:r w:rsidR="00B838BA">
        <w:rPr>
          <w:rFonts w:hint="eastAsia"/>
        </w:rPr>
        <w:t>，</w:t>
      </w:r>
      <w:r w:rsidRPr="00392E24">
        <w:rPr>
          <w:rFonts w:hint="eastAsia"/>
        </w:rPr>
        <w:t>并能准确表达社会全体成员的多样性偏好的社会选择机制。</w:t>
      </w:r>
    </w:p>
    <w:p w:rsidR="00C71EDF" w:rsidRPr="00392E24" w:rsidRDefault="00050F52" w:rsidP="00392E24">
      <w:pPr>
        <w:ind w:left="514" w:hangingChars="245" w:hanging="514"/>
        <w:rPr>
          <w:bCs/>
        </w:rPr>
      </w:pPr>
      <w:r w:rsidRPr="00392E24">
        <w:rPr>
          <w:rFonts w:hint="eastAsia"/>
          <w:bCs/>
        </w:rPr>
        <w:t>（</w:t>
      </w:r>
      <w:r w:rsidRPr="00392E24">
        <w:rPr>
          <w:rFonts w:hint="eastAsia"/>
          <w:bCs/>
        </w:rPr>
        <w:t>3</w:t>
      </w:r>
      <w:r w:rsidRPr="00392E24">
        <w:rPr>
          <w:rFonts w:hint="eastAsia"/>
          <w:bCs/>
        </w:rPr>
        <w:t>）单峰偏好和多峰偏好：</w:t>
      </w:r>
    </w:p>
    <w:p w:rsidR="00C71EDF" w:rsidRPr="00392E24" w:rsidRDefault="00050F52" w:rsidP="00392E24">
      <w:pPr>
        <w:ind w:firstLine="420"/>
      </w:pPr>
      <w:r w:rsidRPr="00392E24">
        <w:rPr>
          <w:rFonts w:hint="eastAsia"/>
        </w:rPr>
        <w:t>单峰偏好是指个人在一组按某种标准排列的备选议案中，对其中的一个议案偏好程度最高，对其他议案的偏好程度都低于对这个议案的偏好程度，即离开这个议案后，无论朝哪个方向运动，其偏好程度都是递减的。</w:t>
      </w:r>
    </w:p>
    <w:p w:rsidR="00930074" w:rsidRPr="00392E24" w:rsidRDefault="00050F52" w:rsidP="00392E24">
      <w:pPr>
        <w:ind w:firstLine="420"/>
        <w:rPr>
          <w:bCs/>
        </w:rPr>
      </w:pPr>
      <w:r w:rsidRPr="00392E24">
        <w:rPr>
          <w:rFonts w:hint="eastAsia"/>
        </w:rPr>
        <w:t>多峰偏好是指当个人偏离其最偏好的议案之后，开始其偏好程度会下降，但当沿着同一方向持续移动</w:t>
      </w:r>
      <w:r w:rsidRPr="00392E24">
        <w:rPr>
          <w:rFonts w:hint="eastAsia"/>
          <w:bCs/>
        </w:rPr>
        <w:t>下去时，其偏好程度会逐渐上升。</w:t>
      </w:r>
    </w:p>
    <w:p w:rsidR="00930074" w:rsidRPr="00392E24" w:rsidRDefault="00C71EDF" w:rsidP="00392E24">
      <w:pPr>
        <w:ind w:firstLineChars="0" w:firstLine="0"/>
      </w:pPr>
      <w:r w:rsidRPr="00392E24">
        <w:rPr>
          <w:rFonts w:hint="eastAsia"/>
          <w:bCs/>
        </w:rPr>
        <w:t>（</w:t>
      </w:r>
      <w:r w:rsidRPr="00392E24">
        <w:rPr>
          <w:rFonts w:hint="eastAsia"/>
          <w:bCs/>
        </w:rPr>
        <w:t>4</w:t>
      </w:r>
      <w:r w:rsidRPr="00392E24">
        <w:rPr>
          <w:rFonts w:hint="eastAsia"/>
          <w:bCs/>
        </w:rPr>
        <w:t>）中间投票人定理：</w:t>
      </w:r>
      <w:r w:rsidRPr="00392E24">
        <w:rPr>
          <w:rFonts w:hint="eastAsia"/>
        </w:rPr>
        <w:t>只要投票者的偏好是单峰的，那么在多数票规则下就必定会出现唯一的均衡结果，而且这个均衡结果与中间投票人的第一偏好正好相等。所谓的中间投票人是指其偏好位于所有选民偏好序列中间的选民。因此，当选民人数为偶数时，可能出现两位中间投票人。</w:t>
      </w:r>
    </w:p>
    <w:p w:rsidR="00C71EDF" w:rsidRPr="00392E24" w:rsidRDefault="00C71EDF" w:rsidP="00392E24">
      <w:pPr>
        <w:ind w:firstLineChars="0" w:firstLine="0"/>
        <w:rPr>
          <w:bCs/>
        </w:rPr>
      </w:pPr>
      <w:r w:rsidRPr="00392E24">
        <w:rPr>
          <w:rFonts w:hint="eastAsia"/>
        </w:rPr>
        <w:t>（</w:t>
      </w:r>
      <w:r w:rsidRPr="00392E24">
        <w:rPr>
          <w:rFonts w:hint="eastAsia"/>
        </w:rPr>
        <w:t>5</w:t>
      </w:r>
      <w:r w:rsidRPr="00392E24">
        <w:rPr>
          <w:rFonts w:hint="eastAsia"/>
        </w:rPr>
        <w:t>）投票交易：多数票规则能反映投票人的偏好次序，但无法反应投票人的偏好强度，弱偏好与强偏好可能最终排序一样，但事实上的偏好强度差异很大、</w:t>
      </w:r>
      <w:proofErr w:type="gramStart"/>
      <w:r w:rsidRPr="00392E24">
        <w:rPr>
          <w:rFonts w:hint="eastAsia"/>
        </w:rPr>
        <w:t>互投赞成票</w:t>
      </w:r>
      <w:proofErr w:type="gramEnd"/>
      <w:r w:rsidRPr="00392E24">
        <w:rPr>
          <w:rFonts w:hint="eastAsia"/>
        </w:rPr>
        <w:t>的投票交易制度给人们表达偏好强度的机会，同时也照顾了少数人的利益。</w:t>
      </w:r>
    </w:p>
    <w:p w:rsidR="00930074" w:rsidRDefault="00392E24" w:rsidP="00392E24">
      <w:pPr>
        <w:ind w:firstLineChars="0" w:firstLine="0"/>
        <w:rPr>
          <w:b/>
          <w:bCs/>
        </w:rPr>
      </w:pPr>
      <w:r>
        <w:rPr>
          <w:rFonts w:hint="eastAsia"/>
          <w:b/>
          <w:bCs/>
        </w:rPr>
        <w:lastRenderedPageBreak/>
        <w:t>5</w:t>
      </w:r>
      <w:r>
        <w:rPr>
          <w:rFonts w:hint="eastAsia"/>
          <w:b/>
          <w:bCs/>
        </w:rPr>
        <w:t>、</w:t>
      </w:r>
      <w:r w:rsidR="003B64FD">
        <w:rPr>
          <w:rFonts w:hint="eastAsia"/>
          <w:b/>
          <w:bCs/>
        </w:rPr>
        <w:t>寻租的含义及其带来的社会成本：</w:t>
      </w:r>
    </w:p>
    <w:p w:rsidR="00763823" w:rsidRPr="00763823" w:rsidRDefault="003B64FD" w:rsidP="00763823">
      <w:pPr>
        <w:ind w:firstLineChars="0" w:firstLine="0"/>
        <w:rPr>
          <w:rFonts w:hint="eastAsia"/>
          <w:b/>
          <w:bCs/>
        </w:rPr>
      </w:pPr>
      <w:r w:rsidRPr="00763823">
        <w:rPr>
          <w:rFonts w:hint="eastAsia"/>
          <w:b/>
          <w:bCs/>
        </w:rPr>
        <w:t>含义：</w:t>
      </w:r>
    </w:p>
    <w:p w:rsidR="00763823" w:rsidRDefault="00763823" w:rsidP="00763823">
      <w:pPr>
        <w:ind w:firstLineChars="0" w:firstLine="0"/>
        <w:rPr>
          <w:rFonts w:hint="eastAsia"/>
          <w:bCs/>
        </w:rPr>
      </w:pPr>
      <w:r>
        <w:rPr>
          <w:rFonts w:hint="eastAsia"/>
          <w:bCs/>
        </w:rPr>
        <w:t>（</w:t>
      </w:r>
      <w:r>
        <w:rPr>
          <w:rFonts w:hint="eastAsia"/>
          <w:bCs/>
        </w:rPr>
        <w:t>1</w:t>
      </w:r>
      <w:r>
        <w:rPr>
          <w:rFonts w:hint="eastAsia"/>
          <w:bCs/>
        </w:rPr>
        <w:t>）</w:t>
      </w:r>
      <w:r w:rsidR="003B64FD" w:rsidRPr="003B64FD">
        <w:rPr>
          <w:rFonts w:hint="eastAsia"/>
          <w:bCs/>
        </w:rPr>
        <w:t>寻租是一种非生产性的活动，所耗资源是一种浪费。无论是寻租还是“避租”，两种活动都消耗资源而且都表现为资源浪费；</w:t>
      </w:r>
    </w:p>
    <w:p w:rsidR="00763823" w:rsidRDefault="00763823" w:rsidP="00763823">
      <w:pPr>
        <w:ind w:firstLineChars="0" w:firstLine="0"/>
        <w:rPr>
          <w:rFonts w:hint="eastAsia"/>
          <w:bCs/>
        </w:rPr>
      </w:pPr>
      <w:r>
        <w:rPr>
          <w:rFonts w:hint="eastAsia"/>
          <w:bCs/>
        </w:rPr>
        <w:t>（</w:t>
      </w:r>
      <w:r>
        <w:rPr>
          <w:rFonts w:hint="eastAsia"/>
          <w:bCs/>
        </w:rPr>
        <w:t>2</w:t>
      </w:r>
      <w:r>
        <w:rPr>
          <w:rFonts w:hint="eastAsia"/>
          <w:bCs/>
        </w:rPr>
        <w:t>）</w:t>
      </w:r>
      <w:r w:rsidR="003B64FD" w:rsidRPr="003B64FD">
        <w:rPr>
          <w:rFonts w:hint="eastAsia"/>
          <w:bCs/>
        </w:rPr>
        <w:t>寻租的目的都是为了建立垄断或取得类似垄断地位以获取特殊利益；</w:t>
      </w:r>
    </w:p>
    <w:p w:rsidR="003B64FD" w:rsidRPr="003B64FD" w:rsidRDefault="00763823" w:rsidP="00763823">
      <w:pPr>
        <w:ind w:firstLineChars="0" w:firstLine="0"/>
        <w:rPr>
          <w:bCs/>
        </w:rPr>
      </w:pPr>
      <w:r>
        <w:rPr>
          <w:rFonts w:hint="eastAsia"/>
          <w:bCs/>
        </w:rPr>
        <w:t>（</w:t>
      </w:r>
      <w:r>
        <w:rPr>
          <w:rFonts w:hint="eastAsia"/>
          <w:bCs/>
        </w:rPr>
        <w:t>3</w:t>
      </w:r>
      <w:r>
        <w:rPr>
          <w:rFonts w:hint="eastAsia"/>
          <w:bCs/>
        </w:rPr>
        <w:t>）</w:t>
      </w:r>
      <w:r w:rsidR="003B64FD" w:rsidRPr="003B64FD">
        <w:rPr>
          <w:rFonts w:hint="eastAsia"/>
          <w:bCs/>
        </w:rPr>
        <w:t>寻租是一种收入分配转移活动。</w:t>
      </w:r>
    </w:p>
    <w:p w:rsidR="00763823" w:rsidRPr="00763823" w:rsidRDefault="003B64FD" w:rsidP="00763823">
      <w:pPr>
        <w:ind w:firstLineChars="0" w:firstLine="0"/>
        <w:rPr>
          <w:rFonts w:hint="eastAsia"/>
          <w:b/>
          <w:bCs/>
        </w:rPr>
      </w:pPr>
      <w:r w:rsidRPr="00763823">
        <w:rPr>
          <w:rFonts w:hint="eastAsia"/>
          <w:b/>
          <w:bCs/>
        </w:rPr>
        <w:t>社会成本：</w:t>
      </w:r>
    </w:p>
    <w:p w:rsidR="00763823" w:rsidRDefault="00763823" w:rsidP="00763823">
      <w:pPr>
        <w:ind w:firstLineChars="0" w:firstLine="0"/>
        <w:rPr>
          <w:rFonts w:hint="eastAsia"/>
          <w:bCs/>
        </w:rPr>
      </w:pPr>
      <w:r>
        <w:rPr>
          <w:rFonts w:hint="eastAsia"/>
          <w:bCs/>
        </w:rPr>
        <w:t>（</w:t>
      </w:r>
      <w:r>
        <w:rPr>
          <w:rFonts w:hint="eastAsia"/>
          <w:bCs/>
        </w:rPr>
        <w:t>1</w:t>
      </w:r>
      <w:r>
        <w:rPr>
          <w:rFonts w:hint="eastAsia"/>
          <w:bCs/>
        </w:rPr>
        <w:t>）</w:t>
      </w:r>
      <w:r w:rsidR="003B64FD" w:rsidRPr="003B64FD">
        <w:rPr>
          <w:rFonts w:hint="eastAsia"/>
          <w:bCs/>
        </w:rPr>
        <w:t>寻租过程中的资源浪费；</w:t>
      </w:r>
    </w:p>
    <w:p w:rsidR="00763823" w:rsidRDefault="00763823" w:rsidP="00763823">
      <w:pPr>
        <w:ind w:firstLineChars="0" w:firstLine="0"/>
        <w:rPr>
          <w:rFonts w:hint="eastAsia"/>
          <w:bCs/>
        </w:rPr>
      </w:pPr>
      <w:r>
        <w:rPr>
          <w:rFonts w:hint="eastAsia"/>
          <w:bCs/>
        </w:rPr>
        <w:t>（</w:t>
      </w:r>
      <w:r>
        <w:rPr>
          <w:rFonts w:hint="eastAsia"/>
          <w:bCs/>
        </w:rPr>
        <w:t>2</w:t>
      </w:r>
      <w:r>
        <w:rPr>
          <w:rFonts w:hint="eastAsia"/>
          <w:bCs/>
        </w:rPr>
        <w:t>）</w:t>
      </w:r>
      <w:r w:rsidR="003B64FD" w:rsidRPr="003B64FD">
        <w:rPr>
          <w:rFonts w:hint="eastAsia"/>
          <w:bCs/>
        </w:rPr>
        <w:t>有经济寻租引起的政治寻租而浪费的资源；</w:t>
      </w:r>
    </w:p>
    <w:p w:rsidR="003B64FD" w:rsidRPr="003B64FD" w:rsidRDefault="00763823" w:rsidP="00763823">
      <w:pPr>
        <w:ind w:firstLineChars="0" w:firstLine="0"/>
        <w:rPr>
          <w:bCs/>
        </w:rPr>
      </w:pPr>
      <w:r>
        <w:rPr>
          <w:rFonts w:hint="eastAsia"/>
          <w:bCs/>
        </w:rPr>
        <w:t>（</w:t>
      </w:r>
      <w:r>
        <w:rPr>
          <w:rFonts w:hint="eastAsia"/>
          <w:bCs/>
        </w:rPr>
        <w:t>3</w:t>
      </w:r>
      <w:r>
        <w:rPr>
          <w:rFonts w:hint="eastAsia"/>
          <w:bCs/>
        </w:rPr>
        <w:t>）</w:t>
      </w:r>
      <w:r w:rsidR="003B64FD" w:rsidRPr="003B64FD">
        <w:rPr>
          <w:rFonts w:hint="eastAsia"/>
          <w:bCs/>
        </w:rPr>
        <w:t>寻租成功后形成垄断所损失掉的经济效率。</w:t>
      </w:r>
    </w:p>
    <w:p w:rsidR="00856DDB" w:rsidRPr="003B64FD" w:rsidRDefault="00E176FA" w:rsidP="00E176FA">
      <w:pPr>
        <w:ind w:firstLineChars="0" w:firstLine="0"/>
        <w:jc w:val="center"/>
        <w:rPr>
          <w:b/>
          <w:bCs/>
          <w:sz w:val="32"/>
          <w:szCs w:val="32"/>
        </w:rPr>
      </w:pPr>
      <w:r>
        <w:rPr>
          <w:rFonts w:hint="eastAsia"/>
          <w:b/>
          <w:bCs/>
          <w:sz w:val="32"/>
          <w:szCs w:val="32"/>
        </w:rPr>
        <w:t>第七章</w:t>
      </w:r>
      <w:r>
        <w:rPr>
          <w:rFonts w:hint="eastAsia"/>
          <w:b/>
          <w:bCs/>
          <w:sz w:val="32"/>
          <w:szCs w:val="32"/>
        </w:rPr>
        <w:t xml:space="preserve"> </w:t>
      </w:r>
      <w:r w:rsidR="00856DDB" w:rsidRPr="003B64FD">
        <w:rPr>
          <w:rFonts w:hint="eastAsia"/>
          <w:b/>
          <w:bCs/>
          <w:sz w:val="32"/>
          <w:szCs w:val="32"/>
        </w:rPr>
        <w:t>财政支出一般理论</w:t>
      </w:r>
    </w:p>
    <w:p w:rsidR="003B64FD" w:rsidRPr="005D6CB4" w:rsidRDefault="003B64FD" w:rsidP="00EC6402">
      <w:pPr>
        <w:pStyle w:val="a6"/>
        <w:numPr>
          <w:ilvl w:val="0"/>
          <w:numId w:val="16"/>
        </w:numPr>
        <w:ind w:firstLineChars="0"/>
      </w:pPr>
      <w:r w:rsidRPr="00392E24">
        <w:rPr>
          <w:rFonts w:hint="eastAsia"/>
          <w:b/>
        </w:rPr>
        <w:t>转移性支出：</w:t>
      </w:r>
      <w:r w:rsidRPr="005D6CB4">
        <w:rPr>
          <w:rFonts w:hint="eastAsia"/>
        </w:rPr>
        <w:t>是政府单方面地将一部分资金的所有权转让给他人所形成的支出。它包括各项财政补贴支出、各种社会保障支出、国债的利息支出等。转移性支出不是对商品和劳务的直接购买，而是主要是为实现公平而采取的资金转移</w:t>
      </w:r>
      <w:r>
        <w:rPr>
          <w:rFonts w:hint="eastAsia"/>
        </w:rPr>
        <w:t>。</w:t>
      </w:r>
    </w:p>
    <w:p w:rsidR="003B64FD" w:rsidRDefault="003B64FD" w:rsidP="00EC6402">
      <w:pPr>
        <w:pStyle w:val="a6"/>
        <w:numPr>
          <w:ilvl w:val="0"/>
          <w:numId w:val="16"/>
        </w:numPr>
        <w:ind w:firstLineChars="0"/>
        <w:rPr>
          <w:b/>
        </w:rPr>
      </w:pPr>
      <w:r>
        <w:rPr>
          <w:rFonts w:hint="eastAsia"/>
          <w:b/>
        </w:rPr>
        <w:t>购买性支出：</w:t>
      </w:r>
      <w:r w:rsidRPr="005D6CB4">
        <w:rPr>
          <w:rFonts w:hint="eastAsia"/>
        </w:rPr>
        <w:t>指政府购买商品和劳务的支出。主要特点一是有偿性，二是直接性</w:t>
      </w:r>
    </w:p>
    <w:p w:rsidR="003B64FD" w:rsidRPr="005D6CB4" w:rsidRDefault="003B64FD" w:rsidP="00EC6402">
      <w:pPr>
        <w:pStyle w:val="a6"/>
        <w:numPr>
          <w:ilvl w:val="0"/>
          <w:numId w:val="16"/>
        </w:numPr>
        <w:ind w:firstLineChars="0"/>
      </w:pPr>
      <w:r w:rsidRPr="00392E24">
        <w:rPr>
          <w:rFonts w:hint="eastAsia"/>
          <w:b/>
        </w:rPr>
        <w:t>经常性支出：</w:t>
      </w:r>
      <w:r w:rsidRPr="005D6CB4">
        <w:rPr>
          <w:rFonts w:hint="eastAsia"/>
        </w:rPr>
        <w:t>维持政府部门的正常运转而进行的支出。这类支出所产生的效益只对本期产生影响。</w:t>
      </w:r>
    </w:p>
    <w:p w:rsidR="003B64FD" w:rsidRPr="005D6CB4" w:rsidRDefault="003B64FD" w:rsidP="00EC6402">
      <w:pPr>
        <w:pStyle w:val="a6"/>
        <w:numPr>
          <w:ilvl w:val="0"/>
          <w:numId w:val="16"/>
        </w:numPr>
        <w:ind w:firstLineChars="0"/>
      </w:pPr>
      <w:r>
        <w:rPr>
          <w:rFonts w:hint="eastAsia"/>
          <w:b/>
        </w:rPr>
        <w:t>资本性支出：</w:t>
      </w:r>
      <w:r w:rsidRPr="005D6CB4">
        <w:rPr>
          <w:rFonts w:hint="eastAsia"/>
        </w:rPr>
        <w:t>公共部门中的有些支出只是价值形式的转换，支出的资金形成了某种形式的资产，这些资产会在未来的一段时间发挥功能。</w:t>
      </w:r>
    </w:p>
    <w:p w:rsidR="003B64FD" w:rsidRPr="00563FE6" w:rsidRDefault="003B64FD" w:rsidP="00EC6402">
      <w:pPr>
        <w:pStyle w:val="a6"/>
        <w:numPr>
          <w:ilvl w:val="0"/>
          <w:numId w:val="16"/>
        </w:numPr>
        <w:ind w:firstLineChars="0"/>
      </w:pPr>
      <w:r w:rsidRPr="00563FE6">
        <w:rPr>
          <w:rFonts w:hint="eastAsia"/>
          <w:b/>
        </w:rPr>
        <w:t>公共支出：</w:t>
      </w:r>
      <w:r w:rsidRPr="00563FE6">
        <w:rPr>
          <w:rFonts w:hint="eastAsia"/>
        </w:rPr>
        <w:t>是各级政府履行其必要职能所进行的各项活动的成本，包括为提供公共产品以及实现收入分配而进行的转移支出。</w:t>
      </w:r>
    </w:p>
    <w:p w:rsidR="003B64FD" w:rsidRPr="005D6CB4" w:rsidRDefault="003B64FD" w:rsidP="00EC6402">
      <w:pPr>
        <w:pStyle w:val="a6"/>
        <w:numPr>
          <w:ilvl w:val="0"/>
          <w:numId w:val="16"/>
        </w:numPr>
        <w:ind w:firstLineChars="0"/>
      </w:pPr>
      <w:r w:rsidRPr="00563FE6">
        <w:rPr>
          <w:rFonts w:hint="eastAsia"/>
          <w:b/>
        </w:rPr>
        <w:t>瓦格纳法则：</w:t>
      </w:r>
      <w:r w:rsidRPr="005D6CB4">
        <w:rPr>
          <w:rFonts w:hint="eastAsia"/>
        </w:rPr>
        <w:t>在工业化的过程中，随着国家职能的扩大和经济的发展，国家的财政支出会不断地增加。根据马斯格雷夫的解释，瓦格纳法则可以表述为：随着人均国民生产总值的提高，财政支出的相对规模不断提高。</w:t>
      </w:r>
    </w:p>
    <w:p w:rsidR="003B64FD" w:rsidRDefault="003B64FD" w:rsidP="00EC6402">
      <w:pPr>
        <w:pStyle w:val="a6"/>
        <w:numPr>
          <w:ilvl w:val="0"/>
          <w:numId w:val="16"/>
        </w:numPr>
        <w:ind w:firstLineChars="0"/>
        <w:rPr>
          <w:b/>
        </w:rPr>
      </w:pPr>
      <w:r>
        <w:rPr>
          <w:rFonts w:hint="eastAsia"/>
          <w:b/>
        </w:rPr>
        <w:t>梯度增长理论：</w:t>
      </w:r>
      <w:r w:rsidRPr="00563FE6">
        <w:rPr>
          <w:rFonts w:hint="eastAsia"/>
        </w:rPr>
        <w:t>指由于内在因素和外在因素的作用相互交替，会导致财政支出规模呈“阶梯的”“非连续的增长”</w:t>
      </w:r>
      <w:r w:rsidR="00763823">
        <w:rPr>
          <w:rFonts w:hint="eastAsia"/>
        </w:rPr>
        <w:t>。</w:t>
      </w:r>
    </w:p>
    <w:p w:rsidR="003A72A6" w:rsidRDefault="003A72A6" w:rsidP="00392E24">
      <w:pPr>
        <w:ind w:firstLineChars="0" w:firstLine="0"/>
        <w:rPr>
          <w:rFonts w:hint="eastAsia"/>
          <w:b/>
        </w:rPr>
      </w:pPr>
      <w:r w:rsidRPr="003A72A6">
        <w:rPr>
          <w:rFonts w:hint="eastAsia"/>
          <w:b/>
        </w:rPr>
        <w:t>简答题</w:t>
      </w:r>
    </w:p>
    <w:p w:rsidR="00392E24" w:rsidRDefault="00392E24" w:rsidP="00392E24">
      <w:pPr>
        <w:ind w:firstLineChars="0" w:firstLine="0"/>
        <w:rPr>
          <w:rFonts w:hint="eastAsia"/>
          <w:b/>
        </w:rPr>
      </w:pPr>
      <w:r>
        <w:rPr>
          <w:rFonts w:hint="eastAsia"/>
          <w:b/>
        </w:rPr>
        <w:t>1</w:t>
      </w:r>
      <w:r>
        <w:rPr>
          <w:rFonts w:hint="eastAsia"/>
          <w:b/>
        </w:rPr>
        <w:t>、使用支出增长理论分析公共支出的发展规律</w:t>
      </w:r>
    </w:p>
    <w:p w:rsidR="00763823" w:rsidRPr="00763823" w:rsidRDefault="00763823" w:rsidP="00392E24">
      <w:pPr>
        <w:ind w:firstLineChars="0" w:firstLine="0"/>
        <w:rPr>
          <w:rFonts w:hint="eastAsia"/>
        </w:rPr>
      </w:pPr>
      <w:r w:rsidRPr="00763823">
        <w:rPr>
          <w:rFonts w:hint="eastAsia"/>
        </w:rPr>
        <w:t>财政支出的相对规模和绝对规模都在不断增长，对此现象学者有不同的解释</w:t>
      </w:r>
      <w:r>
        <w:rPr>
          <w:rFonts w:hint="eastAsia"/>
        </w:rPr>
        <w:t>：</w:t>
      </w:r>
    </w:p>
    <w:p w:rsidR="00763823" w:rsidRPr="00392E24" w:rsidRDefault="00763823" w:rsidP="00763823">
      <w:pPr>
        <w:ind w:firstLineChars="0" w:firstLine="0"/>
        <w:rPr>
          <w:rFonts w:hint="eastAsia"/>
          <w:b/>
          <w:bCs/>
        </w:rPr>
      </w:pPr>
      <w:r w:rsidRPr="00392E24">
        <w:rPr>
          <w:rFonts w:hint="eastAsia"/>
          <w:bCs/>
        </w:rPr>
        <w:lastRenderedPageBreak/>
        <w:t>（</w:t>
      </w:r>
      <w:r w:rsidRPr="00392E24">
        <w:rPr>
          <w:rFonts w:hint="eastAsia"/>
          <w:bCs/>
        </w:rPr>
        <w:t>1</w:t>
      </w:r>
      <w:r w:rsidRPr="00392E24">
        <w:rPr>
          <w:rFonts w:hint="eastAsia"/>
          <w:bCs/>
        </w:rPr>
        <w:t>）瓦格纳法则</w:t>
      </w:r>
      <w:r w:rsidRPr="00392E24">
        <w:rPr>
          <w:rFonts w:hint="eastAsia"/>
        </w:rPr>
        <w:t>。</w:t>
      </w:r>
      <w:r>
        <w:rPr>
          <w:rFonts w:hint="eastAsia"/>
        </w:rPr>
        <w:t>随着人均国民生产总值的提高，财政支出的相对规模不断提高。随着经济与社会的发展，政府原有的职能不断扩大，新的职能陆续出现。于是随着国家职能的扩展，政府所从事的各项活动不断增加，所需的经费也就会相应上升。</w:t>
      </w:r>
    </w:p>
    <w:p w:rsidR="00763823" w:rsidRDefault="00763823" w:rsidP="00763823">
      <w:pPr>
        <w:ind w:firstLineChars="0" w:firstLine="0"/>
        <w:rPr>
          <w:rFonts w:hint="eastAsia"/>
        </w:rPr>
      </w:pPr>
      <w:r w:rsidRPr="00392E24">
        <w:rPr>
          <w:rFonts w:hint="eastAsia"/>
          <w:bCs/>
        </w:rPr>
        <w:t>（</w:t>
      </w:r>
      <w:r w:rsidRPr="00392E24">
        <w:rPr>
          <w:rFonts w:hint="eastAsia"/>
          <w:bCs/>
        </w:rPr>
        <w:t>2</w:t>
      </w:r>
      <w:r w:rsidRPr="00392E24">
        <w:rPr>
          <w:rFonts w:hint="eastAsia"/>
          <w:bCs/>
        </w:rPr>
        <w:t>）梯度渐进增长理论</w:t>
      </w:r>
      <w:r w:rsidRPr="00392E24">
        <w:rPr>
          <w:rFonts w:hint="eastAsia"/>
        </w:rPr>
        <w:t>。</w:t>
      </w:r>
      <w:r>
        <w:rPr>
          <w:rFonts w:hint="eastAsia"/>
        </w:rPr>
        <w:t>内在因素和外在因素的作用相互交替，才导致财政支出规模呈梯度渐进增长。认为在社会的激变后的公共支出仍将保持激变期间的增长态势。</w:t>
      </w:r>
    </w:p>
    <w:p w:rsidR="00763823" w:rsidRPr="00392E24" w:rsidRDefault="00763823" w:rsidP="00763823">
      <w:pPr>
        <w:ind w:firstLineChars="0" w:firstLine="0"/>
        <w:rPr>
          <w:rFonts w:hint="eastAsia"/>
        </w:rPr>
      </w:pPr>
      <w:r w:rsidRPr="00392E24">
        <w:rPr>
          <w:rFonts w:hint="eastAsia"/>
          <w:bCs/>
        </w:rPr>
        <w:t>（</w:t>
      </w:r>
      <w:r w:rsidRPr="00392E24">
        <w:rPr>
          <w:rFonts w:hint="eastAsia"/>
          <w:bCs/>
        </w:rPr>
        <w:t>3</w:t>
      </w:r>
      <w:r w:rsidRPr="00392E24">
        <w:rPr>
          <w:rFonts w:hint="eastAsia"/>
          <w:bCs/>
        </w:rPr>
        <w:t>）经济发展阶段增长理论</w:t>
      </w:r>
      <w:r w:rsidRPr="00392E24">
        <w:rPr>
          <w:rFonts w:hint="eastAsia"/>
        </w:rPr>
        <w:t>。强调作为社会基础设施提供者的政府在经济发展中的作用，强调在不同的经济发展阶段中政府作用发挥的不同强度。该理论根据经济发展不同阶段的不同需要，解释了财政支出增长的原因。</w:t>
      </w:r>
    </w:p>
    <w:p w:rsidR="00763823" w:rsidRDefault="00763823" w:rsidP="00763823">
      <w:pPr>
        <w:ind w:firstLineChars="0" w:firstLine="0"/>
        <w:rPr>
          <w:rFonts w:hint="eastAsia"/>
        </w:rPr>
      </w:pPr>
      <w:r w:rsidRPr="00392E24">
        <w:rPr>
          <w:rFonts w:hint="eastAsia"/>
          <w:bCs/>
        </w:rPr>
        <w:t>（</w:t>
      </w:r>
      <w:r w:rsidRPr="00392E24">
        <w:rPr>
          <w:rFonts w:hint="eastAsia"/>
          <w:bCs/>
        </w:rPr>
        <w:t>4</w:t>
      </w:r>
      <w:r w:rsidRPr="00392E24">
        <w:rPr>
          <w:rFonts w:hint="eastAsia"/>
          <w:bCs/>
        </w:rPr>
        <w:t>）</w:t>
      </w:r>
      <w:proofErr w:type="gramStart"/>
      <w:r w:rsidRPr="00392E24">
        <w:rPr>
          <w:rFonts w:hint="eastAsia"/>
          <w:bCs/>
        </w:rPr>
        <w:t>鲍</w:t>
      </w:r>
      <w:proofErr w:type="gramEnd"/>
      <w:r w:rsidRPr="00392E24">
        <w:rPr>
          <w:rFonts w:hint="eastAsia"/>
          <w:bCs/>
        </w:rPr>
        <w:t>莫尔法则</w:t>
      </w:r>
      <w:r w:rsidRPr="00392E24">
        <w:rPr>
          <w:rFonts w:hint="eastAsia"/>
        </w:rPr>
        <w:t>。</w:t>
      </w:r>
      <w:r>
        <w:rPr>
          <w:rFonts w:hint="eastAsia"/>
        </w:rPr>
        <w:t>随着时间的推移，既定数量的公共产品价格相对于既定数量的私人产品之间的价格会上升，如果对于公共部门活动的需要是无弹性的，就必然造成财政支出不断增长的趋势。五、收入再分配论。低收入者利用政治制度进行有利于他们自己</w:t>
      </w:r>
      <w:r>
        <w:rPr>
          <w:rFonts w:hint="eastAsia"/>
        </w:rPr>
        <w:t xml:space="preserve"> </w:t>
      </w:r>
      <w:r>
        <w:rPr>
          <w:rFonts w:hint="eastAsia"/>
        </w:rPr>
        <w:t>的收入再分配，使得政府支出增长。</w:t>
      </w:r>
    </w:p>
    <w:p w:rsidR="00763823" w:rsidRDefault="00392E24" w:rsidP="00763823">
      <w:pPr>
        <w:ind w:firstLineChars="0" w:firstLine="0"/>
        <w:rPr>
          <w:rFonts w:hint="eastAsia"/>
          <w:b/>
        </w:rPr>
      </w:pPr>
      <w:r>
        <w:rPr>
          <w:rFonts w:hint="eastAsia"/>
          <w:b/>
        </w:rPr>
        <w:t>2</w:t>
      </w:r>
      <w:r>
        <w:rPr>
          <w:rFonts w:hint="eastAsia"/>
          <w:b/>
        </w:rPr>
        <w:t>、从我国现实出发</w:t>
      </w:r>
      <w:r w:rsidR="00763823">
        <w:rPr>
          <w:rFonts w:hint="eastAsia"/>
          <w:b/>
        </w:rPr>
        <w:t>分析公共支出结构中存在的问题</w:t>
      </w:r>
      <w:r>
        <w:rPr>
          <w:rFonts w:hint="eastAsia"/>
          <w:b/>
        </w:rPr>
        <w:t>并探讨优化途径</w:t>
      </w:r>
    </w:p>
    <w:p w:rsidR="00763823" w:rsidRPr="00763823" w:rsidRDefault="00763823" w:rsidP="00763823">
      <w:pPr>
        <w:ind w:firstLineChars="0" w:firstLine="0"/>
        <w:rPr>
          <w:rFonts w:hint="eastAsia"/>
          <w:b/>
        </w:rPr>
      </w:pPr>
      <w:r w:rsidRPr="00763823">
        <w:rPr>
          <w:rFonts w:hint="eastAsia"/>
          <w:b/>
        </w:rPr>
        <w:t>问题：</w:t>
      </w:r>
    </w:p>
    <w:p w:rsidR="00763823" w:rsidRDefault="00763823" w:rsidP="00763823">
      <w:pPr>
        <w:ind w:firstLineChars="0" w:firstLine="0"/>
        <w:rPr>
          <w:rFonts w:hint="eastAsia"/>
        </w:rPr>
      </w:pPr>
      <w:r>
        <w:rPr>
          <w:rFonts w:hint="eastAsia"/>
        </w:rPr>
        <w:t>（</w:t>
      </w:r>
      <w:r>
        <w:rPr>
          <w:rFonts w:hint="eastAsia"/>
        </w:rPr>
        <w:t>1</w:t>
      </w:r>
      <w:r>
        <w:rPr>
          <w:rFonts w:hint="eastAsia"/>
        </w:rPr>
        <w:t>）财政支出范围不够规范</w:t>
      </w:r>
    </w:p>
    <w:p w:rsidR="00763823" w:rsidRDefault="00763823" w:rsidP="00763823">
      <w:pPr>
        <w:ind w:firstLineChars="0" w:firstLine="0"/>
        <w:rPr>
          <w:rFonts w:hint="eastAsia"/>
        </w:rPr>
      </w:pPr>
      <w:r>
        <w:rPr>
          <w:rFonts w:hint="eastAsia"/>
        </w:rPr>
        <w:t>（</w:t>
      </w:r>
      <w:r>
        <w:rPr>
          <w:rFonts w:hint="eastAsia"/>
        </w:rPr>
        <w:t>2</w:t>
      </w:r>
      <w:r>
        <w:rPr>
          <w:rFonts w:hint="eastAsia"/>
        </w:rPr>
        <w:t>）经济建设支出占比偏高</w:t>
      </w:r>
    </w:p>
    <w:p w:rsidR="00763823" w:rsidRDefault="00763823" w:rsidP="00763823">
      <w:pPr>
        <w:ind w:firstLineChars="0" w:firstLine="0"/>
        <w:rPr>
          <w:rFonts w:hint="eastAsia"/>
        </w:rPr>
      </w:pPr>
      <w:r>
        <w:rPr>
          <w:rFonts w:hint="eastAsia"/>
        </w:rPr>
        <w:t>（</w:t>
      </w:r>
      <w:r>
        <w:rPr>
          <w:rFonts w:hint="eastAsia"/>
        </w:rPr>
        <w:t>3</w:t>
      </w:r>
      <w:r>
        <w:rPr>
          <w:rFonts w:hint="eastAsia"/>
        </w:rPr>
        <w:t>）行政支出占比严重偏高</w:t>
      </w:r>
    </w:p>
    <w:p w:rsidR="00763823" w:rsidRDefault="00763823" w:rsidP="00763823">
      <w:pPr>
        <w:ind w:firstLineChars="0" w:firstLine="0"/>
        <w:rPr>
          <w:rFonts w:hint="eastAsia"/>
        </w:rPr>
      </w:pPr>
      <w:r>
        <w:rPr>
          <w:rFonts w:hint="eastAsia"/>
        </w:rPr>
        <w:t>（</w:t>
      </w:r>
      <w:r>
        <w:rPr>
          <w:rFonts w:hint="eastAsia"/>
        </w:rPr>
        <w:t>4</w:t>
      </w:r>
      <w:r>
        <w:rPr>
          <w:rFonts w:hint="eastAsia"/>
        </w:rPr>
        <w:t>）文教卫生支出占比上升缓慢且严重偏低</w:t>
      </w:r>
    </w:p>
    <w:p w:rsidR="00763823" w:rsidRDefault="00763823" w:rsidP="00763823">
      <w:pPr>
        <w:ind w:firstLineChars="0" w:firstLine="0"/>
        <w:rPr>
          <w:rFonts w:hint="eastAsia"/>
        </w:rPr>
      </w:pPr>
      <w:r>
        <w:rPr>
          <w:rFonts w:hint="eastAsia"/>
        </w:rPr>
        <w:t>（</w:t>
      </w:r>
      <w:r>
        <w:rPr>
          <w:rFonts w:hint="eastAsia"/>
        </w:rPr>
        <w:t>5</w:t>
      </w:r>
      <w:r>
        <w:rPr>
          <w:rFonts w:hint="eastAsia"/>
        </w:rPr>
        <w:t>）农业支出实际占比偏低，调控不力</w:t>
      </w:r>
    </w:p>
    <w:p w:rsidR="00763823" w:rsidRDefault="00763823" w:rsidP="00763823">
      <w:pPr>
        <w:ind w:firstLineChars="0" w:firstLine="0"/>
        <w:rPr>
          <w:rFonts w:hint="eastAsia"/>
        </w:rPr>
      </w:pPr>
      <w:r>
        <w:rPr>
          <w:rFonts w:hint="eastAsia"/>
        </w:rPr>
        <w:t>（</w:t>
      </w:r>
      <w:r>
        <w:rPr>
          <w:rFonts w:hint="eastAsia"/>
        </w:rPr>
        <w:t>6</w:t>
      </w:r>
      <w:r>
        <w:rPr>
          <w:rFonts w:hint="eastAsia"/>
        </w:rPr>
        <w:t>）社会保障支出明显不足</w:t>
      </w:r>
    </w:p>
    <w:p w:rsidR="00763823" w:rsidRDefault="00763823" w:rsidP="00763823">
      <w:pPr>
        <w:ind w:firstLineChars="0" w:firstLine="0"/>
        <w:rPr>
          <w:rFonts w:hint="eastAsia"/>
          <w:b/>
        </w:rPr>
      </w:pPr>
      <w:r>
        <w:rPr>
          <w:rFonts w:hint="eastAsia"/>
          <w:b/>
        </w:rPr>
        <w:t>优化途径：</w:t>
      </w:r>
    </w:p>
    <w:p w:rsidR="003208D2" w:rsidRDefault="00763823" w:rsidP="003208D2">
      <w:pPr>
        <w:ind w:firstLineChars="0" w:firstLine="0"/>
        <w:rPr>
          <w:rFonts w:hint="eastAsia"/>
        </w:rPr>
      </w:pPr>
      <w:r>
        <w:rPr>
          <w:rFonts w:hint="eastAsia"/>
        </w:rPr>
        <w:t>（</w:t>
      </w:r>
      <w:r>
        <w:rPr>
          <w:rFonts w:hint="eastAsia"/>
        </w:rPr>
        <w:t>1</w:t>
      </w:r>
      <w:r>
        <w:rPr>
          <w:rFonts w:hint="eastAsia"/>
        </w:rPr>
        <w:t>）</w:t>
      </w:r>
      <w:r w:rsidR="003208D2">
        <w:rPr>
          <w:rFonts w:hint="eastAsia"/>
        </w:rPr>
        <w:t>适当地减少经济建设费用的支出，向更加完善、合理的社会主义市场经济体制转变。</w:t>
      </w:r>
      <w:r>
        <w:rPr>
          <w:rFonts w:hint="eastAsia"/>
        </w:rPr>
        <w:t>（</w:t>
      </w:r>
      <w:r>
        <w:rPr>
          <w:rFonts w:hint="eastAsia"/>
        </w:rPr>
        <w:t>2</w:t>
      </w:r>
      <w:r>
        <w:rPr>
          <w:rFonts w:hint="eastAsia"/>
        </w:rPr>
        <w:t>）</w:t>
      </w:r>
      <w:r w:rsidR="003208D2">
        <w:rPr>
          <w:rFonts w:hint="eastAsia"/>
        </w:rPr>
        <w:t>转变政府职能，合理规划行政经费开支</w:t>
      </w:r>
    </w:p>
    <w:p w:rsidR="00763823" w:rsidRDefault="00763823" w:rsidP="00763823">
      <w:pPr>
        <w:ind w:firstLineChars="0" w:firstLine="0"/>
        <w:rPr>
          <w:rFonts w:hint="eastAsia"/>
        </w:rPr>
      </w:pPr>
      <w:r>
        <w:rPr>
          <w:rFonts w:hint="eastAsia"/>
        </w:rPr>
        <w:t>（</w:t>
      </w:r>
      <w:r>
        <w:rPr>
          <w:rFonts w:hint="eastAsia"/>
        </w:rPr>
        <w:t>3</w:t>
      </w:r>
      <w:r>
        <w:rPr>
          <w:rFonts w:hint="eastAsia"/>
        </w:rPr>
        <w:t>）</w:t>
      </w:r>
      <w:r>
        <w:rPr>
          <w:rFonts w:hint="eastAsia"/>
        </w:rPr>
        <w:t>调整和优化</w:t>
      </w:r>
      <w:r>
        <w:rPr>
          <w:rFonts w:hint="eastAsia"/>
        </w:rPr>
        <w:t>科教文卫</w:t>
      </w:r>
      <w:r>
        <w:rPr>
          <w:rFonts w:hint="eastAsia"/>
        </w:rPr>
        <w:t>支出结构。</w:t>
      </w:r>
    </w:p>
    <w:p w:rsidR="00763823" w:rsidRDefault="00763823" w:rsidP="00763823">
      <w:pPr>
        <w:ind w:firstLineChars="0" w:firstLine="0"/>
        <w:rPr>
          <w:rFonts w:hint="eastAsia"/>
        </w:rPr>
      </w:pPr>
      <w:r>
        <w:rPr>
          <w:rFonts w:hint="eastAsia"/>
        </w:rPr>
        <w:t>（</w:t>
      </w:r>
      <w:r>
        <w:rPr>
          <w:rFonts w:hint="eastAsia"/>
        </w:rPr>
        <w:t>4</w:t>
      </w:r>
      <w:r>
        <w:rPr>
          <w:rFonts w:hint="eastAsia"/>
        </w:rPr>
        <w:t>）</w:t>
      </w:r>
      <w:r>
        <w:rPr>
          <w:rFonts w:hint="eastAsia"/>
        </w:rPr>
        <w:t>进一步建立和完善社会保障体系</w:t>
      </w:r>
      <w:r w:rsidR="003208D2">
        <w:rPr>
          <w:rFonts w:hint="eastAsia"/>
        </w:rPr>
        <w:t>，</w:t>
      </w:r>
      <w:r>
        <w:rPr>
          <w:rFonts w:hint="eastAsia"/>
        </w:rPr>
        <w:t>增加社会保障支出，加快社会保障事业的发展</w:t>
      </w:r>
      <w:r w:rsidR="003208D2">
        <w:rPr>
          <w:rFonts w:hint="eastAsia"/>
        </w:rPr>
        <w:t>。</w:t>
      </w:r>
      <w:r>
        <w:rPr>
          <w:rFonts w:hint="eastAsia"/>
        </w:rPr>
        <w:t xml:space="preserve"> </w:t>
      </w:r>
    </w:p>
    <w:p w:rsidR="00763823" w:rsidRPr="003208D2" w:rsidRDefault="00763823" w:rsidP="00392E24">
      <w:pPr>
        <w:ind w:firstLineChars="0" w:firstLine="0"/>
        <w:rPr>
          <w:rFonts w:hint="eastAsia"/>
        </w:rPr>
      </w:pPr>
      <w:r>
        <w:rPr>
          <w:rFonts w:hint="eastAsia"/>
        </w:rPr>
        <w:t>（</w:t>
      </w:r>
      <w:r>
        <w:rPr>
          <w:rFonts w:hint="eastAsia"/>
        </w:rPr>
        <w:t>5</w:t>
      </w:r>
      <w:r>
        <w:rPr>
          <w:rFonts w:hint="eastAsia"/>
        </w:rPr>
        <w:t>）</w:t>
      </w:r>
      <w:r>
        <w:rPr>
          <w:rFonts w:hint="eastAsia"/>
        </w:rPr>
        <w:t>缩小财政补贴范围，严格补贴程序，减少补贴金额。</w:t>
      </w:r>
    </w:p>
    <w:p w:rsidR="00392E24" w:rsidRDefault="00392E24" w:rsidP="00392E24">
      <w:pPr>
        <w:ind w:firstLineChars="0" w:firstLine="0"/>
        <w:rPr>
          <w:rFonts w:hint="eastAsia"/>
          <w:b/>
        </w:rPr>
      </w:pPr>
      <w:r>
        <w:rPr>
          <w:rFonts w:hint="eastAsia"/>
          <w:b/>
        </w:rPr>
        <w:t>4</w:t>
      </w:r>
      <w:r w:rsidR="003A72A6">
        <w:rPr>
          <w:rFonts w:hint="eastAsia"/>
          <w:b/>
        </w:rPr>
        <w:t>、财政支出的分类</w:t>
      </w:r>
    </w:p>
    <w:p w:rsidR="0053309B" w:rsidRPr="00392E24" w:rsidRDefault="003A72A6" w:rsidP="00392E24">
      <w:pPr>
        <w:ind w:firstLineChars="0" w:firstLine="0"/>
        <w:rPr>
          <w:b/>
        </w:rPr>
      </w:pPr>
      <w:r w:rsidRPr="0053309B">
        <w:rPr>
          <w:rFonts w:hint="eastAsia"/>
        </w:rPr>
        <w:t>（</w:t>
      </w:r>
      <w:r w:rsidRPr="0053309B">
        <w:rPr>
          <w:rFonts w:hint="eastAsia"/>
        </w:rPr>
        <w:t>1</w:t>
      </w:r>
      <w:r w:rsidRPr="0053309B">
        <w:rPr>
          <w:rFonts w:hint="eastAsia"/>
        </w:rPr>
        <w:t>）按</w:t>
      </w:r>
      <w:r w:rsidRPr="00B838BA">
        <w:rPr>
          <w:rFonts w:hint="eastAsia"/>
        </w:rPr>
        <w:t>支出功能和支出经济</w:t>
      </w:r>
      <w:r w:rsidRPr="0053309B">
        <w:rPr>
          <w:rFonts w:hint="eastAsia"/>
        </w:rPr>
        <w:t>分类</w:t>
      </w:r>
      <w:r w:rsidR="0053309B" w:rsidRPr="0053309B">
        <w:rPr>
          <w:rFonts w:hint="eastAsia"/>
        </w:rPr>
        <w:t>：</w:t>
      </w:r>
      <w:r w:rsidR="003208D2">
        <w:rPr>
          <w:rFonts w:hint="eastAsia"/>
        </w:rPr>
        <w:t>一般公共服务、经济建设、国防、行政、科教文卫等</w:t>
      </w:r>
    </w:p>
    <w:p w:rsidR="0053309B" w:rsidRPr="00B838BA" w:rsidRDefault="003A72A6" w:rsidP="00392E24">
      <w:pPr>
        <w:ind w:firstLineChars="0" w:firstLine="0"/>
      </w:pPr>
      <w:r w:rsidRPr="0053309B">
        <w:rPr>
          <w:rFonts w:hint="eastAsia"/>
        </w:rPr>
        <w:t>（</w:t>
      </w:r>
      <w:r w:rsidRPr="0053309B">
        <w:rPr>
          <w:rFonts w:hint="eastAsia"/>
        </w:rPr>
        <w:t>2</w:t>
      </w:r>
      <w:r w:rsidRPr="0053309B">
        <w:rPr>
          <w:rFonts w:hint="eastAsia"/>
        </w:rPr>
        <w:t>）</w:t>
      </w:r>
      <w:r w:rsidR="0053309B" w:rsidRPr="0053309B">
        <w:rPr>
          <w:rFonts w:hint="eastAsia"/>
        </w:rPr>
        <w:t>按</w:t>
      </w:r>
      <w:r w:rsidR="0053309B" w:rsidRPr="00B838BA">
        <w:rPr>
          <w:rFonts w:hint="eastAsia"/>
        </w:rPr>
        <w:t>支出的回报性分类：可分为购买性支出和转移性支出</w:t>
      </w:r>
    </w:p>
    <w:p w:rsidR="0053309B" w:rsidRPr="00B838BA" w:rsidRDefault="0053309B" w:rsidP="00392E24">
      <w:pPr>
        <w:ind w:firstLineChars="0" w:firstLine="0"/>
      </w:pPr>
      <w:r w:rsidRPr="00B838BA">
        <w:rPr>
          <w:rFonts w:hint="eastAsia"/>
        </w:rPr>
        <w:t>（</w:t>
      </w:r>
      <w:r w:rsidRPr="00B838BA">
        <w:rPr>
          <w:rFonts w:hint="eastAsia"/>
        </w:rPr>
        <w:t>3</w:t>
      </w:r>
      <w:r w:rsidRPr="00B838BA">
        <w:rPr>
          <w:rFonts w:hint="eastAsia"/>
        </w:rPr>
        <w:t>）按财政的支出目的分类：可分为预防性支出和创造性支出</w:t>
      </w:r>
    </w:p>
    <w:p w:rsidR="003A72A6" w:rsidRPr="00B838BA" w:rsidRDefault="0053309B" w:rsidP="00392E24">
      <w:pPr>
        <w:ind w:firstLineChars="0" w:firstLine="0"/>
      </w:pPr>
      <w:r w:rsidRPr="00B838BA">
        <w:rPr>
          <w:rFonts w:hint="eastAsia"/>
        </w:rPr>
        <w:lastRenderedPageBreak/>
        <w:t>（</w:t>
      </w:r>
      <w:r w:rsidRPr="00B838BA">
        <w:rPr>
          <w:rFonts w:hint="eastAsia"/>
        </w:rPr>
        <w:t>4</w:t>
      </w:r>
      <w:r w:rsidRPr="00B838BA">
        <w:rPr>
          <w:rFonts w:hint="eastAsia"/>
        </w:rPr>
        <w:t>）按财政支出的可控性分类：可控性支出和</w:t>
      </w:r>
      <w:proofErr w:type="gramStart"/>
      <w:r w:rsidRPr="00B838BA">
        <w:rPr>
          <w:rFonts w:hint="eastAsia"/>
        </w:rPr>
        <w:t>不</w:t>
      </w:r>
      <w:proofErr w:type="gramEnd"/>
      <w:r w:rsidRPr="00B838BA">
        <w:rPr>
          <w:rFonts w:hint="eastAsia"/>
        </w:rPr>
        <w:t>可控性支出。</w:t>
      </w:r>
    </w:p>
    <w:p w:rsidR="0053309B" w:rsidRPr="00B838BA" w:rsidRDefault="0053309B" w:rsidP="00392E24">
      <w:pPr>
        <w:ind w:firstLineChars="0" w:firstLine="0"/>
      </w:pPr>
      <w:r w:rsidRPr="00B838BA">
        <w:rPr>
          <w:rFonts w:hint="eastAsia"/>
        </w:rPr>
        <w:t>（</w:t>
      </w:r>
      <w:r w:rsidRPr="00B838BA">
        <w:rPr>
          <w:rFonts w:hint="eastAsia"/>
        </w:rPr>
        <w:t>5</w:t>
      </w:r>
      <w:r w:rsidRPr="00B838BA">
        <w:rPr>
          <w:rFonts w:hint="eastAsia"/>
        </w:rPr>
        <w:t>）按财政支出的受益范围分类：一般利益支出和特殊利益支出</w:t>
      </w:r>
    </w:p>
    <w:p w:rsidR="0053309B" w:rsidRPr="0053309B" w:rsidRDefault="0053309B" w:rsidP="00392E24">
      <w:pPr>
        <w:ind w:firstLineChars="0" w:firstLine="0"/>
      </w:pPr>
      <w:r w:rsidRPr="00B838BA">
        <w:rPr>
          <w:rFonts w:hint="eastAsia"/>
        </w:rPr>
        <w:t>（</w:t>
      </w:r>
      <w:r w:rsidRPr="00B838BA">
        <w:rPr>
          <w:rFonts w:hint="eastAsia"/>
        </w:rPr>
        <w:t>6</w:t>
      </w:r>
      <w:r w:rsidRPr="00B838BA">
        <w:rPr>
          <w:rFonts w:hint="eastAsia"/>
        </w:rPr>
        <w:t>）按支出产生效益的时间分类</w:t>
      </w:r>
      <w:r w:rsidRPr="0053309B">
        <w:rPr>
          <w:rFonts w:hint="eastAsia"/>
        </w:rPr>
        <w:t>：经常性支出和资本性支出</w:t>
      </w:r>
    </w:p>
    <w:p w:rsidR="003A72A6" w:rsidRPr="003A72A6" w:rsidRDefault="00392E24" w:rsidP="00392E24">
      <w:pPr>
        <w:ind w:firstLineChars="0" w:firstLine="0"/>
      </w:pPr>
      <w:r w:rsidRPr="00392E24">
        <w:rPr>
          <w:rFonts w:hint="eastAsia"/>
          <w:b/>
        </w:rPr>
        <w:t>5</w:t>
      </w:r>
      <w:r w:rsidR="003A72A6" w:rsidRPr="00392E24">
        <w:rPr>
          <w:rFonts w:hint="eastAsia"/>
          <w:b/>
        </w:rPr>
        <w:t>、</w:t>
      </w:r>
      <w:r w:rsidR="003A72A6" w:rsidRPr="003A72A6">
        <w:rPr>
          <w:rFonts w:hint="eastAsia"/>
          <w:b/>
        </w:rPr>
        <w:t>影响公共支出规模和结构的影响因素</w:t>
      </w:r>
    </w:p>
    <w:p w:rsidR="00392E24" w:rsidRPr="00763823" w:rsidRDefault="00856DDB" w:rsidP="00392E24">
      <w:pPr>
        <w:ind w:firstLineChars="0" w:firstLine="0"/>
        <w:rPr>
          <w:rFonts w:hint="eastAsia"/>
          <w:b/>
        </w:rPr>
      </w:pPr>
      <w:r w:rsidRPr="00763823">
        <w:rPr>
          <w:rFonts w:hint="eastAsia"/>
          <w:b/>
        </w:rPr>
        <w:t>影响财政支出规模的因素：</w:t>
      </w:r>
    </w:p>
    <w:p w:rsidR="00392E24" w:rsidRPr="00B838BA" w:rsidRDefault="00392E24" w:rsidP="00392E24">
      <w:pPr>
        <w:ind w:firstLineChars="0" w:firstLine="0"/>
        <w:rPr>
          <w:rFonts w:hint="eastAsia"/>
        </w:rPr>
      </w:pPr>
      <w:r w:rsidRPr="00B838BA">
        <w:rPr>
          <w:rFonts w:hint="eastAsia"/>
        </w:rPr>
        <w:t>（</w:t>
      </w:r>
      <w:r w:rsidRPr="00B838BA">
        <w:rPr>
          <w:rFonts w:hint="eastAsia"/>
        </w:rPr>
        <w:t>1</w:t>
      </w:r>
      <w:r w:rsidRPr="00B838BA">
        <w:rPr>
          <w:rFonts w:hint="eastAsia"/>
        </w:rPr>
        <w:t>）</w:t>
      </w:r>
      <w:r w:rsidR="00856DDB" w:rsidRPr="00B838BA">
        <w:rPr>
          <w:rFonts w:hint="eastAsia"/>
        </w:rPr>
        <w:t>经济性因素</w:t>
      </w:r>
      <w:r w:rsidR="00763823">
        <w:rPr>
          <w:rFonts w:hint="eastAsia"/>
        </w:rPr>
        <w:t>：</w:t>
      </w:r>
      <w:r w:rsidR="00856DDB" w:rsidRPr="00B838BA">
        <w:rPr>
          <w:rFonts w:hint="eastAsia"/>
        </w:rPr>
        <w:t>经济发展的水平、经济体制的选择、政府的经济干预政策</w:t>
      </w:r>
    </w:p>
    <w:p w:rsidR="00392E24" w:rsidRPr="00B838BA" w:rsidRDefault="00392E24" w:rsidP="00392E24">
      <w:pPr>
        <w:ind w:firstLineChars="0" w:firstLine="0"/>
        <w:rPr>
          <w:rFonts w:hint="eastAsia"/>
        </w:rPr>
      </w:pPr>
      <w:r w:rsidRPr="00B838BA">
        <w:rPr>
          <w:rFonts w:hint="eastAsia"/>
        </w:rPr>
        <w:t>（</w:t>
      </w:r>
      <w:r w:rsidRPr="00B838BA">
        <w:rPr>
          <w:rFonts w:hint="eastAsia"/>
        </w:rPr>
        <w:t>2</w:t>
      </w:r>
      <w:r w:rsidRPr="00B838BA">
        <w:rPr>
          <w:rFonts w:hint="eastAsia"/>
        </w:rPr>
        <w:t>）</w:t>
      </w:r>
      <w:r w:rsidR="00856DDB" w:rsidRPr="00B838BA">
        <w:rPr>
          <w:rFonts w:hint="eastAsia"/>
        </w:rPr>
        <w:t>政治性因素</w:t>
      </w:r>
      <w:r w:rsidR="00763823">
        <w:rPr>
          <w:rFonts w:hint="eastAsia"/>
        </w:rPr>
        <w:t>：</w:t>
      </w:r>
      <w:r w:rsidR="00856DDB" w:rsidRPr="00B838BA">
        <w:rPr>
          <w:rFonts w:hint="eastAsia"/>
        </w:rPr>
        <w:t>政府职能的扩大、政局是否稳定和是否存在非正常事件、政府机构设置及其工作效率的高低</w:t>
      </w:r>
      <w:r w:rsidR="00856DDB" w:rsidRPr="00B838BA">
        <w:rPr>
          <w:rFonts w:hint="eastAsia"/>
        </w:rPr>
        <w:t xml:space="preserve"> </w:t>
      </w:r>
    </w:p>
    <w:p w:rsidR="00856DDB" w:rsidRPr="00B838BA" w:rsidRDefault="00392E24" w:rsidP="00392E24">
      <w:pPr>
        <w:ind w:firstLineChars="0" w:firstLine="0"/>
      </w:pPr>
      <w:r w:rsidRPr="00B838BA">
        <w:rPr>
          <w:rFonts w:hint="eastAsia"/>
        </w:rPr>
        <w:t>（</w:t>
      </w:r>
      <w:r w:rsidRPr="00B838BA">
        <w:rPr>
          <w:rFonts w:hint="eastAsia"/>
        </w:rPr>
        <w:t>3</w:t>
      </w:r>
      <w:r w:rsidRPr="00B838BA">
        <w:rPr>
          <w:rFonts w:hint="eastAsia"/>
        </w:rPr>
        <w:t>）</w:t>
      </w:r>
      <w:r w:rsidR="00856DDB" w:rsidRPr="00B838BA">
        <w:rPr>
          <w:rFonts w:hint="eastAsia"/>
        </w:rPr>
        <w:t>社会性因素</w:t>
      </w:r>
      <w:r w:rsidR="00763823">
        <w:rPr>
          <w:rFonts w:hint="eastAsia"/>
        </w:rPr>
        <w:t>：</w:t>
      </w:r>
      <w:r w:rsidR="00856DDB" w:rsidRPr="00B838BA">
        <w:rPr>
          <w:rFonts w:hint="eastAsia"/>
        </w:rPr>
        <w:t>人口状况、文化背景。</w:t>
      </w:r>
    </w:p>
    <w:p w:rsidR="00856DDB" w:rsidRDefault="00856DDB" w:rsidP="00392E24">
      <w:pPr>
        <w:ind w:firstLineChars="0" w:firstLine="0"/>
      </w:pPr>
      <w:r w:rsidRPr="00763823">
        <w:rPr>
          <w:rFonts w:hint="eastAsia"/>
          <w:b/>
        </w:rPr>
        <w:t>影响财政支出结构的因素：</w:t>
      </w:r>
      <w:r w:rsidRPr="00B838BA">
        <w:rPr>
          <w:rFonts w:hint="eastAsia"/>
        </w:rPr>
        <w:t>政府职能</w:t>
      </w:r>
      <w:r>
        <w:rPr>
          <w:rFonts w:hint="eastAsia"/>
        </w:rPr>
        <w:t>及财政资金供给范围、经济发展水平、政府在一定时期的社会经济发展政策、国际政治经济形势等。</w:t>
      </w:r>
    </w:p>
    <w:p w:rsidR="003A72A6" w:rsidRPr="003A72A6" w:rsidRDefault="00392E24" w:rsidP="00392E24">
      <w:pPr>
        <w:ind w:firstLineChars="0" w:firstLine="0"/>
      </w:pPr>
      <w:r>
        <w:rPr>
          <w:rFonts w:hint="eastAsia"/>
          <w:b/>
          <w:bCs/>
        </w:rPr>
        <w:t>6</w:t>
      </w:r>
      <w:r w:rsidR="003A72A6">
        <w:rPr>
          <w:rFonts w:hint="eastAsia"/>
          <w:b/>
          <w:bCs/>
        </w:rPr>
        <w:t>、</w:t>
      </w:r>
      <w:r w:rsidR="00856DDB">
        <w:rPr>
          <w:rFonts w:hint="eastAsia"/>
          <w:b/>
          <w:bCs/>
        </w:rPr>
        <w:t>我国财政支出的结构分析及其优化：</w:t>
      </w:r>
    </w:p>
    <w:p w:rsidR="00392E24" w:rsidRDefault="00763823" w:rsidP="00392E24">
      <w:pPr>
        <w:ind w:firstLineChars="0" w:firstLine="0"/>
        <w:rPr>
          <w:rFonts w:hint="eastAsia"/>
          <w:b/>
          <w:bCs/>
        </w:rPr>
      </w:pPr>
      <w:r>
        <w:rPr>
          <w:rFonts w:hint="eastAsia"/>
          <w:b/>
          <w:bCs/>
        </w:rPr>
        <w:t>7</w:t>
      </w:r>
      <w:r w:rsidR="00392E24">
        <w:rPr>
          <w:rFonts w:hint="eastAsia"/>
          <w:b/>
          <w:bCs/>
        </w:rPr>
        <w:t>、财政支出的原则：</w:t>
      </w:r>
    </w:p>
    <w:p w:rsidR="00392E24" w:rsidRDefault="00392E24" w:rsidP="00392E24">
      <w:pPr>
        <w:ind w:firstLineChars="0" w:firstLine="0"/>
        <w:rPr>
          <w:rFonts w:hint="eastAsia"/>
        </w:rPr>
      </w:pPr>
      <w:r>
        <w:rPr>
          <w:rFonts w:hint="eastAsia"/>
        </w:rPr>
        <w:t>（</w:t>
      </w:r>
      <w:r>
        <w:rPr>
          <w:rFonts w:hint="eastAsia"/>
        </w:rPr>
        <w:t>1</w:t>
      </w:r>
      <w:r>
        <w:rPr>
          <w:rFonts w:hint="eastAsia"/>
        </w:rPr>
        <w:t>）</w:t>
      </w:r>
      <w:r>
        <w:rPr>
          <w:rFonts w:hint="eastAsia"/>
        </w:rPr>
        <w:t>效率原则，资源配置的关键问题是怎样在公私部门之间配置资源，保证双方都获得合理的供应，既不妨碍私人部门的发展，又能满足公共部门的需要，从而使社会效益最大化。</w:t>
      </w:r>
    </w:p>
    <w:p w:rsidR="00392E24" w:rsidRDefault="00392E24" w:rsidP="00392E24">
      <w:pPr>
        <w:ind w:firstLineChars="0" w:firstLine="0"/>
        <w:rPr>
          <w:rFonts w:hint="eastAsia"/>
        </w:rPr>
      </w:pPr>
      <w:r>
        <w:rPr>
          <w:rFonts w:hint="eastAsia"/>
        </w:rPr>
        <w:t>（</w:t>
      </w:r>
      <w:r>
        <w:rPr>
          <w:rFonts w:hint="eastAsia"/>
        </w:rPr>
        <w:t>2</w:t>
      </w:r>
      <w:r>
        <w:rPr>
          <w:rFonts w:hint="eastAsia"/>
        </w:rPr>
        <w:t>）</w:t>
      </w:r>
      <w:r>
        <w:rPr>
          <w:rFonts w:hint="eastAsia"/>
        </w:rPr>
        <w:t>公平原则，同等情况同等对待，不同情况不同对待。</w:t>
      </w:r>
    </w:p>
    <w:p w:rsidR="00392E24" w:rsidRDefault="00392E24" w:rsidP="00392E24">
      <w:pPr>
        <w:ind w:firstLineChars="0" w:firstLine="0"/>
      </w:pPr>
      <w:r>
        <w:rPr>
          <w:rFonts w:hint="eastAsia"/>
        </w:rPr>
        <w:t>（</w:t>
      </w:r>
      <w:r>
        <w:rPr>
          <w:rFonts w:hint="eastAsia"/>
        </w:rPr>
        <w:t>3</w:t>
      </w:r>
      <w:r>
        <w:rPr>
          <w:rFonts w:hint="eastAsia"/>
        </w:rPr>
        <w:t>）</w:t>
      </w:r>
      <w:r>
        <w:rPr>
          <w:rFonts w:hint="eastAsia"/>
        </w:rPr>
        <w:t>稳定原则，是指财政支出应促进社会经济的稳定发展。</w:t>
      </w:r>
    </w:p>
    <w:p w:rsidR="00392E24" w:rsidRDefault="00763823" w:rsidP="00392E24">
      <w:pPr>
        <w:ind w:firstLineChars="0" w:firstLine="0"/>
        <w:rPr>
          <w:rFonts w:hint="eastAsia"/>
        </w:rPr>
      </w:pPr>
      <w:r>
        <w:rPr>
          <w:rFonts w:hint="eastAsia"/>
          <w:b/>
          <w:bCs/>
        </w:rPr>
        <w:t>8</w:t>
      </w:r>
      <w:r w:rsidR="00392E24">
        <w:rPr>
          <w:rFonts w:hint="eastAsia"/>
          <w:b/>
          <w:bCs/>
        </w:rPr>
        <w:t>、财政支出的规模与结构</w:t>
      </w:r>
      <w:r w:rsidR="00392E24" w:rsidRPr="00763823">
        <w:rPr>
          <w:rFonts w:hint="eastAsia"/>
          <w:b/>
        </w:rPr>
        <w:t>衡量指标</w:t>
      </w:r>
    </w:p>
    <w:p w:rsidR="00392E24" w:rsidRDefault="00392E24" w:rsidP="00392E24">
      <w:pPr>
        <w:ind w:firstLineChars="0" w:firstLine="0"/>
        <w:rPr>
          <w:rFonts w:hint="eastAsia"/>
        </w:rPr>
      </w:pPr>
      <w:r>
        <w:rPr>
          <w:rFonts w:hint="eastAsia"/>
        </w:rPr>
        <w:t>（</w:t>
      </w:r>
      <w:r>
        <w:rPr>
          <w:rFonts w:hint="eastAsia"/>
        </w:rPr>
        <w:t>1</w:t>
      </w:r>
      <w:r>
        <w:rPr>
          <w:rFonts w:hint="eastAsia"/>
        </w:rPr>
        <w:t>）</w:t>
      </w:r>
      <w:r>
        <w:rPr>
          <w:rFonts w:hint="eastAsia"/>
        </w:rPr>
        <w:t xml:space="preserve"> </w:t>
      </w:r>
      <w:r>
        <w:rPr>
          <w:rFonts w:hint="eastAsia"/>
        </w:rPr>
        <w:t>绝对量指标，一个国家在一定时期</w:t>
      </w:r>
      <w:proofErr w:type="gramStart"/>
      <w:r>
        <w:rPr>
          <w:rFonts w:hint="eastAsia"/>
        </w:rPr>
        <w:t>内财政</w:t>
      </w:r>
      <w:proofErr w:type="gramEnd"/>
      <w:r>
        <w:rPr>
          <w:rFonts w:hint="eastAsia"/>
        </w:rPr>
        <w:t>支出的货币价值总额。</w:t>
      </w:r>
    </w:p>
    <w:p w:rsidR="00392E24" w:rsidRDefault="00392E24" w:rsidP="00392E24">
      <w:pPr>
        <w:ind w:firstLineChars="0" w:firstLine="0"/>
      </w:pPr>
      <w:r>
        <w:rPr>
          <w:rFonts w:hint="eastAsia"/>
        </w:rPr>
        <w:t>（</w:t>
      </w:r>
      <w:r>
        <w:rPr>
          <w:rFonts w:hint="eastAsia"/>
        </w:rPr>
        <w:t>2</w:t>
      </w:r>
      <w:r>
        <w:rPr>
          <w:rFonts w:hint="eastAsia"/>
        </w:rPr>
        <w:t>）</w:t>
      </w:r>
      <w:r>
        <w:rPr>
          <w:rFonts w:hint="eastAsia"/>
        </w:rPr>
        <w:t xml:space="preserve"> </w:t>
      </w:r>
      <w:r>
        <w:rPr>
          <w:rFonts w:hint="eastAsia"/>
        </w:rPr>
        <w:t>相对量指标，从衡量政府财政活动规模角度来说，财政收入</w:t>
      </w:r>
      <w:r>
        <w:rPr>
          <w:rFonts w:hint="eastAsia"/>
        </w:rPr>
        <w:t>/GDP</w:t>
      </w:r>
      <w:r>
        <w:rPr>
          <w:rFonts w:hint="eastAsia"/>
        </w:rPr>
        <w:t>和财政支出</w:t>
      </w:r>
      <w:r>
        <w:rPr>
          <w:rFonts w:hint="eastAsia"/>
        </w:rPr>
        <w:t>/GDP</w:t>
      </w:r>
      <w:r>
        <w:rPr>
          <w:rFonts w:hint="eastAsia"/>
        </w:rPr>
        <w:t>都可作为衡量指标。</w:t>
      </w:r>
    </w:p>
    <w:p w:rsidR="00F50C03" w:rsidRDefault="00F50C03" w:rsidP="00392E24">
      <w:pPr>
        <w:ind w:firstLine="643"/>
        <w:jc w:val="left"/>
      </w:pPr>
      <w:r>
        <w:rPr>
          <w:rFonts w:hint="eastAsia"/>
          <w:b/>
          <w:bCs/>
          <w:sz w:val="32"/>
          <w:szCs w:val="32"/>
        </w:rPr>
        <w:t xml:space="preserve">               </w:t>
      </w:r>
      <w:r w:rsidR="00E176FA">
        <w:rPr>
          <w:rFonts w:hint="eastAsia"/>
          <w:b/>
          <w:bCs/>
          <w:sz w:val="32"/>
          <w:szCs w:val="32"/>
        </w:rPr>
        <w:t>第八章</w:t>
      </w:r>
      <w:r w:rsidR="00E176FA">
        <w:rPr>
          <w:rFonts w:hint="eastAsia"/>
          <w:b/>
          <w:bCs/>
          <w:sz w:val="32"/>
          <w:szCs w:val="32"/>
        </w:rPr>
        <w:t xml:space="preserve"> </w:t>
      </w:r>
      <w:r w:rsidR="00856DDB" w:rsidRPr="00F50C03">
        <w:rPr>
          <w:rFonts w:hint="eastAsia"/>
          <w:b/>
          <w:bCs/>
          <w:sz w:val="32"/>
          <w:szCs w:val="32"/>
        </w:rPr>
        <w:t>购买性支出</w:t>
      </w:r>
      <w:r w:rsidR="00856DDB">
        <w:rPr>
          <w:rFonts w:hint="eastAsia"/>
        </w:rPr>
        <w:br/>
      </w:r>
      <w:r w:rsidR="00856DDB">
        <w:rPr>
          <w:rFonts w:hint="eastAsia"/>
          <w:b/>
          <w:bCs/>
        </w:rPr>
        <w:t>1</w:t>
      </w:r>
      <w:r w:rsidR="00856DDB">
        <w:rPr>
          <w:rFonts w:hint="eastAsia"/>
          <w:b/>
          <w:bCs/>
        </w:rPr>
        <w:t>、购买性支出</w:t>
      </w:r>
      <w:r w:rsidR="00856DDB">
        <w:rPr>
          <w:rFonts w:hint="eastAsia"/>
        </w:rPr>
        <w:t>：政府为维持其职能运转和投资的需要，以普通消费者的身份在市场上购买日常政务活动所需或国家投资所需的商品和劳务。</w:t>
      </w:r>
    </w:p>
    <w:p w:rsidR="00F50C03" w:rsidRDefault="00F50C03" w:rsidP="00392E24">
      <w:pPr>
        <w:ind w:firstLineChars="0" w:firstLine="0"/>
      </w:pPr>
      <w:r>
        <w:rPr>
          <w:rFonts w:hint="eastAsia"/>
          <w:b/>
          <w:bCs/>
        </w:rPr>
        <w:t>2</w:t>
      </w:r>
      <w:r>
        <w:rPr>
          <w:rFonts w:hint="eastAsia"/>
          <w:b/>
          <w:bCs/>
        </w:rPr>
        <w:t>、</w:t>
      </w:r>
      <w:r w:rsidR="00856DDB" w:rsidRPr="00F50C03">
        <w:rPr>
          <w:rFonts w:hint="eastAsia"/>
          <w:b/>
          <w:bCs/>
        </w:rPr>
        <w:t>消耗性支出（消费性支出）：</w:t>
      </w:r>
      <w:r w:rsidR="00856DDB">
        <w:rPr>
          <w:rFonts w:hint="eastAsia"/>
        </w:rPr>
        <w:t>为维持职能运转而进行的支出。具体包括行政管理支出、国防支出、文化教育支出、科学研究支出、医疗卫生支出等。</w:t>
      </w:r>
    </w:p>
    <w:p w:rsidR="00856DDB" w:rsidRDefault="00F50C03" w:rsidP="00392E24">
      <w:pPr>
        <w:ind w:firstLineChars="0" w:firstLine="0"/>
      </w:pPr>
      <w:r w:rsidRPr="00F50C03">
        <w:rPr>
          <w:rFonts w:hint="eastAsia"/>
          <w:b/>
        </w:rPr>
        <w:t>3</w:t>
      </w:r>
      <w:r w:rsidRPr="00F50C03">
        <w:rPr>
          <w:rFonts w:hint="eastAsia"/>
          <w:b/>
        </w:rPr>
        <w:t>、</w:t>
      </w:r>
      <w:r w:rsidR="00856DDB" w:rsidRPr="00F50C03">
        <w:rPr>
          <w:rFonts w:hint="eastAsia"/>
          <w:b/>
          <w:bCs/>
        </w:rPr>
        <w:t>投资性支出</w:t>
      </w:r>
      <w:r w:rsidR="00856DDB">
        <w:rPr>
          <w:rFonts w:hint="eastAsia"/>
        </w:rPr>
        <w:t>：政府为进行投资而在市场上进行购买活动所需的支出。</w:t>
      </w:r>
    </w:p>
    <w:p w:rsidR="00F50C03" w:rsidRDefault="00F50C03" w:rsidP="00392E24">
      <w:pPr>
        <w:ind w:firstLineChars="0" w:firstLine="0"/>
      </w:pPr>
      <w:r w:rsidRPr="00F50C03">
        <w:rPr>
          <w:rFonts w:hint="eastAsia"/>
          <w:b/>
        </w:rPr>
        <w:t>4</w:t>
      </w:r>
      <w:r w:rsidRPr="00F50C03">
        <w:rPr>
          <w:rFonts w:hint="eastAsia"/>
          <w:b/>
        </w:rPr>
        <w:t>、</w:t>
      </w:r>
      <w:r w:rsidRPr="00F50C03">
        <w:rPr>
          <w:rFonts w:hint="eastAsia"/>
          <w:b/>
        </w:rPr>
        <w:t>BOT</w:t>
      </w:r>
      <w:r>
        <w:rPr>
          <w:rFonts w:hint="eastAsia"/>
        </w:rPr>
        <w:t>：指政府与私人资本签订项目特许经营协议，授权签约方的私人企业承担</w:t>
      </w:r>
      <w:proofErr w:type="gramStart"/>
      <w:r>
        <w:rPr>
          <w:rFonts w:hint="eastAsia"/>
        </w:rPr>
        <w:t>该基础</w:t>
      </w:r>
      <w:proofErr w:type="gramEnd"/>
      <w:r>
        <w:rPr>
          <w:rFonts w:hint="eastAsia"/>
        </w:rPr>
        <w:t>的融资、建设和经营。</w:t>
      </w:r>
    </w:p>
    <w:p w:rsidR="00D83697" w:rsidRDefault="00F50C03" w:rsidP="00392E24">
      <w:pPr>
        <w:ind w:firstLineChars="0" w:firstLine="0"/>
        <w:rPr>
          <w:rFonts w:hint="eastAsia"/>
          <w:b/>
        </w:rPr>
      </w:pPr>
      <w:r w:rsidRPr="00F50C03">
        <w:rPr>
          <w:rFonts w:hint="eastAsia"/>
          <w:b/>
        </w:rPr>
        <w:lastRenderedPageBreak/>
        <w:t>简答题：</w:t>
      </w:r>
    </w:p>
    <w:p w:rsidR="00A02ED5" w:rsidRPr="00F50C03" w:rsidRDefault="00A02ED5" w:rsidP="00392E24">
      <w:pPr>
        <w:ind w:firstLineChars="0" w:firstLine="0"/>
        <w:rPr>
          <w:b/>
        </w:rPr>
      </w:pPr>
      <w:r>
        <w:rPr>
          <w:rFonts w:hint="eastAsia"/>
          <w:b/>
        </w:rPr>
        <w:t>1</w:t>
      </w:r>
      <w:r>
        <w:rPr>
          <w:rFonts w:hint="eastAsia"/>
          <w:b/>
        </w:rPr>
        <w:t>、谈谈你对教育产品性质、支出必要性和改革方向的看法</w:t>
      </w:r>
    </w:p>
    <w:p w:rsidR="00F50C03" w:rsidRDefault="00D83697" w:rsidP="00A02ED5">
      <w:pPr>
        <w:ind w:firstLineChars="196" w:firstLine="412"/>
        <w:rPr>
          <w:rFonts w:hint="eastAsia"/>
        </w:rPr>
      </w:pPr>
      <w:r>
        <w:rPr>
          <w:rFonts w:hint="eastAsia"/>
        </w:rPr>
        <w:t>教育</w:t>
      </w:r>
      <w:r w:rsidR="00856DDB" w:rsidRPr="00A02ED5">
        <w:rPr>
          <w:rFonts w:hint="eastAsia"/>
        </w:rPr>
        <w:t>属于混合型公共品，</w:t>
      </w:r>
      <w:r>
        <w:rPr>
          <w:rFonts w:hint="eastAsia"/>
        </w:rPr>
        <w:t>能</w:t>
      </w:r>
      <w:r w:rsidR="00856DDB" w:rsidRPr="00A02ED5">
        <w:rPr>
          <w:rFonts w:hint="eastAsia"/>
        </w:rPr>
        <w:t>直接投资人带来收益；又具有正的外部效应，能为整个社会带来收益。</w:t>
      </w:r>
    </w:p>
    <w:p w:rsidR="00D83697" w:rsidRPr="00D83697" w:rsidRDefault="00D83697" w:rsidP="00D83697">
      <w:pPr>
        <w:ind w:firstLineChars="0" w:firstLine="0"/>
        <w:rPr>
          <w:rFonts w:hint="eastAsia"/>
          <w:b/>
        </w:rPr>
      </w:pPr>
      <w:r w:rsidRPr="00D83697">
        <w:rPr>
          <w:rFonts w:hint="eastAsia"/>
          <w:b/>
        </w:rPr>
        <w:t>支出必要性：</w:t>
      </w:r>
    </w:p>
    <w:p w:rsidR="00D83697" w:rsidRDefault="00D83697" w:rsidP="00D83697">
      <w:pPr>
        <w:ind w:firstLineChars="0" w:firstLine="0"/>
        <w:rPr>
          <w:rFonts w:hint="eastAsia"/>
        </w:rPr>
      </w:pPr>
      <w:r>
        <w:rPr>
          <w:rFonts w:hint="eastAsia"/>
        </w:rPr>
        <w:t>（</w:t>
      </w:r>
      <w:r>
        <w:rPr>
          <w:rFonts w:hint="eastAsia"/>
        </w:rPr>
        <w:t>1</w:t>
      </w:r>
      <w:r>
        <w:rPr>
          <w:rFonts w:hint="eastAsia"/>
        </w:rPr>
        <w:t>）教育是一种不完全市场下的准公共产品。作为一种准公共产品，市场不能有效供给，需要政府的投入。</w:t>
      </w:r>
    </w:p>
    <w:p w:rsidR="00D83697" w:rsidRPr="00A02ED5" w:rsidRDefault="00D83697" w:rsidP="00D83697">
      <w:pPr>
        <w:ind w:firstLineChars="0" w:firstLine="0"/>
      </w:pPr>
      <w:r>
        <w:rPr>
          <w:rFonts w:hint="eastAsia"/>
        </w:rPr>
        <w:t>（</w:t>
      </w:r>
      <w:r>
        <w:rPr>
          <w:rFonts w:hint="eastAsia"/>
        </w:rPr>
        <w:t>2</w:t>
      </w:r>
      <w:r>
        <w:rPr>
          <w:rFonts w:hint="eastAsia"/>
        </w:rPr>
        <w:t>）教育的外部性使得政府需要参与教育产品的提供。</w:t>
      </w:r>
    </w:p>
    <w:p w:rsidR="00D83697" w:rsidRDefault="00D83697" w:rsidP="00D83697">
      <w:pPr>
        <w:ind w:firstLineChars="0" w:firstLine="0"/>
        <w:rPr>
          <w:rFonts w:hint="eastAsia"/>
          <w:b/>
        </w:rPr>
      </w:pPr>
      <w:r w:rsidRPr="00D83697">
        <w:rPr>
          <w:rFonts w:hint="eastAsia"/>
          <w:b/>
        </w:rPr>
        <w:t>改革方向：</w:t>
      </w:r>
    </w:p>
    <w:p w:rsidR="00D83697" w:rsidRPr="00D83697" w:rsidRDefault="00D83697" w:rsidP="00D83697">
      <w:pPr>
        <w:ind w:firstLineChars="0" w:firstLine="0"/>
        <w:rPr>
          <w:rFonts w:hint="eastAsia"/>
        </w:rPr>
      </w:pPr>
      <w:r w:rsidRPr="00D83697">
        <w:rPr>
          <w:rFonts w:hint="eastAsia"/>
        </w:rPr>
        <w:t>（</w:t>
      </w:r>
      <w:r w:rsidRPr="00D83697">
        <w:rPr>
          <w:rFonts w:hint="eastAsia"/>
        </w:rPr>
        <w:t>1</w:t>
      </w:r>
      <w:r w:rsidRPr="00D83697">
        <w:rPr>
          <w:rFonts w:hint="eastAsia"/>
        </w:rPr>
        <w:t>）</w:t>
      </w:r>
      <w:r>
        <w:rPr>
          <w:rFonts w:hint="eastAsia"/>
        </w:rPr>
        <w:t>进一步加大教育投入</w:t>
      </w:r>
    </w:p>
    <w:p w:rsidR="00D83697" w:rsidRDefault="00D83697" w:rsidP="00D83697">
      <w:pPr>
        <w:ind w:firstLineChars="0" w:firstLine="0"/>
        <w:rPr>
          <w:rFonts w:hint="eastAsia"/>
        </w:rPr>
      </w:pPr>
      <w:r>
        <w:rPr>
          <w:rFonts w:hint="eastAsia"/>
        </w:rPr>
        <w:t>（</w:t>
      </w:r>
      <w:r>
        <w:rPr>
          <w:rFonts w:hint="eastAsia"/>
        </w:rPr>
        <w:t>2</w:t>
      </w:r>
      <w:r>
        <w:rPr>
          <w:rFonts w:hint="eastAsia"/>
        </w:rPr>
        <w:t>）进一步加大对义务教育的投入，确保初等教育机会均等</w:t>
      </w:r>
    </w:p>
    <w:p w:rsidR="00D83697" w:rsidRDefault="00D83697" w:rsidP="00D83697">
      <w:pPr>
        <w:ind w:firstLineChars="0" w:firstLine="0"/>
        <w:rPr>
          <w:rFonts w:hint="eastAsia"/>
        </w:rPr>
      </w:pPr>
      <w:r>
        <w:rPr>
          <w:rFonts w:hint="eastAsia"/>
        </w:rPr>
        <w:t>（</w:t>
      </w:r>
      <w:r>
        <w:rPr>
          <w:rFonts w:hint="eastAsia"/>
        </w:rPr>
        <w:t>3</w:t>
      </w:r>
      <w:r>
        <w:rPr>
          <w:rFonts w:hint="eastAsia"/>
        </w:rPr>
        <w:t>）优化地区和城乡财政教育支出结构，建立完善的转移支付制度</w:t>
      </w:r>
    </w:p>
    <w:p w:rsidR="00D83697" w:rsidRDefault="00D83697" w:rsidP="00D83697">
      <w:pPr>
        <w:ind w:firstLineChars="0" w:firstLine="0"/>
        <w:rPr>
          <w:rFonts w:hint="eastAsia"/>
        </w:rPr>
      </w:pPr>
      <w:r>
        <w:rPr>
          <w:rFonts w:hint="eastAsia"/>
        </w:rPr>
        <w:t>（</w:t>
      </w:r>
      <w:r>
        <w:rPr>
          <w:rFonts w:hint="eastAsia"/>
        </w:rPr>
        <w:t>4</w:t>
      </w:r>
      <w:r>
        <w:rPr>
          <w:rFonts w:hint="eastAsia"/>
        </w:rPr>
        <w:t>）高等教育阶段，鼓励各种投资主体参与到办学来</w:t>
      </w:r>
    </w:p>
    <w:p w:rsidR="00D83697" w:rsidRPr="00D83697" w:rsidRDefault="00D83697" w:rsidP="00D83697">
      <w:pPr>
        <w:ind w:firstLineChars="0" w:firstLine="0"/>
        <w:rPr>
          <w:rFonts w:hint="eastAsia"/>
        </w:rPr>
      </w:pPr>
      <w:r>
        <w:rPr>
          <w:rFonts w:hint="eastAsia"/>
        </w:rPr>
        <w:t>（</w:t>
      </w:r>
      <w:r>
        <w:rPr>
          <w:rFonts w:hint="eastAsia"/>
        </w:rPr>
        <w:t>5</w:t>
      </w:r>
      <w:r>
        <w:rPr>
          <w:rFonts w:hint="eastAsia"/>
        </w:rPr>
        <w:t>）建立完善的助学金、奖学金及助学贷款体系</w:t>
      </w:r>
    </w:p>
    <w:p w:rsidR="00F50C03" w:rsidRPr="00A02ED5" w:rsidRDefault="00A02ED5" w:rsidP="00A02ED5">
      <w:pPr>
        <w:ind w:firstLineChars="0" w:firstLine="0"/>
        <w:rPr>
          <w:b/>
        </w:rPr>
      </w:pPr>
      <w:r w:rsidRPr="00A02ED5">
        <w:rPr>
          <w:rFonts w:hint="eastAsia"/>
          <w:b/>
        </w:rPr>
        <w:t>2</w:t>
      </w:r>
      <w:r w:rsidRPr="00A02ED5">
        <w:rPr>
          <w:rFonts w:hint="eastAsia"/>
          <w:b/>
        </w:rPr>
        <w:t>、</w:t>
      </w:r>
      <w:r w:rsidR="00F50C03" w:rsidRPr="00A02ED5">
        <w:rPr>
          <w:rFonts w:hint="eastAsia"/>
          <w:b/>
        </w:rPr>
        <w:t>试简述政府投资的特点和范围选择</w:t>
      </w:r>
    </w:p>
    <w:p w:rsidR="003157CA" w:rsidRPr="00E176FA" w:rsidRDefault="003157CA" w:rsidP="00A02ED5">
      <w:pPr>
        <w:ind w:firstLineChars="0" w:firstLine="0"/>
        <w:rPr>
          <w:b/>
        </w:rPr>
      </w:pPr>
      <w:r w:rsidRPr="00E176FA">
        <w:rPr>
          <w:rFonts w:hint="eastAsia"/>
          <w:b/>
        </w:rPr>
        <w:t>特点：</w:t>
      </w:r>
    </w:p>
    <w:p w:rsidR="00F50C03" w:rsidRDefault="003157CA" w:rsidP="00A02ED5">
      <w:pPr>
        <w:ind w:firstLineChars="0" w:firstLine="0"/>
      </w:pPr>
      <w:r>
        <w:rPr>
          <w:rFonts w:hint="eastAsia"/>
        </w:rPr>
        <w:t>（</w:t>
      </w:r>
      <w:r>
        <w:rPr>
          <w:rFonts w:hint="eastAsia"/>
        </w:rPr>
        <w:t>1</w:t>
      </w:r>
      <w:r>
        <w:rPr>
          <w:rFonts w:hint="eastAsia"/>
        </w:rPr>
        <w:t>）政府追求的效益不同于私人投资。</w:t>
      </w:r>
    </w:p>
    <w:p w:rsidR="003157CA" w:rsidRDefault="003157CA" w:rsidP="00A02ED5">
      <w:pPr>
        <w:ind w:firstLineChars="0" w:firstLine="0"/>
      </w:pPr>
      <w:r>
        <w:rPr>
          <w:rFonts w:hint="eastAsia"/>
        </w:rPr>
        <w:t>（</w:t>
      </w:r>
      <w:r>
        <w:rPr>
          <w:rFonts w:hint="eastAsia"/>
        </w:rPr>
        <w:t>2</w:t>
      </w:r>
      <w:r>
        <w:rPr>
          <w:rFonts w:hint="eastAsia"/>
        </w:rPr>
        <w:t>）政府资金实力雄厚，投资范围是一些特定的行业。</w:t>
      </w:r>
    </w:p>
    <w:p w:rsidR="003157CA" w:rsidRDefault="003157CA" w:rsidP="00A02ED5">
      <w:pPr>
        <w:ind w:firstLineChars="0" w:firstLine="0"/>
      </w:pPr>
      <w:r>
        <w:rPr>
          <w:rFonts w:hint="eastAsia"/>
        </w:rPr>
        <w:t>（</w:t>
      </w:r>
      <w:r>
        <w:rPr>
          <w:rFonts w:hint="eastAsia"/>
        </w:rPr>
        <w:t>3</w:t>
      </w:r>
      <w:r>
        <w:rPr>
          <w:rFonts w:hint="eastAsia"/>
        </w:rPr>
        <w:t>）政府的投资具有的乘数效应使得政府投资的调节性愈加明显。</w:t>
      </w:r>
    </w:p>
    <w:p w:rsidR="00E176FA" w:rsidRPr="00E176FA" w:rsidRDefault="003157CA" w:rsidP="00A02ED5">
      <w:pPr>
        <w:ind w:firstLineChars="0" w:firstLine="0"/>
        <w:rPr>
          <w:rFonts w:hint="eastAsia"/>
          <w:b/>
        </w:rPr>
      </w:pPr>
      <w:r w:rsidRPr="00E176FA">
        <w:rPr>
          <w:rFonts w:hint="eastAsia"/>
          <w:b/>
        </w:rPr>
        <w:t>范围选择：</w:t>
      </w:r>
    </w:p>
    <w:p w:rsidR="00E176FA" w:rsidRDefault="00417789" w:rsidP="00A02ED5">
      <w:pPr>
        <w:ind w:firstLineChars="0" w:firstLine="0"/>
        <w:rPr>
          <w:rFonts w:hint="eastAsia"/>
        </w:rPr>
      </w:pPr>
      <w:r>
        <w:rPr>
          <w:rFonts w:hint="eastAsia"/>
        </w:rPr>
        <w:t>凡是市场能发挥作用的都让市场运作；</w:t>
      </w:r>
    </w:p>
    <w:p w:rsidR="00B838BA" w:rsidRDefault="00417789" w:rsidP="00A02ED5">
      <w:pPr>
        <w:ind w:firstLineChars="0" w:firstLine="0"/>
        <w:rPr>
          <w:rFonts w:hint="eastAsia"/>
        </w:rPr>
      </w:pPr>
      <w:r>
        <w:rPr>
          <w:rFonts w:hint="eastAsia"/>
        </w:rPr>
        <w:t>市场发挥作用失灵的范围政府可以考虑进入。</w:t>
      </w:r>
    </w:p>
    <w:p w:rsidR="00B838BA" w:rsidRDefault="00417789" w:rsidP="00A02ED5">
      <w:pPr>
        <w:ind w:firstLineChars="0" w:firstLine="0"/>
        <w:rPr>
          <w:rFonts w:hint="eastAsia"/>
        </w:rPr>
      </w:pPr>
      <w:r>
        <w:rPr>
          <w:rFonts w:hint="eastAsia"/>
        </w:rPr>
        <w:t>在某些公共</w:t>
      </w:r>
      <w:proofErr w:type="gramStart"/>
      <w:r>
        <w:rPr>
          <w:rFonts w:hint="eastAsia"/>
        </w:rPr>
        <w:t>品对于</w:t>
      </w:r>
      <w:proofErr w:type="gramEnd"/>
      <w:r>
        <w:rPr>
          <w:rFonts w:hint="eastAsia"/>
        </w:rPr>
        <w:t>一国的经济和社会的发展的可能具有重要的支撑作用；</w:t>
      </w:r>
    </w:p>
    <w:p w:rsidR="00B838BA" w:rsidRDefault="00417789" w:rsidP="00A02ED5">
      <w:pPr>
        <w:ind w:firstLineChars="0" w:firstLine="0"/>
        <w:rPr>
          <w:rFonts w:hint="eastAsia"/>
        </w:rPr>
      </w:pPr>
      <w:r>
        <w:rPr>
          <w:rFonts w:hint="eastAsia"/>
        </w:rPr>
        <w:t>某些具有自然垄断性质的行业不适合由私人企业来提供。</w:t>
      </w:r>
    </w:p>
    <w:p w:rsidR="003157CA" w:rsidRDefault="00417789" w:rsidP="00A02ED5">
      <w:pPr>
        <w:ind w:firstLineChars="0" w:firstLine="0"/>
      </w:pPr>
      <w:r>
        <w:rPr>
          <w:rFonts w:hint="eastAsia"/>
        </w:rPr>
        <w:t>在实践中这两种情况下。各国</w:t>
      </w:r>
      <w:r w:rsidR="00A02ED5">
        <w:rPr>
          <w:rFonts w:hint="eastAsia"/>
        </w:rPr>
        <w:t>政府</w:t>
      </w:r>
      <w:r>
        <w:rPr>
          <w:rFonts w:hint="eastAsia"/>
        </w:rPr>
        <w:t>一般都会采取介入，由政府来完成或部分提供这些产品，如对基础设施的提供。</w:t>
      </w:r>
    </w:p>
    <w:p w:rsidR="00F50C03" w:rsidRPr="00802015" w:rsidRDefault="00593B21" w:rsidP="005A640E">
      <w:pPr>
        <w:ind w:firstLineChars="0" w:firstLine="0"/>
        <w:jc w:val="center"/>
        <w:rPr>
          <w:b/>
          <w:sz w:val="32"/>
          <w:szCs w:val="32"/>
        </w:rPr>
      </w:pPr>
      <w:r>
        <w:rPr>
          <w:rFonts w:hint="eastAsia"/>
          <w:b/>
          <w:sz w:val="32"/>
          <w:szCs w:val="32"/>
        </w:rPr>
        <w:t>第九</w:t>
      </w:r>
      <w:r w:rsidR="00E176FA">
        <w:rPr>
          <w:rFonts w:hint="eastAsia"/>
          <w:b/>
          <w:sz w:val="32"/>
          <w:szCs w:val="32"/>
        </w:rPr>
        <w:t>章</w:t>
      </w:r>
      <w:r w:rsidR="00E176FA">
        <w:rPr>
          <w:rFonts w:hint="eastAsia"/>
          <w:b/>
          <w:sz w:val="32"/>
          <w:szCs w:val="32"/>
        </w:rPr>
        <w:t xml:space="preserve"> </w:t>
      </w:r>
      <w:r w:rsidR="00802015" w:rsidRPr="00802015">
        <w:rPr>
          <w:rFonts w:hint="eastAsia"/>
          <w:b/>
          <w:sz w:val="32"/>
          <w:szCs w:val="32"/>
        </w:rPr>
        <w:t>转移性支出</w:t>
      </w:r>
    </w:p>
    <w:p w:rsidR="00856DDB" w:rsidRDefault="00E176FA" w:rsidP="00E176FA">
      <w:pPr>
        <w:ind w:firstLineChars="0" w:firstLine="0"/>
      </w:pPr>
      <w:r>
        <w:rPr>
          <w:rFonts w:hint="eastAsia"/>
          <w:b/>
          <w:bCs/>
        </w:rPr>
        <w:t>1</w:t>
      </w:r>
      <w:r w:rsidR="00856DDB">
        <w:rPr>
          <w:rFonts w:hint="eastAsia"/>
          <w:b/>
          <w:bCs/>
        </w:rPr>
        <w:t>、</w:t>
      </w:r>
      <w:r w:rsidR="00593B21" w:rsidRPr="00744C7E">
        <w:rPr>
          <w:rFonts w:hint="eastAsia"/>
          <w:b/>
        </w:rPr>
        <w:t>社会保险</w:t>
      </w:r>
      <w:r w:rsidR="00593B21">
        <w:rPr>
          <w:rFonts w:hint="eastAsia"/>
        </w:rPr>
        <w:t>：指以立法形式由国家、集体和个人共同筹集基金，以确保社会成员在遇到生、老、病、死、伤、残、失业等风险时获得基本生活需要和健康保障的一种社会保障制度，它</w:t>
      </w:r>
      <w:r w:rsidR="00593B21">
        <w:rPr>
          <w:rFonts w:hint="eastAsia"/>
        </w:rPr>
        <w:lastRenderedPageBreak/>
        <w:t>是整个社会保障制度的核心部分。</w:t>
      </w:r>
    </w:p>
    <w:p w:rsidR="00593B21" w:rsidRDefault="00E176FA" w:rsidP="00E176FA">
      <w:pPr>
        <w:ind w:firstLineChars="0" w:firstLine="0"/>
      </w:pPr>
      <w:r>
        <w:rPr>
          <w:rFonts w:hint="eastAsia"/>
          <w:b/>
        </w:rPr>
        <w:t>2</w:t>
      </w:r>
      <w:r>
        <w:rPr>
          <w:rFonts w:hint="eastAsia"/>
          <w:b/>
        </w:rPr>
        <w:t>、</w:t>
      </w:r>
      <w:r w:rsidR="00593B21" w:rsidRPr="004A5399">
        <w:rPr>
          <w:rFonts w:hint="eastAsia"/>
          <w:b/>
        </w:rPr>
        <w:t>社会福利</w:t>
      </w:r>
      <w:r w:rsidR="00593B21">
        <w:rPr>
          <w:rFonts w:hint="eastAsia"/>
        </w:rPr>
        <w:t>：是政府在法律和政策范围内，对社会成员提供的除了社会保险以外的社会保障，如救济、抚恤等。</w:t>
      </w:r>
    </w:p>
    <w:p w:rsidR="00593B21" w:rsidRDefault="00E176FA" w:rsidP="00E176FA">
      <w:pPr>
        <w:ind w:firstLineChars="0" w:firstLine="0"/>
      </w:pPr>
      <w:r>
        <w:rPr>
          <w:rFonts w:hint="eastAsia"/>
          <w:b/>
        </w:rPr>
        <w:t>3</w:t>
      </w:r>
      <w:r>
        <w:rPr>
          <w:rFonts w:hint="eastAsia"/>
          <w:b/>
        </w:rPr>
        <w:t>、</w:t>
      </w:r>
      <w:r w:rsidR="00593B21" w:rsidRPr="004A5399">
        <w:rPr>
          <w:rFonts w:hint="eastAsia"/>
          <w:b/>
        </w:rPr>
        <w:t>现收现付模式</w:t>
      </w:r>
      <w:r w:rsidR="00593B21">
        <w:rPr>
          <w:rFonts w:hint="eastAsia"/>
        </w:rPr>
        <w:t>：以近期横向收支平衡原则为依据的基金筹资模式，要求当年或近期内所有参保单</w:t>
      </w:r>
      <w:proofErr w:type="gramStart"/>
      <w:r w:rsidR="00593B21">
        <w:rPr>
          <w:rFonts w:hint="eastAsia"/>
        </w:rPr>
        <w:t>位按照</w:t>
      </w:r>
      <w:proofErr w:type="gramEnd"/>
      <w:r w:rsidR="00593B21">
        <w:rPr>
          <w:rFonts w:hint="eastAsia"/>
        </w:rPr>
        <w:t>统一的比例</w:t>
      </w:r>
      <w:r w:rsidR="00744C7E">
        <w:rPr>
          <w:rFonts w:hint="eastAsia"/>
        </w:rPr>
        <w:t>提取社会保险基金，在收支过程中实现基本平衡。</w:t>
      </w:r>
    </w:p>
    <w:p w:rsidR="00744C7E" w:rsidRDefault="00E176FA" w:rsidP="00E176FA">
      <w:pPr>
        <w:ind w:firstLineChars="0" w:firstLine="0"/>
      </w:pPr>
      <w:r>
        <w:rPr>
          <w:rFonts w:hint="eastAsia"/>
          <w:b/>
        </w:rPr>
        <w:t>4</w:t>
      </w:r>
      <w:r>
        <w:rPr>
          <w:rFonts w:hint="eastAsia"/>
          <w:b/>
        </w:rPr>
        <w:t>、</w:t>
      </w:r>
      <w:r w:rsidR="00744C7E" w:rsidRPr="004A5399">
        <w:rPr>
          <w:rFonts w:hint="eastAsia"/>
          <w:b/>
        </w:rPr>
        <w:t>完全基金模式</w:t>
      </w:r>
      <w:r w:rsidR="00744C7E">
        <w:rPr>
          <w:rFonts w:hint="eastAsia"/>
        </w:rPr>
        <w:t>：以长期纵向收支平衡原则为依据的基金筹集模式，要求劳动者在整个就业或投保期间，采取储蓄积累方式筹集社会保障基金。</w:t>
      </w:r>
    </w:p>
    <w:p w:rsidR="00744C7E" w:rsidRDefault="00E176FA" w:rsidP="00E176FA">
      <w:pPr>
        <w:ind w:firstLineChars="0" w:firstLine="0"/>
      </w:pPr>
      <w:r>
        <w:rPr>
          <w:rFonts w:hint="eastAsia"/>
          <w:b/>
        </w:rPr>
        <w:t>5</w:t>
      </w:r>
      <w:r>
        <w:rPr>
          <w:rFonts w:hint="eastAsia"/>
          <w:b/>
        </w:rPr>
        <w:t>、</w:t>
      </w:r>
      <w:r w:rsidR="00744C7E" w:rsidRPr="004A5399">
        <w:rPr>
          <w:rFonts w:hint="eastAsia"/>
          <w:b/>
        </w:rPr>
        <w:t>财政补贴</w:t>
      </w:r>
      <w:r w:rsidR="002E40EF">
        <w:rPr>
          <w:rFonts w:hint="eastAsia"/>
        </w:rPr>
        <w:t>：</w:t>
      </w:r>
      <w:r w:rsidR="00744C7E">
        <w:rPr>
          <w:rFonts w:hint="eastAsia"/>
        </w:rPr>
        <w:t>财政补贴是国家根据一定时期政治和经济发展需要，为执行某些政策，对特定的产业、部门、地区、企事业单位、个人或项目给予特定补助和津贴。</w:t>
      </w:r>
    </w:p>
    <w:p w:rsidR="00856DDB" w:rsidRDefault="00E176FA" w:rsidP="00E176FA">
      <w:pPr>
        <w:ind w:firstLineChars="0" w:firstLine="0"/>
      </w:pPr>
      <w:r>
        <w:rPr>
          <w:rFonts w:hint="eastAsia"/>
          <w:b/>
        </w:rPr>
        <w:t>6</w:t>
      </w:r>
      <w:r>
        <w:rPr>
          <w:rFonts w:hint="eastAsia"/>
          <w:b/>
        </w:rPr>
        <w:t>、</w:t>
      </w:r>
      <w:r w:rsidR="00744C7E" w:rsidRPr="004A5399">
        <w:rPr>
          <w:rFonts w:hint="eastAsia"/>
          <w:b/>
        </w:rPr>
        <w:t>税收支出</w:t>
      </w:r>
      <w:r w:rsidR="00744C7E">
        <w:rPr>
          <w:rFonts w:hint="eastAsia"/>
        </w:rPr>
        <w:t>：政府不通过预算对当事人进行转移支付，而是通过税收的扣除、抵免或不予</w:t>
      </w:r>
      <w:proofErr w:type="gramStart"/>
      <w:r w:rsidR="00744C7E">
        <w:rPr>
          <w:rFonts w:hint="eastAsia"/>
        </w:rPr>
        <w:t>记列等</w:t>
      </w:r>
      <w:proofErr w:type="gramEnd"/>
      <w:r w:rsidR="00744C7E">
        <w:rPr>
          <w:rFonts w:hint="eastAsia"/>
        </w:rPr>
        <w:t>方式来减少当事人的税收负担，达到与转移支付同样的目的。</w:t>
      </w:r>
      <w:r w:rsidR="00856DDB">
        <w:rPr>
          <w:rFonts w:hint="eastAsia"/>
        </w:rPr>
        <w:t>税收支出项目形式大致有：税收豁免、纳税扣除、税收抵免、优惠税率、延期纳税、盈亏相抵、加速折旧、退税。</w:t>
      </w:r>
    </w:p>
    <w:p w:rsidR="00744C7E" w:rsidRPr="00E176FA" w:rsidRDefault="00744C7E" w:rsidP="00E176FA">
      <w:pPr>
        <w:ind w:firstLineChars="0" w:firstLine="0"/>
        <w:rPr>
          <w:b/>
        </w:rPr>
      </w:pPr>
      <w:r w:rsidRPr="00E176FA">
        <w:rPr>
          <w:rFonts w:hint="eastAsia"/>
          <w:b/>
        </w:rPr>
        <w:t>简答题：</w:t>
      </w:r>
    </w:p>
    <w:p w:rsidR="00E176FA" w:rsidRDefault="00E176FA" w:rsidP="00E176FA">
      <w:pPr>
        <w:ind w:firstLineChars="0" w:firstLine="0"/>
        <w:rPr>
          <w:rFonts w:hint="eastAsia"/>
          <w:b/>
        </w:rPr>
      </w:pPr>
      <w:r>
        <w:rPr>
          <w:rFonts w:hint="eastAsia"/>
          <w:b/>
        </w:rPr>
        <w:t>1</w:t>
      </w:r>
      <w:r>
        <w:rPr>
          <w:rFonts w:hint="eastAsia"/>
          <w:b/>
        </w:rPr>
        <w:t>、</w:t>
      </w:r>
      <w:r w:rsidR="00744C7E" w:rsidRPr="004A5399">
        <w:rPr>
          <w:rFonts w:hint="eastAsia"/>
          <w:b/>
        </w:rPr>
        <w:t>试比较社会保障的筹资模式的优劣，并针对我国养老保险的实际加以选择。</w:t>
      </w:r>
    </w:p>
    <w:p w:rsidR="002C6935" w:rsidRPr="00E176FA" w:rsidRDefault="004A5399" w:rsidP="00E176FA">
      <w:pPr>
        <w:ind w:firstLineChars="0" w:firstLine="0"/>
        <w:rPr>
          <w:b/>
        </w:rPr>
      </w:pPr>
      <w:r>
        <w:rPr>
          <w:rFonts w:hint="eastAsia"/>
          <w:b/>
        </w:rPr>
        <w:t>（</w:t>
      </w:r>
      <w:r>
        <w:rPr>
          <w:rFonts w:hint="eastAsia"/>
          <w:b/>
        </w:rPr>
        <w:t>1</w:t>
      </w:r>
      <w:r w:rsidR="00E176FA">
        <w:rPr>
          <w:rFonts w:hint="eastAsia"/>
          <w:b/>
        </w:rPr>
        <w:t>）</w:t>
      </w:r>
      <w:r>
        <w:rPr>
          <w:rFonts w:hint="eastAsia"/>
          <w:b/>
        </w:rPr>
        <w:t>现收现付模式。</w:t>
      </w:r>
      <w:r>
        <w:rPr>
          <w:rFonts w:hint="eastAsia"/>
        </w:rPr>
        <w:t>以近期横向收支平衡原则为依据的基金筹资模式，要求当年或近期内所有参保单</w:t>
      </w:r>
      <w:proofErr w:type="gramStart"/>
      <w:r>
        <w:rPr>
          <w:rFonts w:hint="eastAsia"/>
        </w:rPr>
        <w:t>位按照</w:t>
      </w:r>
      <w:proofErr w:type="gramEnd"/>
      <w:r>
        <w:rPr>
          <w:rFonts w:hint="eastAsia"/>
        </w:rPr>
        <w:t>统一的比例提取社会保险基金，在收支过程中实现基本平衡。</w:t>
      </w:r>
    </w:p>
    <w:p w:rsidR="002C6935" w:rsidRDefault="004A5399" w:rsidP="00E176FA">
      <w:pPr>
        <w:ind w:firstLine="420"/>
      </w:pPr>
      <w:r w:rsidRPr="00E176FA">
        <w:rPr>
          <w:rFonts w:hint="eastAsia"/>
        </w:rPr>
        <w:t>优点</w:t>
      </w:r>
      <w:r>
        <w:rPr>
          <w:rFonts w:hint="eastAsia"/>
        </w:rPr>
        <w:t>是操作简便易行，每年均可根据保障费用需求的增长情况及时调整缴费比例，以保持费用收入的平衡。这种模式体现了社会保险互助互济的调剂职能，也可避免物价上涨后基金贬值的危险。</w:t>
      </w:r>
    </w:p>
    <w:p w:rsidR="004A5399" w:rsidRDefault="004A5399" w:rsidP="00E176FA">
      <w:pPr>
        <w:ind w:firstLine="420"/>
      </w:pPr>
      <w:r w:rsidRPr="00E176FA">
        <w:rPr>
          <w:rFonts w:hint="eastAsia"/>
        </w:rPr>
        <w:t>缺点是</w:t>
      </w:r>
      <w:r>
        <w:rPr>
          <w:rFonts w:hint="eastAsia"/>
        </w:rPr>
        <w:t>没有长远规划，事先也有必要的储蓄积累</w:t>
      </w:r>
      <w:r w:rsidR="007D6F39">
        <w:rPr>
          <w:rFonts w:hint="eastAsia"/>
        </w:rPr>
        <w:t>，保障支出和筹资规模不稳定，易出现费用征集和支付危机，影响经济稳定运行。</w:t>
      </w:r>
    </w:p>
    <w:p w:rsidR="007D6F39" w:rsidRDefault="007D6F39" w:rsidP="00E176FA">
      <w:pPr>
        <w:ind w:firstLineChars="0" w:firstLine="0"/>
      </w:pPr>
      <w:r>
        <w:rPr>
          <w:rFonts w:hint="eastAsia"/>
          <w:b/>
        </w:rPr>
        <w:t>（</w:t>
      </w:r>
      <w:r>
        <w:rPr>
          <w:rFonts w:hint="eastAsia"/>
          <w:b/>
        </w:rPr>
        <w:t>2</w:t>
      </w:r>
      <w:r>
        <w:rPr>
          <w:rFonts w:hint="eastAsia"/>
          <w:b/>
        </w:rPr>
        <w:t>）完全基金模式。</w:t>
      </w:r>
      <w:r>
        <w:rPr>
          <w:rFonts w:hint="eastAsia"/>
        </w:rPr>
        <w:t>以长期纵向收支平衡原则为依据的基金筹集模式，要求劳动者在整个就业或投保期间，采取储蓄积累方式筹集社会保障基金。</w:t>
      </w:r>
    </w:p>
    <w:p w:rsidR="004A5399" w:rsidRPr="00E176FA" w:rsidRDefault="007D6F39" w:rsidP="00E176FA">
      <w:pPr>
        <w:ind w:firstLineChars="194" w:firstLine="407"/>
      </w:pPr>
      <w:r w:rsidRPr="00E176FA">
        <w:rPr>
          <w:rFonts w:hint="eastAsia"/>
        </w:rPr>
        <w:t>优点是筹资速度快，可以在短期内筹集到大笔资金，最大优点是不受老龄化的影响</w:t>
      </w:r>
    </w:p>
    <w:p w:rsidR="00E176FA" w:rsidRDefault="00E176FA" w:rsidP="00E176FA">
      <w:pPr>
        <w:ind w:left="609" w:hangingChars="290" w:hanging="609"/>
        <w:rPr>
          <w:rFonts w:hint="eastAsia"/>
        </w:rPr>
      </w:pPr>
      <w:r w:rsidRPr="00E176FA">
        <w:rPr>
          <w:rFonts w:hint="eastAsia"/>
        </w:rPr>
        <w:t xml:space="preserve">   </w:t>
      </w:r>
      <w:r w:rsidR="002C6935" w:rsidRPr="00E176FA">
        <w:rPr>
          <w:rFonts w:hint="eastAsia"/>
        </w:rPr>
        <w:t xml:space="preserve"> </w:t>
      </w:r>
      <w:r w:rsidR="007D6F39" w:rsidRPr="00E176FA">
        <w:rPr>
          <w:rFonts w:hint="eastAsia"/>
        </w:rPr>
        <w:t>缺点是货币基金</w:t>
      </w:r>
      <w:proofErr w:type="gramStart"/>
      <w:r w:rsidR="007D6F39" w:rsidRPr="00E176FA">
        <w:rPr>
          <w:rFonts w:hint="eastAsia"/>
        </w:rPr>
        <w:t>首货币</w:t>
      </w:r>
      <w:proofErr w:type="gramEnd"/>
      <w:r w:rsidR="007D6F39" w:rsidRPr="00E176FA">
        <w:rPr>
          <w:rFonts w:hint="eastAsia"/>
        </w:rPr>
        <w:t>贬值的影响、几乎不具有社会保险的社会互济功能、要求很高的</w:t>
      </w:r>
    </w:p>
    <w:p w:rsidR="004A5399" w:rsidRPr="00E176FA" w:rsidRDefault="007D6F39" w:rsidP="00E176FA">
      <w:pPr>
        <w:ind w:left="609" w:hangingChars="290" w:hanging="609"/>
      </w:pPr>
      <w:r w:rsidRPr="00E176FA">
        <w:rPr>
          <w:rFonts w:hint="eastAsia"/>
        </w:rPr>
        <w:t>积累率，不可避免的要加大企业成本。</w:t>
      </w:r>
    </w:p>
    <w:p w:rsidR="00E176FA" w:rsidRDefault="007D6F39" w:rsidP="007D6F39">
      <w:pPr>
        <w:ind w:left="611" w:hangingChars="290" w:hanging="611"/>
        <w:rPr>
          <w:rFonts w:hint="eastAsia"/>
        </w:rPr>
      </w:pPr>
      <w:r>
        <w:rPr>
          <w:rFonts w:hint="eastAsia"/>
          <w:b/>
        </w:rPr>
        <w:t>（</w:t>
      </w:r>
      <w:r>
        <w:rPr>
          <w:rFonts w:hint="eastAsia"/>
          <w:b/>
        </w:rPr>
        <w:t>3</w:t>
      </w:r>
      <w:r w:rsidR="00E176FA">
        <w:rPr>
          <w:rFonts w:hint="eastAsia"/>
          <w:b/>
        </w:rPr>
        <w:t>）</w:t>
      </w:r>
      <w:r>
        <w:rPr>
          <w:rFonts w:hint="eastAsia"/>
          <w:b/>
        </w:rPr>
        <w:t>部分基金模式。</w:t>
      </w:r>
      <w:r w:rsidRPr="00E176FA">
        <w:rPr>
          <w:rFonts w:hint="eastAsia"/>
        </w:rPr>
        <w:t>将近期横向收支平衡与远期纵向收支平衡相结合，在满足一定时期支</w:t>
      </w:r>
    </w:p>
    <w:p w:rsidR="002C6935" w:rsidRDefault="007D6F39" w:rsidP="00E176FA">
      <w:pPr>
        <w:ind w:left="609" w:hangingChars="290" w:hanging="609"/>
      </w:pPr>
      <w:r w:rsidRPr="00E176FA">
        <w:rPr>
          <w:rFonts w:hint="eastAsia"/>
        </w:rPr>
        <w:t>出需要的前提下，留有一定的储备金，据此确定收费率。</w:t>
      </w:r>
    </w:p>
    <w:p w:rsidR="002C6935" w:rsidRPr="00E176FA" w:rsidRDefault="007D6F39" w:rsidP="00E176FA">
      <w:pPr>
        <w:ind w:firstLine="420"/>
      </w:pPr>
      <w:r w:rsidRPr="00E176FA">
        <w:rPr>
          <w:rFonts w:hint="eastAsia"/>
        </w:rPr>
        <w:t>优点是一方面可避免收费率的频繁调整，使企业和财政的社会保障支出负担均衡；另一方面，由于储备数量少，因此受通货膨胀影响较小，能较好的保证社会保障基金受益者的生</w:t>
      </w:r>
      <w:r w:rsidRPr="00E176FA">
        <w:rPr>
          <w:rFonts w:hint="eastAsia"/>
        </w:rPr>
        <w:lastRenderedPageBreak/>
        <w:t>活水平不致下降。</w:t>
      </w:r>
    </w:p>
    <w:p w:rsidR="007D6F39" w:rsidRPr="00E86218" w:rsidRDefault="007D6F39" w:rsidP="00E176FA">
      <w:pPr>
        <w:ind w:firstLine="420"/>
      </w:pPr>
      <w:r w:rsidRPr="00E176FA">
        <w:rPr>
          <w:rFonts w:hint="eastAsia"/>
        </w:rPr>
        <w:t>缺点是</w:t>
      </w:r>
      <w:r w:rsidR="00E86218" w:rsidRPr="00E176FA">
        <w:rPr>
          <w:rFonts w:hint="eastAsia"/>
        </w:rPr>
        <w:t>收费率的</w:t>
      </w:r>
      <w:r w:rsidR="00E86218" w:rsidRPr="00E86218">
        <w:rPr>
          <w:rFonts w:hint="eastAsia"/>
        </w:rPr>
        <w:t>确定有一定难度，筹集到的资金在满足现时需要后，究竟要留出多少以适应未来需要将很难确定。</w:t>
      </w:r>
    </w:p>
    <w:p w:rsidR="00744C7E" w:rsidRDefault="00E176FA" w:rsidP="00E176FA">
      <w:pPr>
        <w:ind w:firstLineChars="0" w:firstLine="0"/>
        <w:rPr>
          <w:b/>
        </w:rPr>
      </w:pPr>
      <w:r>
        <w:rPr>
          <w:rFonts w:hint="eastAsia"/>
          <w:b/>
        </w:rPr>
        <w:t>2</w:t>
      </w:r>
      <w:r>
        <w:rPr>
          <w:rFonts w:hint="eastAsia"/>
          <w:b/>
        </w:rPr>
        <w:t>、</w:t>
      </w:r>
      <w:r w:rsidR="00B838BA">
        <w:rPr>
          <w:rFonts w:hint="eastAsia"/>
          <w:b/>
        </w:rPr>
        <w:t>试分析财政补贴经济效应并结合我国财政补贴的状况，探讨我国财政补贴的方向和内容</w:t>
      </w:r>
    </w:p>
    <w:p w:rsidR="003C2103" w:rsidRDefault="003C2103" w:rsidP="00E176FA">
      <w:pPr>
        <w:ind w:firstLineChars="0" w:firstLine="0"/>
        <w:rPr>
          <w:b/>
        </w:rPr>
      </w:pPr>
      <w:r>
        <w:rPr>
          <w:rFonts w:hint="eastAsia"/>
          <w:b/>
        </w:rPr>
        <w:t>财政补贴的经济影响：</w:t>
      </w:r>
    </w:p>
    <w:p w:rsidR="003C2103" w:rsidRPr="00E176FA" w:rsidRDefault="003C2103" w:rsidP="00D83697">
      <w:pPr>
        <w:ind w:firstLineChars="0" w:firstLine="0"/>
      </w:pPr>
      <w:r w:rsidRPr="00E176FA">
        <w:rPr>
          <w:rFonts w:hint="eastAsia"/>
        </w:rPr>
        <w:t>积极：（</w:t>
      </w:r>
      <w:r w:rsidRPr="00E176FA">
        <w:rPr>
          <w:rFonts w:hint="eastAsia"/>
        </w:rPr>
        <w:t>1</w:t>
      </w:r>
      <w:r w:rsidRPr="00E176FA">
        <w:rPr>
          <w:rFonts w:hint="eastAsia"/>
        </w:rPr>
        <w:t>）促进产业结构调整，优化资源配置。</w:t>
      </w:r>
    </w:p>
    <w:p w:rsidR="003C2103" w:rsidRPr="00E176FA" w:rsidRDefault="003C2103" w:rsidP="00E176FA">
      <w:pPr>
        <w:ind w:firstLineChars="95" w:firstLine="199"/>
      </w:pPr>
      <w:r w:rsidRPr="00E176FA">
        <w:rPr>
          <w:rFonts w:hint="eastAsia"/>
        </w:rPr>
        <w:t>（</w:t>
      </w:r>
      <w:r w:rsidRPr="00E176FA">
        <w:rPr>
          <w:rFonts w:hint="eastAsia"/>
        </w:rPr>
        <w:t>2</w:t>
      </w:r>
      <w:r w:rsidRPr="00E176FA">
        <w:rPr>
          <w:rFonts w:hint="eastAsia"/>
        </w:rPr>
        <w:t>）对外贸易增长，增进技术交流合作</w:t>
      </w:r>
    </w:p>
    <w:p w:rsidR="003C2103" w:rsidRPr="00E176FA" w:rsidRDefault="003C2103" w:rsidP="00E176FA">
      <w:pPr>
        <w:ind w:firstLineChars="95" w:firstLine="199"/>
      </w:pPr>
      <w:r w:rsidRPr="00E176FA">
        <w:rPr>
          <w:rFonts w:hint="eastAsia"/>
        </w:rPr>
        <w:t>（</w:t>
      </w:r>
      <w:r w:rsidRPr="00E176FA">
        <w:rPr>
          <w:rFonts w:hint="eastAsia"/>
        </w:rPr>
        <w:t>3</w:t>
      </w:r>
      <w:r w:rsidRPr="00E176FA">
        <w:rPr>
          <w:rFonts w:hint="eastAsia"/>
        </w:rPr>
        <w:t>）财政补贴对总需求的影响</w:t>
      </w:r>
    </w:p>
    <w:p w:rsidR="003C2103" w:rsidRPr="00E176FA" w:rsidRDefault="003C2103" w:rsidP="00E176FA">
      <w:pPr>
        <w:ind w:firstLineChars="95" w:firstLine="199"/>
      </w:pPr>
      <w:r w:rsidRPr="00E176FA">
        <w:rPr>
          <w:rFonts w:hint="eastAsia"/>
        </w:rPr>
        <w:t>（</w:t>
      </w:r>
      <w:r w:rsidRPr="00E176FA">
        <w:rPr>
          <w:rFonts w:hint="eastAsia"/>
        </w:rPr>
        <w:t>4</w:t>
      </w:r>
      <w:r w:rsidRPr="00E176FA">
        <w:rPr>
          <w:rFonts w:hint="eastAsia"/>
        </w:rPr>
        <w:t>）财政补贴对社会公平与稳定的影响。</w:t>
      </w:r>
    </w:p>
    <w:p w:rsidR="003C2103" w:rsidRPr="003C2103" w:rsidRDefault="003C2103" w:rsidP="00E176FA">
      <w:pPr>
        <w:ind w:firstLineChars="0" w:firstLine="0"/>
      </w:pPr>
      <w:r w:rsidRPr="00E176FA">
        <w:rPr>
          <w:rFonts w:hint="eastAsia"/>
        </w:rPr>
        <w:t>消极：（</w:t>
      </w:r>
      <w:r w:rsidRPr="00E176FA">
        <w:rPr>
          <w:rFonts w:hint="eastAsia"/>
        </w:rPr>
        <w:t>1</w:t>
      </w:r>
      <w:r w:rsidRPr="003C2103">
        <w:rPr>
          <w:rFonts w:hint="eastAsia"/>
        </w:rPr>
        <w:t>）扭曲价格体系，影响价格调节作用的发挥</w:t>
      </w:r>
    </w:p>
    <w:p w:rsidR="003C2103" w:rsidRPr="003C2103" w:rsidRDefault="003C2103" w:rsidP="00E176FA">
      <w:pPr>
        <w:ind w:firstLineChars="95" w:firstLine="199"/>
      </w:pPr>
      <w:r w:rsidRPr="003C2103">
        <w:rPr>
          <w:rFonts w:hint="eastAsia"/>
        </w:rPr>
        <w:t>（</w:t>
      </w:r>
      <w:r w:rsidRPr="003C2103">
        <w:rPr>
          <w:rFonts w:hint="eastAsia"/>
        </w:rPr>
        <w:t>2</w:t>
      </w:r>
      <w:r w:rsidRPr="003C2103">
        <w:rPr>
          <w:rFonts w:hint="eastAsia"/>
        </w:rPr>
        <w:t>）企业的预算约束软化</w:t>
      </w:r>
    </w:p>
    <w:p w:rsidR="003C2103" w:rsidRPr="003C2103" w:rsidRDefault="003C2103" w:rsidP="00E176FA">
      <w:pPr>
        <w:ind w:firstLineChars="95" w:firstLine="199"/>
      </w:pPr>
      <w:r w:rsidRPr="003C2103">
        <w:rPr>
          <w:rFonts w:hint="eastAsia"/>
        </w:rPr>
        <w:t>（</w:t>
      </w:r>
      <w:r w:rsidRPr="003C2103">
        <w:rPr>
          <w:rFonts w:hint="eastAsia"/>
        </w:rPr>
        <w:t>3</w:t>
      </w:r>
      <w:r w:rsidRPr="003C2103">
        <w:rPr>
          <w:rFonts w:hint="eastAsia"/>
        </w:rPr>
        <w:t>）加重了财政负担</w:t>
      </w:r>
    </w:p>
    <w:p w:rsidR="003C2103" w:rsidRDefault="003C2103" w:rsidP="00E176FA">
      <w:pPr>
        <w:ind w:firstLineChars="0" w:firstLine="0"/>
        <w:rPr>
          <w:b/>
        </w:rPr>
      </w:pPr>
      <w:r>
        <w:rPr>
          <w:rFonts w:hint="eastAsia"/>
          <w:b/>
        </w:rPr>
        <w:t>我国财政补贴出现的问题：</w:t>
      </w:r>
    </w:p>
    <w:p w:rsidR="003C2103" w:rsidRPr="002C6935" w:rsidRDefault="00E176FA" w:rsidP="00E176FA">
      <w:pPr>
        <w:ind w:firstLineChars="0"/>
      </w:pPr>
      <w:r>
        <w:rPr>
          <w:rFonts w:hint="eastAsia"/>
        </w:rPr>
        <w:t>（</w:t>
      </w:r>
      <w:r>
        <w:rPr>
          <w:rFonts w:hint="eastAsia"/>
        </w:rPr>
        <w:t>1</w:t>
      </w:r>
      <w:r>
        <w:rPr>
          <w:rFonts w:hint="eastAsia"/>
        </w:rPr>
        <w:t>）</w:t>
      </w:r>
      <w:r w:rsidR="003C2103" w:rsidRPr="002C6935">
        <w:rPr>
          <w:rFonts w:hint="eastAsia"/>
        </w:rPr>
        <w:t>财政补贴总体规模过大</w:t>
      </w:r>
    </w:p>
    <w:p w:rsidR="003C2103" w:rsidRPr="002C6935" w:rsidRDefault="00E176FA" w:rsidP="00E176FA">
      <w:pPr>
        <w:ind w:firstLineChars="0"/>
      </w:pPr>
      <w:r>
        <w:rPr>
          <w:rFonts w:hint="eastAsia"/>
        </w:rPr>
        <w:t>（</w:t>
      </w:r>
      <w:r>
        <w:rPr>
          <w:rFonts w:hint="eastAsia"/>
        </w:rPr>
        <w:t>2</w:t>
      </w:r>
      <w:r>
        <w:rPr>
          <w:rFonts w:hint="eastAsia"/>
        </w:rPr>
        <w:t>）</w:t>
      </w:r>
      <w:r w:rsidR="003C2103" w:rsidRPr="002C6935">
        <w:rPr>
          <w:rFonts w:hint="eastAsia"/>
        </w:rPr>
        <w:t>财政补贴的范围过宽，渠道过多</w:t>
      </w:r>
    </w:p>
    <w:p w:rsidR="003C2103" w:rsidRPr="002C6935" w:rsidRDefault="00E176FA" w:rsidP="00E176FA">
      <w:pPr>
        <w:ind w:firstLineChars="0"/>
      </w:pPr>
      <w:r>
        <w:rPr>
          <w:rFonts w:hint="eastAsia"/>
        </w:rPr>
        <w:t>（</w:t>
      </w:r>
      <w:r>
        <w:rPr>
          <w:rFonts w:hint="eastAsia"/>
        </w:rPr>
        <w:t>3</w:t>
      </w:r>
      <w:r>
        <w:rPr>
          <w:rFonts w:hint="eastAsia"/>
        </w:rPr>
        <w:t>）</w:t>
      </w:r>
      <w:r w:rsidR="003C2103" w:rsidRPr="002C6935">
        <w:rPr>
          <w:rFonts w:hint="eastAsia"/>
        </w:rPr>
        <w:t>财政补贴福利化，刚性化</w:t>
      </w:r>
    </w:p>
    <w:p w:rsidR="003C2103" w:rsidRPr="002C6935" w:rsidRDefault="00E176FA" w:rsidP="00E176FA">
      <w:pPr>
        <w:ind w:firstLineChars="0"/>
      </w:pPr>
      <w:r>
        <w:rPr>
          <w:rFonts w:hint="eastAsia"/>
        </w:rPr>
        <w:t>（</w:t>
      </w:r>
      <w:r>
        <w:rPr>
          <w:rFonts w:hint="eastAsia"/>
        </w:rPr>
        <w:t>4</w:t>
      </w:r>
      <w:r>
        <w:rPr>
          <w:rFonts w:hint="eastAsia"/>
        </w:rPr>
        <w:t>）</w:t>
      </w:r>
      <w:r w:rsidR="002C6935" w:rsidRPr="002C6935">
        <w:rPr>
          <w:rFonts w:hint="eastAsia"/>
        </w:rPr>
        <w:t>财政补贴监管不力</w:t>
      </w:r>
    </w:p>
    <w:p w:rsidR="002C6935" w:rsidRDefault="002C6935" w:rsidP="00E176FA">
      <w:pPr>
        <w:ind w:firstLineChars="0" w:firstLine="0"/>
        <w:rPr>
          <w:b/>
        </w:rPr>
      </w:pPr>
      <w:r>
        <w:rPr>
          <w:rFonts w:hint="eastAsia"/>
          <w:b/>
        </w:rPr>
        <w:t>改革措施：</w:t>
      </w:r>
    </w:p>
    <w:p w:rsidR="002C6935" w:rsidRPr="002C6935" w:rsidRDefault="00E176FA" w:rsidP="00E176FA">
      <w:pPr>
        <w:ind w:firstLineChars="0"/>
        <w:jc w:val="left"/>
      </w:pPr>
      <w:r>
        <w:rPr>
          <w:rFonts w:hint="eastAsia"/>
        </w:rPr>
        <w:t>（</w:t>
      </w:r>
      <w:r>
        <w:rPr>
          <w:rFonts w:hint="eastAsia"/>
        </w:rPr>
        <w:t>1</w:t>
      </w:r>
      <w:r>
        <w:rPr>
          <w:rFonts w:hint="eastAsia"/>
        </w:rPr>
        <w:t>）改变农业补贴</w:t>
      </w:r>
      <w:r w:rsidR="002C6935" w:rsidRPr="002C6935">
        <w:rPr>
          <w:rFonts w:hint="eastAsia"/>
        </w:rPr>
        <w:t>环节与方式，真正建立起有利于促进农产品供给增长的农业补贴政策</w:t>
      </w:r>
    </w:p>
    <w:p w:rsidR="002C6935" w:rsidRPr="002C6935" w:rsidRDefault="00E176FA" w:rsidP="00E176FA">
      <w:pPr>
        <w:ind w:firstLineChars="0"/>
        <w:jc w:val="left"/>
      </w:pPr>
      <w:r>
        <w:rPr>
          <w:rFonts w:hint="eastAsia"/>
        </w:rPr>
        <w:t>（</w:t>
      </w:r>
      <w:r>
        <w:rPr>
          <w:rFonts w:hint="eastAsia"/>
        </w:rPr>
        <w:t>2</w:t>
      </w:r>
      <w:r>
        <w:rPr>
          <w:rFonts w:hint="eastAsia"/>
        </w:rPr>
        <w:t>）</w:t>
      </w:r>
      <w:r w:rsidR="00D83697">
        <w:rPr>
          <w:rFonts w:hint="eastAsia"/>
        </w:rPr>
        <w:t>削弱、归并对城市居民的有关福利性补贴，规范职工收入分配</w:t>
      </w:r>
    </w:p>
    <w:p w:rsidR="002C6935" w:rsidRPr="002C6935" w:rsidRDefault="00E176FA" w:rsidP="00E176FA">
      <w:pPr>
        <w:ind w:firstLineChars="0"/>
        <w:jc w:val="left"/>
      </w:pPr>
      <w:r>
        <w:rPr>
          <w:rFonts w:hint="eastAsia"/>
        </w:rPr>
        <w:t>（</w:t>
      </w:r>
      <w:r>
        <w:rPr>
          <w:rFonts w:hint="eastAsia"/>
        </w:rPr>
        <w:t>3</w:t>
      </w:r>
      <w:r>
        <w:rPr>
          <w:rFonts w:hint="eastAsia"/>
        </w:rPr>
        <w:t>）</w:t>
      </w:r>
      <w:r w:rsidR="002C6935" w:rsidRPr="002C6935">
        <w:rPr>
          <w:rFonts w:hint="eastAsia"/>
        </w:rPr>
        <w:t>改进公用事业补贴方式，提高补贴的效率</w:t>
      </w:r>
    </w:p>
    <w:p w:rsidR="002C6935" w:rsidRPr="002C6935" w:rsidRDefault="00E176FA" w:rsidP="00E176FA">
      <w:pPr>
        <w:ind w:firstLineChars="0"/>
        <w:jc w:val="left"/>
      </w:pPr>
      <w:r>
        <w:rPr>
          <w:rFonts w:hint="eastAsia"/>
        </w:rPr>
        <w:t>（</w:t>
      </w:r>
      <w:r>
        <w:rPr>
          <w:rFonts w:hint="eastAsia"/>
        </w:rPr>
        <w:t>4</w:t>
      </w:r>
      <w:r>
        <w:rPr>
          <w:rFonts w:hint="eastAsia"/>
        </w:rPr>
        <w:t>）</w:t>
      </w:r>
      <w:r w:rsidR="002C6935" w:rsidRPr="002C6935">
        <w:rPr>
          <w:rFonts w:hint="eastAsia"/>
        </w:rPr>
        <w:t>取消大部分国有企业的亏损补贴，推进企业的改革进程</w:t>
      </w:r>
    </w:p>
    <w:p w:rsidR="002C6935" w:rsidRPr="002C6935" w:rsidRDefault="00E176FA" w:rsidP="00E176FA">
      <w:pPr>
        <w:ind w:firstLineChars="0"/>
        <w:jc w:val="left"/>
      </w:pPr>
      <w:r>
        <w:rPr>
          <w:rFonts w:hint="eastAsia"/>
        </w:rPr>
        <w:t>（</w:t>
      </w:r>
      <w:r>
        <w:rPr>
          <w:rFonts w:hint="eastAsia"/>
        </w:rPr>
        <w:t>5</w:t>
      </w:r>
      <w:r>
        <w:rPr>
          <w:rFonts w:hint="eastAsia"/>
        </w:rPr>
        <w:t>）</w:t>
      </w:r>
      <w:r w:rsidR="002C6935" w:rsidRPr="002C6935">
        <w:rPr>
          <w:rFonts w:hint="eastAsia"/>
        </w:rPr>
        <w:t>增加财政对科研的补贴，调动企业研究开发的积极性</w:t>
      </w:r>
    </w:p>
    <w:p w:rsidR="00E176FA" w:rsidRDefault="00E176FA" w:rsidP="00E176FA">
      <w:pPr>
        <w:ind w:firstLineChars="0"/>
        <w:jc w:val="left"/>
        <w:rPr>
          <w:rFonts w:hint="eastAsia"/>
        </w:rPr>
      </w:pPr>
      <w:r>
        <w:rPr>
          <w:rFonts w:hint="eastAsia"/>
        </w:rPr>
        <w:t>（</w:t>
      </w:r>
      <w:r>
        <w:rPr>
          <w:rFonts w:hint="eastAsia"/>
        </w:rPr>
        <w:t>6</w:t>
      </w:r>
      <w:r>
        <w:rPr>
          <w:rFonts w:hint="eastAsia"/>
        </w:rPr>
        <w:t>）</w:t>
      </w:r>
      <w:r w:rsidR="00D83697">
        <w:rPr>
          <w:rFonts w:hint="eastAsia"/>
        </w:rPr>
        <w:t>运用财政补贴加强环境保护</w:t>
      </w:r>
    </w:p>
    <w:p w:rsidR="00744C7E" w:rsidRPr="00E176FA" w:rsidRDefault="004A5399" w:rsidP="00E176FA">
      <w:pPr>
        <w:ind w:firstLineChars="0" w:firstLine="0"/>
        <w:jc w:val="left"/>
      </w:pPr>
      <w:r w:rsidRPr="004A5399">
        <w:rPr>
          <w:rFonts w:hint="eastAsia"/>
          <w:b/>
        </w:rPr>
        <w:t>3</w:t>
      </w:r>
      <w:r w:rsidRPr="004A5399">
        <w:rPr>
          <w:rFonts w:hint="eastAsia"/>
          <w:b/>
        </w:rPr>
        <w:t>、社会保障在世界范围内有哪几种模式？</w:t>
      </w:r>
    </w:p>
    <w:p w:rsidR="00E176FA" w:rsidRDefault="00E176FA" w:rsidP="0067360E">
      <w:pPr>
        <w:ind w:left="517" w:hangingChars="245" w:hanging="517"/>
        <w:rPr>
          <w:rFonts w:hint="eastAsia"/>
        </w:rPr>
      </w:pPr>
      <w:r>
        <w:rPr>
          <w:rFonts w:hint="eastAsia"/>
          <w:b/>
        </w:rPr>
        <w:t xml:space="preserve">  </w:t>
      </w:r>
      <w:r w:rsidR="0067360E">
        <w:rPr>
          <w:rFonts w:hint="eastAsia"/>
          <w:b/>
        </w:rPr>
        <w:t>（</w:t>
      </w:r>
      <w:r w:rsidR="0067360E">
        <w:rPr>
          <w:rFonts w:hint="eastAsia"/>
          <w:b/>
        </w:rPr>
        <w:t>1</w:t>
      </w:r>
      <w:r>
        <w:rPr>
          <w:rFonts w:hint="eastAsia"/>
          <w:b/>
        </w:rPr>
        <w:t>）</w:t>
      </w:r>
      <w:r w:rsidR="0067360E">
        <w:rPr>
          <w:rFonts w:hint="eastAsia"/>
          <w:b/>
        </w:rPr>
        <w:t>救助型社会保障制度：</w:t>
      </w:r>
      <w:r w:rsidR="0067360E" w:rsidRPr="00E176FA">
        <w:rPr>
          <w:rFonts w:hint="eastAsia"/>
        </w:rPr>
        <w:t>国家通过建立健全社会保障的有关规章制度，保证每个公</w:t>
      </w:r>
    </w:p>
    <w:p w:rsidR="0067360E" w:rsidRPr="00E176FA" w:rsidRDefault="0067360E" w:rsidP="00E176FA">
      <w:pPr>
        <w:ind w:left="514" w:hangingChars="245" w:hanging="514"/>
      </w:pPr>
      <w:r w:rsidRPr="00E176FA">
        <w:rPr>
          <w:rFonts w:hint="eastAsia"/>
        </w:rPr>
        <w:t>民在遇到各种不测事故时能得到救助。</w:t>
      </w:r>
    </w:p>
    <w:p w:rsidR="00E176FA" w:rsidRDefault="00E176FA" w:rsidP="0067360E">
      <w:pPr>
        <w:ind w:left="620" w:hangingChars="294" w:hanging="620"/>
        <w:rPr>
          <w:rFonts w:hint="eastAsia"/>
        </w:rPr>
      </w:pPr>
      <w:r>
        <w:rPr>
          <w:rFonts w:hint="eastAsia"/>
          <w:b/>
        </w:rPr>
        <w:t xml:space="preserve"> </w:t>
      </w:r>
      <w:r w:rsidR="0067360E">
        <w:rPr>
          <w:rFonts w:hint="eastAsia"/>
          <w:b/>
        </w:rPr>
        <w:t xml:space="preserve"> </w:t>
      </w:r>
      <w:r w:rsidR="0067360E">
        <w:rPr>
          <w:rFonts w:hint="eastAsia"/>
          <w:b/>
        </w:rPr>
        <w:t>（</w:t>
      </w:r>
      <w:r w:rsidR="0067360E">
        <w:rPr>
          <w:rFonts w:hint="eastAsia"/>
          <w:b/>
        </w:rPr>
        <w:t>2</w:t>
      </w:r>
      <w:r>
        <w:rPr>
          <w:rFonts w:hint="eastAsia"/>
          <w:b/>
        </w:rPr>
        <w:t>）</w:t>
      </w:r>
      <w:r w:rsidR="0067360E">
        <w:rPr>
          <w:rFonts w:hint="eastAsia"/>
          <w:b/>
        </w:rPr>
        <w:t>保险型社会保障制度：</w:t>
      </w:r>
      <w:r w:rsidR="0067360E" w:rsidRPr="003C2103">
        <w:rPr>
          <w:rFonts w:hint="eastAsia"/>
        </w:rPr>
        <w:t>是在工业化取得一定成效，经济有雄厚基础的情况下实行的。</w:t>
      </w:r>
    </w:p>
    <w:p w:rsidR="0067360E" w:rsidRPr="003C2103" w:rsidRDefault="0067360E" w:rsidP="00E176FA">
      <w:pPr>
        <w:ind w:left="617" w:hangingChars="294" w:hanging="617"/>
      </w:pPr>
      <w:r w:rsidRPr="003C2103">
        <w:rPr>
          <w:rFonts w:hint="eastAsia"/>
        </w:rPr>
        <w:t>其目标是国家为公民提供一系列的基本生活保障。</w:t>
      </w:r>
    </w:p>
    <w:p w:rsidR="00E176FA" w:rsidRDefault="00E176FA" w:rsidP="00E176FA">
      <w:pPr>
        <w:ind w:left="620" w:hangingChars="294" w:hanging="620"/>
        <w:rPr>
          <w:rFonts w:hint="eastAsia"/>
        </w:rPr>
      </w:pPr>
      <w:r>
        <w:rPr>
          <w:rFonts w:hint="eastAsia"/>
          <w:b/>
        </w:rPr>
        <w:t xml:space="preserve">  </w:t>
      </w:r>
      <w:r w:rsidR="0067360E">
        <w:rPr>
          <w:rFonts w:hint="eastAsia"/>
          <w:b/>
        </w:rPr>
        <w:t>（</w:t>
      </w:r>
      <w:r w:rsidR="0067360E">
        <w:rPr>
          <w:rFonts w:hint="eastAsia"/>
          <w:b/>
        </w:rPr>
        <w:t>3</w:t>
      </w:r>
      <w:r>
        <w:rPr>
          <w:rFonts w:hint="eastAsia"/>
          <w:b/>
        </w:rPr>
        <w:t>）</w:t>
      </w:r>
      <w:r w:rsidR="0067360E">
        <w:rPr>
          <w:rFonts w:hint="eastAsia"/>
          <w:b/>
        </w:rPr>
        <w:t>福利性社会保障制度</w:t>
      </w:r>
      <w:r>
        <w:rPr>
          <w:rFonts w:hint="eastAsia"/>
        </w:rPr>
        <w:t>：</w:t>
      </w:r>
      <w:r w:rsidR="0067360E" w:rsidRPr="003C2103">
        <w:rPr>
          <w:rFonts w:hint="eastAsia"/>
        </w:rPr>
        <w:t>在经济比较发达，整个社会物质生活水平提高的情况下实行</w:t>
      </w:r>
    </w:p>
    <w:p w:rsidR="0067360E" w:rsidRPr="003C2103" w:rsidRDefault="00E176FA" w:rsidP="00E176FA">
      <w:pPr>
        <w:ind w:left="617" w:hangingChars="294" w:hanging="617"/>
      </w:pPr>
      <w:r>
        <w:rPr>
          <w:rFonts w:hint="eastAsia"/>
        </w:rPr>
        <w:lastRenderedPageBreak/>
        <w:t>的一种比较全面的保障形式。</w:t>
      </w:r>
      <w:r w:rsidR="0067360E" w:rsidRPr="003C2103">
        <w:rPr>
          <w:rFonts w:hint="eastAsia"/>
        </w:rPr>
        <w:t>目标在于对每个公民，由生到死的一切危险都给予安全保障。</w:t>
      </w:r>
    </w:p>
    <w:p w:rsidR="00E176FA" w:rsidRDefault="00E176FA" w:rsidP="0067360E">
      <w:pPr>
        <w:ind w:left="620" w:hangingChars="294" w:hanging="620"/>
        <w:rPr>
          <w:rFonts w:hint="eastAsia"/>
        </w:rPr>
      </w:pPr>
      <w:r>
        <w:rPr>
          <w:rFonts w:hint="eastAsia"/>
          <w:b/>
        </w:rPr>
        <w:t xml:space="preserve">  </w:t>
      </w:r>
      <w:r w:rsidR="0067360E">
        <w:rPr>
          <w:rFonts w:hint="eastAsia"/>
          <w:b/>
        </w:rPr>
        <w:t>（</w:t>
      </w:r>
      <w:r w:rsidR="0067360E">
        <w:rPr>
          <w:rFonts w:hint="eastAsia"/>
          <w:b/>
        </w:rPr>
        <w:t>4</w:t>
      </w:r>
      <w:r>
        <w:rPr>
          <w:rFonts w:hint="eastAsia"/>
          <w:b/>
        </w:rPr>
        <w:t>）</w:t>
      </w:r>
      <w:r w:rsidR="0067360E">
        <w:rPr>
          <w:rFonts w:hint="eastAsia"/>
          <w:b/>
        </w:rPr>
        <w:t>国家保障型社会保障制度。</w:t>
      </w:r>
      <w:r w:rsidR="0067360E" w:rsidRPr="003C2103">
        <w:rPr>
          <w:rFonts w:hint="eastAsia"/>
        </w:rPr>
        <w:t>是传统的社会主义国家以公有制为基础的社会保障制度，</w:t>
      </w:r>
    </w:p>
    <w:p w:rsidR="00E176FA" w:rsidRDefault="0067360E" w:rsidP="00E176FA">
      <w:pPr>
        <w:ind w:left="617" w:hangingChars="294" w:hanging="617"/>
        <w:rPr>
          <w:rFonts w:hint="eastAsia"/>
        </w:rPr>
      </w:pPr>
      <w:r w:rsidRPr="003C2103">
        <w:rPr>
          <w:rFonts w:hint="eastAsia"/>
        </w:rPr>
        <w:t>属于国家保障性质。每一个有劳动能力的人必须积极参加社会生产，对无劳动能力的一切社</w:t>
      </w:r>
    </w:p>
    <w:p w:rsidR="0067360E" w:rsidRPr="003C2103" w:rsidRDefault="0067360E" w:rsidP="00E176FA">
      <w:pPr>
        <w:ind w:left="617" w:hangingChars="294" w:hanging="617"/>
      </w:pPr>
      <w:r w:rsidRPr="003C2103">
        <w:rPr>
          <w:rFonts w:hint="eastAsia"/>
        </w:rPr>
        <w:t>会成员提供物质保障。保障的经济来源由靠全社会的公共资金无偿提供。</w:t>
      </w:r>
    </w:p>
    <w:p w:rsidR="00E176FA" w:rsidRDefault="0067360E" w:rsidP="00E176FA">
      <w:pPr>
        <w:ind w:leftChars="100" w:left="619" w:hangingChars="194" w:hanging="409"/>
        <w:rPr>
          <w:rFonts w:hint="eastAsia"/>
        </w:rPr>
      </w:pPr>
      <w:r>
        <w:rPr>
          <w:rFonts w:hint="eastAsia"/>
          <w:b/>
        </w:rPr>
        <w:t>（</w:t>
      </w:r>
      <w:r>
        <w:rPr>
          <w:rFonts w:hint="eastAsia"/>
          <w:b/>
        </w:rPr>
        <w:t>5</w:t>
      </w:r>
      <w:r>
        <w:rPr>
          <w:rFonts w:hint="eastAsia"/>
          <w:b/>
        </w:rPr>
        <w:t>）、自助型社会保障制度。</w:t>
      </w:r>
      <w:r w:rsidR="003C2103" w:rsidRPr="003C2103">
        <w:rPr>
          <w:rFonts w:hint="eastAsia"/>
        </w:rPr>
        <w:t>雇主和雇员都必须依法按照职工工资的一定比例向雇员的个</w:t>
      </w:r>
    </w:p>
    <w:p w:rsidR="0067360E" w:rsidRPr="0067360E" w:rsidRDefault="003C2103" w:rsidP="00E176FA">
      <w:pPr>
        <w:ind w:leftChars="100" w:left="617" w:hangingChars="194" w:hanging="407"/>
        <w:rPr>
          <w:b/>
        </w:rPr>
      </w:pPr>
      <w:r w:rsidRPr="003C2103">
        <w:rPr>
          <w:rFonts w:hint="eastAsia"/>
        </w:rPr>
        <w:t>人账户缴费，由政府集中统一管理，投资收益归职工个人所有。</w:t>
      </w:r>
    </w:p>
    <w:p w:rsidR="004A5399" w:rsidRDefault="004A5399" w:rsidP="00E176FA">
      <w:pPr>
        <w:ind w:firstLineChars="0" w:firstLine="0"/>
        <w:rPr>
          <w:b/>
        </w:rPr>
      </w:pPr>
      <w:r>
        <w:rPr>
          <w:rFonts w:hint="eastAsia"/>
          <w:b/>
        </w:rPr>
        <w:t>4</w:t>
      </w:r>
      <w:r>
        <w:rPr>
          <w:rFonts w:hint="eastAsia"/>
          <w:b/>
        </w:rPr>
        <w:t>、社会保障制度的构成</w:t>
      </w:r>
    </w:p>
    <w:p w:rsidR="00E86218" w:rsidRDefault="00E86218" w:rsidP="00E176FA">
      <w:pPr>
        <w:ind w:firstLine="422"/>
      </w:pPr>
      <w:r>
        <w:rPr>
          <w:rFonts w:hint="eastAsia"/>
          <w:b/>
        </w:rPr>
        <w:t xml:space="preserve"> </w:t>
      </w:r>
      <w:r w:rsidRPr="00E86218">
        <w:rPr>
          <w:rFonts w:hint="eastAsia"/>
          <w:bCs/>
        </w:rPr>
        <w:t>社会保障制度至少应包括</w:t>
      </w:r>
      <w:r w:rsidRPr="00E86218">
        <w:rPr>
          <w:rFonts w:hint="eastAsia"/>
          <w:bCs/>
        </w:rPr>
        <w:t>8</w:t>
      </w:r>
      <w:r w:rsidRPr="00E86218">
        <w:rPr>
          <w:rFonts w:hint="eastAsia"/>
          <w:bCs/>
        </w:rPr>
        <w:t>项内容</w:t>
      </w:r>
      <w:r>
        <w:rPr>
          <w:rFonts w:hint="eastAsia"/>
          <w:b/>
          <w:bCs/>
        </w:rPr>
        <w:t>：</w:t>
      </w:r>
      <w:r>
        <w:rPr>
          <w:rFonts w:hint="eastAsia"/>
        </w:rPr>
        <w:t>医疗补助、疾病补助、失业补助、老年补助、工伤补助、家庭补助、残疾补助和遗属补助等。可概括为两大类型：一是社会保险，二是社会福利。</w:t>
      </w:r>
    </w:p>
    <w:p w:rsidR="00E176FA" w:rsidRDefault="004A5399" w:rsidP="00E176FA">
      <w:pPr>
        <w:ind w:firstLineChars="0" w:firstLine="0"/>
        <w:rPr>
          <w:rFonts w:hint="eastAsia"/>
          <w:b/>
        </w:rPr>
      </w:pPr>
      <w:r>
        <w:rPr>
          <w:rFonts w:hint="eastAsia"/>
          <w:b/>
        </w:rPr>
        <w:t>5</w:t>
      </w:r>
      <w:r>
        <w:rPr>
          <w:rFonts w:hint="eastAsia"/>
          <w:b/>
        </w:rPr>
        <w:t>、财政补贴的几种形式</w:t>
      </w:r>
    </w:p>
    <w:p w:rsidR="00E176FA" w:rsidRDefault="00E176FA" w:rsidP="00E176FA">
      <w:pPr>
        <w:ind w:firstLineChars="0" w:firstLine="0"/>
        <w:rPr>
          <w:rFonts w:hint="eastAsia"/>
        </w:rPr>
      </w:pPr>
      <w:r>
        <w:rPr>
          <w:rFonts w:hint="eastAsia"/>
          <w:b/>
        </w:rPr>
        <w:t>a</w:t>
      </w:r>
      <w:r>
        <w:rPr>
          <w:rFonts w:hint="eastAsia"/>
          <w:b/>
        </w:rPr>
        <w:t>、</w:t>
      </w:r>
      <w:r w:rsidR="00E86218">
        <w:rPr>
          <w:rFonts w:hint="eastAsia"/>
        </w:rPr>
        <w:t>按照财政补贴的项目划分：</w:t>
      </w:r>
      <w:r>
        <w:rPr>
          <w:rFonts w:hint="eastAsia"/>
        </w:rPr>
        <w:t>（</w:t>
      </w:r>
      <w:r>
        <w:rPr>
          <w:rFonts w:hint="eastAsia"/>
        </w:rPr>
        <w:t>1</w:t>
      </w:r>
      <w:r>
        <w:rPr>
          <w:rFonts w:hint="eastAsia"/>
        </w:rPr>
        <w:t>）</w:t>
      </w:r>
      <w:r w:rsidR="00E86218">
        <w:rPr>
          <w:rFonts w:hint="eastAsia"/>
        </w:rPr>
        <w:t>价格补贴</w:t>
      </w:r>
      <w:r>
        <w:rPr>
          <w:rFonts w:hint="eastAsia"/>
        </w:rPr>
        <w:t>（</w:t>
      </w:r>
      <w:r>
        <w:rPr>
          <w:rFonts w:hint="eastAsia"/>
        </w:rPr>
        <w:t>2</w:t>
      </w:r>
      <w:r>
        <w:rPr>
          <w:rFonts w:hint="eastAsia"/>
        </w:rPr>
        <w:t>）</w:t>
      </w:r>
      <w:r w:rsidR="00E86218">
        <w:rPr>
          <w:rFonts w:hint="eastAsia"/>
        </w:rPr>
        <w:t>企业亏损补贴</w:t>
      </w:r>
      <w:r>
        <w:rPr>
          <w:rFonts w:hint="eastAsia"/>
        </w:rPr>
        <w:t>（</w:t>
      </w:r>
      <w:r>
        <w:rPr>
          <w:rFonts w:hint="eastAsia"/>
        </w:rPr>
        <w:t>3</w:t>
      </w:r>
      <w:r>
        <w:rPr>
          <w:rFonts w:hint="eastAsia"/>
        </w:rPr>
        <w:t>）</w:t>
      </w:r>
      <w:r w:rsidR="00E86218">
        <w:rPr>
          <w:rFonts w:hint="eastAsia"/>
        </w:rPr>
        <w:t>财政贴息</w:t>
      </w:r>
      <w:r>
        <w:rPr>
          <w:rFonts w:hint="eastAsia"/>
        </w:rPr>
        <w:t>（</w:t>
      </w:r>
      <w:r>
        <w:rPr>
          <w:rFonts w:hint="eastAsia"/>
        </w:rPr>
        <w:t>4</w:t>
      </w:r>
      <w:r>
        <w:rPr>
          <w:rFonts w:hint="eastAsia"/>
        </w:rPr>
        <w:t>）</w:t>
      </w:r>
      <w:r w:rsidR="00E86218">
        <w:rPr>
          <w:rFonts w:hint="eastAsia"/>
        </w:rPr>
        <w:t>进出口补贴</w:t>
      </w:r>
      <w:r>
        <w:rPr>
          <w:rFonts w:hint="eastAsia"/>
        </w:rPr>
        <w:t>（</w:t>
      </w:r>
      <w:r>
        <w:rPr>
          <w:rFonts w:hint="eastAsia"/>
        </w:rPr>
        <w:t>5</w:t>
      </w:r>
      <w:r>
        <w:rPr>
          <w:rFonts w:hint="eastAsia"/>
        </w:rPr>
        <w:t>）</w:t>
      </w:r>
      <w:r w:rsidR="00E86218">
        <w:rPr>
          <w:rFonts w:hint="eastAsia"/>
        </w:rPr>
        <w:t>公用事业补贴。</w:t>
      </w:r>
    </w:p>
    <w:p w:rsidR="00E176FA" w:rsidRDefault="00E176FA" w:rsidP="00E176FA">
      <w:pPr>
        <w:ind w:firstLineChars="0" w:firstLine="0"/>
        <w:rPr>
          <w:rFonts w:hint="eastAsia"/>
        </w:rPr>
      </w:pPr>
      <w:r w:rsidRPr="00E176FA">
        <w:rPr>
          <w:rFonts w:hint="eastAsia"/>
          <w:b/>
        </w:rPr>
        <w:t>b</w:t>
      </w:r>
      <w:r w:rsidRPr="00E176FA">
        <w:rPr>
          <w:rFonts w:hint="eastAsia"/>
          <w:b/>
        </w:rPr>
        <w:t>、</w:t>
      </w:r>
      <w:r w:rsidR="00E86218">
        <w:rPr>
          <w:rFonts w:hint="eastAsia"/>
        </w:rPr>
        <w:t>按照财政补贴的透明度划分：</w:t>
      </w:r>
      <w:r>
        <w:rPr>
          <w:rFonts w:hint="eastAsia"/>
        </w:rPr>
        <w:t>（</w:t>
      </w:r>
      <w:r>
        <w:rPr>
          <w:rFonts w:hint="eastAsia"/>
        </w:rPr>
        <w:t>1</w:t>
      </w:r>
      <w:r>
        <w:rPr>
          <w:rFonts w:hint="eastAsia"/>
        </w:rPr>
        <w:t>）</w:t>
      </w:r>
      <w:r w:rsidR="00E86218">
        <w:rPr>
          <w:rFonts w:hint="eastAsia"/>
        </w:rPr>
        <w:t>明补</w:t>
      </w:r>
      <w:r>
        <w:rPr>
          <w:rFonts w:hint="eastAsia"/>
        </w:rPr>
        <w:t>（</w:t>
      </w:r>
      <w:r>
        <w:rPr>
          <w:rFonts w:hint="eastAsia"/>
        </w:rPr>
        <w:t>2</w:t>
      </w:r>
      <w:r>
        <w:rPr>
          <w:rFonts w:hint="eastAsia"/>
        </w:rPr>
        <w:t>）</w:t>
      </w:r>
      <w:r w:rsidR="00E86218">
        <w:rPr>
          <w:rFonts w:hint="eastAsia"/>
        </w:rPr>
        <w:t>暗补</w:t>
      </w:r>
      <w:r>
        <w:rPr>
          <w:rFonts w:hint="eastAsia"/>
        </w:rPr>
        <w:t>（特点：暗补改变了市场相对价格；</w:t>
      </w:r>
      <w:r w:rsidR="00E86218">
        <w:rPr>
          <w:rFonts w:hint="eastAsia"/>
        </w:rPr>
        <w:t>暗补比明补显示更多的分配不公平</w:t>
      </w:r>
      <w:r>
        <w:rPr>
          <w:rFonts w:hint="eastAsia"/>
        </w:rPr>
        <w:t>；暗补的针对性强）</w:t>
      </w:r>
    </w:p>
    <w:p w:rsidR="00E176FA" w:rsidRDefault="00E176FA" w:rsidP="00E176FA">
      <w:pPr>
        <w:ind w:firstLineChars="0" w:firstLine="0"/>
        <w:rPr>
          <w:rFonts w:hint="eastAsia"/>
        </w:rPr>
      </w:pPr>
      <w:r w:rsidRPr="00E176FA">
        <w:rPr>
          <w:rFonts w:hint="eastAsia"/>
          <w:b/>
        </w:rPr>
        <w:t>c</w:t>
      </w:r>
      <w:r w:rsidRPr="00E176FA">
        <w:rPr>
          <w:rFonts w:hint="eastAsia"/>
          <w:b/>
        </w:rPr>
        <w:t>、</w:t>
      </w:r>
      <w:r w:rsidR="00E86218">
        <w:rPr>
          <w:rFonts w:hint="eastAsia"/>
        </w:rPr>
        <w:t>按照财政补贴的对象划分</w:t>
      </w:r>
      <w:r>
        <w:rPr>
          <w:rFonts w:hint="eastAsia"/>
        </w:rPr>
        <w:t>：</w:t>
      </w:r>
      <w:r w:rsidR="00E86218">
        <w:rPr>
          <w:rFonts w:hint="eastAsia"/>
        </w:rPr>
        <w:t>（</w:t>
      </w:r>
      <w:r w:rsidR="00E86218">
        <w:rPr>
          <w:rFonts w:hint="eastAsia"/>
        </w:rPr>
        <w:t>1</w:t>
      </w:r>
      <w:r>
        <w:rPr>
          <w:rFonts w:hint="eastAsia"/>
        </w:rPr>
        <w:t>）对生产者</w:t>
      </w:r>
      <w:r w:rsidR="00E86218">
        <w:rPr>
          <w:rFonts w:hint="eastAsia"/>
        </w:rPr>
        <w:t>（</w:t>
      </w:r>
      <w:r w:rsidR="00E86218">
        <w:rPr>
          <w:rFonts w:hint="eastAsia"/>
        </w:rPr>
        <w:t>2</w:t>
      </w:r>
      <w:r>
        <w:rPr>
          <w:rFonts w:hint="eastAsia"/>
        </w:rPr>
        <w:t>）对商业企业</w:t>
      </w:r>
      <w:r w:rsidR="00E86218">
        <w:rPr>
          <w:rFonts w:hint="eastAsia"/>
        </w:rPr>
        <w:t>（</w:t>
      </w:r>
      <w:r w:rsidR="00E86218">
        <w:rPr>
          <w:rFonts w:hint="eastAsia"/>
        </w:rPr>
        <w:t>3</w:t>
      </w:r>
      <w:r w:rsidR="00E86218">
        <w:rPr>
          <w:rFonts w:hint="eastAsia"/>
        </w:rPr>
        <w:t>）对消费者的补贴</w:t>
      </w:r>
    </w:p>
    <w:p w:rsidR="00744C7E" w:rsidRPr="00E176FA" w:rsidRDefault="00E176FA" w:rsidP="00E176FA">
      <w:pPr>
        <w:ind w:firstLineChars="0" w:firstLine="0"/>
        <w:rPr>
          <w:b/>
        </w:rPr>
      </w:pPr>
      <w:r w:rsidRPr="00E176FA">
        <w:rPr>
          <w:rFonts w:hint="eastAsia"/>
          <w:b/>
        </w:rPr>
        <w:t>d</w:t>
      </w:r>
      <w:r w:rsidRPr="00E176FA">
        <w:rPr>
          <w:rFonts w:hint="eastAsia"/>
          <w:b/>
        </w:rPr>
        <w:t>、</w:t>
      </w:r>
      <w:r w:rsidR="00E86218">
        <w:rPr>
          <w:rFonts w:hint="eastAsia"/>
        </w:rPr>
        <w:t>按照财政补贴的内容划分：</w:t>
      </w:r>
      <w:r w:rsidR="00E86218">
        <w:rPr>
          <w:rFonts w:hint="eastAsia"/>
        </w:rPr>
        <w:t>(1)</w:t>
      </w:r>
      <w:r w:rsidR="00E86218">
        <w:rPr>
          <w:rFonts w:hint="eastAsia"/>
        </w:rPr>
        <w:t>现金补贴</w:t>
      </w:r>
      <w:r w:rsidR="00E86218">
        <w:rPr>
          <w:rFonts w:hint="eastAsia"/>
        </w:rPr>
        <w:t xml:space="preserve"> </w:t>
      </w:r>
      <w:r w:rsidR="00E86218">
        <w:rPr>
          <w:rFonts w:hint="eastAsia"/>
        </w:rPr>
        <w:t>（</w:t>
      </w:r>
      <w:r w:rsidR="00E86218">
        <w:rPr>
          <w:rFonts w:hint="eastAsia"/>
        </w:rPr>
        <w:t>2</w:t>
      </w:r>
      <w:r>
        <w:rPr>
          <w:rFonts w:hint="eastAsia"/>
        </w:rPr>
        <w:t>）实物补贴</w:t>
      </w:r>
    </w:p>
    <w:p w:rsidR="00744C7E" w:rsidRDefault="00744C7E" w:rsidP="00392E24">
      <w:pPr>
        <w:ind w:firstLine="420"/>
      </w:pPr>
    </w:p>
    <w:p w:rsidR="00856DDB" w:rsidRPr="00E176FA" w:rsidRDefault="005A640E" w:rsidP="00E176FA">
      <w:pPr>
        <w:numPr>
          <w:ilvl w:val="0"/>
          <w:numId w:val="5"/>
        </w:numPr>
        <w:ind w:firstLine="643"/>
        <w:jc w:val="center"/>
        <w:rPr>
          <w:b/>
          <w:sz w:val="32"/>
          <w:szCs w:val="32"/>
        </w:rPr>
      </w:pPr>
      <w:r>
        <w:rPr>
          <w:rFonts w:hint="eastAsia"/>
          <w:b/>
          <w:bCs/>
          <w:sz w:val="32"/>
          <w:szCs w:val="32"/>
        </w:rPr>
        <w:t xml:space="preserve"> </w:t>
      </w:r>
      <w:r w:rsidR="00856DDB" w:rsidRPr="00E176FA">
        <w:rPr>
          <w:rFonts w:hint="eastAsia"/>
          <w:b/>
          <w:bCs/>
          <w:sz w:val="32"/>
          <w:szCs w:val="32"/>
        </w:rPr>
        <w:t>财政收入一般理论</w:t>
      </w:r>
    </w:p>
    <w:p w:rsidR="00A45796" w:rsidRPr="00B46CB9" w:rsidRDefault="00E176FA" w:rsidP="00E176FA">
      <w:pPr>
        <w:ind w:firstLineChars="0" w:firstLine="0"/>
        <w:rPr>
          <w:b/>
          <w:bCs/>
          <w:szCs w:val="21"/>
        </w:rPr>
      </w:pPr>
      <w:r>
        <w:rPr>
          <w:rFonts w:hint="eastAsia"/>
          <w:b/>
          <w:bCs/>
          <w:szCs w:val="21"/>
        </w:rPr>
        <w:t>1</w:t>
      </w:r>
      <w:r>
        <w:rPr>
          <w:rFonts w:hint="eastAsia"/>
          <w:b/>
          <w:bCs/>
          <w:szCs w:val="21"/>
        </w:rPr>
        <w:t>、</w:t>
      </w:r>
      <w:r w:rsidR="00A45796" w:rsidRPr="00B46CB9">
        <w:rPr>
          <w:rFonts w:hint="eastAsia"/>
          <w:b/>
          <w:bCs/>
          <w:szCs w:val="21"/>
        </w:rPr>
        <w:t>财政收入：</w:t>
      </w:r>
      <w:r w:rsidR="00B46CB9" w:rsidRPr="004C7E1D">
        <w:rPr>
          <w:rFonts w:hint="eastAsia"/>
          <w:bCs/>
          <w:szCs w:val="21"/>
        </w:rPr>
        <w:t>从静态的角度看，他就是货币的集合，是社会总价值中的一部分，表示这部分价值占有权通过国家强制力的作用已经归政府拥有和支配。从动态角度看，政府取得收入实际上可以理解为是政府与价值让渡主体间的一个分配过程</w:t>
      </w:r>
      <w:r w:rsidR="004C7E1D" w:rsidRPr="004C7E1D">
        <w:rPr>
          <w:rFonts w:hint="eastAsia"/>
          <w:bCs/>
          <w:szCs w:val="21"/>
        </w:rPr>
        <w:t>。</w:t>
      </w:r>
      <w:r w:rsidR="00B46CB9" w:rsidRPr="004C7E1D">
        <w:rPr>
          <w:rFonts w:hint="eastAsia"/>
          <w:bCs/>
          <w:szCs w:val="21"/>
        </w:rPr>
        <w:t xml:space="preserve"> </w:t>
      </w:r>
    </w:p>
    <w:p w:rsidR="00A45796" w:rsidRPr="00F40FEB" w:rsidRDefault="00E176FA" w:rsidP="00E176FA">
      <w:pPr>
        <w:ind w:firstLineChars="0" w:firstLine="0"/>
        <w:rPr>
          <w:szCs w:val="21"/>
        </w:rPr>
      </w:pPr>
      <w:r>
        <w:rPr>
          <w:rFonts w:hint="eastAsia"/>
          <w:b/>
          <w:bCs/>
          <w:color w:val="000000"/>
          <w:szCs w:val="21"/>
        </w:rPr>
        <w:t>2</w:t>
      </w:r>
      <w:r>
        <w:rPr>
          <w:rFonts w:hint="eastAsia"/>
          <w:b/>
          <w:bCs/>
          <w:color w:val="000000"/>
          <w:szCs w:val="21"/>
        </w:rPr>
        <w:t>、</w:t>
      </w:r>
      <w:r w:rsidR="00A45796" w:rsidRPr="00D2388D">
        <w:rPr>
          <w:rFonts w:hint="eastAsia"/>
          <w:b/>
          <w:bCs/>
          <w:color w:val="000000"/>
          <w:szCs w:val="21"/>
        </w:rPr>
        <w:t>财政集中率</w:t>
      </w:r>
      <w:r w:rsidR="00A45796">
        <w:rPr>
          <w:rFonts w:hint="eastAsia"/>
          <w:b/>
          <w:bCs/>
          <w:szCs w:val="21"/>
        </w:rPr>
        <w:t>：</w:t>
      </w:r>
      <w:r w:rsidR="004C7E1D" w:rsidRPr="00F40FEB">
        <w:rPr>
          <w:rFonts w:hint="eastAsia"/>
          <w:bCs/>
          <w:szCs w:val="21"/>
        </w:rPr>
        <w:t>反映政府对一定时期内新创造的社会产品价值总量（即国民收入</w:t>
      </w:r>
      <w:r w:rsidR="004C7E1D" w:rsidRPr="00F40FEB">
        <w:rPr>
          <w:rFonts w:hint="eastAsia"/>
          <w:bCs/>
          <w:szCs w:val="21"/>
        </w:rPr>
        <w:t>GDP</w:t>
      </w:r>
      <w:r w:rsidR="004C7E1D" w:rsidRPr="00F40FEB">
        <w:rPr>
          <w:rFonts w:hint="eastAsia"/>
          <w:bCs/>
          <w:szCs w:val="21"/>
        </w:rPr>
        <w:t>）的</w:t>
      </w:r>
      <w:r w:rsidR="004C7E1D" w:rsidRPr="00F40FEB">
        <w:rPr>
          <w:rFonts w:hint="eastAsia"/>
          <w:bCs/>
          <w:szCs w:val="21"/>
        </w:rPr>
        <w:t xml:space="preserve">    </w:t>
      </w:r>
      <w:r w:rsidR="004C7E1D" w:rsidRPr="00F40FEB">
        <w:rPr>
          <w:rFonts w:hint="eastAsia"/>
          <w:bCs/>
          <w:szCs w:val="21"/>
        </w:rPr>
        <w:t>集中程度，常用</w:t>
      </w:r>
      <w:r w:rsidR="004C7E1D" w:rsidRPr="00F40FEB">
        <w:rPr>
          <w:rFonts w:hint="eastAsia"/>
          <w:bCs/>
          <w:szCs w:val="21"/>
        </w:rPr>
        <w:t>K</w:t>
      </w:r>
      <w:r w:rsidR="004C7E1D" w:rsidRPr="00F40FEB">
        <w:rPr>
          <w:rFonts w:hint="eastAsia"/>
          <w:bCs/>
          <w:szCs w:val="21"/>
        </w:rPr>
        <w:t>表示，</w:t>
      </w:r>
      <w:r w:rsidR="004C7E1D" w:rsidRPr="00F40FEB">
        <w:rPr>
          <w:rFonts w:hint="eastAsia"/>
          <w:bCs/>
          <w:szCs w:val="21"/>
        </w:rPr>
        <w:t>K=FR/GDP</w:t>
      </w:r>
      <w:r w:rsidR="004C7E1D" w:rsidRPr="00F40FEB">
        <w:rPr>
          <w:rFonts w:hint="eastAsia"/>
          <w:bCs/>
          <w:szCs w:val="21"/>
        </w:rPr>
        <w:t>，其中</w:t>
      </w:r>
      <w:r w:rsidR="004C7E1D" w:rsidRPr="00F40FEB">
        <w:rPr>
          <w:rFonts w:hint="eastAsia"/>
          <w:bCs/>
          <w:szCs w:val="21"/>
        </w:rPr>
        <w:t>FR</w:t>
      </w:r>
      <w:r w:rsidR="004C7E1D" w:rsidRPr="00F40FEB">
        <w:rPr>
          <w:rFonts w:hint="eastAsia"/>
          <w:bCs/>
          <w:szCs w:val="21"/>
        </w:rPr>
        <w:t>表示一定时期内（</w:t>
      </w:r>
      <w:r w:rsidR="004C7E1D" w:rsidRPr="00F40FEB">
        <w:rPr>
          <w:rFonts w:hint="eastAsia"/>
          <w:bCs/>
          <w:szCs w:val="21"/>
        </w:rPr>
        <w:t>1</w:t>
      </w:r>
      <w:r w:rsidR="004C7E1D" w:rsidRPr="00F40FEB">
        <w:rPr>
          <w:rFonts w:hint="eastAsia"/>
          <w:bCs/>
          <w:szCs w:val="21"/>
        </w:rPr>
        <w:t>年）的财政收入总</w:t>
      </w:r>
      <w:r w:rsidR="004C7E1D" w:rsidRPr="00F40FEB">
        <w:rPr>
          <w:rFonts w:hint="eastAsia"/>
          <w:bCs/>
          <w:szCs w:val="21"/>
        </w:rPr>
        <w:t xml:space="preserve">    </w:t>
      </w:r>
      <w:r w:rsidR="004C7E1D" w:rsidRPr="00F40FEB">
        <w:rPr>
          <w:rFonts w:hint="eastAsia"/>
          <w:bCs/>
          <w:szCs w:val="21"/>
        </w:rPr>
        <w:t>额。</w:t>
      </w:r>
    </w:p>
    <w:p w:rsidR="00A205ED" w:rsidRPr="00A205ED" w:rsidRDefault="00E176FA" w:rsidP="00E176FA">
      <w:pPr>
        <w:ind w:firstLineChars="0" w:firstLine="0"/>
        <w:rPr>
          <w:szCs w:val="21"/>
        </w:rPr>
      </w:pPr>
      <w:r>
        <w:rPr>
          <w:rFonts w:hint="eastAsia"/>
          <w:b/>
          <w:bCs/>
          <w:szCs w:val="21"/>
        </w:rPr>
        <w:t>3</w:t>
      </w:r>
      <w:r>
        <w:rPr>
          <w:rFonts w:hint="eastAsia"/>
          <w:b/>
          <w:bCs/>
          <w:szCs w:val="21"/>
        </w:rPr>
        <w:t>、</w:t>
      </w:r>
      <w:r w:rsidR="00A45796" w:rsidRPr="00A205ED">
        <w:rPr>
          <w:rFonts w:hint="eastAsia"/>
          <w:b/>
          <w:bCs/>
          <w:szCs w:val="21"/>
        </w:rPr>
        <w:t>政府边际收入：</w:t>
      </w:r>
      <w:r w:rsidR="00A205ED" w:rsidRPr="00A205ED">
        <w:rPr>
          <w:rFonts w:hint="eastAsia"/>
          <w:bCs/>
          <w:szCs w:val="21"/>
        </w:rPr>
        <w:t>新增政府收入占新增</w:t>
      </w:r>
      <w:r w:rsidR="00A205ED" w:rsidRPr="00A205ED">
        <w:rPr>
          <w:rFonts w:hint="eastAsia"/>
          <w:bCs/>
          <w:szCs w:val="21"/>
        </w:rPr>
        <w:tab/>
        <w:t>GDP</w:t>
      </w:r>
      <w:r w:rsidR="00A205ED" w:rsidRPr="00A205ED">
        <w:rPr>
          <w:rFonts w:hint="eastAsia"/>
          <w:bCs/>
          <w:szCs w:val="21"/>
        </w:rPr>
        <w:t>的比重，反映的是政府集中财政收入的强度。</w:t>
      </w:r>
    </w:p>
    <w:p w:rsidR="00A205ED" w:rsidRPr="00A205ED" w:rsidRDefault="00E176FA" w:rsidP="00E176FA">
      <w:pPr>
        <w:shd w:val="clear" w:color="auto" w:fill="FFFFFF"/>
        <w:spacing w:line="360" w:lineRule="atLeast"/>
        <w:ind w:firstLineChars="0" w:firstLine="0"/>
        <w:rPr>
          <w:rFonts w:ascii="宋体" w:hAnsi="宋体" w:cs="宋体"/>
          <w:color w:val="333333"/>
          <w:kern w:val="0"/>
          <w:sz w:val="24"/>
          <w:szCs w:val="24"/>
        </w:rPr>
      </w:pPr>
      <w:r>
        <w:rPr>
          <w:rFonts w:hint="eastAsia"/>
          <w:b/>
          <w:bCs/>
          <w:szCs w:val="21"/>
        </w:rPr>
        <w:t>4</w:t>
      </w:r>
      <w:r>
        <w:rPr>
          <w:rFonts w:hint="eastAsia"/>
          <w:b/>
          <w:bCs/>
          <w:szCs w:val="21"/>
        </w:rPr>
        <w:t>、</w:t>
      </w:r>
      <w:r>
        <w:rPr>
          <w:rFonts w:hint="eastAsia"/>
          <w:b/>
          <w:bCs/>
          <w:szCs w:val="21"/>
        </w:rPr>
        <w:t xml:space="preserve"> </w:t>
      </w:r>
      <w:r w:rsidR="00A45796" w:rsidRPr="00A205ED">
        <w:rPr>
          <w:rFonts w:hint="eastAsia"/>
          <w:b/>
          <w:bCs/>
          <w:szCs w:val="21"/>
        </w:rPr>
        <w:t>政府收入弹性：</w:t>
      </w:r>
      <w:r w:rsidR="00A205ED" w:rsidRPr="00A205ED">
        <w:rPr>
          <w:rFonts w:hint="eastAsia"/>
          <w:bCs/>
          <w:szCs w:val="21"/>
        </w:rPr>
        <w:t>政府收入增长率与</w:t>
      </w:r>
      <w:r w:rsidR="00A205ED" w:rsidRPr="00A205ED">
        <w:rPr>
          <w:rFonts w:hint="eastAsia"/>
          <w:bCs/>
          <w:szCs w:val="21"/>
        </w:rPr>
        <w:t>GDP</w:t>
      </w:r>
      <w:r w:rsidR="00A205ED" w:rsidRPr="00A205ED">
        <w:rPr>
          <w:rFonts w:hint="eastAsia"/>
          <w:bCs/>
          <w:szCs w:val="21"/>
        </w:rPr>
        <w:t>增长率间的比例关系，反映的是财政收入与</w:t>
      </w:r>
      <w:r w:rsidR="00A205ED" w:rsidRPr="00A205ED">
        <w:rPr>
          <w:rFonts w:hint="eastAsia"/>
          <w:bCs/>
          <w:szCs w:val="21"/>
        </w:rPr>
        <w:t>GDP</w:t>
      </w:r>
      <w:r w:rsidR="00A205ED" w:rsidRPr="00A205ED">
        <w:rPr>
          <w:rFonts w:hint="eastAsia"/>
          <w:bCs/>
          <w:szCs w:val="21"/>
        </w:rPr>
        <w:t>间的相关关系。</w:t>
      </w:r>
    </w:p>
    <w:p w:rsidR="00A45796" w:rsidRPr="00A205ED" w:rsidRDefault="00E176FA" w:rsidP="00E176FA">
      <w:pPr>
        <w:shd w:val="clear" w:color="auto" w:fill="FFFFFF"/>
        <w:spacing w:line="360" w:lineRule="atLeast"/>
        <w:ind w:firstLineChars="0" w:firstLine="0"/>
        <w:rPr>
          <w:rFonts w:ascii="宋体" w:hAnsi="宋体" w:cs="宋体"/>
          <w:color w:val="333333"/>
          <w:kern w:val="0"/>
          <w:sz w:val="24"/>
          <w:szCs w:val="24"/>
        </w:rPr>
      </w:pPr>
      <w:r>
        <w:rPr>
          <w:rFonts w:hint="eastAsia"/>
          <w:b/>
          <w:bCs/>
          <w:szCs w:val="21"/>
        </w:rPr>
        <w:t>5</w:t>
      </w:r>
      <w:r>
        <w:rPr>
          <w:rFonts w:hint="eastAsia"/>
          <w:b/>
          <w:bCs/>
          <w:szCs w:val="21"/>
        </w:rPr>
        <w:t>、</w:t>
      </w:r>
      <w:r w:rsidR="00A45796" w:rsidRPr="00A205ED">
        <w:rPr>
          <w:rFonts w:hint="eastAsia"/>
          <w:b/>
          <w:bCs/>
          <w:szCs w:val="21"/>
        </w:rPr>
        <w:t>通货膨胀税</w:t>
      </w:r>
      <w:r w:rsidR="00A45796" w:rsidRPr="00A205ED">
        <w:rPr>
          <w:rFonts w:ascii="宋体" w:hAnsi="宋体" w:cs="宋体" w:hint="eastAsia"/>
          <w:b/>
          <w:bCs/>
          <w:color w:val="000000"/>
          <w:kern w:val="0"/>
          <w:szCs w:val="21"/>
        </w:rPr>
        <w:t>：</w:t>
      </w:r>
      <w:hyperlink r:id="rId29" w:tgtFrame="_blank" w:history="1">
        <w:r w:rsidR="00F40FEB" w:rsidRPr="00A205ED">
          <w:rPr>
            <w:rFonts w:ascii="宋体" w:hAnsi="宋体" w:cs="宋体"/>
            <w:color w:val="000000"/>
            <w:kern w:val="0"/>
            <w:szCs w:val="21"/>
          </w:rPr>
          <w:t>通货膨胀</w:t>
        </w:r>
      </w:hyperlink>
      <w:r w:rsidR="00F40FEB" w:rsidRPr="00A205ED">
        <w:rPr>
          <w:rFonts w:ascii="宋体" w:hAnsi="宋体" w:cs="宋体"/>
          <w:color w:val="000000"/>
          <w:kern w:val="0"/>
          <w:szCs w:val="21"/>
        </w:rPr>
        <w:t>税是指在</w:t>
      </w:r>
      <w:hyperlink r:id="rId30" w:tgtFrame="_blank" w:history="1">
        <w:r w:rsidR="00F40FEB" w:rsidRPr="00A205ED">
          <w:rPr>
            <w:rFonts w:ascii="宋体" w:hAnsi="宋体" w:cs="宋体"/>
            <w:color w:val="000000"/>
            <w:kern w:val="0"/>
            <w:szCs w:val="21"/>
          </w:rPr>
          <w:t>通货膨胀</w:t>
        </w:r>
      </w:hyperlink>
      <w:r w:rsidR="00F40FEB" w:rsidRPr="00A205ED">
        <w:rPr>
          <w:rFonts w:ascii="宋体" w:hAnsi="宋体" w:cs="宋体"/>
          <w:color w:val="000000"/>
          <w:kern w:val="0"/>
          <w:szCs w:val="21"/>
        </w:rPr>
        <w:t>条件中的一种隐蔽性的税收。在经济出现</w:t>
      </w:r>
      <w:hyperlink r:id="rId31" w:tgtFrame="_blank" w:history="1">
        <w:r w:rsidR="00F40FEB" w:rsidRPr="00A205ED">
          <w:rPr>
            <w:rFonts w:ascii="宋体" w:hAnsi="宋体" w:cs="宋体"/>
            <w:color w:val="000000"/>
            <w:kern w:val="0"/>
            <w:szCs w:val="21"/>
          </w:rPr>
          <w:t>通货膨胀</w:t>
        </w:r>
      </w:hyperlink>
      <w:r w:rsidR="00F40FEB" w:rsidRPr="00A205ED">
        <w:rPr>
          <w:rFonts w:ascii="宋体" w:hAnsi="宋体" w:cs="宋体"/>
          <w:color w:val="000000"/>
          <w:kern w:val="0"/>
          <w:szCs w:val="21"/>
        </w:rPr>
        <w:t>的时候，由于受</w:t>
      </w:r>
      <w:hyperlink r:id="rId32" w:tgtFrame="_blank" w:history="1">
        <w:r w:rsidR="00F40FEB" w:rsidRPr="00A205ED">
          <w:rPr>
            <w:rFonts w:ascii="宋体" w:hAnsi="宋体" w:cs="宋体"/>
            <w:color w:val="000000"/>
            <w:kern w:val="0"/>
            <w:szCs w:val="21"/>
          </w:rPr>
          <w:t>通货膨胀</w:t>
        </w:r>
      </w:hyperlink>
      <w:r w:rsidR="00F40FEB" w:rsidRPr="00A205ED">
        <w:rPr>
          <w:rFonts w:ascii="宋体" w:hAnsi="宋体" w:cs="宋体"/>
          <w:color w:val="000000"/>
          <w:kern w:val="0"/>
          <w:szCs w:val="21"/>
        </w:rPr>
        <w:t>的影响，人们的名义货币收入增加，导致</w:t>
      </w:r>
      <w:hyperlink r:id="rId33" w:tgtFrame="_blank" w:history="1">
        <w:r w:rsidR="00F40FEB" w:rsidRPr="00A205ED">
          <w:rPr>
            <w:rFonts w:ascii="宋体" w:hAnsi="宋体" w:cs="宋体"/>
            <w:color w:val="000000"/>
            <w:kern w:val="0"/>
            <w:szCs w:val="21"/>
          </w:rPr>
          <w:t>纳税人</w:t>
        </w:r>
      </w:hyperlink>
      <w:r w:rsidR="00F40FEB" w:rsidRPr="00A205ED">
        <w:rPr>
          <w:rFonts w:ascii="宋体" w:hAnsi="宋体" w:cs="宋体"/>
          <w:color w:val="000000"/>
          <w:kern w:val="0"/>
          <w:szCs w:val="21"/>
        </w:rPr>
        <w:t>应纳税所得自动地划入较高</w:t>
      </w:r>
      <w:proofErr w:type="gramStart"/>
      <w:r w:rsidR="00F40FEB" w:rsidRPr="00A205ED">
        <w:rPr>
          <w:rFonts w:ascii="宋体" w:hAnsi="宋体" w:cs="宋体"/>
          <w:color w:val="000000"/>
          <w:kern w:val="0"/>
          <w:szCs w:val="21"/>
        </w:rPr>
        <w:t>所得级</w:t>
      </w:r>
      <w:proofErr w:type="gramEnd"/>
      <w:r w:rsidR="00F40FEB" w:rsidRPr="00A205ED">
        <w:rPr>
          <w:rFonts w:ascii="宋体" w:hAnsi="宋体" w:cs="宋体"/>
          <w:color w:val="000000"/>
          <w:kern w:val="0"/>
          <w:szCs w:val="21"/>
        </w:rPr>
        <w:t>距，形成了</w:t>
      </w:r>
      <w:hyperlink r:id="rId34" w:tgtFrame="_blank" w:history="1">
        <w:r w:rsidR="00F40FEB" w:rsidRPr="00A205ED">
          <w:rPr>
            <w:rFonts w:ascii="宋体" w:hAnsi="宋体" w:cs="宋体"/>
            <w:color w:val="000000"/>
            <w:kern w:val="0"/>
            <w:szCs w:val="21"/>
          </w:rPr>
          <w:t>档次爬升</w:t>
        </w:r>
      </w:hyperlink>
      <w:r w:rsidR="00F40FEB" w:rsidRPr="00A205ED">
        <w:rPr>
          <w:rFonts w:ascii="宋体" w:hAnsi="宋体" w:cs="宋体"/>
          <w:color w:val="000000"/>
          <w:kern w:val="0"/>
          <w:szCs w:val="21"/>
        </w:rPr>
        <w:t>，因而按较高适用</w:t>
      </w:r>
      <w:hyperlink r:id="rId35" w:tgtFrame="_blank" w:history="1">
        <w:r w:rsidR="00F40FEB" w:rsidRPr="00A205ED">
          <w:rPr>
            <w:rFonts w:ascii="宋体" w:hAnsi="宋体" w:cs="宋体"/>
            <w:color w:val="000000"/>
            <w:kern w:val="0"/>
            <w:szCs w:val="21"/>
          </w:rPr>
          <w:t>税率</w:t>
        </w:r>
      </w:hyperlink>
      <w:r w:rsidR="00F40FEB" w:rsidRPr="00A205ED">
        <w:rPr>
          <w:rFonts w:ascii="宋体" w:hAnsi="宋体" w:cs="宋体"/>
          <w:color w:val="000000"/>
          <w:kern w:val="0"/>
          <w:szCs w:val="21"/>
        </w:rPr>
        <w:t>纳税。这一种由</w:t>
      </w:r>
      <w:hyperlink r:id="rId36" w:tgtFrame="_blank" w:history="1">
        <w:r w:rsidR="00F40FEB" w:rsidRPr="00A205ED">
          <w:rPr>
            <w:rFonts w:ascii="宋体" w:hAnsi="宋体" w:cs="宋体"/>
            <w:color w:val="000000"/>
            <w:kern w:val="0"/>
            <w:szCs w:val="21"/>
          </w:rPr>
          <w:t>通货膨胀</w:t>
        </w:r>
      </w:hyperlink>
      <w:r w:rsidR="00F40FEB" w:rsidRPr="00A205ED">
        <w:rPr>
          <w:rFonts w:ascii="宋体" w:hAnsi="宋体" w:cs="宋体"/>
          <w:color w:val="000000"/>
          <w:kern w:val="0"/>
          <w:szCs w:val="21"/>
        </w:rPr>
        <w:t>引</w:t>
      </w:r>
      <w:r w:rsidR="00F40FEB" w:rsidRPr="00A205ED">
        <w:rPr>
          <w:rFonts w:ascii="宋体" w:hAnsi="宋体" w:cs="宋体"/>
          <w:color w:val="000000"/>
          <w:kern w:val="0"/>
          <w:szCs w:val="21"/>
        </w:rPr>
        <w:lastRenderedPageBreak/>
        <w:t>起的隐蔽性的增税，被称为“</w:t>
      </w:r>
      <w:hyperlink r:id="rId37" w:tgtFrame="_blank" w:history="1">
        <w:r w:rsidR="00F40FEB" w:rsidRPr="00A205ED">
          <w:rPr>
            <w:rFonts w:ascii="宋体" w:hAnsi="宋体" w:cs="宋体"/>
            <w:color w:val="000000"/>
            <w:kern w:val="0"/>
            <w:szCs w:val="21"/>
          </w:rPr>
          <w:t>通货膨胀</w:t>
        </w:r>
      </w:hyperlink>
      <w:r w:rsidR="00F40FEB" w:rsidRPr="00A205ED">
        <w:rPr>
          <w:rFonts w:ascii="宋体" w:hAnsi="宋体" w:cs="宋体"/>
          <w:color w:val="000000"/>
          <w:kern w:val="0"/>
          <w:szCs w:val="21"/>
        </w:rPr>
        <w:t>税</w:t>
      </w:r>
      <w:r w:rsidR="00F40FEB" w:rsidRPr="00A205ED">
        <w:rPr>
          <w:rFonts w:ascii="宋体" w:hAnsi="宋体" w:cs="宋体"/>
          <w:color w:val="333333"/>
          <w:kern w:val="0"/>
          <w:sz w:val="24"/>
          <w:szCs w:val="24"/>
        </w:rPr>
        <w:t>”</w:t>
      </w:r>
    </w:p>
    <w:p w:rsidR="00A45796" w:rsidRPr="00F40FEB" w:rsidRDefault="00E176FA" w:rsidP="00E176FA">
      <w:pPr>
        <w:ind w:firstLineChars="0" w:firstLine="0"/>
        <w:rPr>
          <w:color w:val="000000"/>
          <w:szCs w:val="21"/>
        </w:rPr>
      </w:pPr>
      <w:r>
        <w:rPr>
          <w:rFonts w:hint="eastAsia"/>
          <w:b/>
          <w:bCs/>
          <w:szCs w:val="21"/>
        </w:rPr>
        <w:t>6</w:t>
      </w:r>
      <w:r>
        <w:rPr>
          <w:rFonts w:hint="eastAsia"/>
          <w:b/>
          <w:bCs/>
          <w:szCs w:val="21"/>
        </w:rPr>
        <w:t>、</w:t>
      </w:r>
      <w:r w:rsidR="00A45796">
        <w:rPr>
          <w:rFonts w:hint="eastAsia"/>
          <w:b/>
          <w:bCs/>
          <w:szCs w:val="21"/>
        </w:rPr>
        <w:t>国有资本经营收益：</w:t>
      </w:r>
      <w:r w:rsidR="00F40FEB" w:rsidRPr="00F40FEB">
        <w:rPr>
          <w:color w:val="000000"/>
        </w:rPr>
        <w:t>国有资本</w:t>
      </w:r>
      <w:hyperlink r:id="rId38" w:tgtFrame="_blank" w:history="1">
        <w:r w:rsidR="00F40FEB" w:rsidRPr="00F40FEB">
          <w:rPr>
            <w:color w:val="000000"/>
          </w:rPr>
          <w:t>经营</w:t>
        </w:r>
      </w:hyperlink>
      <w:r w:rsidR="00F40FEB" w:rsidRPr="00F40FEB">
        <w:rPr>
          <w:color w:val="000000"/>
        </w:rPr>
        <w:t>收益是指国有资本</w:t>
      </w:r>
      <w:hyperlink r:id="rId39" w:tgtFrame="_blank" w:history="1">
        <w:r w:rsidR="00F40FEB" w:rsidRPr="00F40FEB">
          <w:rPr>
            <w:color w:val="000000"/>
          </w:rPr>
          <w:t>经营</w:t>
        </w:r>
      </w:hyperlink>
      <w:r w:rsidR="00F40FEB" w:rsidRPr="00F40FEB">
        <w:rPr>
          <w:color w:val="000000"/>
        </w:rPr>
        <w:t>、</w:t>
      </w:r>
      <w:hyperlink r:id="rId40" w:tgtFrame="_blank" w:history="1">
        <w:r w:rsidR="00F40FEB" w:rsidRPr="00F40FEB">
          <w:rPr>
            <w:color w:val="000000"/>
          </w:rPr>
          <w:t>转让</w:t>
        </w:r>
      </w:hyperlink>
      <w:r w:rsidR="00F40FEB" w:rsidRPr="00F40FEB">
        <w:rPr>
          <w:color w:val="000000"/>
        </w:rPr>
        <w:t>、</w:t>
      </w:r>
      <w:hyperlink r:id="rId41" w:tgtFrame="_blank" w:history="1">
        <w:r w:rsidR="00F40FEB" w:rsidRPr="00F40FEB">
          <w:rPr>
            <w:color w:val="000000"/>
          </w:rPr>
          <w:t>清算</w:t>
        </w:r>
      </w:hyperlink>
      <w:r w:rsidR="00F40FEB" w:rsidRPr="00F40FEB">
        <w:rPr>
          <w:color w:val="000000"/>
        </w:rPr>
        <w:t>等形成的财政预</w:t>
      </w:r>
      <w:r w:rsidR="00D2388D">
        <w:rPr>
          <w:rFonts w:hint="eastAsia"/>
          <w:color w:val="000000"/>
        </w:rPr>
        <w:t xml:space="preserve">    </w:t>
      </w:r>
      <w:r w:rsidR="00F40FEB" w:rsidRPr="00F40FEB">
        <w:rPr>
          <w:color w:val="000000"/>
        </w:rPr>
        <w:t>算收入，包括国有企业、国有独资公司依法上缴的税后净利润，国有控股、参股企业分</w:t>
      </w:r>
      <w:r w:rsidR="00D2388D">
        <w:rPr>
          <w:rFonts w:hint="eastAsia"/>
          <w:color w:val="000000"/>
        </w:rPr>
        <w:t xml:space="preserve">    </w:t>
      </w:r>
      <w:r w:rsidR="00F40FEB" w:rsidRPr="00F40FEB">
        <w:rPr>
          <w:color w:val="000000"/>
        </w:rPr>
        <w:t>配的国有</w:t>
      </w:r>
      <w:hyperlink r:id="rId42" w:tgtFrame="_blank" w:history="1">
        <w:r w:rsidR="00F40FEB" w:rsidRPr="00F40FEB">
          <w:rPr>
            <w:color w:val="000000"/>
          </w:rPr>
          <w:t>股利</w:t>
        </w:r>
      </w:hyperlink>
      <w:r w:rsidR="00F40FEB" w:rsidRPr="00F40FEB">
        <w:rPr>
          <w:color w:val="000000"/>
        </w:rPr>
        <w:t>以及企业国有产权转让收入和企业清算净收益中国家所得的部分，是</w:t>
      </w:r>
      <w:hyperlink r:id="rId43" w:tgtFrame="_blank" w:history="1">
        <w:r w:rsidR="00F40FEB" w:rsidRPr="00F40FEB">
          <w:rPr>
            <w:color w:val="000000"/>
          </w:rPr>
          <w:t>政府</w:t>
        </w:r>
        <w:r w:rsidR="00D2388D">
          <w:rPr>
            <w:rFonts w:hint="eastAsia"/>
            <w:color w:val="000000"/>
          </w:rPr>
          <w:t xml:space="preserve">    </w:t>
        </w:r>
        <w:r w:rsidR="00F40FEB" w:rsidRPr="00F40FEB">
          <w:rPr>
            <w:color w:val="000000"/>
          </w:rPr>
          <w:t>非税收入</w:t>
        </w:r>
      </w:hyperlink>
      <w:r w:rsidR="00F40FEB" w:rsidRPr="00F40FEB">
        <w:rPr>
          <w:color w:val="000000"/>
        </w:rPr>
        <w:t>的重要组成部分</w:t>
      </w:r>
    </w:p>
    <w:p w:rsidR="00A45796" w:rsidRPr="00F40FEB" w:rsidRDefault="00E176FA" w:rsidP="00E176FA">
      <w:pPr>
        <w:ind w:firstLineChars="0" w:firstLine="0"/>
        <w:rPr>
          <w:color w:val="000000"/>
          <w:szCs w:val="21"/>
        </w:rPr>
      </w:pPr>
      <w:r>
        <w:rPr>
          <w:rFonts w:hint="eastAsia"/>
          <w:b/>
          <w:bCs/>
          <w:szCs w:val="21"/>
        </w:rPr>
        <w:t>7</w:t>
      </w:r>
      <w:r>
        <w:rPr>
          <w:rFonts w:hint="eastAsia"/>
          <w:b/>
          <w:bCs/>
          <w:szCs w:val="21"/>
        </w:rPr>
        <w:t>、</w:t>
      </w:r>
      <w:r>
        <w:rPr>
          <w:rFonts w:hint="eastAsia"/>
          <w:b/>
          <w:bCs/>
          <w:szCs w:val="21"/>
        </w:rPr>
        <w:t xml:space="preserve"> </w:t>
      </w:r>
      <w:r w:rsidR="00A45796">
        <w:rPr>
          <w:rFonts w:hint="eastAsia"/>
          <w:b/>
          <w:bCs/>
          <w:szCs w:val="21"/>
        </w:rPr>
        <w:t>政府收费：</w:t>
      </w:r>
      <w:r w:rsidR="00F40FEB" w:rsidRPr="00F40FEB">
        <w:rPr>
          <w:rFonts w:ascii="Tahoma" w:hAnsi="Tahoma" w:cs="Tahoma"/>
          <w:color w:val="000000"/>
          <w:szCs w:val="21"/>
        </w:rPr>
        <w:t>是指政府因履行职责而向一部分单位和公民提供直接服务而得到的政府收入。</w:t>
      </w:r>
      <w:r w:rsidR="00D2388D">
        <w:rPr>
          <w:rFonts w:ascii="Tahoma" w:hAnsi="Tahoma" w:cs="Tahoma" w:hint="eastAsia"/>
          <w:color w:val="000000"/>
          <w:szCs w:val="21"/>
        </w:rPr>
        <w:t xml:space="preserve">    </w:t>
      </w:r>
      <w:r w:rsidR="00F40FEB" w:rsidRPr="00F40FEB">
        <w:rPr>
          <w:rFonts w:ascii="Tahoma" w:hAnsi="Tahoma" w:cs="Tahoma"/>
          <w:color w:val="000000"/>
          <w:szCs w:val="21"/>
        </w:rPr>
        <w:t>政府收费是国家财政收入的组成部分。</w:t>
      </w:r>
    </w:p>
    <w:p w:rsidR="00E176FA" w:rsidRDefault="00A45796" w:rsidP="00E176FA">
      <w:pPr>
        <w:ind w:firstLineChars="0" w:firstLine="0"/>
        <w:rPr>
          <w:b/>
          <w:bCs/>
        </w:rPr>
      </w:pPr>
      <w:r>
        <w:rPr>
          <w:rFonts w:hint="eastAsia"/>
          <w:b/>
          <w:bCs/>
        </w:rPr>
        <w:t>简答题：</w:t>
      </w:r>
    </w:p>
    <w:p w:rsidR="00A45796" w:rsidRDefault="00A45796" w:rsidP="00E176FA">
      <w:pPr>
        <w:ind w:firstLineChars="0" w:firstLine="0"/>
        <w:rPr>
          <w:b/>
          <w:bCs/>
        </w:rPr>
      </w:pPr>
      <w:r>
        <w:rPr>
          <w:rFonts w:hint="eastAsia"/>
          <w:b/>
          <w:bCs/>
        </w:rPr>
        <w:t>1</w:t>
      </w:r>
      <w:r w:rsidR="00E176FA">
        <w:rPr>
          <w:rFonts w:hint="eastAsia"/>
          <w:b/>
          <w:bCs/>
        </w:rPr>
        <w:t>、财政收入</w:t>
      </w:r>
      <w:r>
        <w:rPr>
          <w:rFonts w:hint="eastAsia"/>
          <w:b/>
          <w:bCs/>
        </w:rPr>
        <w:t>构成</w:t>
      </w:r>
    </w:p>
    <w:p w:rsidR="00BF2C0C" w:rsidRDefault="00A205ED" w:rsidP="00E176FA">
      <w:pPr>
        <w:ind w:firstLineChars="0" w:firstLine="0"/>
        <w:rPr>
          <w:color w:val="000000"/>
        </w:rPr>
      </w:pPr>
      <w:r>
        <w:rPr>
          <w:rFonts w:hint="eastAsia"/>
          <w:color w:val="000000"/>
        </w:rPr>
        <w:t>（</w:t>
      </w:r>
      <w:r>
        <w:rPr>
          <w:rFonts w:hint="eastAsia"/>
          <w:color w:val="000000"/>
        </w:rPr>
        <w:t>1</w:t>
      </w:r>
      <w:r>
        <w:rPr>
          <w:rFonts w:hint="eastAsia"/>
          <w:color w:val="000000"/>
        </w:rPr>
        <w:t>）按收入形式分：</w:t>
      </w:r>
      <w:r w:rsidR="00BF2C0C">
        <w:rPr>
          <w:rFonts w:hint="eastAsia"/>
          <w:color w:val="000000"/>
        </w:rPr>
        <w:t>税收、政府收费、公债、国有资产经营收益、政府基金、捐赠收入等。</w:t>
      </w:r>
    </w:p>
    <w:p w:rsidR="00BF2C0C" w:rsidRDefault="00BF2C0C" w:rsidP="00E176FA">
      <w:pPr>
        <w:ind w:firstLineChars="0" w:firstLine="0"/>
        <w:rPr>
          <w:color w:val="000000"/>
        </w:rPr>
      </w:pPr>
      <w:r>
        <w:rPr>
          <w:rFonts w:hint="eastAsia"/>
          <w:color w:val="000000"/>
        </w:rPr>
        <w:t>（</w:t>
      </w:r>
      <w:r>
        <w:rPr>
          <w:rFonts w:hint="eastAsia"/>
          <w:color w:val="000000"/>
        </w:rPr>
        <w:t>2</w:t>
      </w:r>
      <w:r>
        <w:rPr>
          <w:rFonts w:hint="eastAsia"/>
          <w:color w:val="000000"/>
        </w:rPr>
        <w:t>）按产业部门分：第一产业收入、第二产业收入、第三产业收入</w:t>
      </w:r>
    </w:p>
    <w:p w:rsidR="00BF2C0C" w:rsidRDefault="00BF2C0C" w:rsidP="00E176FA">
      <w:pPr>
        <w:ind w:firstLineChars="0" w:firstLine="0"/>
        <w:rPr>
          <w:color w:val="000000"/>
        </w:rPr>
      </w:pPr>
      <w:r>
        <w:rPr>
          <w:rFonts w:hint="eastAsia"/>
          <w:color w:val="000000"/>
        </w:rPr>
        <w:t>（</w:t>
      </w:r>
      <w:r>
        <w:rPr>
          <w:rFonts w:hint="eastAsia"/>
          <w:color w:val="000000"/>
        </w:rPr>
        <w:t>3</w:t>
      </w:r>
      <w:r>
        <w:rPr>
          <w:rFonts w:hint="eastAsia"/>
          <w:color w:val="000000"/>
        </w:rPr>
        <w:t>）按价值来源分：</w:t>
      </w:r>
      <w:r>
        <w:rPr>
          <w:rFonts w:hint="eastAsia"/>
          <w:color w:val="000000"/>
        </w:rPr>
        <w:t>C+V+M</w:t>
      </w:r>
      <w:r>
        <w:rPr>
          <w:rFonts w:hint="eastAsia"/>
          <w:color w:val="000000"/>
        </w:rPr>
        <w:t>；</w:t>
      </w:r>
      <w:r>
        <w:rPr>
          <w:rFonts w:hint="eastAsia"/>
          <w:color w:val="000000"/>
        </w:rPr>
        <w:t>C</w:t>
      </w:r>
      <w:r>
        <w:rPr>
          <w:rFonts w:hint="eastAsia"/>
          <w:color w:val="000000"/>
        </w:rPr>
        <w:t>为生产资料价值的补偿部分，</w:t>
      </w:r>
      <w:r>
        <w:rPr>
          <w:rFonts w:hint="eastAsia"/>
          <w:color w:val="000000"/>
        </w:rPr>
        <w:t>V</w:t>
      </w:r>
      <w:r>
        <w:rPr>
          <w:rFonts w:hint="eastAsia"/>
          <w:color w:val="000000"/>
        </w:rPr>
        <w:t>为生活劳动价值的补偿部分。</w:t>
      </w:r>
      <w:r>
        <w:rPr>
          <w:rFonts w:hint="eastAsia"/>
          <w:color w:val="000000"/>
        </w:rPr>
        <w:t>M</w:t>
      </w:r>
      <w:r>
        <w:rPr>
          <w:rFonts w:hint="eastAsia"/>
          <w:color w:val="000000"/>
        </w:rPr>
        <w:t>为剩余产品的价值。</w:t>
      </w:r>
    </w:p>
    <w:p w:rsidR="00E176FA" w:rsidRDefault="00BF2C0C" w:rsidP="00E176FA">
      <w:pPr>
        <w:ind w:firstLineChars="0" w:firstLine="0"/>
        <w:rPr>
          <w:rFonts w:hint="eastAsia"/>
          <w:color w:val="000000"/>
        </w:rPr>
      </w:pPr>
      <w:r>
        <w:rPr>
          <w:rFonts w:hint="eastAsia"/>
          <w:color w:val="000000"/>
        </w:rPr>
        <w:t>（</w:t>
      </w:r>
      <w:r>
        <w:rPr>
          <w:rFonts w:hint="eastAsia"/>
          <w:color w:val="000000"/>
        </w:rPr>
        <w:t>4</w:t>
      </w:r>
      <w:r>
        <w:rPr>
          <w:rFonts w:hint="eastAsia"/>
          <w:color w:val="000000"/>
        </w:rPr>
        <w:t>）按预算管理方法分：预算内收入，预算外收入</w:t>
      </w:r>
    </w:p>
    <w:p w:rsidR="00E176FA" w:rsidRDefault="00BF2C0C" w:rsidP="00E176FA">
      <w:pPr>
        <w:ind w:firstLineChars="0" w:firstLine="0"/>
        <w:rPr>
          <w:rFonts w:hint="eastAsia"/>
          <w:b/>
          <w:bCs/>
        </w:rPr>
      </w:pPr>
      <w:r>
        <w:rPr>
          <w:rFonts w:hint="eastAsia"/>
          <w:b/>
          <w:bCs/>
        </w:rPr>
        <w:t xml:space="preserve"> </w:t>
      </w:r>
      <w:r w:rsidR="00A45796">
        <w:rPr>
          <w:rFonts w:hint="eastAsia"/>
          <w:b/>
          <w:bCs/>
        </w:rPr>
        <w:t>2</w:t>
      </w:r>
      <w:r w:rsidR="00A45796">
        <w:rPr>
          <w:rFonts w:hint="eastAsia"/>
          <w:b/>
          <w:bCs/>
        </w:rPr>
        <w:t>、</w:t>
      </w:r>
      <w:r w:rsidR="00856DDB">
        <w:rPr>
          <w:rFonts w:hint="eastAsia"/>
          <w:b/>
          <w:bCs/>
        </w:rPr>
        <w:t>财政收入结构：</w:t>
      </w:r>
    </w:p>
    <w:p w:rsidR="00E176FA" w:rsidRDefault="00E176FA" w:rsidP="00E176FA">
      <w:pPr>
        <w:ind w:firstLineChars="0" w:firstLine="0"/>
        <w:rPr>
          <w:rFonts w:hint="eastAsia"/>
        </w:rPr>
      </w:pPr>
      <w:r>
        <w:rPr>
          <w:rFonts w:hint="eastAsia"/>
        </w:rPr>
        <w:t>（</w:t>
      </w:r>
      <w:r>
        <w:rPr>
          <w:rFonts w:hint="eastAsia"/>
        </w:rPr>
        <w:t>1</w:t>
      </w:r>
      <w:r>
        <w:rPr>
          <w:rFonts w:hint="eastAsia"/>
        </w:rPr>
        <w:t>）</w:t>
      </w:r>
      <w:r w:rsidR="00856DDB">
        <w:rPr>
          <w:rFonts w:hint="eastAsia"/>
        </w:rPr>
        <w:t>财政收入的形式结构，是按照财政收入的形式分类，由不同形式的财政收入在总财政收入中的占比所形成的结构，它往往与一国的政治体制、经济发展所处的阶段等因素有关。</w:t>
      </w:r>
    </w:p>
    <w:p w:rsidR="00E176FA" w:rsidRDefault="00E176FA" w:rsidP="00E176FA">
      <w:pPr>
        <w:ind w:firstLineChars="0" w:firstLine="0"/>
        <w:rPr>
          <w:rFonts w:hint="eastAsia"/>
        </w:rPr>
      </w:pPr>
      <w:r>
        <w:rPr>
          <w:rFonts w:hint="eastAsia"/>
        </w:rPr>
        <w:t>（</w:t>
      </w:r>
      <w:r>
        <w:rPr>
          <w:rFonts w:hint="eastAsia"/>
        </w:rPr>
        <w:t>2</w:t>
      </w:r>
      <w:r>
        <w:rPr>
          <w:rFonts w:hint="eastAsia"/>
        </w:rPr>
        <w:t>）</w:t>
      </w:r>
      <w:r w:rsidR="00856DDB">
        <w:rPr>
          <w:rFonts w:hint="eastAsia"/>
        </w:rPr>
        <w:t>财政收入的产业结构，从三次产业的构成来分析，由于不同产业的税收收入贡献率不同，产业结构的状况决定着税源分布结构，进而影响财政收入的大小，一般而言，三</w:t>
      </w:r>
      <w:r>
        <w:rPr>
          <w:rFonts w:hint="eastAsia"/>
        </w:rPr>
        <w:t>次产业中第一产业的贡献率最低，第二和第三产业的税收贡献率相当。</w:t>
      </w:r>
    </w:p>
    <w:p w:rsidR="00856DDB" w:rsidRPr="00E176FA" w:rsidRDefault="00E176FA" w:rsidP="00E176FA">
      <w:pPr>
        <w:ind w:firstLineChars="0" w:firstLine="0"/>
        <w:rPr>
          <w:color w:val="000000"/>
        </w:rPr>
      </w:pPr>
      <w:r>
        <w:rPr>
          <w:rFonts w:hint="eastAsia"/>
        </w:rPr>
        <w:t>（</w:t>
      </w:r>
      <w:r>
        <w:rPr>
          <w:rFonts w:hint="eastAsia"/>
        </w:rPr>
        <w:t>3</w:t>
      </w:r>
      <w:r>
        <w:rPr>
          <w:rFonts w:hint="eastAsia"/>
        </w:rPr>
        <w:t>）</w:t>
      </w:r>
      <w:r w:rsidR="00856DDB">
        <w:rPr>
          <w:rFonts w:hint="eastAsia"/>
        </w:rPr>
        <w:t>财政收入的区域结构，从财政收入的区域结构来看，在其他条件不变的前提下，财政收入与区域经济发展水平呈正相关关系，反过来，促进区域经济协调发展的政策也能带来财政收入的增长。</w:t>
      </w:r>
    </w:p>
    <w:p w:rsidR="00BF2C0C" w:rsidRPr="00BF2C0C" w:rsidRDefault="001B4318" w:rsidP="00E176FA">
      <w:pPr>
        <w:ind w:firstLineChars="0" w:firstLine="0"/>
        <w:rPr>
          <w:b/>
        </w:rPr>
      </w:pPr>
      <w:r>
        <w:rPr>
          <w:rFonts w:hint="eastAsia"/>
        </w:rPr>
        <w:t>3</w:t>
      </w:r>
      <w:r w:rsidR="00BF2C0C">
        <w:rPr>
          <w:rFonts w:hint="eastAsia"/>
        </w:rPr>
        <w:t>、</w:t>
      </w:r>
      <w:r w:rsidR="00BF2C0C" w:rsidRPr="00BF2C0C">
        <w:rPr>
          <w:rFonts w:hint="eastAsia"/>
          <w:b/>
        </w:rPr>
        <w:t>从现实出发，试分析我国财政收入规模的状况及影响因素</w:t>
      </w:r>
      <w:r w:rsidR="00113352">
        <w:rPr>
          <w:rFonts w:hint="eastAsia"/>
          <w:b/>
        </w:rPr>
        <w:t>还有解决途径</w:t>
      </w:r>
    </w:p>
    <w:p w:rsidR="00EC6402" w:rsidRPr="00113352" w:rsidRDefault="00E176FA" w:rsidP="00E176FA">
      <w:pPr>
        <w:ind w:firstLineChars="0" w:firstLine="0"/>
      </w:pPr>
      <w:r w:rsidRPr="00E176FA">
        <w:rPr>
          <w:rFonts w:hint="eastAsia"/>
          <w:b/>
        </w:rPr>
        <w:t>规模状况：</w:t>
      </w:r>
      <w:r w:rsidR="00EA6CAD" w:rsidRPr="00EA6CAD">
        <w:rPr>
          <w:rFonts w:hint="eastAsia"/>
        </w:rPr>
        <w:t>我国自改革开放前财政收入占</w:t>
      </w:r>
      <w:r w:rsidR="00EA6CAD" w:rsidRPr="00EA6CAD">
        <w:rPr>
          <w:rFonts w:hint="eastAsia"/>
        </w:rPr>
        <w:t>GDP</w:t>
      </w:r>
      <w:r w:rsidR="00EA6CAD" w:rsidRPr="00EA6CAD">
        <w:rPr>
          <w:rFonts w:hint="eastAsia"/>
        </w:rPr>
        <w:t>比例一直较高</w:t>
      </w:r>
      <w:r w:rsidR="00D83697">
        <w:rPr>
          <w:rFonts w:hint="eastAsia"/>
        </w:rPr>
        <w:t>之后这一比例呈下降趋势，这与我国的放权让利改革有关。</w:t>
      </w:r>
      <w:r w:rsidR="00EA6CAD" w:rsidRPr="00EA6CAD">
        <w:rPr>
          <w:rFonts w:hint="eastAsia"/>
        </w:rPr>
        <w:t>地方在中央放权的过程中财力逐步增大并最终导致了所谓的“两个比重下降（财政收入占</w:t>
      </w:r>
      <w:r w:rsidR="00EA6CAD" w:rsidRPr="00EA6CAD">
        <w:rPr>
          <w:rFonts w:hint="eastAsia"/>
        </w:rPr>
        <w:t>GDP</w:t>
      </w:r>
      <w:r w:rsidR="00EA6CAD" w:rsidRPr="00EA6CAD">
        <w:rPr>
          <w:rFonts w:hint="eastAsia"/>
        </w:rPr>
        <w:t>的比重；中央财政收入占全国财政收入的比重）”</w:t>
      </w:r>
      <w:r w:rsidR="00EC6402" w:rsidRPr="00113352">
        <w:rPr>
          <w:rFonts w:hint="eastAsia"/>
        </w:rPr>
        <w:t>1994</w:t>
      </w:r>
      <w:r w:rsidR="00EC6402" w:rsidRPr="00113352">
        <w:rPr>
          <w:rFonts w:hint="eastAsia"/>
        </w:rPr>
        <w:t>年我国</w:t>
      </w:r>
      <w:r w:rsidR="00D83697">
        <w:rPr>
          <w:rFonts w:hint="eastAsia"/>
        </w:rPr>
        <w:t>实行了分级分税的财政预算管理体制改革。</w:t>
      </w:r>
      <w:r w:rsidR="00EC6402" w:rsidRPr="00113352">
        <w:rPr>
          <w:rFonts w:hint="eastAsia"/>
        </w:rPr>
        <w:t>近年来，政府加强了预算外等非税收入的改革，财政占</w:t>
      </w:r>
      <w:r w:rsidR="00EC6402" w:rsidRPr="00113352">
        <w:rPr>
          <w:rFonts w:hint="eastAsia"/>
        </w:rPr>
        <w:t>GDP</w:t>
      </w:r>
      <w:r w:rsidR="00EC6402" w:rsidRPr="00113352">
        <w:rPr>
          <w:rFonts w:hint="eastAsia"/>
        </w:rPr>
        <w:t>的比重逐步提高。</w:t>
      </w:r>
      <w:r w:rsidR="00884C14" w:rsidRPr="00884C14">
        <w:rPr>
          <w:rFonts w:hint="eastAsia"/>
          <w:color w:val="000000"/>
          <w:szCs w:val="21"/>
        </w:rPr>
        <w:t>我国财政收入占</w:t>
      </w:r>
      <w:r w:rsidR="00884C14" w:rsidRPr="00884C14">
        <w:rPr>
          <w:rFonts w:hint="eastAsia"/>
          <w:color w:val="000000"/>
          <w:szCs w:val="21"/>
        </w:rPr>
        <w:t>GDP</w:t>
      </w:r>
      <w:r w:rsidR="00884C14" w:rsidRPr="00884C14">
        <w:rPr>
          <w:rFonts w:hint="eastAsia"/>
          <w:color w:val="000000"/>
          <w:szCs w:val="21"/>
        </w:rPr>
        <w:t>比重的升高及财政收入与</w:t>
      </w:r>
      <w:r w:rsidR="00884C14" w:rsidRPr="00884C14">
        <w:rPr>
          <w:rFonts w:hint="eastAsia"/>
          <w:color w:val="000000"/>
          <w:szCs w:val="21"/>
        </w:rPr>
        <w:t>GDP</w:t>
      </w:r>
      <w:r w:rsidR="00884C14" w:rsidRPr="00884C14">
        <w:rPr>
          <w:rFonts w:hint="eastAsia"/>
          <w:color w:val="000000"/>
          <w:szCs w:val="21"/>
        </w:rPr>
        <w:t>的相对增长速度加快说明财政集中程度和财政能力在提高</w:t>
      </w:r>
      <w:r>
        <w:rPr>
          <w:rFonts w:hint="eastAsia"/>
          <w:color w:val="000000"/>
          <w:szCs w:val="21"/>
        </w:rPr>
        <w:t>。</w:t>
      </w:r>
    </w:p>
    <w:p w:rsidR="00E176FA" w:rsidRDefault="001B4318" w:rsidP="00E176FA">
      <w:pPr>
        <w:ind w:firstLineChars="0" w:firstLine="0"/>
        <w:rPr>
          <w:rFonts w:hint="eastAsia"/>
          <w:b/>
        </w:rPr>
      </w:pPr>
      <w:r w:rsidRPr="00E176FA">
        <w:rPr>
          <w:rFonts w:hint="eastAsia"/>
          <w:b/>
        </w:rPr>
        <w:lastRenderedPageBreak/>
        <w:t>影响因素：</w:t>
      </w:r>
    </w:p>
    <w:p w:rsidR="00E176FA" w:rsidRDefault="00E176FA" w:rsidP="00E176FA">
      <w:pPr>
        <w:ind w:firstLineChars="0" w:firstLine="0"/>
        <w:rPr>
          <w:rFonts w:hint="eastAsia"/>
        </w:rPr>
      </w:pPr>
      <w:r>
        <w:rPr>
          <w:rFonts w:hint="eastAsia"/>
        </w:rPr>
        <w:t>（</w:t>
      </w:r>
      <w:r>
        <w:rPr>
          <w:rFonts w:hint="eastAsia"/>
        </w:rPr>
        <w:t>1</w:t>
      </w:r>
      <w:r>
        <w:rPr>
          <w:rFonts w:hint="eastAsia"/>
        </w:rPr>
        <w:t>）经济因素：</w:t>
      </w:r>
      <w:r w:rsidR="001B4318">
        <w:rPr>
          <w:rFonts w:hint="eastAsia"/>
        </w:rPr>
        <w:t>首先经济发展水平是国家财政收入的决定性因素</w:t>
      </w:r>
      <w:r w:rsidR="001B4318">
        <w:rPr>
          <w:rFonts w:hint="eastAsia"/>
        </w:rPr>
        <w:t>;</w:t>
      </w:r>
      <w:r w:rsidR="001B4318">
        <w:rPr>
          <w:rFonts w:hint="eastAsia"/>
        </w:rPr>
        <w:t>其次，技术水平也是影响财政收入规模的重要因素</w:t>
      </w:r>
      <w:r w:rsidR="001B4318">
        <w:rPr>
          <w:rFonts w:hint="eastAsia"/>
        </w:rPr>
        <w:t>;</w:t>
      </w:r>
      <w:r w:rsidR="001B4318">
        <w:rPr>
          <w:rFonts w:hint="eastAsia"/>
        </w:rPr>
        <w:t>第三，作为经济因素，价格将是影响财政收入的一种重要因素</w:t>
      </w:r>
      <w:r>
        <w:rPr>
          <w:rFonts w:hint="eastAsia"/>
        </w:rPr>
        <w:t>。</w:t>
      </w:r>
    </w:p>
    <w:p w:rsidR="00E176FA" w:rsidRDefault="00E176FA" w:rsidP="00E176FA">
      <w:pPr>
        <w:ind w:firstLineChars="0" w:firstLine="0"/>
        <w:rPr>
          <w:rFonts w:hint="eastAsia"/>
        </w:rPr>
      </w:pPr>
      <w:r>
        <w:rPr>
          <w:rFonts w:hint="eastAsia"/>
        </w:rPr>
        <w:t>（</w:t>
      </w:r>
      <w:r>
        <w:rPr>
          <w:rFonts w:hint="eastAsia"/>
        </w:rPr>
        <w:t>2</w:t>
      </w:r>
      <w:r>
        <w:rPr>
          <w:rFonts w:hint="eastAsia"/>
        </w:rPr>
        <w:t>）</w:t>
      </w:r>
      <w:r w:rsidR="001B4318">
        <w:rPr>
          <w:rFonts w:hint="eastAsia"/>
        </w:rPr>
        <w:t>制度因素</w:t>
      </w:r>
      <w:r>
        <w:rPr>
          <w:rFonts w:hint="eastAsia"/>
        </w:rPr>
        <w:t>：</w:t>
      </w:r>
      <w:r w:rsidR="001B4318">
        <w:rPr>
          <w:rFonts w:hint="eastAsia"/>
        </w:rPr>
        <w:t>在经济因素既定的条件下，财政收入的规模取决于既定的制度，它既与政治体制有关，同时也与具体的分配政策、分配制度和财税制度有关。</w:t>
      </w:r>
    </w:p>
    <w:p w:rsidR="00E176FA" w:rsidRDefault="00E176FA" w:rsidP="00E176FA">
      <w:pPr>
        <w:ind w:firstLineChars="0" w:firstLine="0"/>
        <w:rPr>
          <w:rFonts w:hint="eastAsia"/>
        </w:rPr>
      </w:pPr>
      <w:r>
        <w:rPr>
          <w:rFonts w:hint="eastAsia"/>
        </w:rPr>
        <w:t>（</w:t>
      </w:r>
      <w:r>
        <w:rPr>
          <w:rFonts w:hint="eastAsia"/>
        </w:rPr>
        <w:t>3</w:t>
      </w:r>
      <w:r>
        <w:rPr>
          <w:rFonts w:hint="eastAsia"/>
        </w:rPr>
        <w:t>）</w:t>
      </w:r>
      <w:r w:rsidR="001B4318">
        <w:rPr>
          <w:rFonts w:hint="eastAsia"/>
        </w:rPr>
        <w:t>社会文化因素。</w:t>
      </w:r>
    </w:p>
    <w:p w:rsidR="00E176FA" w:rsidRDefault="00113352" w:rsidP="00E176FA">
      <w:pPr>
        <w:ind w:firstLineChars="0" w:firstLine="0"/>
        <w:rPr>
          <w:rFonts w:hint="eastAsia"/>
          <w:color w:val="000000"/>
          <w:szCs w:val="21"/>
        </w:rPr>
      </w:pPr>
      <w:r w:rsidRPr="00E176FA">
        <w:rPr>
          <w:rFonts w:hint="eastAsia"/>
          <w:b/>
        </w:rPr>
        <w:t>解决途径：</w:t>
      </w:r>
    </w:p>
    <w:p w:rsidR="008E41AE" w:rsidRPr="00E176FA" w:rsidRDefault="00E176FA" w:rsidP="00E176FA">
      <w:pPr>
        <w:ind w:firstLineChars="0" w:firstLine="0"/>
      </w:pPr>
      <w:r>
        <w:rPr>
          <w:rFonts w:hint="eastAsia"/>
          <w:color w:val="000000"/>
          <w:szCs w:val="21"/>
        </w:rPr>
        <w:t>（</w:t>
      </w:r>
      <w:r>
        <w:rPr>
          <w:rFonts w:hint="eastAsia"/>
          <w:color w:val="000000"/>
          <w:szCs w:val="21"/>
        </w:rPr>
        <w:t>1</w:t>
      </w:r>
      <w:r>
        <w:rPr>
          <w:rFonts w:hint="eastAsia"/>
          <w:color w:val="000000"/>
          <w:szCs w:val="21"/>
        </w:rPr>
        <w:t>）</w:t>
      </w:r>
      <w:r w:rsidR="00884C14" w:rsidRPr="00884C14">
        <w:rPr>
          <w:rFonts w:hint="eastAsia"/>
          <w:color w:val="000000"/>
          <w:szCs w:val="21"/>
        </w:rPr>
        <w:t>坚定地树立科学政绩观和科学理财观，明确地将节能减排、减少污染、保护生态环境列为各级政府政绩考核指标，约束和降低单纯</w:t>
      </w:r>
      <w:r w:rsidR="00884C14" w:rsidRPr="00884C14">
        <w:rPr>
          <w:rFonts w:hint="eastAsia"/>
          <w:color w:val="000000"/>
          <w:szCs w:val="21"/>
        </w:rPr>
        <w:t>GDP</w:t>
      </w:r>
      <w:r w:rsidR="00884C14" w:rsidRPr="00884C14">
        <w:rPr>
          <w:rFonts w:hint="eastAsia"/>
          <w:color w:val="000000"/>
          <w:szCs w:val="21"/>
        </w:rPr>
        <w:t>和单纯财政收入导向。</w:t>
      </w:r>
      <w:r w:rsidR="00884C14" w:rsidRPr="00884C14">
        <w:rPr>
          <w:rFonts w:hint="eastAsia"/>
          <w:color w:val="000000"/>
          <w:szCs w:val="21"/>
        </w:rPr>
        <w:t xml:space="preserve"> </w:t>
      </w:r>
      <w:r w:rsidR="00884C14" w:rsidRPr="00884C14">
        <w:rPr>
          <w:rFonts w:hint="eastAsia"/>
          <w:color w:val="000000"/>
          <w:szCs w:val="21"/>
        </w:rPr>
        <w:br/>
      </w:r>
      <w:r>
        <w:rPr>
          <w:rFonts w:hint="eastAsia"/>
          <w:color w:val="000000"/>
          <w:szCs w:val="21"/>
        </w:rPr>
        <w:t>（</w:t>
      </w:r>
      <w:r>
        <w:rPr>
          <w:rFonts w:hint="eastAsia"/>
          <w:color w:val="000000"/>
          <w:szCs w:val="21"/>
        </w:rPr>
        <w:t>2</w:t>
      </w:r>
      <w:r>
        <w:rPr>
          <w:rFonts w:hint="eastAsia"/>
          <w:color w:val="000000"/>
          <w:szCs w:val="21"/>
        </w:rPr>
        <w:t>）</w:t>
      </w:r>
      <w:r w:rsidR="00884C14" w:rsidRPr="00884C14">
        <w:rPr>
          <w:rFonts w:hint="eastAsia"/>
          <w:color w:val="000000"/>
          <w:szCs w:val="21"/>
        </w:rPr>
        <w:t>在稳定物价、防止经济由偏快变为过热的同时，把握好稳健财政政策的紧缩度，优先重点考虑立税清费的税费改革事项和必要的减税</w:t>
      </w:r>
      <w:proofErr w:type="gramStart"/>
      <w:r w:rsidR="00884C14" w:rsidRPr="00884C14">
        <w:rPr>
          <w:rFonts w:hint="eastAsia"/>
          <w:color w:val="000000"/>
          <w:szCs w:val="21"/>
        </w:rPr>
        <w:t>型改革</w:t>
      </w:r>
      <w:proofErr w:type="gramEnd"/>
      <w:r w:rsidR="00884C14" w:rsidRPr="00884C14">
        <w:rPr>
          <w:rFonts w:hint="eastAsia"/>
          <w:color w:val="000000"/>
          <w:szCs w:val="21"/>
        </w:rPr>
        <w:t>(</w:t>
      </w:r>
      <w:r w:rsidR="00884C14" w:rsidRPr="00884C14">
        <w:rPr>
          <w:rFonts w:hint="eastAsia"/>
          <w:color w:val="000000"/>
          <w:szCs w:val="21"/>
        </w:rPr>
        <w:t>如增值税转型</w:t>
      </w:r>
      <w:r w:rsidR="00884C14" w:rsidRPr="00884C14">
        <w:rPr>
          <w:rFonts w:hint="eastAsia"/>
          <w:color w:val="000000"/>
          <w:szCs w:val="21"/>
        </w:rPr>
        <w:t>)</w:t>
      </w:r>
      <w:r w:rsidR="00884C14" w:rsidRPr="00884C14">
        <w:rPr>
          <w:rFonts w:hint="eastAsia"/>
          <w:color w:val="000000"/>
          <w:szCs w:val="21"/>
        </w:rPr>
        <w:t>，注重发挥税收政策在优化经济结构和规范投资环境方面的作用。</w:t>
      </w:r>
      <w:r w:rsidR="00884C14" w:rsidRPr="00884C14">
        <w:rPr>
          <w:rFonts w:hint="eastAsia"/>
          <w:color w:val="000000"/>
          <w:szCs w:val="21"/>
        </w:rPr>
        <w:t xml:space="preserve"> </w:t>
      </w:r>
      <w:r w:rsidR="00884C14" w:rsidRPr="00884C14">
        <w:rPr>
          <w:rFonts w:hint="eastAsia"/>
          <w:color w:val="000000"/>
          <w:szCs w:val="21"/>
        </w:rPr>
        <w:br/>
      </w:r>
      <w:r>
        <w:rPr>
          <w:rFonts w:hint="eastAsia"/>
          <w:color w:val="000000"/>
          <w:szCs w:val="21"/>
        </w:rPr>
        <w:t>（</w:t>
      </w:r>
      <w:r>
        <w:rPr>
          <w:rFonts w:hint="eastAsia"/>
          <w:color w:val="000000"/>
          <w:szCs w:val="21"/>
        </w:rPr>
        <w:t>3</w:t>
      </w:r>
      <w:r>
        <w:rPr>
          <w:rFonts w:hint="eastAsia"/>
          <w:color w:val="000000"/>
          <w:szCs w:val="21"/>
        </w:rPr>
        <w:t>）</w:t>
      </w:r>
      <w:r w:rsidR="00884C14" w:rsidRPr="00884C14">
        <w:rPr>
          <w:rFonts w:hint="eastAsia"/>
          <w:color w:val="000000"/>
          <w:szCs w:val="21"/>
        </w:rPr>
        <w:t>提高税收征管的完整性，建立税收服务与税收监督系统，提供优质的信息服务、程序服务，加强税源监控、税务稽查、税收处罚等方面工作，严格防止征收过头税和税收作假等行为</w:t>
      </w:r>
    </w:p>
    <w:p w:rsidR="00856DDB" w:rsidRPr="00BC64B5" w:rsidRDefault="00856DDB" w:rsidP="00392E24">
      <w:pPr>
        <w:ind w:firstLine="602"/>
        <w:jc w:val="center"/>
        <w:rPr>
          <w:b/>
          <w:bCs/>
          <w:sz w:val="30"/>
          <w:szCs w:val="30"/>
        </w:rPr>
      </w:pPr>
      <w:r w:rsidRPr="00BC64B5">
        <w:rPr>
          <w:rFonts w:hint="eastAsia"/>
          <w:b/>
          <w:bCs/>
          <w:sz w:val="30"/>
          <w:szCs w:val="30"/>
        </w:rPr>
        <w:t>第十一章</w:t>
      </w:r>
      <w:r w:rsidR="00ED1760">
        <w:rPr>
          <w:rFonts w:hint="eastAsia"/>
          <w:b/>
          <w:bCs/>
          <w:sz w:val="30"/>
          <w:szCs w:val="30"/>
        </w:rPr>
        <w:t xml:space="preserve"> </w:t>
      </w:r>
      <w:r w:rsidRPr="00BC64B5">
        <w:rPr>
          <w:rFonts w:hint="eastAsia"/>
          <w:b/>
          <w:bCs/>
          <w:sz w:val="30"/>
          <w:szCs w:val="30"/>
        </w:rPr>
        <w:t>税收原理</w:t>
      </w:r>
    </w:p>
    <w:p w:rsidR="00BC64B5" w:rsidRDefault="00ED1760" w:rsidP="00ED1760">
      <w:pPr>
        <w:ind w:firstLineChars="0" w:firstLine="0"/>
        <w:rPr>
          <w:bCs/>
        </w:rPr>
      </w:pPr>
      <w:r>
        <w:rPr>
          <w:rFonts w:hint="eastAsia"/>
          <w:b/>
          <w:bCs/>
        </w:rPr>
        <w:t>1</w:t>
      </w:r>
      <w:r>
        <w:rPr>
          <w:rFonts w:hint="eastAsia"/>
          <w:b/>
          <w:bCs/>
        </w:rPr>
        <w:t>、</w:t>
      </w:r>
      <w:proofErr w:type="gramStart"/>
      <w:r w:rsidR="00BC64B5">
        <w:rPr>
          <w:rFonts w:hint="eastAsia"/>
          <w:b/>
          <w:bCs/>
        </w:rPr>
        <w:t>最</w:t>
      </w:r>
      <w:proofErr w:type="gramEnd"/>
      <w:r w:rsidR="00BC64B5">
        <w:rPr>
          <w:rFonts w:hint="eastAsia"/>
          <w:b/>
          <w:bCs/>
        </w:rPr>
        <w:t>适课税：</w:t>
      </w:r>
      <w:r w:rsidR="00EC6402" w:rsidRPr="00E10148">
        <w:rPr>
          <w:rFonts w:hint="eastAsia"/>
          <w:bCs/>
        </w:rPr>
        <w:t>最适课税理论也称为最优课税理论或最优税收理论，用于研究税制设计应当满足什么样的条件，才能在既达到一定的公平目标并取得一定的税收收入的情况下，又使得税收的额外负担最小的理论。</w:t>
      </w:r>
      <w:r w:rsidR="00EC6402" w:rsidRPr="00E10148">
        <w:rPr>
          <w:rFonts w:hint="eastAsia"/>
          <w:bCs/>
        </w:rPr>
        <w:t xml:space="preserve"> </w:t>
      </w:r>
    </w:p>
    <w:p w:rsidR="00BC64B5" w:rsidRPr="00C331D7" w:rsidRDefault="00ED1760" w:rsidP="00ED1760">
      <w:pPr>
        <w:ind w:firstLineChars="0" w:firstLine="0"/>
        <w:rPr>
          <w:b/>
          <w:bCs/>
        </w:rPr>
      </w:pPr>
      <w:r w:rsidRPr="00ED1760">
        <w:rPr>
          <w:rFonts w:hint="eastAsia"/>
          <w:b/>
          <w:bCs/>
        </w:rPr>
        <w:t>2</w:t>
      </w:r>
      <w:r w:rsidRPr="00ED1760">
        <w:rPr>
          <w:rFonts w:hint="eastAsia"/>
          <w:b/>
          <w:bCs/>
        </w:rPr>
        <w:t>、</w:t>
      </w:r>
      <w:r w:rsidR="00BC64B5">
        <w:rPr>
          <w:rFonts w:hint="eastAsia"/>
          <w:b/>
          <w:bCs/>
        </w:rPr>
        <w:t>税收效应：</w:t>
      </w:r>
      <w:r w:rsidR="00EC6402" w:rsidRPr="00C331D7">
        <w:rPr>
          <w:rFonts w:hint="eastAsia"/>
          <w:bCs/>
        </w:rPr>
        <w:t>政府征税会引起商品相对价格体系和厂商可支配资源数量的变化，从而影响厂商的生产行为，这种影响可归为税收对生产活动的替代效应和收入效应。</w:t>
      </w:r>
    </w:p>
    <w:p w:rsidR="00BC64B5" w:rsidRPr="00C331D7" w:rsidRDefault="00ED1760" w:rsidP="00ED1760">
      <w:pPr>
        <w:ind w:firstLineChars="0" w:firstLine="0"/>
        <w:rPr>
          <w:bCs/>
        </w:rPr>
      </w:pPr>
      <w:r>
        <w:rPr>
          <w:rFonts w:hint="eastAsia"/>
          <w:b/>
          <w:bCs/>
        </w:rPr>
        <w:t>3</w:t>
      </w:r>
      <w:r>
        <w:rPr>
          <w:rFonts w:hint="eastAsia"/>
          <w:b/>
          <w:bCs/>
        </w:rPr>
        <w:t>、</w:t>
      </w:r>
      <w:r w:rsidR="00BC64B5">
        <w:rPr>
          <w:rFonts w:hint="eastAsia"/>
          <w:b/>
          <w:bCs/>
        </w:rPr>
        <w:t>税负转嫁：</w:t>
      </w:r>
      <w:r w:rsidR="00C331D7" w:rsidRPr="00C331D7">
        <w:rPr>
          <w:rFonts w:hint="eastAsia"/>
          <w:bCs/>
        </w:rPr>
        <w:t>税负</w:t>
      </w:r>
      <w:proofErr w:type="gramStart"/>
      <w:r w:rsidR="00C331D7" w:rsidRPr="00C331D7">
        <w:rPr>
          <w:rFonts w:hint="eastAsia"/>
          <w:bCs/>
        </w:rPr>
        <w:t>转嫁指</w:t>
      </w:r>
      <w:proofErr w:type="gramEnd"/>
      <w:r w:rsidR="00C331D7" w:rsidRPr="00C331D7">
        <w:rPr>
          <w:rFonts w:hint="eastAsia"/>
          <w:bCs/>
        </w:rPr>
        <w:t>纳税人利用市场供求关系，通过提高商品销售价格或压低商品购进价格等办法，将应纳税款转给他人负担的一种经济行为</w:t>
      </w:r>
    </w:p>
    <w:p w:rsidR="00BC64B5" w:rsidRPr="00C331D7" w:rsidRDefault="00ED1760" w:rsidP="00ED1760">
      <w:pPr>
        <w:ind w:firstLineChars="0" w:firstLine="0"/>
        <w:rPr>
          <w:bCs/>
        </w:rPr>
      </w:pPr>
      <w:r>
        <w:rPr>
          <w:rFonts w:hint="eastAsia"/>
          <w:b/>
          <w:bCs/>
        </w:rPr>
        <w:t>3</w:t>
      </w:r>
      <w:r>
        <w:rPr>
          <w:rFonts w:hint="eastAsia"/>
          <w:b/>
          <w:bCs/>
        </w:rPr>
        <w:t>、</w:t>
      </w:r>
      <w:r w:rsidR="00BC64B5">
        <w:rPr>
          <w:rFonts w:hint="eastAsia"/>
          <w:b/>
          <w:bCs/>
        </w:rPr>
        <w:t>税收归宿</w:t>
      </w:r>
      <w:r w:rsidR="00C331D7">
        <w:rPr>
          <w:rFonts w:hint="eastAsia"/>
          <w:b/>
          <w:bCs/>
        </w:rPr>
        <w:t>：</w:t>
      </w:r>
      <w:r w:rsidR="00EC6402" w:rsidRPr="00C331D7">
        <w:rPr>
          <w:rFonts w:hint="eastAsia"/>
          <w:bCs/>
        </w:rPr>
        <w:t>税负转嫁出去后，并不会凭空消亡，最终还是要由一定的人来负担，这就是税收归宿。税收归宿就是指税收负担的最终落脚点或税负转嫁的最终结果。</w:t>
      </w:r>
    </w:p>
    <w:p w:rsidR="00BC64B5" w:rsidRPr="00E1585E" w:rsidRDefault="00ED1760" w:rsidP="00ED1760">
      <w:pPr>
        <w:ind w:firstLineChars="0" w:firstLine="0"/>
        <w:rPr>
          <w:bCs/>
        </w:rPr>
      </w:pPr>
      <w:r>
        <w:rPr>
          <w:rFonts w:hint="eastAsia"/>
          <w:b/>
          <w:bCs/>
        </w:rPr>
        <w:t>4</w:t>
      </w:r>
      <w:r>
        <w:rPr>
          <w:rFonts w:hint="eastAsia"/>
          <w:b/>
          <w:bCs/>
        </w:rPr>
        <w:t>、</w:t>
      </w:r>
      <w:r w:rsidR="00BC64B5">
        <w:rPr>
          <w:rFonts w:hint="eastAsia"/>
          <w:b/>
          <w:bCs/>
        </w:rPr>
        <w:t>税基：</w:t>
      </w:r>
      <w:r w:rsidR="00C331D7" w:rsidRPr="00E1585E">
        <w:rPr>
          <w:rFonts w:hint="eastAsia"/>
          <w:bCs/>
        </w:rPr>
        <w:t>即课税依据，是计算应纳税额的依据，是税务机关开征某种税时规定的应纳税范围。</w:t>
      </w:r>
    </w:p>
    <w:p w:rsidR="00BC64B5" w:rsidRDefault="00ED1760" w:rsidP="00ED1760">
      <w:pPr>
        <w:ind w:firstLineChars="0" w:firstLine="0"/>
        <w:rPr>
          <w:b/>
          <w:bCs/>
        </w:rPr>
      </w:pPr>
      <w:r>
        <w:rPr>
          <w:rFonts w:hint="eastAsia"/>
          <w:b/>
          <w:bCs/>
        </w:rPr>
        <w:t>5</w:t>
      </w:r>
      <w:r>
        <w:rPr>
          <w:rFonts w:hint="eastAsia"/>
          <w:b/>
          <w:bCs/>
        </w:rPr>
        <w:t>、</w:t>
      </w:r>
      <w:r w:rsidR="00BC64B5">
        <w:rPr>
          <w:rFonts w:hint="eastAsia"/>
          <w:b/>
          <w:bCs/>
        </w:rPr>
        <w:t>税源：</w:t>
      </w:r>
      <w:r w:rsidR="00C331D7" w:rsidRPr="00E1585E">
        <w:rPr>
          <w:rFonts w:hint="eastAsia"/>
          <w:bCs/>
        </w:rPr>
        <w:t>即税收收入的来源或最终出处，概括的讲，税收收入的最终来源都是国民收入。</w:t>
      </w:r>
    </w:p>
    <w:p w:rsidR="00E1585E" w:rsidRPr="00E1585E" w:rsidRDefault="00BC64B5" w:rsidP="00ED1760">
      <w:pPr>
        <w:ind w:firstLineChars="0" w:firstLine="0"/>
        <w:rPr>
          <w:bCs/>
        </w:rPr>
      </w:pPr>
      <w:r>
        <w:rPr>
          <w:rFonts w:hint="eastAsia"/>
          <w:b/>
          <w:bCs/>
        </w:rPr>
        <w:t>起征点：</w:t>
      </w:r>
      <w:r w:rsidR="00E1585E" w:rsidRPr="00E1585E">
        <w:rPr>
          <w:rFonts w:hint="eastAsia"/>
          <w:bCs/>
        </w:rPr>
        <w:t>起征点是指对课税对象开始征税的数量界限，课税对象的数额没有达到起征点的就</w:t>
      </w:r>
      <w:r w:rsidR="00E1585E" w:rsidRPr="00E1585E">
        <w:rPr>
          <w:rFonts w:hint="eastAsia"/>
          <w:bCs/>
        </w:rPr>
        <w:lastRenderedPageBreak/>
        <w:t>不征税，但达到或超过起征点的就全部应税所得征税。这是一种对低收入者的照顾。</w:t>
      </w:r>
    </w:p>
    <w:p w:rsidR="00BC64B5" w:rsidRPr="00E1585E" w:rsidRDefault="00ED1760" w:rsidP="00ED1760">
      <w:pPr>
        <w:ind w:firstLineChars="0" w:firstLine="0"/>
        <w:rPr>
          <w:bCs/>
        </w:rPr>
      </w:pPr>
      <w:r>
        <w:rPr>
          <w:rFonts w:hint="eastAsia"/>
          <w:b/>
          <w:bCs/>
        </w:rPr>
        <w:t>6</w:t>
      </w:r>
      <w:r>
        <w:rPr>
          <w:rFonts w:hint="eastAsia"/>
          <w:b/>
          <w:bCs/>
        </w:rPr>
        <w:t>、</w:t>
      </w:r>
      <w:r w:rsidR="00BC64B5">
        <w:rPr>
          <w:rFonts w:hint="eastAsia"/>
          <w:b/>
          <w:bCs/>
        </w:rPr>
        <w:t>免征额：</w:t>
      </w:r>
      <w:r w:rsidR="00E1585E" w:rsidRPr="00E1585E">
        <w:rPr>
          <w:rFonts w:hint="eastAsia"/>
          <w:bCs/>
        </w:rPr>
        <w:t>指对课税对象全部数额中免予征税的数额，它是按照一定的标准从课税对象全部数额中的扣除数，免征额部分的应税所得不征税，超过免征额的部分要征税。这是一种对所有纳税人照顾。</w:t>
      </w:r>
    </w:p>
    <w:p w:rsidR="00BC64B5" w:rsidRPr="00E1585E" w:rsidRDefault="00ED1760" w:rsidP="00ED1760">
      <w:pPr>
        <w:ind w:firstLineChars="0" w:firstLine="0"/>
        <w:rPr>
          <w:b/>
          <w:bCs/>
          <w:color w:val="000000"/>
        </w:rPr>
      </w:pPr>
      <w:r>
        <w:rPr>
          <w:rFonts w:hint="eastAsia"/>
          <w:b/>
          <w:bCs/>
        </w:rPr>
        <w:t>7</w:t>
      </w:r>
      <w:r>
        <w:rPr>
          <w:rFonts w:hint="eastAsia"/>
          <w:b/>
          <w:bCs/>
        </w:rPr>
        <w:t>、</w:t>
      </w:r>
      <w:r w:rsidR="00BC64B5">
        <w:rPr>
          <w:rFonts w:hint="eastAsia"/>
          <w:b/>
          <w:bCs/>
        </w:rPr>
        <w:t>税收额外负担：</w:t>
      </w:r>
      <w:r w:rsidR="00E1585E" w:rsidRPr="00E1585E">
        <w:rPr>
          <w:color w:val="000000"/>
        </w:rPr>
        <w:t>税收造成了价格的扭曲，使生产者得到的价格低于</w:t>
      </w:r>
      <w:hyperlink r:id="rId44" w:tgtFrame="_blank" w:history="1">
        <w:r w:rsidR="00E1585E" w:rsidRPr="00E1585E">
          <w:rPr>
            <w:color w:val="000000"/>
          </w:rPr>
          <w:t>消费者</w:t>
        </w:r>
      </w:hyperlink>
      <w:r w:rsidR="00E1585E" w:rsidRPr="00E1585E">
        <w:rPr>
          <w:color w:val="000000"/>
        </w:rPr>
        <w:t>支付的价格，这样，价格便不能真实反映边际成本和</w:t>
      </w:r>
      <w:hyperlink r:id="rId45" w:tgtFrame="_blank" w:history="1">
        <w:r w:rsidR="00E1585E" w:rsidRPr="00E1585E">
          <w:rPr>
            <w:color w:val="000000"/>
          </w:rPr>
          <w:t>边际效用</w:t>
        </w:r>
      </w:hyperlink>
      <w:r w:rsidR="00E1585E" w:rsidRPr="00E1585E">
        <w:rPr>
          <w:color w:val="000000"/>
        </w:rPr>
        <w:t>，因此，损害了价格作为引导资源有效配置的信号作用，造成了额外的</w:t>
      </w:r>
      <w:hyperlink r:id="rId46" w:tgtFrame="_blank" w:history="1">
        <w:r w:rsidR="00E1585E" w:rsidRPr="00E1585E">
          <w:rPr>
            <w:color w:val="000000"/>
          </w:rPr>
          <w:t>经济效率</w:t>
        </w:r>
      </w:hyperlink>
      <w:r w:rsidR="00E1585E" w:rsidRPr="00E1585E">
        <w:rPr>
          <w:color w:val="000000"/>
        </w:rPr>
        <w:t>损失，这称为税收的额外负担</w:t>
      </w:r>
    </w:p>
    <w:p w:rsidR="00BC64B5" w:rsidRPr="0075198C" w:rsidRDefault="00ED1760" w:rsidP="00ED1760">
      <w:pPr>
        <w:ind w:firstLineChars="0" w:firstLine="0"/>
        <w:rPr>
          <w:bCs/>
          <w:color w:val="000000"/>
        </w:rPr>
      </w:pPr>
      <w:r>
        <w:rPr>
          <w:rFonts w:hint="eastAsia"/>
          <w:b/>
          <w:bCs/>
        </w:rPr>
        <w:t>8</w:t>
      </w:r>
      <w:r>
        <w:rPr>
          <w:rFonts w:hint="eastAsia"/>
          <w:b/>
          <w:bCs/>
        </w:rPr>
        <w:t>、</w:t>
      </w:r>
      <w:r w:rsidR="00BC64B5">
        <w:rPr>
          <w:rFonts w:hint="eastAsia"/>
          <w:b/>
          <w:bCs/>
        </w:rPr>
        <w:t>税收</w:t>
      </w:r>
      <w:r w:rsidR="0075198C">
        <w:rPr>
          <w:rFonts w:hint="eastAsia"/>
          <w:b/>
          <w:bCs/>
        </w:rPr>
        <w:t>经济效应</w:t>
      </w:r>
      <w:r w:rsidR="00BC64B5">
        <w:rPr>
          <w:rFonts w:hint="eastAsia"/>
          <w:b/>
          <w:bCs/>
        </w:rPr>
        <w:t>：</w:t>
      </w:r>
      <w:proofErr w:type="gramStart"/>
      <w:r w:rsidR="0075198C" w:rsidRPr="0075198C">
        <w:rPr>
          <w:rFonts w:hint="eastAsia"/>
          <w:bCs/>
          <w:color w:val="000000"/>
        </w:rPr>
        <w:t>当资源</w:t>
      </w:r>
      <w:proofErr w:type="gramEnd"/>
      <w:r w:rsidR="0075198C" w:rsidRPr="0075198C">
        <w:rPr>
          <w:rFonts w:hint="eastAsia"/>
          <w:bCs/>
          <w:color w:val="000000"/>
        </w:rPr>
        <w:t>从私人部门转移到政府手中时，不可避免地要对纳税人的经济活动和选择决定产生影响，这种影响就是税收的经济效应简称税收效应。</w:t>
      </w:r>
    </w:p>
    <w:p w:rsidR="00BC64B5" w:rsidRPr="0075198C" w:rsidRDefault="00ED1760" w:rsidP="00ED1760">
      <w:pPr>
        <w:ind w:firstLineChars="0" w:firstLine="0"/>
        <w:rPr>
          <w:bCs/>
        </w:rPr>
      </w:pPr>
      <w:r>
        <w:rPr>
          <w:rFonts w:hint="eastAsia"/>
          <w:b/>
          <w:bCs/>
        </w:rPr>
        <w:t>9</w:t>
      </w:r>
      <w:r>
        <w:rPr>
          <w:rFonts w:hint="eastAsia"/>
          <w:b/>
          <w:bCs/>
        </w:rPr>
        <w:t>、</w:t>
      </w:r>
      <w:r w:rsidR="00BC64B5">
        <w:rPr>
          <w:rFonts w:hint="eastAsia"/>
          <w:b/>
          <w:bCs/>
        </w:rPr>
        <w:t>税收制度：</w:t>
      </w:r>
      <w:r w:rsidR="00C331D7" w:rsidRPr="0075198C">
        <w:rPr>
          <w:rFonts w:hint="eastAsia"/>
          <w:bCs/>
        </w:rPr>
        <w:t>简称税制，是一国有关税收的法律、法规和办法的总称。税收制度是规范纳税人与政府之间有关税收权力与义务关系的准绳。</w:t>
      </w:r>
    </w:p>
    <w:p w:rsidR="00BC64B5" w:rsidRPr="00673D31" w:rsidRDefault="00ED1760" w:rsidP="00ED1760">
      <w:pPr>
        <w:ind w:firstLineChars="0" w:firstLine="0"/>
        <w:rPr>
          <w:bCs/>
        </w:rPr>
      </w:pPr>
      <w:r>
        <w:rPr>
          <w:rFonts w:hint="eastAsia"/>
          <w:b/>
          <w:bCs/>
        </w:rPr>
        <w:t>10</w:t>
      </w:r>
      <w:r>
        <w:rPr>
          <w:rFonts w:hint="eastAsia"/>
          <w:b/>
          <w:bCs/>
        </w:rPr>
        <w:t>、</w:t>
      </w:r>
      <w:r w:rsidR="00BC64B5">
        <w:rPr>
          <w:rFonts w:hint="eastAsia"/>
          <w:b/>
          <w:bCs/>
        </w:rPr>
        <w:t>消费型增值税：</w:t>
      </w:r>
      <w:r w:rsidR="00673D31" w:rsidRPr="00673D31">
        <w:rPr>
          <w:rFonts w:hint="eastAsia"/>
          <w:bCs/>
        </w:rPr>
        <w:t>指允许纳税人在计算增值税额时，从商品和劳务销售额中扣除当期购进的固定资产总额的一种增值税。</w:t>
      </w:r>
    </w:p>
    <w:p w:rsidR="00BC64B5" w:rsidRPr="00673D31" w:rsidRDefault="00ED1760" w:rsidP="00ED1760">
      <w:pPr>
        <w:ind w:firstLineChars="0" w:firstLine="0"/>
        <w:rPr>
          <w:bCs/>
        </w:rPr>
      </w:pPr>
      <w:r>
        <w:rPr>
          <w:rFonts w:hint="eastAsia"/>
          <w:b/>
          <w:bCs/>
        </w:rPr>
        <w:t>11</w:t>
      </w:r>
      <w:r>
        <w:rPr>
          <w:rFonts w:hint="eastAsia"/>
          <w:b/>
          <w:bCs/>
        </w:rPr>
        <w:t>、</w:t>
      </w:r>
      <w:r w:rsidR="00BC64B5">
        <w:rPr>
          <w:rFonts w:hint="eastAsia"/>
          <w:b/>
          <w:bCs/>
        </w:rPr>
        <w:t>生产型增值税：</w:t>
      </w:r>
      <w:r w:rsidR="00673D31" w:rsidRPr="00673D31">
        <w:rPr>
          <w:rFonts w:hint="eastAsia"/>
          <w:bCs/>
        </w:rPr>
        <w:t>纳税人在计算增值税额时，不允许对购入的固定资产及其折扣进行扣除的一种增值税。</w:t>
      </w:r>
    </w:p>
    <w:p w:rsidR="00BC64B5" w:rsidRPr="0075198C" w:rsidRDefault="00ED1760" w:rsidP="00ED1760">
      <w:pPr>
        <w:ind w:firstLineChars="0" w:firstLine="0"/>
        <w:rPr>
          <w:bCs/>
        </w:rPr>
      </w:pPr>
      <w:r>
        <w:rPr>
          <w:rFonts w:hint="eastAsia"/>
          <w:b/>
          <w:bCs/>
        </w:rPr>
        <w:t>12</w:t>
      </w:r>
      <w:r>
        <w:rPr>
          <w:rFonts w:hint="eastAsia"/>
          <w:b/>
          <w:bCs/>
        </w:rPr>
        <w:t>、</w:t>
      </w:r>
      <w:r w:rsidR="00BC64B5">
        <w:rPr>
          <w:rFonts w:hint="eastAsia"/>
          <w:b/>
          <w:bCs/>
        </w:rPr>
        <w:t>累进税率：</w:t>
      </w:r>
      <w:r w:rsidR="00E1585E" w:rsidRPr="0075198C">
        <w:rPr>
          <w:rFonts w:hint="eastAsia"/>
          <w:bCs/>
        </w:rPr>
        <w:t>是指将税基划分为若干个等级，随着税基的增大，从低到高分别规定逐级递增的税率，即边际税率递增。</w:t>
      </w:r>
    </w:p>
    <w:p w:rsidR="00BC64B5" w:rsidRPr="00673D31" w:rsidRDefault="00ED1760" w:rsidP="00ED1760">
      <w:pPr>
        <w:ind w:firstLineChars="0" w:firstLine="0"/>
        <w:rPr>
          <w:bCs/>
          <w:color w:val="000000"/>
        </w:rPr>
      </w:pPr>
      <w:r>
        <w:rPr>
          <w:rFonts w:hint="eastAsia"/>
          <w:b/>
          <w:bCs/>
        </w:rPr>
        <w:t>13</w:t>
      </w:r>
      <w:r>
        <w:rPr>
          <w:rFonts w:hint="eastAsia"/>
          <w:b/>
          <w:bCs/>
        </w:rPr>
        <w:t>、</w:t>
      </w:r>
      <w:r w:rsidR="00BC64B5">
        <w:rPr>
          <w:rFonts w:hint="eastAsia"/>
          <w:b/>
          <w:bCs/>
        </w:rPr>
        <w:t>税收行政效率：</w:t>
      </w:r>
      <w:r w:rsidR="00673D31" w:rsidRPr="00673D31">
        <w:rPr>
          <w:color w:val="000000"/>
          <w:szCs w:val="21"/>
        </w:rPr>
        <w:t>税收行政效率也叫税收征收效率，是</w:t>
      </w:r>
      <w:proofErr w:type="gramStart"/>
      <w:r w:rsidR="00673D31" w:rsidRPr="00673D31">
        <w:rPr>
          <w:color w:val="000000"/>
          <w:szCs w:val="21"/>
        </w:rPr>
        <w:t>指努力</w:t>
      </w:r>
      <w:proofErr w:type="gramEnd"/>
      <w:r w:rsidR="00673D31" w:rsidRPr="00673D31">
        <w:rPr>
          <w:color w:val="000000"/>
          <w:szCs w:val="21"/>
        </w:rPr>
        <w:t>使税收行政优化，最大限度地减少国家征税对产业活动的额外负担，以最少的征收费用或者最小的额外损失取得同样或较多的税收收入。</w:t>
      </w:r>
    </w:p>
    <w:p w:rsidR="00BC64B5" w:rsidRPr="00673D31" w:rsidRDefault="00ED1760" w:rsidP="00ED1760">
      <w:pPr>
        <w:ind w:firstLineChars="0" w:firstLine="0"/>
        <w:rPr>
          <w:bCs/>
        </w:rPr>
      </w:pPr>
      <w:r>
        <w:rPr>
          <w:rFonts w:hint="eastAsia"/>
          <w:b/>
          <w:bCs/>
        </w:rPr>
        <w:t>14</w:t>
      </w:r>
      <w:r>
        <w:rPr>
          <w:rFonts w:hint="eastAsia"/>
          <w:b/>
          <w:bCs/>
        </w:rPr>
        <w:t>、</w:t>
      </w:r>
      <w:r w:rsidR="00BC64B5">
        <w:rPr>
          <w:rFonts w:hint="eastAsia"/>
          <w:b/>
          <w:bCs/>
        </w:rPr>
        <w:t>复合税：</w:t>
      </w:r>
      <w:r w:rsidR="00673D31" w:rsidRPr="00673D31">
        <w:rPr>
          <w:rFonts w:hint="eastAsia"/>
          <w:bCs/>
        </w:rPr>
        <w:t>是对某一进出口货物或物品既征收从价税，有征收从量税。即采用从量税和从价税同时征收的一种方法。</w:t>
      </w:r>
    </w:p>
    <w:p w:rsidR="00BC64B5" w:rsidRPr="00673D31" w:rsidRDefault="00ED1760" w:rsidP="00ED1760">
      <w:pPr>
        <w:ind w:firstLineChars="0" w:firstLine="0"/>
        <w:rPr>
          <w:bCs/>
        </w:rPr>
      </w:pPr>
      <w:r>
        <w:rPr>
          <w:rFonts w:hint="eastAsia"/>
          <w:b/>
          <w:bCs/>
        </w:rPr>
        <w:t>15</w:t>
      </w:r>
      <w:r>
        <w:rPr>
          <w:rFonts w:hint="eastAsia"/>
          <w:b/>
          <w:bCs/>
        </w:rPr>
        <w:t>、</w:t>
      </w:r>
      <w:r w:rsidR="00BC64B5" w:rsidRPr="00673D31">
        <w:rPr>
          <w:rFonts w:hint="eastAsia"/>
          <w:b/>
          <w:bCs/>
        </w:rPr>
        <w:t>税制结构</w:t>
      </w:r>
      <w:r w:rsidR="00BC64B5" w:rsidRPr="00673D31">
        <w:rPr>
          <w:rFonts w:hint="eastAsia"/>
          <w:bCs/>
        </w:rPr>
        <w:t>：</w:t>
      </w:r>
      <w:r w:rsidR="00673D31">
        <w:rPr>
          <w:rFonts w:hint="eastAsia"/>
          <w:bCs/>
        </w:rPr>
        <w:t>指构成税制的各种税种在社会在生产中的分布状况及相互之间的比重关系。</w:t>
      </w:r>
    </w:p>
    <w:p w:rsidR="004D5A00" w:rsidRPr="004D5A00" w:rsidRDefault="004D5A00" w:rsidP="00ED1760">
      <w:pPr>
        <w:ind w:firstLineChars="0" w:firstLine="0"/>
        <w:rPr>
          <w:b/>
          <w:bCs/>
        </w:rPr>
      </w:pPr>
      <w:r>
        <w:rPr>
          <w:rFonts w:hint="eastAsia"/>
          <w:b/>
          <w:bCs/>
        </w:rPr>
        <w:t>简答题：</w:t>
      </w:r>
    </w:p>
    <w:p w:rsidR="00062D84" w:rsidRDefault="00ED1760" w:rsidP="00ED1760">
      <w:pPr>
        <w:ind w:firstLineChars="0" w:firstLine="0"/>
        <w:rPr>
          <w:rFonts w:hint="eastAsia"/>
          <w:b/>
          <w:bCs/>
        </w:rPr>
      </w:pPr>
      <w:r>
        <w:rPr>
          <w:rFonts w:hint="eastAsia"/>
          <w:b/>
          <w:bCs/>
        </w:rPr>
        <w:t>1</w:t>
      </w:r>
      <w:r>
        <w:rPr>
          <w:rFonts w:hint="eastAsia"/>
          <w:b/>
          <w:bCs/>
        </w:rPr>
        <w:t>、</w:t>
      </w:r>
      <w:r w:rsidR="00062D84">
        <w:rPr>
          <w:rFonts w:hint="eastAsia"/>
          <w:b/>
          <w:bCs/>
        </w:rPr>
        <w:t>作图分析</w:t>
      </w:r>
      <w:r w:rsidR="00BB067B">
        <w:rPr>
          <w:rFonts w:hint="eastAsia"/>
          <w:b/>
          <w:bCs/>
        </w:rPr>
        <w:t>税收的经济效应：</w:t>
      </w:r>
    </w:p>
    <w:p w:rsidR="00BB067B" w:rsidRDefault="00062D84" w:rsidP="00ED1760">
      <w:pPr>
        <w:ind w:firstLineChars="0" w:firstLine="0"/>
      </w:pPr>
      <w:r>
        <w:rPr>
          <w:rFonts w:hint="eastAsia"/>
        </w:rPr>
        <w:t>（</w:t>
      </w:r>
      <w:r>
        <w:rPr>
          <w:rFonts w:hint="eastAsia"/>
        </w:rPr>
        <w:t>1</w:t>
      </w:r>
      <w:r>
        <w:rPr>
          <w:rFonts w:hint="eastAsia"/>
        </w:rPr>
        <w:t>）税收与生产活动。</w:t>
      </w:r>
      <w:r w:rsidR="00BB067B">
        <w:rPr>
          <w:rFonts w:hint="eastAsia"/>
        </w:rPr>
        <w:t>替代效应和收入效应。</w:t>
      </w:r>
    </w:p>
    <w:p w:rsidR="00BB067B" w:rsidRDefault="00062D84" w:rsidP="00062D84">
      <w:pPr>
        <w:ind w:firstLineChars="0" w:firstLine="0"/>
      </w:pPr>
      <w:r>
        <w:rPr>
          <w:rFonts w:hint="eastAsia"/>
        </w:rPr>
        <w:t>（</w:t>
      </w:r>
      <w:r>
        <w:rPr>
          <w:rFonts w:hint="eastAsia"/>
        </w:rPr>
        <w:t>2</w:t>
      </w:r>
      <w:r>
        <w:rPr>
          <w:rFonts w:hint="eastAsia"/>
        </w:rPr>
        <w:t>）税收与消费选择。</w:t>
      </w:r>
      <w:r w:rsidR="00BB067B">
        <w:rPr>
          <w:rFonts w:hint="eastAsia"/>
        </w:rPr>
        <w:t>政府征税会影响消费者的可支配收入和商品的相对价格水平，进而影响消费者的消费抉择，税收对消费者的这种影响可以分为替代效应与收入效应。</w:t>
      </w:r>
    </w:p>
    <w:p w:rsidR="00BB067B" w:rsidRDefault="00062D84" w:rsidP="00062D84">
      <w:pPr>
        <w:ind w:firstLineChars="0" w:firstLine="0"/>
      </w:pPr>
      <w:r>
        <w:rPr>
          <w:rFonts w:hint="eastAsia"/>
        </w:rPr>
        <w:t>（</w:t>
      </w:r>
      <w:r>
        <w:rPr>
          <w:rFonts w:hint="eastAsia"/>
        </w:rPr>
        <w:t>3</w:t>
      </w:r>
      <w:r>
        <w:rPr>
          <w:rFonts w:hint="eastAsia"/>
        </w:rPr>
        <w:t>）税收与私人储蓄。</w:t>
      </w:r>
      <w:r w:rsidR="00BB067B">
        <w:rPr>
          <w:rFonts w:hint="eastAsia"/>
        </w:rPr>
        <w:t>由于储蓄是投资的资金来源，因而储蓄规模对投资数量有很大的制约作用，并影响经济增长。税收的储蓄效应就是税收对纳税人储蓄行为的影响，税收的储蓄</w:t>
      </w:r>
      <w:r w:rsidR="00BB067B">
        <w:rPr>
          <w:rFonts w:hint="eastAsia"/>
        </w:rPr>
        <w:lastRenderedPageBreak/>
        <w:t>效应同样可以区分为收入效应和替代效应。储蓄是经济主体为满足未来消费而放弃即期消费的一种资金安排。</w:t>
      </w:r>
    </w:p>
    <w:p w:rsidR="00691DB3" w:rsidRDefault="00062D84" w:rsidP="00062D84">
      <w:pPr>
        <w:ind w:firstLineChars="0" w:firstLine="0"/>
        <w:rPr>
          <w:rFonts w:hint="eastAsia"/>
        </w:rPr>
      </w:pPr>
      <w:r>
        <w:rPr>
          <w:rFonts w:hint="eastAsia"/>
        </w:rPr>
        <w:t>（</w:t>
      </w:r>
      <w:r>
        <w:rPr>
          <w:rFonts w:hint="eastAsia"/>
        </w:rPr>
        <w:t>4</w:t>
      </w:r>
      <w:r>
        <w:rPr>
          <w:rFonts w:hint="eastAsia"/>
        </w:rPr>
        <w:t>）税收与私人投资。</w:t>
      </w:r>
      <w:r w:rsidR="00EC6402" w:rsidRPr="00BB067B">
        <w:rPr>
          <w:rFonts w:hint="eastAsia"/>
        </w:rPr>
        <w:t>一般地，影响纳税人投资行为的因素有：投资的预期收益（指税后投资收益）、投资成本及投资的意外风险等，税收主要是通过影响前两项因素进而影响纳税人的投资行为。</w:t>
      </w:r>
    </w:p>
    <w:p w:rsidR="00062D84" w:rsidRPr="00062D84" w:rsidRDefault="00062D84" w:rsidP="00062D84">
      <w:pPr>
        <w:ind w:firstLineChars="0" w:firstLine="0"/>
      </w:pPr>
      <w:r>
        <w:rPr>
          <w:rFonts w:hint="eastAsia"/>
        </w:rPr>
        <w:t>（</w:t>
      </w:r>
      <w:r>
        <w:rPr>
          <w:rFonts w:hint="eastAsia"/>
        </w:rPr>
        <w:t>5</w:t>
      </w:r>
      <w:r>
        <w:rPr>
          <w:rFonts w:hint="eastAsia"/>
        </w:rPr>
        <w:t>）税收与劳动供给</w:t>
      </w:r>
    </w:p>
    <w:p w:rsidR="00144EE7" w:rsidRDefault="00144EE7" w:rsidP="00062D84">
      <w:pPr>
        <w:ind w:firstLineChars="0" w:firstLine="0"/>
        <w:rPr>
          <w:b/>
          <w:bCs/>
        </w:rPr>
      </w:pPr>
      <w:r>
        <w:rPr>
          <w:rFonts w:hint="eastAsia"/>
          <w:b/>
          <w:bCs/>
        </w:rPr>
        <w:t>2</w:t>
      </w:r>
      <w:r>
        <w:rPr>
          <w:rFonts w:hint="eastAsia"/>
          <w:b/>
          <w:bCs/>
        </w:rPr>
        <w:t>、试分析影响赋税转嫁的因素</w:t>
      </w:r>
    </w:p>
    <w:p w:rsidR="00144EE7" w:rsidRDefault="00144EE7" w:rsidP="00062D84">
      <w:pPr>
        <w:ind w:firstLineChars="0" w:firstLine="0"/>
        <w:rPr>
          <w:color w:val="000000"/>
        </w:rPr>
      </w:pPr>
      <w:r w:rsidRPr="00144EE7">
        <w:rPr>
          <w:color w:val="000000"/>
        </w:rPr>
        <w:t>市场状况、供需弹性、成本变化、</w:t>
      </w:r>
      <w:hyperlink r:id="rId47" w:tgtFrame="_blank" w:history="1">
        <w:r w:rsidRPr="00144EE7">
          <w:rPr>
            <w:rStyle w:val="a8"/>
            <w:color w:val="000000"/>
          </w:rPr>
          <w:t>税收种类</w:t>
        </w:r>
      </w:hyperlink>
      <w:r w:rsidRPr="00144EE7">
        <w:rPr>
          <w:color w:val="000000"/>
        </w:rPr>
        <w:t>、有无未实现盈利以及政治管辖范围等因素。</w:t>
      </w:r>
    </w:p>
    <w:p w:rsidR="00144EE7" w:rsidRDefault="00144EE7" w:rsidP="00062D84">
      <w:pPr>
        <w:ind w:firstLineChars="0" w:firstLine="0"/>
        <w:rPr>
          <w:b/>
          <w:bCs/>
        </w:rPr>
      </w:pPr>
      <w:r>
        <w:rPr>
          <w:rFonts w:hint="eastAsia"/>
          <w:b/>
          <w:bCs/>
        </w:rPr>
        <w:t>3</w:t>
      </w:r>
      <w:r>
        <w:rPr>
          <w:rFonts w:hint="eastAsia"/>
          <w:b/>
          <w:bCs/>
        </w:rPr>
        <w:t>、税负转嫁的方式：</w:t>
      </w:r>
    </w:p>
    <w:p w:rsidR="00144EE7" w:rsidRPr="004A7B28" w:rsidRDefault="00062D84" w:rsidP="00062D84">
      <w:pPr>
        <w:ind w:firstLineChars="0" w:firstLine="0"/>
        <w:rPr>
          <w:bCs/>
        </w:rPr>
      </w:pPr>
      <w:r>
        <w:rPr>
          <w:rFonts w:hint="eastAsia"/>
          <w:bCs/>
        </w:rPr>
        <w:t>（</w:t>
      </w:r>
      <w:r>
        <w:rPr>
          <w:rFonts w:hint="eastAsia"/>
          <w:bCs/>
        </w:rPr>
        <w:t>1</w:t>
      </w:r>
      <w:r>
        <w:rPr>
          <w:rFonts w:hint="eastAsia"/>
          <w:bCs/>
        </w:rPr>
        <w:t>）</w:t>
      </w:r>
      <w:r w:rsidR="00144EE7" w:rsidRPr="004A7B28">
        <w:rPr>
          <w:rFonts w:hint="eastAsia"/>
          <w:bCs/>
        </w:rPr>
        <w:t>前转。也称顺转，指纳税人通过提高商品销售价格将税负向前转嫁给购买者。</w:t>
      </w:r>
      <w:r w:rsidR="00144EE7" w:rsidRPr="004A7B28">
        <w:rPr>
          <w:rFonts w:hint="eastAsia"/>
          <w:bCs/>
        </w:rPr>
        <w:t xml:space="preserve"> </w:t>
      </w:r>
    </w:p>
    <w:p w:rsidR="00144EE7" w:rsidRPr="004A7B28" w:rsidRDefault="00062D84" w:rsidP="00062D84">
      <w:pPr>
        <w:ind w:firstLineChars="0" w:firstLine="0"/>
        <w:rPr>
          <w:bCs/>
        </w:rPr>
      </w:pPr>
      <w:r>
        <w:rPr>
          <w:rFonts w:hint="eastAsia"/>
          <w:bCs/>
        </w:rPr>
        <w:t>（</w:t>
      </w:r>
      <w:r>
        <w:rPr>
          <w:rFonts w:hint="eastAsia"/>
          <w:bCs/>
        </w:rPr>
        <w:t>2</w:t>
      </w:r>
      <w:r>
        <w:rPr>
          <w:rFonts w:hint="eastAsia"/>
          <w:bCs/>
        </w:rPr>
        <w:t>）</w:t>
      </w:r>
      <w:r w:rsidR="00144EE7" w:rsidRPr="004A7B28">
        <w:rPr>
          <w:rFonts w:hint="eastAsia"/>
          <w:bCs/>
        </w:rPr>
        <w:t>后转。又称逆转，指纳税人通过压低生产要素的购进价格将税负向后转嫁给供应者。</w:t>
      </w:r>
      <w:r w:rsidR="00144EE7" w:rsidRPr="004A7B28">
        <w:rPr>
          <w:rFonts w:hint="eastAsia"/>
          <w:bCs/>
        </w:rPr>
        <w:t xml:space="preserve"> </w:t>
      </w:r>
    </w:p>
    <w:p w:rsidR="00144EE7" w:rsidRPr="004A7B28" w:rsidRDefault="00062D84" w:rsidP="00062D84">
      <w:pPr>
        <w:ind w:firstLineChars="0" w:firstLine="0"/>
        <w:rPr>
          <w:bCs/>
        </w:rPr>
      </w:pPr>
      <w:r>
        <w:rPr>
          <w:rFonts w:hint="eastAsia"/>
          <w:bCs/>
        </w:rPr>
        <w:t>（</w:t>
      </w:r>
      <w:r>
        <w:rPr>
          <w:rFonts w:hint="eastAsia"/>
          <w:bCs/>
        </w:rPr>
        <w:t>3</w:t>
      </w:r>
      <w:r>
        <w:rPr>
          <w:rFonts w:hint="eastAsia"/>
          <w:bCs/>
        </w:rPr>
        <w:t>）</w:t>
      </w:r>
      <w:r w:rsidR="00144EE7" w:rsidRPr="004A7B28">
        <w:rPr>
          <w:rFonts w:hint="eastAsia"/>
          <w:bCs/>
        </w:rPr>
        <w:t>税收资本化。也称税收还原，指要素购买者将所购资本品（主要是房屋、土地、设备等固定资产）的未来应纳税款在购入价中预先扣除，由要素出售者实际承担税收负。</w:t>
      </w:r>
      <w:r w:rsidR="00144EE7" w:rsidRPr="004A7B28">
        <w:rPr>
          <w:rFonts w:hint="eastAsia"/>
          <w:bCs/>
        </w:rPr>
        <w:t xml:space="preserve"> </w:t>
      </w:r>
    </w:p>
    <w:p w:rsidR="00062D84" w:rsidRDefault="00062D84" w:rsidP="00062D84">
      <w:pPr>
        <w:ind w:firstLineChars="0" w:firstLine="0"/>
        <w:rPr>
          <w:rFonts w:hint="eastAsia"/>
          <w:bCs/>
        </w:rPr>
      </w:pPr>
      <w:r>
        <w:rPr>
          <w:rFonts w:hint="eastAsia"/>
          <w:bCs/>
        </w:rPr>
        <w:t>（</w:t>
      </w:r>
      <w:r>
        <w:rPr>
          <w:rFonts w:hint="eastAsia"/>
          <w:bCs/>
        </w:rPr>
        <w:t>4</w:t>
      </w:r>
      <w:r>
        <w:rPr>
          <w:rFonts w:hint="eastAsia"/>
          <w:bCs/>
        </w:rPr>
        <w:t>）</w:t>
      </w:r>
      <w:r w:rsidR="00144EE7" w:rsidRPr="004A7B28">
        <w:rPr>
          <w:rFonts w:hint="eastAsia"/>
          <w:bCs/>
        </w:rPr>
        <w:t>消转。</w:t>
      </w:r>
      <w:proofErr w:type="gramStart"/>
      <w:r w:rsidR="00144EE7" w:rsidRPr="004A7B28">
        <w:rPr>
          <w:rFonts w:hint="eastAsia"/>
          <w:bCs/>
        </w:rPr>
        <w:t>消转亦</w:t>
      </w:r>
      <w:proofErr w:type="gramEnd"/>
      <w:r w:rsidR="00144EE7" w:rsidRPr="004A7B28">
        <w:rPr>
          <w:rFonts w:hint="eastAsia"/>
          <w:bCs/>
        </w:rPr>
        <w:t>称为“税收转化”，即纳税人通过改善经营管理或改进生产技术等方法，补偿其纳税损失，使支付税款之后的利润水平不低于纳税前的，自行消化税收负担。</w:t>
      </w:r>
      <w:r w:rsidR="00144EE7" w:rsidRPr="004A7B28">
        <w:rPr>
          <w:rFonts w:hint="eastAsia"/>
          <w:bCs/>
        </w:rPr>
        <w:t xml:space="preserve"> </w:t>
      </w:r>
    </w:p>
    <w:p w:rsidR="00BB067B" w:rsidRPr="00062D84" w:rsidRDefault="00144EE7" w:rsidP="00062D84">
      <w:pPr>
        <w:ind w:firstLineChars="0" w:firstLine="0"/>
        <w:rPr>
          <w:bCs/>
        </w:rPr>
      </w:pPr>
      <w:r>
        <w:rPr>
          <w:rFonts w:hint="eastAsia"/>
          <w:b/>
          <w:bCs/>
        </w:rPr>
        <w:t>4</w:t>
      </w:r>
      <w:r w:rsidR="00B81C2F">
        <w:rPr>
          <w:rFonts w:hint="eastAsia"/>
          <w:b/>
          <w:bCs/>
        </w:rPr>
        <w:t>、</w:t>
      </w:r>
      <w:r w:rsidR="00BB067B">
        <w:rPr>
          <w:rFonts w:hint="eastAsia"/>
          <w:b/>
          <w:bCs/>
        </w:rPr>
        <w:t>税收制度的构成要素有哪些</w:t>
      </w:r>
    </w:p>
    <w:p w:rsidR="004D5A00" w:rsidRPr="004D5A00" w:rsidRDefault="00062D84" w:rsidP="00062D84">
      <w:pPr>
        <w:ind w:firstLineChars="0" w:firstLine="0"/>
        <w:rPr>
          <w:bCs/>
        </w:rPr>
      </w:pPr>
      <w:r>
        <w:rPr>
          <w:rFonts w:hint="eastAsia"/>
          <w:bCs/>
        </w:rPr>
        <w:t>（</w:t>
      </w:r>
      <w:r>
        <w:rPr>
          <w:rFonts w:hint="eastAsia"/>
          <w:bCs/>
        </w:rPr>
        <w:t>1</w:t>
      </w:r>
      <w:r>
        <w:rPr>
          <w:rFonts w:hint="eastAsia"/>
          <w:bCs/>
        </w:rPr>
        <w:t>）</w:t>
      </w:r>
      <w:r w:rsidR="004D5A00" w:rsidRPr="004D5A00">
        <w:rPr>
          <w:rFonts w:hint="eastAsia"/>
          <w:bCs/>
        </w:rPr>
        <w:t>纳税人</w:t>
      </w:r>
    </w:p>
    <w:p w:rsidR="00062D84" w:rsidRDefault="00062D84" w:rsidP="00062D84">
      <w:pPr>
        <w:ind w:firstLineChars="0" w:firstLine="0"/>
        <w:rPr>
          <w:rFonts w:hint="eastAsia"/>
          <w:bCs/>
        </w:rPr>
      </w:pPr>
      <w:r>
        <w:rPr>
          <w:rFonts w:hint="eastAsia"/>
          <w:bCs/>
        </w:rPr>
        <w:t>（</w:t>
      </w:r>
      <w:r>
        <w:rPr>
          <w:rFonts w:hint="eastAsia"/>
          <w:bCs/>
        </w:rPr>
        <w:t>2</w:t>
      </w:r>
      <w:r>
        <w:rPr>
          <w:rFonts w:hint="eastAsia"/>
          <w:bCs/>
        </w:rPr>
        <w:t>）</w:t>
      </w:r>
      <w:r w:rsidR="004D5A00" w:rsidRPr="004D5A00">
        <w:rPr>
          <w:rFonts w:hint="eastAsia"/>
          <w:bCs/>
        </w:rPr>
        <w:t>课税对象</w:t>
      </w:r>
    </w:p>
    <w:p w:rsidR="004D5A00" w:rsidRPr="004D5A00" w:rsidRDefault="00062D84" w:rsidP="00062D84">
      <w:pPr>
        <w:ind w:firstLineChars="0" w:firstLine="0"/>
        <w:rPr>
          <w:bCs/>
        </w:rPr>
      </w:pPr>
      <w:r>
        <w:rPr>
          <w:rFonts w:hint="eastAsia"/>
          <w:bCs/>
        </w:rPr>
        <w:t>（</w:t>
      </w:r>
      <w:r>
        <w:rPr>
          <w:rFonts w:hint="eastAsia"/>
          <w:bCs/>
        </w:rPr>
        <w:t>3</w:t>
      </w:r>
      <w:r>
        <w:rPr>
          <w:rFonts w:hint="eastAsia"/>
          <w:bCs/>
        </w:rPr>
        <w:t>）</w:t>
      </w:r>
      <w:r w:rsidR="004D5A00" w:rsidRPr="004D5A00">
        <w:rPr>
          <w:rFonts w:hint="eastAsia"/>
          <w:bCs/>
        </w:rPr>
        <w:t>税率</w:t>
      </w:r>
      <w:r w:rsidR="004D5A00">
        <w:rPr>
          <w:rFonts w:hint="eastAsia"/>
          <w:bCs/>
        </w:rPr>
        <w:t>。对计税依据的征收比例和征收额度。</w:t>
      </w:r>
    </w:p>
    <w:p w:rsidR="004D5A00" w:rsidRPr="004D5A00" w:rsidRDefault="00062D84" w:rsidP="00062D84">
      <w:pPr>
        <w:ind w:firstLineChars="0" w:firstLine="0"/>
        <w:rPr>
          <w:bCs/>
        </w:rPr>
      </w:pPr>
      <w:r>
        <w:rPr>
          <w:rFonts w:hint="eastAsia"/>
          <w:bCs/>
        </w:rPr>
        <w:t>（</w:t>
      </w:r>
      <w:r>
        <w:rPr>
          <w:rFonts w:hint="eastAsia"/>
          <w:bCs/>
        </w:rPr>
        <w:t>4</w:t>
      </w:r>
      <w:r>
        <w:rPr>
          <w:rFonts w:hint="eastAsia"/>
          <w:bCs/>
        </w:rPr>
        <w:t>）</w:t>
      </w:r>
      <w:r w:rsidR="004D5A00" w:rsidRPr="004D5A00">
        <w:rPr>
          <w:rFonts w:hint="eastAsia"/>
          <w:bCs/>
        </w:rPr>
        <w:t>纳税环节与纳税期限</w:t>
      </w:r>
    </w:p>
    <w:p w:rsidR="004D5A00" w:rsidRPr="004D5A00" w:rsidRDefault="00062D84" w:rsidP="00062D84">
      <w:pPr>
        <w:ind w:firstLineChars="0" w:firstLine="0"/>
        <w:rPr>
          <w:bCs/>
        </w:rPr>
      </w:pPr>
      <w:r>
        <w:rPr>
          <w:rFonts w:hint="eastAsia"/>
          <w:bCs/>
        </w:rPr>
        <w:t>（</w:t>
      </w:r>
      <w:r>
        <w:rPr>
          <w:rFonts w:hint="eastAsia"/>
          <w:bCs/>
        </w:rPr>
        <w:t>5</w:t>
      </w:r>
      <w:r>
        <w:rPr>
          <w:rFonts w:hint="eastAsia"/>
          <w:bCs/>
        </w:rPr>
        <w:t>）</w:t>
      </w:r>
      <w:r w:rsidR="004D5A00" w:rsidRPr="004D5A00">
        <w:rPr>
          <w:rFonts w:hint="eastAsia"/>
          <w:bCs/>
        </w:rPr>
        <w:t>税收的减免与附加、加成</w:t>
      </w:r>
      <w:r w:rsidR="004D5A00">
        <w:rPr>
          <w:rFonts w:hint="eastAsia"/>
          <w:bCs/>
        </w:rPr>
        <w:t>。</w:t>
      </w:r>
    </w:p>
    <w:p w:rsidR="004D5A00" w:rsidRPr="004D5A00" w:rsidRDefault="00062D84" w:rsidP="00062D84">
      <w:pPr>
        <w:ind w:firstLineChars="0" w:firstLine="0"/>
        <w:rPr>
          <w:bCs/>
        </w:rPr>
      </w:pPr>
      <w:r>
        <w:rPr>
          <w:rFonts w:hint="eastAsia"/>
          <w:bCs/>
        </w:rPr>
        <w:t>（</w:t>
      </w:r>
      <w:r>
        <w:rPr>
          <w:rFonts w:hint="eastAsia"/>
          <w:bCs/>
        </w:rPr>
        <w:t>6</w:t>
      </w:r>
      <w:r>
        <w:rPr>
          <w:rFonts w:hint="eastAsia"/>
          <w:bCs/>
        </w:rPr>
        <w:t>）</w:t>
      </w:r>
      <w:r w:rsidR="004D5A00" w:rsidRPr="004D5A00">
        <w:rPr>
          <w:rFonts w:hint="eastAsia"/>
          <w:bCs/>
        </w:rPr>
        <w:t>违章处理</w:t>
      </w:r>
      <w:r w:rsidR="004D5A00">
        <w:rPr>
          <w:rFonts w:hint="eastAsia"/>
          <w:bCs/>
        </w:rPr>
        <w:t>。指对纳税人违反税收法律法规的行为采取的处罚措施。</w:t>
      </w:r>
    </w:p>
    <w:p w:rsidR="00BB067B" w:rsidRDefault="00144EE7" w:rsidP="00062D84">
      <w:pPr>
        <w:ind w:firstLineChars="0" w:firstLine="0"/>
        <w:rPr>
          <w:b/>
          <w:bCs/>
        </w:rPr>
      </w:pPr>
      <w:r>
        <w:rPr>
          <w:rFonts w:hint="eastAsia"/>
          <w:b/>
          <w:bCs/>
        </w:rPr>
        <w:t>5</w:t>
      </w:r>
      <w:r w:rsidR="00062D84">
        <w:rPr>
          <w:rFonts w:hint="eastAsia"/>
          <w:b/>
          <w:bCs/>
        </w:rPr>
        <w:t>、</w:t>
      </w:r>
      <w:r w:rsidR="00BB067B">
        <w:rPr>
          <w:rFonts w:hint="eastAsia"/>
          <w:b/>
          <w:bCs/>
        </w:rPr>
        <w:t>比较商品税、财产税、所得税的不同</w:t>
      </w:r>
    </w:p>
    <w:p w:rsidR="004D5A00" w:rsidRPr="00B81C2F" w:rsidRDefault="00062D84" w:rsidP="00062D84">
      <w:pPr>
        <w:ind w:firstLineChars="0" w:firstLine="0"/>
        <w:rPr>
          <w:bCs/>
        </w:rPr>
      </w:pPr>
      <w:r>
        <w:rPr>
          <w:rFonts w:hint="eastAsia"/>
          <w:bCs/>
        </w:rPr>
        <w:t>（</w:t>
      </w:r>
      <w:r>
        <w:rPr>
          <w:rFonts w:hint="eastAsia"/>
          <w:bCs/>
        </w:rPr>
        <w:t>1</w:t>
      </w:r>
      <w:r>
        <w:rPr>
          <w:rFonts w:hint="eastAsia"/>
          <w:bCs/>
        </w:rPr>
        <w:t>）</w:t>
      </w:r>
      <w:r w:rsidR="004D5A00" w:rsidRPr="00B81C2F">
        <w:rPr>
          <w:rFonts w:hint="eastAsia"/>
          <w:bCs/>
        </w:rPr>
        <w:t>商品税。也成流转税或商品劳务税，是以商品和劳务的交易额为课税对象的一类税，其计税依据是销售额、增值额、营业收入，从而形成了不同的税种，如增值税、消费税、营业税和关税</w:t>
      </w:r>
      <w:r w:rsidR="00B81C2F" w:rsidRPr="00B81C2F">
        <w:rPr>
          <w:rFonts w:hint="eastAsia"/>
          <w:bCs/>
        </w:rPr>
        <w:t>等</w:t>
      </w:r>
      <w:r w:rsidR="004D5A00" w:rsidRPr="00B81C2F">
        <w:rPr>
          <w:rFonts w:hint="eastAsia"/>
          <w:bCs/>
        </w:rPr>
        <w:t>。</w:t>
      </w:r>
    </w:p>
    <w:p w:rsidR="004D5A00" w:rsidRPr="00B81C2F" w:rsidRDefault="00062D84" w:rsidP="00062D84">
      <w:pPr>
        <w:ind w:firstLineChars="0" w:firstLine="0"/>
        <w:rPr>
          <w:bCs/>
        </w:rPr>
      </w:pPr>
      <w:r>
        <w:rPr>
          <w:rFonts w:hint="eastAsia"/>
          <w:bCs/>
        </w:rPr>
        <w:t>（</w:t>
      </w:r>
      <w:r>
        <w:rPr>
          <w:rFonts w:hint="eastAsia"/>
          <w:bCs/>
        </w:rPr>
        <w:t>2</w:t>
      </w:r>
      <w:r>
        <w:rPr>
          <w:rFonts w:hint="eastAsia"/>
          <w:bCs/>
        </w:rPr>
        <w:t>）</w:t>
      </w:r>
      <w:r w:rsidR="00B81C2F" w:rsidRPr="00B81C2F">
        <w:rPr>
          <w:rFonts w:hint="eastAsia"/>
          <w:bCs/>
        </w:rPr>
        <w:t>财产税是以动产或不动产为课税对象的一类税，其计税依据是财产的价值、财产的收益、财产的数量，包括的税种有房产税、车船使用税、契税、土地增值税、城镇土地使用税等。</w:t>
      </w:r>
    </w:p>
    <w:p w:rsidR="00B81C2F" w:rsidRPr="00B81C2F" w:rsidRDefault="00062D84" w:rsidP="00062D84">
      <w:pPr>
        <w:ind w:firstLineChars="0" w:firstLine="0"/>
        <w:rPr>
          <w:bCs/>
        </w:rPr>
      </w:pPr>
      <w:r>
        <w:rPr>
          <w:rFonts w:hint="eastAsia"/>
          <w:bCs/>
        </w:rPr>
        <w:t>（</w:t>
      </w:r>
      <w:r>
        <w:rPr>
          <w:rFonts w:hint="eastAsia"/>
          <w:bCs/>
        </w:rPr>
        <w:t>3</w:t>
      </w:r>
      <w:r>
        <w:rPr>
          <w:rFonts w:hint="eastAsia"/>
          <w:bCs/>
        </w:rPr>
        <w:t>）</w:t>
      </w:r>
      <w:r w:rsidR="00B81C2F" w:rsidRPr="00B81C2F">
        <w:rPr>
          <w:rFonts w:hint="eastAsia"/>
          <w:bCs/>
        </w:rPr>
        <w:t>所得税。也称收益税，是以纳税人获得的各种所得或收益额为课税对象的一类税，其</w:t>
      </w:r>
      <w:r w:rsidR="00B81C2F" w:rsidRPr="00B81C2F">
        <w:rPr>
          <w:rFonts w:hint="eastAsia"/>
          <w:bCs/>
        </w:rPr>
        <w:lastRenderedPageBreak/>
        <w:t>计税依据是纳税人的净所得或纯收益。既得税根据主体不同形成的税种，如个人所得税、企业所得税等。</w:t>
      </w:r>
    </w:p>
    <w:p w:rsidR="00BB067B" w:rsidRDefault="00062D84" w:rsidP="00062D84">
      <w:pPr>
        <w:ind w:firstLineChars="0" w:firstLine="0"/>
        <w:rPr>
          <w:b/>
          <w:bCs/>
        </w:rPr>
      </w:pPr>
      <w:r>
        <w:rPr>
          <w:rFonts w:hint="eastAsia"/>
          <w:b/>
          <w:bCs/>
        </w:rPr>
        <w:t>6</w:t>
      </w:r>
      <w:r>
        <w:rPr>
          <w:rFonts w:hint="eastAsia"/>
          <w:b/>
          <w:bCs/>
        </w:rPr>
        <w:t>、</w:t>
      </w:r>
      <w:r w:rsidR="00BB067B">
        <w:rPr>
          <w:rFonts w:hint="eastAsia"/>
          <w:b/>
          <w:bCs/>
        </w:rPr>
        <w:t>简述增值税的类型和开征目的</w:t>
      </w:r>
    </w:p>
    <w:p w:rsidR="00B81C2F" w:rsidRDefault="00B81C2F" w:rsidP="00062D84">
      <w:pPr>
        <w:ind w:firstLineChars="0" w:firstLine="0"/>
        <w:rPr>
          <w:b/>
          <w:bCs/>
        </w:rPr>
      </w:pPr>
      <w:r>
        <w:rPr>
          <w:rFonts w:hint="eastAsia"/>
          <w:b/>
          <w:bCs/>
        </w:rPr>
        <w:t>类型：</w:t>
      </w:r>
    </w:p>
    <w:p w:rsidR="00B81C2F" w:rsidRPr="00062D84" w:rsidRDefault="00062D84" w:rsidP="00062D84">
      <w:pPr>
        <w:ind w:firstLineChars="0" w:firstLine="0"/>
        <w:rPr>
          <w:bCs/>
        </w:rPr>
      </w:pPr>
      <w:r w:rsidRPr="00062D84">
        <w:rPr>
          <w:rFonts w:hint="eastAsia"/>
          <w:bCs/>
        </w:rPr>
        <w:t>（</w:t>
      </w:r>
      <w:r w:rsidRPr="00062D84">
        <w:rPr>
          <w:rFonts w:hint="eastAsia"/>
          <w:bCs/>
        </w:rPr>
        <w:t>1</w:t>
      </w:r>
      <w:r w:rsidRPr="00062D84">
        <w:rPr>
          <w:rFonts w:hint="eastAsia"/>
          <w:bCs/>
        </w:rPr>
        <w:t>）</w:t>
      </w:r>
      <w:r w:rsidR="00B81C2F" w:rsidRPr="00062D84">
        <w:rPr>
          <w:rFonts w:hint="eastAsia"/>
          <w:bCs/>
        </w:rPr>
        <w:t>生产型增值税。</w:t>
      </w:r>
      <w:hyperlink r:id="rId48" w:tgtFrame="_blank" w:history="1">
        <w:r w:rsidR="00B81C2F" w:rsidRPr="00062D84">
          <w:rPr>
            <w:color w:val="000000"/>
          </w:rPr>
          <w:t>生产型增值税</w:t>
        </w:r>
      </w:hyperlink>
      <w:r w:rsidR="00B81C2F" w:rsidRPr="00062D84">
        <w:rPr>
          <w:color w:val="000000"/>
        </w:rPr>
        <w:t>指在征收增值税时，只能扣除属于非固定资产项目的那部分生产资料的税款，不允许扣除固定资产价值中所含有的税款。该类型增值税的征税对象大体上相当于国民生产总值，因此称为生产型增值税。</w:t>
      </w:r>
    </w:p>
    <w:p w:rsidR="00062D84" w:rsidRDefault="00062D84" w:rsidP="00062D84">
      <w:pPr>
        <w:ind w:firstLineChars="0" w:firstLine="0"/>
        <w:rPr>
          <w:rFonts w:hint="eastAsia"/>
          <w:bCs/>
          <w:color w:val="000000"/>
        </w:rPr>
      </w:pPr>
      <w:r w:rsidRPr="00062D84">
        <w:rPr>
          <w:rFonts w:hint="eastAsia"/>
          <w:bCs/>
        </w:rPr>
        <w:t>（</w:t>
      </w:r>
      <w:r w:rsidRPr="00062D84">
        <w:rPr>
          <w:rFonts w:hint="eastAsia"/>
          <w:bCs/>
        </w:rPr>
        <w:t>2</w:t>
      </w:r>
      <w:r w:rsidRPr="00062D84">
        <w:rPr>
          <w:rFonts w:hint="eastAsia"/>
          <w:bCs/>
        </w:rPr>
        <w:t>）</w:t>
      </w:r>
      <w:r w:rsidR="00B81C2F" w:rsidRPr="00062D84">
        <w:rPr>
          <w:rFonts w:hint="eastAsia"/>
          <w:bCs/>
        </w:rPr>
        <w:t>收入型增值税。</w:t>
      </w:r>
      <w:hyperlink r:id="rId49" w:tgtFrame="_blank" w:history="1">
        <w:r w:rsidR="00B81C2F" w:rsidRPr="00062D84">
          <w:rPr>
            <w:color w:val="000000"/>
          </w:rPr>
          <w:t>收入型增值税</w:t>
        </w:r>
      </w:hyperlink>
      <w:r w:rsidR="00B81C2F" w:rsidRPr="00062D84">
        <w:rPr>
          <w:color w:val="000000"/>
        </w:rPr>
        <w:t>指在征收增值税时，只允许扣除固定资产折旧部分所含的税款，未提折旧部分</w:t>
      </w:r>
      <w:proofErr w:type="gramStart"/>
      <w:r w:rsidR="00B81C2F" w:rsidRPr="00062D84">
        <w:rPr>
          <w:color w:val="000000"/>
        </w:rPr>
        <w:t>不</w:t>
      </w:r>
      <w:proofErr w:type="gramEnd"/>
      <w:r w:rsidR="00B81C2F" w:rsidRPr="00062D84">
        <w:rPr>
          <w:color w:val="000000"/>
        </w:rPr>
        <w:t>得计入扣除项目金额。该类型增值税的征税对象大体上相当于国民收入，因此称为收入型增值税。</w:t>
      </w:r>
    </w:p>
    <w:p w:rsidR="00B81C2F" w:rsidRPr="00062D84" w:rsidRDefault="00062D84" w:rsidP="00062D84">
      <w:pPr>
        <w:ind w:firstLineChars="0" w:firstLine="0"/>
        <w:rPr>
          <w:bCs/>
          <w:color w:val="000000"/>
        </w:rPr>
      </w:pPr>
      <w:r>
        <w:rPr>
          <w:rFonts w:hint="eastAsia"/>
          <w:bCs/>
          <w:color w:val="000000"/>
        </w:rPr>
        <w:t>（</w:t>
      </w:r>
      <w:r>
        <w:rPr>
          <w:rFonts w:hint="eastAsia"/>
          <w:bCs/>
          <w:color w:val="000000"/>
        </w:rPr>
        <w:t>3</w:t>
      </w:r>
      <w:r>
        <w:rPr>
          <w:rFonts w:hint="eastAsia"/>
          <w:bCs/>
          <w:color w:val="000000"/>
        </w:rPr>
        <w:t>）</w:t>
      </w:r>
      <w:r w:rsidR="00B81C2F" w:rsidRPr="00062D84">
        <w:rPr>
          <w:rFonts w:hint="eastAsia"/>
          <w:bCs/>
        </w:rPr>
        <w:t>消费型增值税。</w:t>
      </w:r>
      <w:hyperlink r:id="rId50" w:tgtFrame="_blank" w:history="1">
        <w:r w:rsidR="00B81C2F" w:rsidRPr="00062D84">
          <w:rPr>
            <w:rFonts w:ascii="宋体" w:hAnsi="宋体" w:cs="宋体"/>
            <w:color w:val="000000"/>
            <w:kern w:val="0"/>
            <w:szCs w:val="21"/>
          </w:rPr>
          <w:t>消费型增值税</w:t>
        </w:r>
      </w:hyperlink>
      <w:r w:rsidR="00B81C2F" w:rsidRPr="00062D84">
        <w:rPr>
          <w:rFonts w:ascii="宋体" w:hAnsi="宋体" w:cs="宋体"/>
          <w:color w:val="000000"/>
          <w:kern w:val="0"/>
          <w:szCs w:val="21"/>
        </w:rPr>
        <w:t>指在征收增值税时，允许将固定资产价值中所含的税款全部一次性扣除。这样，就整个社会而言，生产资料都排除在征税范围之外。该类型增值税的征税对象仅相当于社会消费资料的价值，因此称为消费型增值税。中国从2009年1月1日起，</w:t>
      </w:r>
      <w:r w:rsidR="00B81C2F" w:rsidRPr="00B81C2F">
        <w:rPr>
          <w:rFonts w:ascii="宋体" w:hAnsi="宋体" w:cs="宋体"/>
          <w:color w:val="000000"/>
          <w:kern w:val="0"/>
          <w:szCs w:val="21"/>
        </w:rPr>
        <w:t>在全国所有地区实施消费型增值税。</w:t>
      </w:r>
    </w:p>
    <w:p w:rsidR="00B81C2F" w:rsidRDefault="00B81C2F" w:rsidP="00062D84">
      <w:pPr>
        <w:ind w:firstLineChars="0" w:firstLine="0"/>
        <w:rPr>
          <w:b/>
          <w:bCs/>
        </w:rPr>
      </w:pPr>
      <w:r>
        <w:rPr>
          <w:rFonts w:hint="eastAsia"/>
          <w:b/>
          <w:bCs/>
        </w:rPr>
        <w:t>开征目的：</w:t>
      </w:r>
    </w:p>
    <w:p w:rsidR="00062D84" w:rsidRDefault="00062D84" w:rsidP="00062D84">
      <w:pPr>
        <w:ind w:firstLineChars="0" w:firstLine="0"/>
        <w:rPr>
          <w:rFonts w:hint="eastAsia"/>
          <w:bCs/>
        </w:rPr>
      </w:pPr>
      <w:r>
        <w:rPr>
          <w:rFonts w:hint="eastAsia"/>
          <w:bCs/>
        </w:rPr>
        <w:t>（</w:t>
      </w:r>
      <w:r>
        <w:rPr>
          <w:rFonts w:hint="eastAsia"/>
          <w:bCs/>
        </w:rPr>
        <w:t>1</w:t>
      </w:r>
      <w:r>
        <w:rPr>
          <w:rFonts w:hint="eastAsia"/>
          <w:bCs/>
        </w:rPr>
        <w:t>）</w:t>
      </w:r>
      <w:r w:rsidR="00144EE7" w:rsidRPr="00062D84">
        <w:rPr>
          <w:rFonts w:hint="eastAsia"/>
          <w:bCs/>
        </w:rPr>
        <w:t>贯彻公平税负原则</w:t>
      </w:r>
    </w:p>
    <w:p w:rsidR="00144EE7" w:rsidRPr="00062D84" w:rsidRDefault="00062D84" w:rsidP="00062D84">
      <w:pPr>
        <w:ind w:firstLineChars="0" w:firstLine="0"/>
        <w:rPr>
          <w:bCs/>
        </w:rPr>
      </w:pPr>
      <w:r>
        <w:rPr>
          <w:rFonts w:hint="eastAsia"/>
          <w:bCs/>
        </w:rPr>
        <w:t>（</w:t>
      </w:r>
      <w:r>
        <w:rPr>
          <w:rFonts w:hint="eastAsia"/>
          <w:bCs/>
        </w:rPr>
        <w:t>2</w:t>
      </w:r>
      <w:r>
        <w:rPr>
          <w:rFonts w:hint="eastAsia"/>
          <w:bCs/>
        </w:rPr>
        <w:t>）</w:t>
      </w:r>
      <w:r w:rsidR="00144EE7" w:rsidRPr="00062D84">
        <w:rPr>
          <w:rFonts w:hint="eastAsia"/>
          <w:bCs/>
        </w:rPr>
        <w:t>促进企业经营结构的合理化</w:t>
      </w:r>
    </w:p>
    <w:p w:rsidR="00144EE7" w:rsidRPr="00062D84" w:rsidRDefault="00062D84" w:rsidP="00062D84">
      <w:pPr>
        <w:ind w:firstLineChars="0" w:firstLine="0"/>
        <w:rPr>
          <w:bCs/>
        </w:rPr>
      </w:pPr>
      <w:r>
        <w:rPr>
          <w:rFonts w:hint="eastAsia"/>
          <w:bCs/>
        </w:rPr>
        <w:t>（</w:t>
      </w:r>
      <w:r>
        <w:rPr>
          <w:rFonts w:hint="eastAsia"/>
          <w:bCs/>
        </w:rPr>
        <w:t>3</w:t>
      </w:r>
      <w:r>
        <w:rPr>
          <w:rFonts w:hint="eastAsia"/>
          <w:bCs/>
        </w:rPr>
        <w:t>）</w:t>
      </w:r>
      <w:r w:rsidR="00144EE7" w:rsidRPr="00062D84">
        <w:rPr>
          <w:rFonts w:hint="eastAsia"/>
          <w:bCs/>
        </w:rPr>
        <w:t>扩大国际贸易往来</w:t>
      </w:r>
    </w:p>
    <w:p w:rsidR="00144EE7" w:rsidRPr="00062D84" w:rsidRDefault="00062D84" w:rsidP="00062D84">
      <w:pPr>
        <w:ind w:firstLineChars="0" w:firstLine="0"/>
        <w:rPr>
          <w:bCs/>
        </w:rPr>
      </w:pPr>
      <w:r>
        <w:rPr>
          <w:rFonts w:hint="eastAsia"/>
          <w:bCs/>
        </w:rPr>
        <w:t>（</w:t>
      </w:r>
      <w:r>
        <w:rPr>
          <w:rFonts w:hint="eastAsia"/>
          <w:bCs/>
        </w:rPr>
        <w:t>4</w:t>
      </w:r>
      <w:r>
        <w:rPr>
          <w:rFonts w:hint="eastAsia"/>
          <w:bCs/>
        </w:rPr>
        <w:t>）</w:t>
      </w:r>
      <w:r w:rsidR="00144EE7" w:rsidRPr="00062D84">
        <w:rPr>
          <w:rFonts w:hint="eastAsia"/>
          <w:bCs/>
        </w:rPr>
        <w:t>国家普遍、及时、稳定地取得财政收入</w:t>
      </w:r>
    </w:p>
    <w:p w:rsidR="004D5A00" w:rsidRDefault="00144EE7" w:rsidP="00062D84">
      <w:pPr>
        <w:ind w:firstLineChars="0" w:firstLine="0"/>
        <w:rPr>
          <w:b/>
          <w:bCs/>
        </w:rPr>
      </w:pPr>
      <w:r>
        <w:rPr>
          <w:rFonts w:hint="eastAsia"/>
          <w:b/>
          <w:bCs/>
        </w:rPr>
        <w:t>7</w:t>
      </w:r>
      <w:r w:rsidR="004D5A00">
        <w:rPr>
          <w:rFonts w:hint="eastAsia"/>
          <w:b/>
          <w:bCs/>
        </w:rPr>
        <w:t>、课税原则</w:t>
      </w:r>
    </w:p>
    <w:p w:rsidR="00062D84" w:rsidRDefault="00062D84" w:rsidP="00062D84">
      <w:pPr>
        <w:ind w:firstLineChars="0" w:firstLine="0"/>
        <w:rPr>
          <w:rFonts w:hint="eastAsia"/>
        </w:rPr>
      </w:pPr>
      <w:r>
        <w:rPr>
          <w:rFonts w:hint="eastAsia"/>
        </w:rPr>
        <w:t>A</w:t>
      </w:r>
      <w:r>
        <w:rPr>
          <w:rFonts w:hint="eastAsia"/>
        </w:rPr>
        <w:t>、</w:t>
      </w:r>
      <w:r w:rsidR="004D5A00">
        <w:rPr>
          <w:rFonts w:hint="eastAsia"/>
        </w:rPr>
        <w:t>古典课税原则</w:t>
      </w:r>
    </w:p>
    <w:p w:rsidR="004D5A00" w:rsidRDefault="00062D84" w:rsidP="00062D84">
      <w:pPr>
        <w:ind w:firstLineChars="0" w:firstLine="0"/>
      </w:pPr>
      <w:r>
        <w:rPr>
          <w:rFonts w:hint="eastAsia"/>
        </w:rPr>
        <w:t>（</w:t>
      </w:r>
      <w:r>
        <w:rPr>
          <w:rFonts w:hint="eastAsia"/>
        </w:rPr>
        <w:t>1</w:t>
      </w:r>
      <w:r>
        <w:rPr>
          <w:rFonts w:hint="eastAsia"/>
        </w:rPr>
        <w:t>）威廉·</w:t>
      </w:r>
      <w:r w:rsidR="004D5A00">
        <w:rPr>
          <w:rFonts w:hint="eastAsia"/>
        </w:rPr>
        <w:t>配第的课税原则，</w:t>
      </w:r>
      <w:r>
        <w:rPr>
          <w:rFonts w:hint="eastAsia"/>
        </w:rPr>
        <w:t>围绕公平税负</w:t>
      </w:r>
      <w:r>
        <w:t>，公平（税收）、简便（手续）、节省（费用），强调税收的经济效果，反对重税赋。</w:t>
      </w:r>
    </w:p>
    <w:p w:rsidR="004D5A00" w:rsidRDefault="00062D84" w:rsidP="00062D84">
      <w:pPr>
        <w:ind w:firstLineChars="0" w:firstLine="0"/>
      </w:pPr>
      <w:r>
        <w:rPr>
          <w:rFonts w:hint="eastAsia"/>
        </w:rPr>
        <w:t>（</w:t>
      </w:r>
      <w:r>
        <w:rPr>
          <w:rFonts w:hint="eastAsia"/>
        </w:rPr>
        <w:t>2</w:t>
      </w:r>
      <w:r>
        <w:rPr>
          <w:rFonts w:hint="eastAsia"/>
        </w:rPr>
        <w:t>）</w:t>
      </w:r>
      <w:r w:rsidR="004D5A00">
        <w:rPr>
          <w:rFonts w:hint="eastAsia"/>
        </w:rPr>
        <w:t>斯密的课税原则，</w:t>
      </w:r>
      <w:proofErr w:type="gramStart"/>
      <w:r w:rsidR="004D5A00">
        <w:rPr>
          <w:rFonts w:hint="eastAsia"/>
        </w:rPr>
        <w:t>斯密是历史上</w:t>
      </w:r>
      <w:proofErr w:type="gramEnd"/>
      <w:r w:rsidR="004D5A00">
        <w:rPr>
          <w:rFonts w:hint="eastAsia"/>
        </w:rPr>
        <w:t>将课税原则上升到理论高度，明确而系统地进行阐述的第一人。</w:t>
      </w:r>
      <w:r>
        <w:rPr>
          <w:rFonts w:hint="eastAsia"/>
        </w:rPr>
        <w:t>税收四原则论：</w:t>
      </w:r>
      <w:r w:rsidR="004D5A00">
        <w:rPr>
          <w:rFonts w:hint="eastAsia"/>
        </w:rPr>
        <w:t>平等原则</w:t>
      </w:r>
      <w:r>
        <w:rPr>
          <w:rFonts w:hint="eastAsia"/>
        </w:rPr>
        <w:t>；</w:t>
      </w:r>
      <w:r w:rsidR="004D5A00">
        <w:rPr>
          <w:rFonts w:hint="eastAsia"/>
        </w:rPr>
        <w:t>确实原则</w:t>
      </w:r>
      <w:r>
        <w:rPr>
          <w:rFonts w:hint="eastAsia"/>
        </w:rPr>
        <w:t>；</w:t>
      </w:r>
      <w:r w:rsidR="004D5A00">
        <w:rPr>
          <w:rFonts w:hint="eastAsia"/>
        </w:rPr>
        <w:t>便利原则</w:t>
      </w:r>
      <w:r>
        <w:t>；</w:t>
      </w:r>
      <w:r w:rsidR="004D5A00">
        <w:rPr>
          <w:rFonts w:hint="eastAsia"/>
        </w:rPr>
        <w:t>最少征收（费用）原则。</w:t>
      </w:r>
    </w:p>
    <w:p w:rsidR="004D5A00" w:rsidRDefault="00062D84" w:rsidP="00062D84">
      <w:pPr>
        <w:ind w:firstLineChars="0" w:firstLine="0"/>
      </w:pPr>
      <w:r>
        <w:rPr>
          <w:rFonts w:hint="eastAsia"/>
        </w:rPr>
        <w:t>（</w:t>
      </w:r>
      <w:r>
        <w:rPr>
          <w:rFonts w:hint="eastAsia"/>
        </w:rPr>
        <w:t>3</w:t>
      </w:r>
      <w:r>
        <w:rPr>
          <w:rFonts w:hint="eastAsia"/>
        </w:rPr>
        <w:t>）瓦格纳的课税原则，财政收入原则（</w:t>
      </w:r>
      <w:r w:rsidR="004D5A00">
        <w:rPr>
          <w:rFonts w:hint="eastAsia"/>
        </w:rPr>
        <w:t>充分原则、弹性原则</w:t>
      </w:r>
      <w:r>
        <w:rPr>
          <w:rFonts w:hint="eastAsia"/>
        </w:rPr>
        <w:t>）；国民经济原则（</w:t>
      </w:r>
      <w:r w:rsidR="004D5A00">
        <w:rPr>
          <w:rFonts w:hint="eastAsia"/>
        </w:rPr>
        <w:t>慎选税源原则、慎选税种原则</w:t>
      </w:r>
      <w:r>
        <w:rPr>
          <w:rFonts w:hint="eastAsia"/>
        </w:rPr>
        <w:t>）；社会正义原则（</w:t>
      </w:r>
      <w:r w:rsidR="004D5A00">
        <w:rPr>
          <w:rFonts w:hint="eastAsia"/>
        </w:rPr>
        <w:t>普遍原则、平等原则</w:t>
      </w:r>
      <w:r>
        <w:rPr>
          <w:rFonts w:hint="eastAsia"/>
        </w:rPr>
        <w:t>）；税务行政原则（确实原则、便利原则、节省原则）</w:t>
      </w:r>
    </w:p>
    <w:p w:rsidR="00062D84" w:rsidRDefault="00062D84" w:rsidP="00062D84">
      <w:pPr>
        <w:ind w:firstLineChars="0" w:firstLine="0"/>
        <w:rPr>
          <w:rFonts w:hint="eastAsia"/>
        </w:rPr>
      </w:pPr>
      <w:r>
        <w:rPr>
          <w:rFonts w:hint="eastAsia"/>
        </w:rPr>
        <w:t>B</w:t>
      </w:r>
      <w:r>
        <w:rPr>
          <w:rFonts w:hint="eastAsia"/>
        </w:rPr>
        <w:t>、</w:t>
      </w:r>
      <w:r w:rsidR="004D5A00">
        <w:rPr>
          <w:rFonts w:hint="eastAsia"/>
        </w:rPr>
        <w:t>现代课税原则</w:t>
      </w:r>
    </w:p>
    <w:p w:rsidR="00062D84" w:rsidRDefault="00062D84" w:rsidP="00062D84">
      <w:pPr>
        <w:ind w:firstLineChars="0" w:firstLine="0"/>
        <w:rPr>
          <w:rFonts w:hint="eastAsia"/>
        </w:rPr>
      </w:pPr>
      <w:r>
        <w:rPr>
          <w:rFonts w:hint="eastAsia"/>
        </w:rPr>
        <w:t>（</w:t>
      </w:r>
      <w:r>
        <w:rPr>
          <w:rFonts w:hint="eastAsia"/>
        </w:rPr>
        <w:t>1</w:t>
      </w:r>
      <w:r>
        <w:rPr>
          <w:rFonts w:hint="eastAsia"/>
        </w:rPr>
        <w:t>）税收效率原则（</w:t>
      </w:r>
      <w:r w:rsidR="004D5A00">
        <w:rPr>
          <w:rFonts w:hint="eastAsia"/>
        </w:rPr>
        <w:t>税</w:t>
      </w:r>
      <w:r>
        <w:rPr>
          <w:rFonts w:hint="eastAsia"/>
        </w:rPr>
        <w:t>收经济效率、税收行政效率）</w:t>
      </w:r>
    </w:p>
    <w:p w:rsidR="004D5A00" w:rsidRDefault="00062D84" w:rsidP="00062D84">
      <w:pPr>
        <w:ind w:firstLineChars="0" w:firstLine="0"/>
      </w:pPr>
      <w:r>
        <w:rPr>
          <w:rFonts w:hint="eastAsia"/>
        </w:rPr>
        <w:lastRenderedPageBreak/>
        <w:t>（</w:t>
      </w:r>
      <w:r>
        <w:rPr>
          <w:rFonts w:hint="eastAsia"/>
        </w:rPr>
        <w:t>2</w:t>
      </w:r>
      <w:r>
        <w:rPr>
          <w:rFonts w:hint="eastAsia"/>
        </w:rPr>
        <w:t>）税收公平原则（受益原则、纳税能力原则）</w:t>
      </w:r>
      <w:r w:rsidR="004D5A00">
        <w:rPr>
          <w:rFonts w:hint="eastAsia"/>
        </w:rPr>
        <w:t>纳税人所承担的税负要与其经济状况相适应，并使各个纳税人之间的税负水平保持均衡。</w:t>
      </w:r>
    </w:p>
    <w:p w:rsidR="00540C55" w:rsidRDefault="00062D84" w:rsidP="00062D84">
      <w:pPr>
        <w:ind w:firstLineChars="0" w:firstLine="0"/>
        <w:rPr>
          <w:b/>
          <w:bCs/>
        </w:rPr>
      </w:pPr>
      <w:r>
        <w:rPr>
          <w:rFonts w:hint="eastAsia"/>
          <w:b/>
          <w:bCs/>
        </w:rPr>
        <w:t>8</w:t>
      </w:r>
      <w:r>
        <w:rPr>
          <w:rFonts w:hint="eastAsia"/>
          <w:b/>
          <w:bCs/>
        </w:rPr>
        <w:t>、</w:t>
      </w:r>
      <w:r w:rsidR="00540C55">
        <w:rPr>
          <w:rFonts w:hint="eastAsia"/>
          <w:b/>
          <w:bCs/>
        </w:rPr>
        <w:t>营改增的实际内容、目的、影响</w:t>
      </w:r>
    </w:p>
    <w:p w:rsidR="002E40EF" w:rsidRPr="00BC64B5" w:rsidRDefault="002E40EF" w:rsidP="002E40EF">
      <w:pPr>
        <w:ind w:firstLineChars="0" w:firstLine="0"/>
        <w:jc w:val="center"/>
        <w:rPr>
          <w:b/>
          <w:bCs/>
          <w:sz w:val="30"/>
          <w:szCs w:val="30"/>
        </w:rPr>
      </w:pPr>
      <w:r w:rsidRPr="00BC64B5">
        <w:rPr>
          <w:rFonts w:hint="eastAsia"/>
          <w:b/>
          <w:bCs/>
          <w:sz w:val="30"/>
          <w:szCs w:val="30"/>
        </w:rPr>
        <w:t>第十</w:t>
      </w:r>
      <w:r>
        <w:rPr>
          <w:rFonts w:hint="eastAsia"/>
          <w:b/>
          <w:bCs/>
          <w:sz w:val="30"/>
          <w:szCs w:val="30"/>
        </w:rPr>
        <w:t>三</w:t>
      </w:r>
      <w:r w:rsidRPr="00BC64B5">
        <w:rPr>
          <w:rFonts w:hint="eastAsia"/>
          <w:b/>
          <w:bCs/>
          <w:sz w:val="30"/>
          <w:szCs w:val="30"/>
        </w:rPr>
        <w:t>章</w:t>
      </w:r>
      <w:r>
        <w:rPr>
          <w:rFonts w:hint="eastAsia"/>
          <w:b/>
          <w:bCs/>
          <w:sz w:val="30"/>
          <w:szCs w:val="30"/>
        </w:rPr>
        <w:t xml:space="preserve"> </w:t>
      </w:r>
      <w:r>
        <w:rPr>
          <w:rFonts w:hint="eastAsia"/>
          <w:b/>
          <w:bCs/>
          <w:sz w:val="30"/>
          <w:szCs w:val="30"/>
        </w:rPr>
        <w:t>公债</w:t>
      </w:r>
    </w:p>
    <w:p w:rsidR="00A33427" w:rsidRDefault="002E40EF" w:rsidP="002E40EF">
      <w:pPr>
        <w:ind w:firstLineChars="0" w:firstLine="0"/>
      </w:pPr>
      <w:r w:rsidRPr="002E40EF">
        <w:rPr>
          <w:rFonts w:hint="eastAsia"/>
          <w:b/>
        </w:rPr>
        <w:t>1</w:t>
      </w:r>
      <w:r w:rsidRPr="002E40EF">
        <w:rPr>
          <w:rFonts w:hint="eastAsia"/>
          <w:b/>
        </w:rPr>
        <w:t>、</w:t>
      </w:r>
      <w:r w:rsidR="00A33427" w:rsidRPr="002E40EF">
        <w:rPr>
          <w:rFonts w:hint="eastAsia"/>
          <w:b/>
        </w:rPr>
        <w:t>公债：</w:t>
      </w:r>
      <w:r w:rsidR="00A33427">
        <w:rPr>
          <w:rFonts w:hint="eastAsia"/>
        </w:rPr>
        <w:t>政府以其信用为基础，根据借贷原则，通过借款或发行债券的方式获得财政自己而形成的债券。</w:t>
      </w:r>
    </w:p>
    <w:p w:rsidR="00D83697" w:rsidRDefault="002E40EF" w:rsidP="002E40EF">
      <w:pPr>
        <w:ind w:firstLineChars="0" w:firstLine="0"/>
        <w:rPr>
          <w:rFonts w:hint="eastAsia"/>
        </w:rPr>
      </w:pPr>
      <w:r w:rsidRPr="002E40EF">
        <w:rPr>
          <w:rFonts w:hint="eastAsia"/>
          <w:b/>
        </w:rPr>
        <w:t>2</w:t>
      </w:r>
      <w:r w:rsidRPr="002E40EF">
        <w:rPr>
          <w:rFonts w:hint="eastAsia"/>
          <w:b/>
        </w:rPr>
        <w:t>、</w:t>
      </w:r>
      <w:r w:rsidR="00A33427" w:rsidRPr="002E40EF">
        <w:rPr>
          <w:rFonts w:hint="eastAsia"/>
          <w:b/>
        </w:rPr>
        <w:t>公债依存度</w:t>
      </w:r>
      <w:r w:rsidRPr="002E40EF">
        <w:rPr>
          <w:rFonts w:hint="eastAsia"/>
          <w:b/>
        </w:rPr>
        <w:t>：</w:t>
      </w:r>
      <w:r w:rsidR="00D83697">
        <w:rPr>
          <w:rFonts w:hint="eastAsia"/>
        </w:rPr>
        <w:t>用来说明财政支出中有多少是依靠公债来实现的，通常是指一个国家当年的公债发行收入与财政比例的关系</w:t>
      </w:r>
    </w:p>
    <w:p w:rsidR="00D83697" w:rsidRDefault="002E40EF" w:rsidP="002E40EF">
      <w:pPr>
        <w:ind w:firstLineChars="0" w:firstLine="0"/>
        <w:rPr>
          <w:rFonts w:hint="eastAsia"/>
        </w:rPr>
      </w:pPr>
      <w:r w:rsidRPr="002E40EF">
        <w:rPr>
          <w:rFonts w:hint="eastAsia"/>
          <w:b/>
        </w:rPr>
        <w:t>3</w:t>
      </w:r>
      <w:r w:rsidRPr="002E40EF">
        <w:rPr>
          <w:rFonts w:hint="eastAsia"/>
          <w:b/>
        </w:rPr>
        <w:t>、公债负担率：</w:t>
      </w:r>
      <w:r w:rsidRPr="002E40EF">
        <w:rPr>
          <w:rFonts w:hint="eastAsia"/>
        </w:rPr>
        <w:t>一定时期的公债累积额占同期国内生产总值的比重，即公债余额与</w:t>
      </w:r>
      <w:r w:rsidRPr="002E40EF">
        <w:t>GDP</w:t>
      </w:r>
      <w:r w:rsidRPr="002E40EF">
        <w:rPr>
          <w:rFonts w:hint="eastAsia"/>
        </w:rPr>
        <w:t>的比值。</w:t>
      </w:r>
    </w:p>
    <w:p w:rsidR="00A33427" w:rsidRDefault="002E40EF" w:rsidP="002E40EF">
      <w:pPr>
        <w:ind w:firstLineChars="0" w:firstLine="0"/>
      </w:pPr>
      <w:r w:rsidRPr="002E40EF">
        <w:rPr>
          <w:rFonts w:hint="eastAsia"/>
          <w:b/>
        </w:rPr>
        <w:t>4</w:t>
      </w:r>
      <w:r w:rsidRPr="002E40EF">
        <w:rPr>
          <w:rFonts w:hint="eastAsia"/>
          <w:b/>
        </w:rPr>
        <w:t>、公债</w:t>
      </w:r>
      <w:r w:rsidR="00A33427" w:rsidRPr="002E40EF">
        <w:rPr>
          <w:rFonts w:hint="eastAsia"/>
          <w:b/>
        </w:rPr>
        <w:t>借债率：</w:t>
      </w:r>
      <w:r w:rsidR="00A33427">
        <w:rPr>
          <w:rFonts w:hint="eastAsia"/>
        </w:rPr>
        <w:t>指一个国家当年公债发行额与当年</w:t>
      </w:r>
      <w:r w:rsidR="00A33427">
        <w:rPr>
          <w:rFonts w:hint="eastAsia"/>
        </w:rPr>
        <w:t>GDP</w:t>
      </w:r>
      <w:r w:rsidR="00A33427">
        <w:rPr>
          <w:rFonts w:hint="eastAsia"/>
        </w:rPr>
        <w:t>的值</w:t>
      </w:r>
    </w:p>
    <w:p w:rsidR="00A33427" w:rsidRDefault="002E40EF" w:rsidP="002E40EF">
      <w:pPr>
        <w:ind w:firstLineChars="0" w:firstLine="0"/>
        <w:rPr>
          <w:rFonts w:hint="eastAsia"/>
        </w:rPr>
      </w:pPr>
      <w:r w:rsidRPr="002E40EF">
        <w:rPr>
          <w:rFonts w:hint="eastAsia"/>
          <w:b/>
        </w:rPr>
        <w:t>5</w:t>
      </w:r>
      <w:r w:rsidRPr="002E40EF">
        <w:rPr>
          <w:rFonts w:hint="eastAsia"/>
          <w:b/>
        </w:rPr>
        <w:t>、公债</w:t>
      </w:r>
      <w:r w:rsidR="00A33427" w:rsidRPr="002E40EF">
        <w:rPr>
          <w:rFonts w:hint="eastAsia"/>
          <w:b/>
        </w:rPr>
        <w:t>偿债率：</w:t>
      </w:r>
      <w:r w:rsidR="00D83697">
        <w:rPr>
          <w:rFonts w:hint="eastAsia"/>
        </w:rPr>
        <w:t>指当年到期还本付息的公债总额占当年财政收入的比例，</w:t>
      </w:r>
      <w:r w:rsidR="00A33427">
        <w:rPr>
          <w:rFonts w:hint="eastAsia"/>
        </w:rPr>
        <w:t>这个指标反映政府财政的还本付息能力</w:t>
      </w:r>
    </w:p>
    <w:p w:rsidR="002E40EF" w:rsidRDefault="002E40EF" w:rsidP="002E40EF">
      <w:pPr>
        <w:ind w:firstLineChars="0" w:firstLine="0"/>
      </w:pPr>
      <w:r w:rsidRPr="002E40EF">
        <w:rPr>
          <w:rFonts w:hint="eastAsia"/>
          <w:b/>
        </w:rPr>
        <w:t>6</w:t>
      </w:r>
      <w:r w:rsidRPr="002E40EF">
        <w:rPr>
          <w:rFonts w:hint="eastAsia"/>
          <w:b/>
        </w:rPr>
        <w:t>、公债的发行市场：</w:t>
      </w:r>
      <w:r>
        <w:rPr>
          <w:rFonts w:hint="eastAsia"/>
        </w:rPr>
        <w:t>又称一级市场，是政府发行债券、筹集资金的场所，交易的主体主要是政府和金融机构。</w:t>
      </w:r>
    </w:p>
    <w:p w:rsidR="002E40EF" w:rsidRDefault="002E40EF" w:rsidP="002E40EF">
      <w:pPr>
        <w:ind w:firstLineChars="0" w:firstLine="0"/>
      </w:pPr>
      <w:r w:rsidRPr="002E40EF">
        <w:rPr>
          <w:rFonts w:hint="eastAsia"/>
          <w:b/>
        </w:rPr>
        <w:t>7</w:t>
      </w:r>
      <w:r w:rsidRPr="002E40EF">
        <w:rPr>
          <w:rFonts w:hint="eastAsia"/>
          <w:b/>
        </w:rPr>
        <w:t>、公债的流通市场：</w:t>
      </w:r>
      <w:r w:rsidRPr="00A33427">
        <w:rPr>
          <w:rFonts w:hint="eastAsia"/>
        </w:rPr>
        <w:t>公债交易一般分为场内交易和场外交易，此外，还有第三市场与第四市场的交易方式</w:t>
      </w:r>
    </w:p>
    <w:p w:rsidR="002E40EF" w:rsidRPr="002E40EF" w:rsidRDefault="002E40EF" w:rsidP="002E40EF">
      <w:pPr>
        <w:ind w:firstLineChars="0" w:firstLine="0"/>
        <w:rPr>
          <w:rFonts w:hint="eastAsia"/>
          <w:b/>
        </w:rPr>
      </w:pPr>
      <w:r w:rsidRPr="002E40EF">
        <w:rPr>
          <w:rFonts w:hint="eastAsia"/>
          <w:b/>
        </w:rPr>
        <w:t>8</w:t>
      </w:r>
      <w:r w:rsidRPr="002E40EF">
        <w:rPr>
          <w:rFonts w:hint="eastAsia"/>
          <w:b/>
        </w:rPr>
        <w:t>、公债限度：</w:t>
      </w:r>
    </w:p>
    <w:p w:rsidR="002E40EF" w:rsidRPr="002E40EF" w:rsidRDefault="002E40EF" w:rsidP="002E40EF">
      <w:pPr>
        <w:ind w:firstLineChars="0" w:firstLine="0"/>
        <w:rPr>
          <w:b/>
        </w:rPr>
      </w:pPr>
      <w:r w:rsidRPr="002E40EF">
        <w:rPr>
          <w:rFonts w:hint="eastAsia"/>
          <w:b/>
        </w:rPr>
        <w:t>9</w:t>
      </w:r>
      <w:r w:rsidRPr="002E40EF">
        <w:rPr>
          <w:rFonts w:hint="eastAsia"/>
          <w:b/>
        </w:rPr>
        <w:t>、</w:t>
      </w:r>
      <w:r w:rsidR="00D83697">
        <w:rPr>
          <w:rFonts w:hint="eastAsia"/>
          <w:b/>
        </w:rPr>
        <w:t>国债</w:t>
      </w:r>
      <w:r w:rsidRPr="002E40EF">
        <w:rPr>
          <w:rFonts w:hint="eastAsia"/>
          <w:b/>
        </w:rPr>
        <w:t>余额</w:t>
      </w:r>
      <w:r w:rsidR="00D83697">
        <w:rPr>
          <w:rFonts w:hint="eastAsia"/>
          <w:b/>
        </w:rPr>
        <w:t>管理：</w:t>
      </w:r>
      <w:r w:rsidR="00D83697">
        <w:t>不具体限定中央政府当年国债发行额度，而是通过限定一个年末不得突破的国债余额上限以达到科学管理国债规模的方式。</w:t>
      </w:r>
    </w:p>
    <w:p w:rsidR="00A33427" w:rsidRDefault="00A33427" w:rsidP="002E40EF">
      <w:pPr>
        <w:ind w:firstLineChars="0" w:firstLine="0"/>
        <w:rPr>
          <w:b/>
          <w:bCs/>
        </w:rPr>
      </w:pPr>
      <w:r>
        <w:rPr>
          <w:rFonts w:hint="eastAsia"/>
          <w:b/>
          <w:bCs/>
        </w:rPr>
        <w:t>简答题：</w:t>
      </w:r>
    </w:p>
    <w:p w:rsidR="00A33427" w:rsidRDefault="002E40EF" w:rsidP="002E40EF">
      <w:pPr>
        <w:ind w:firstLineChars="0" w:firstLine="0"/>
        <w:rPr>
          <w:b/>
          <w:bCs/>
        </w:rPr>
      </w:pPr>
      <w:r>
        <w:rPr>
          <w:rFonts w:hint="eastAsia"/>
          <w:b/>
          <w:bCs/>
        </w:rPr>
        <w:t>1</w:t>
      </w:r>
      <w:r>
        <w:rPr>
          <w:rFonts w:hint="eastAsia"/>
          <w:b/>
          <w:bCs/>
        </w:rPr>
        <w:t>、</w:t>
      </w:r>
      <w:r w:rsidR="00A33427">
        <w:rPr>
          <w:rFonts w:hint="eastAsia"/>
          <w:b/>
          <w:bCs/>
        </w:rPr>
        <w:t>公债的</w:t>
      </w:r>
      <w:r>
        <w:rPr>
          <w:rFonts w:hint="eastAsia"/>
          <w:b/>
          <w:bCs/>
        </w:rPr>
        <w:t>含义、特点、</w:t>
      </w:r>
      <w:r w:rsidR="00A33427">
        <w:rPr>
          <w:rFonts w:hint="eastAsia"/>
          <w:b/>
          <w:bCs/>
        </w:rPr>
        <w:t>功能有哪些？</w:t>
      </w:r>
    </w:p>
    <w:p w:rsidR="00A33427" w:rsidRDefault="00A33427" w:rsidP="002E40EF">
      <w:pPr>
        <w:ind w:firstLineChars="0" w:firstLine="0"/>
      </w:pPr>
      <w:r w:rsidRPr="002E40EF">
        <w:rPr>
          <w:rFonts w:hint="eastAsia"/>
          <w:bCs/>
        </w:rPr>
        <w:t>公债</w:t>
      </w:r>
      <w:r>
        <w:rPr>
          <w:rFonts w:hint="eastAsia"/>
        </w:rPr>
        <w:t>是政府以其信用为基础，根据借贷原则，通过借款或发行债券的方式获得财政资金而形成的债务。在中国由于预算法禁止地方政府发债，因此，公债一般就是指国债。</w:t>
      </w:r>
    </w:p>
    <w:p w:rsidR="002E40EF" w:rsidRDefault="00A33427" w:rsidP="002E40EF">
      <w:pPr>
        <w:ind w:firstLineChars="0" w:firstLine="0"/>
        <w:rPr>
          <w:rFonts w:hint="eastAsia"/>
          <w:b/>
        </w:rPr>
      </w:pPr>
      <w:r w:rsidRPr="002E40EF">
        <w:rPr>
          <w:rFonts w:hint="eastAsia"/>
          <w:b/>
        </w:rPr>
        <w:t>特点：</w:t>
      </w:r>
    </w:p>
    <w:p w:rsidR="00A33427" w:rsidRDefault="002E40EF" w:rsidP="002E40EF">
      <w:pPr>
        <w:ind w:firstLineChars="0" w:firstLine="0"/>
      </w:pPr>
      <w:r>
        <w:rPr>
          <w:rFonts w:hint="eastAsia"/>
        </w:rPr>
        <w:t>（</w:t>
      </w:r>
      <w:r>
        <w:rPr>
          <w:rFonts w:hint="eastAsia"/>
        </w:rPr>
        <w:t>1</w:t>
      </w:r>
      <w:r>
        <w:rPr>
          <w:rFonts w:hint="eastAsia"/>
        </w:rPr>
        <w:t>）</w:t>
      </w:r>
      <w:r w:rsidR="00A33427">
        <w:rPr>
          <w:rFonts w:hint="eastAsia"/>
        </w:rPr>
        <w:t>从债务人的角度来看，</w:t>
      </w:r>
      <w:r>
        <w:rPr>
          <w:rFonts w:hint="eastAsia"/>
        </w:rPr>
        <w:t>购买的自愿性；</w:t>
      </w:r>
      <w:r w:rsidR="00A33427">
        <w:rPr>
          <w:rFonts w:hint="eastAsia"/>
        </w:rPr>
        <w:t>资金的有偿性</w:t>
      </w:r>
      <w:r>
        <w:rPr>
          <w:rFonts w:hint="eastAsia"/>
        </w:rPr>
        <w:t>；</w:t>
      </w:r>
      <w:r w:rsidR="00A33427">
        <w:rPr>
          <w:rFonts w:hint="eastAsia"/>
        </w:rPr>
        <w:t>发行的灵活性</w:t>
      </w:r>
    </w:p>
    <w:p w:rsidR="00A33427" w:rsidRDefault="002E40EF" w:rsidP="002E40EF">
      <w:pPr>
        <w:ind w:firstLineChars="0" w:firstLine="0"/>
      </w:pPr>
      <w:r>
        <w:rPr>
          <w:rFonts w:hint="eastAsia"/>
        </w:rPr>
        <w:t>（</w:t>
      </w:r>
      <w:r>
        <w:rPr>
          <w:rFonts w:hint="eastAsia"/>
        </w:rPr>
        <w:t>2</w:t>
      </w:r>
      <w:r>
        <w:rPr>
          <w:rFonts w:hint="eastAsia"/>
        </w:rPr>
        <w:t>）</w:t>
      </w:r>
      <w:r w:rsidR="00A33427">
        <w:rPr>
          <w:rFonts w:hint="eastAsia"/>
        </w:rPr>
        <w:t>从债权人的角度来看，持有的安全性</w:t>
      </w:r>
      <w:r>
        <w:rPr>
          <w:rFonts w:hint="eastAsia"/>
        </w:rPr>
        <w:t>；</w:t>
      </w:r>
      <w:r w:rsidR="00A33427">
        <w:rPr>
          <w:rFonts w:hint="eastAsia"/>
        </w:rPr>
        <w:t>投资的收益性</w:t>
      </w:r>
      <w:r>
        <w:rPr>
          <w:rFonts w:hint="eastAsia"/>
        </w:rPr>
        <w:t>；</w:t>
      </w:r>
      <w:r w:rsidR="00A33427">
        <w:rPr>
          <w:rFonts w:hint="eastAsia"/>
        </w:rPr>
        <w:t>交易的流动性。</w:t>
      </w:r>
    </w:p>
    <w:p w:rsidR="00A33427" w:rsidRDefault="00A33427" w:rsidP="002E40EF">
      <w:pPr>
        <w:ind w:firstLineChars="0" w:firstLine="0"/>
        <w:rPr>
          <w:rFonts w:hint="eastAsia"/>
        </w:rPr>
      </w:pPr>
      <w:r w:rsidRPr="002E40EF">
        <w:rPr>
          <w:rFonts w:hint="eastAsia"/>
          <w:b/>
        </w:rPr>
        <w:t>功能：</w:t>
      </w:r>
      <w:r>
        <w:rPr>
          <w:rFonts w:hint="eastAsia"/>
        </w:rPr>
        <w:t>弥补财政赤字、筹集建设资金、调节经济发展。</w:t>
      </w:r>
    </w:p>
    <w:p w:rsidR="002E40EF" w:rsidRDefault="002E40EF" w:rsidP="002E40EF">
      <w:pPr>
        <w:ind w:firstLineChars="0" w:firstLine="0"/>
        <w:rPr>
          <w:b/>
          <w:bCs/>
        </w:rPr>
      </w:pPr>
      <w:r>
        <w:rPr>
          <w:rFonts w:hint="eastAsia"/>
          <w:b/>
          <w:bCs/>
        </w:rPr>
        <w:t>2</w:t>
      </w:r>
      <w:r>
        <w:rPr>
          <w:rFonts w:hint="eastAsia"/>
          <w:b/>
          <w:bCs/>
        </w:rPr>
        <w:t>、影响公债规模的因素有哪些？</w:t>
      </w:r>
    </w:p>
    <w:p w:rsidR="002E40EF" w:rsidRDefault="002E40EF" w:rsidP="002E40EF">
      <w:pPr>
        <w:ind w:firstLineChars="0" w:firstLine="0"/>
      </w:pPr>
      <w:r>
        <w:rPr>
          <w:rFonts w:hint="eastAsia"/>
        </w:rPr>
        <w:lastRenderedPageBreak/>
        <w:t>（</w:t>
      </w:r>
      <w:r>
        <w:rPr>
          <w:rFonts w:hint="eastAsia"/>
        </w:rPr>
        <w:t>1</w:t>
      </w:r>
      <w:r>
        <w:rPr>
          <w:rFonts w:hint="eastAsia"/>
        </w:rPr>
        <w:t>）</w:t>
      </w:r>
      <w:r w:rsidR="00D83697">
        <w:rPr>
          <w:rFonts w:hint="eastAsia"/>
        </w:rPr>
        <w:t>经济发展水平</w:t>
      </w:r>
    </w:p>
    <w:p w:rsidR="002E40EF" w:rsidRDefault="002E40EF" w:rsidP="002E40EF">
      <w:pPr>
        <w:ind w:firstLineChars="0" w:firstLine="0"/>
      </w:pPr>
      <w:r>
        <w:rPr>
          <w:rFonts w:hint="eastAsia"/>
        </w:rPr>
        <w:t>（</w:t>
      </w:r>
      <w:r>
        <w:rPr>
          <w:rFonts w:hint="eastAsia"/>
        </w:rPr>
        <w:t>2</w:t>
      </w:r>
      <w:r>
        <w:rPr>
          <w:rFonts w:hint="eastAsia"/>
        </w:rPr>
        <w:t>）</w:t>
      </w:r>
      <w:r w:rsidR="00D83697">
        <w:rPr>
          <w:rFonts w:hint="eastAsia"/>
        </w:rPr>
        <w:t>政府职能范围</w:t>
      </w:r>
    </w:p>
    <w:p w:rsidR="002E40EF" w:rsidRDefault="002E40EF" w:rsidP="002E40EF">
      <w:pPr>
        <w:ind w:firstLineChars="0" w:firstLine="0"/>
      </w:pPr>
      <w:r>
        <w:rPr>
          <w:rFonts w:hint="eastAsia"/>
        </w:rPr>
        <w:t>（</w:t>
      </w:r>
      <w:r>
        <w:rPr>
          <w:rFonts w:hint="eastAsia"/>
        </w:rPr>
        <w:t>3</w:t>
      </w:r>
      <w:r>
        <w:rPr>
          <w:rFonts w:hint="eastAsia"/>
        </w:rPr>
        <w:t>）</w:t>
      </w:r>
      <w:r w:rsidR="00D83697">
        <w:rPr>
          <w:rFonts w:hint="eastAsia"/>
        </w:rPr>
        <w:t>财政政策选择</w:t>
      </w:r>
    </w:p>
    <w:p w:rsidR="002E40EF" w:rsidRDefault="002E40EF" w:rsidP="002E40EF">
      <w:pPr>
        <w:ind w:firstLineChars="0" w:firstLine="0"/>
      </w:pPr>
      <w:r>
        <w:rPr>
          <w:rFonts w:hint="eastAsia"/>
        </w:rPr>
        <w:t>（</w:t>
      </w:r>
      <w:r>
        <w:rPr>
          <w:rFonts w:hint="eastAsia"/>
        </w:rPr>
        <w:t>4</w:t>
      </w:r>
      <w:r>
        <w:rPr>
          <w:rFonts w:hint="eastAsia"/>
        </w:rPr>
        <w:t>）</w:t>
      </w:r>
      <w:r w:rsidR="00D83697">
        <w:rPr>
          <w:rFonts w:hint="eastAsia"/>
        </w:rPr>
        <w:t>货币政策需求</w:t>
      </w:r>
    </w:p>
    <w:p w:rsidR="002E40EF" w:rsidRDefault="002E40EF" w:rsidP="002E40EF">
      <w:pPr>
        <w:ind w:firstLineChars="0" w:firstLine="0"/>
        <w:rPr>
          <w:rFonts w:hint="eastAsia"/>
        </w:rPr>
      </w:pPr>
      <w:r>
        <w:rPr>
          <w:rFonts w:hint="eastAsia"/>
        </w:rPr>
        <w:t>（</w:t>
      </w:r>
      <w:r>
        <w:rPr>
          <w:rFonts w:hint="eastAsia"/>
        </w:rPr>
        <w:t>5</w:t>
      </w:r>
      <w:r>
        <w:rPr>
          <w:rFonts w:hint="eastAsia"/>
        </w:rPr>
        <w:t>）</w:t>
      </w:r>
      <w:r w:rsidR="00D83697">
        <w:rPr>
          <w:rFonts w:hint="eastAsia"/>
        </w:rPr>
        <w:t>公债管理水平</w:t>
      </w:r>
    </w:p>
    <w:p w:rsidR="002E40EF" w:rsidRDefault="002E40EF" w:rsidP="002E40EF">
      <w:pPr>
        <w:ind w:firstLineChars="0" w:firstLine="0"/>
        <w:rPr>
          <w:b/>
          <w:bCs/>
        </w:rPr>
      </w:pPr>
      <w:r>
        <w:rPr>
          <w:rFonts w:hint="eastAsia"/>
          <w:b/>
          <w:bCs/>
        </w:rPr>
        <w:t>3</w:t>
      </w:r>
      <w:r>
        <w:rPr>
          <w:rFonts w:hint="eastAsia"/>
          <w:b/>
          <w:bCs/>
        </w:rPr>
        <w:t>、</w:t>
      </w:r>
      <w:r>
        <w:rPr>
          <w:rFonts w:hint="eastAsia"/>
          <w:b/>
          <w:bCs/>
        </w:rPr>
        <w:t>作图分析公债的挤出效应</w:t>
      </w:r>
    </w:p>
    <w:p w:rsidR="00A33427" w:rsidRPr="002E40EF" w:rsidRDefault="002E40EF" w:rsidP="002E40EF">
      <w:pPr>
        <w:ind w:firstLineChars="0" w:firstLine="0"/>
        <w:rPr>
          <w:b/>
        </w:rPr>
      </w:pPr>
      <w:r>
        <w:rPr>
          <w:rFonts w:hint="eastAsia"/>
          <w:b/>
        </w:rPr>
        <w:t>4</w:t>
      </w:r>
      <w:r w:rsidR="00A33427" w:rsidRPr="002E40EF">
        <w:rPr>
          <w:rFonts w:hint="eastAsia"/>
          <w:b/>
        </w:rPr>
        <w:t>、公债的分类</w:t>
      </w:r>
    </w:p>
    <w:p w:rsidR="009D422C" w:rsidRPr="00A33427" w:rsidRDefault="002E40EF" w:rsidP="002E40EF">
      <w:pPr>
        <w:ind w:firstLineChars="0" w:firstLine="0"/>
        <w:rPr>
          <w:bCs/>
        </w:rPr>
      </w:pPr>
      <w:r>
        <w:rPr>
          <w:rFonts w:hint="eastAsia"/>
          <w:bCs/>
        </w:rPr>
        <w:t>（</w:t>
      </w:r>
      <w:r>
        <w:rPr>
          <w:rFonts w:hint="eastAsia"/>
          <w:bCs/>
        </w:rPr>
        <w:t>1</w:t>
      </w:r>
      <w:r>
        <w:rPr>
          <w:rFonts w:hint="eastAsia"/>
          <w:bCs/>
        </w:rPr>
        <w:t>）</w:t>
      </w:r>
      <w:r w:rsidR="009D422C" w:rsidRPr="00A33427">
        <w:rPr>
          <w:rFonts w:hint="eastAsia"/>
          <w:bCs/>
        </w:rPr>
        <w:t>按政府举债的形式分类，公债可分为政府借款和政府债券</w:t>
      </w:r>
    </w:p>
    <w:p w:rsidR="009D422C" w:rsidRPr="00A33427" w:rsidRDefault="002E40EF" w:rsidP="002E40EF">
      <w:pPr>
        <w:ind w:firstLineChars="0" w:firstLine="0"/>
        <w:rPr>
          <w:bCs/>
        </w:rPr>
      </w:pPr>
      <w:r>
        <w:rPr>
          <w:rFonts w:hint="eastAsia"/>
          <w:bCs/>
        </w:rPr>
        <w:t>（</w:t>
      </w:r>
      <w:r>
        <w:rPr>
          <w:rFonts w:hint="eastAsia"/>
          <w:bCs/>
        </w:rPr>
        <w:t>2</w:t>
      </w:r>
      <w:r>
        <w:rPr>
          <w:rFonts w:hint="eastAsia"/>
          <w:bCs/>
        </w:rPr>
        <w:t>）</w:t>
      </w:r>
      <w:r w:rsidR="009D422C" w:rsidRPr="00A33427">
        <w:rPr>
          <w:rFonts w:hint="eastAsia"/>
          <w:bCs/>
        </w:rPr>
        <w:t>按发行的地域分类，公债可分为国内公债和国外公债</w:t>
      </w:r>
    </w:p>
    <w:p w:rsidR="009D422C" w:rsidRPr="00A33427" w:rsidRDefault="002E40EF" w:rsidP="002E40EF">
      <w:pPr>
        <w:ind w:firstLineChars="0" w:firstLine="0"/>
        <w:rPr>
          <w:bCs/>
        </w:rPr>
      </w:pPr>
      <w:r>
        <w:rPr>
          <w:rFonts w:hint="eastAsia"/>
          <w:bCs/>
        </w:rPr>
        <w:t>（</w:t>
      </w:r>
      <w:r>
        <w:rPr>
          <w:rFonts w:hint="eastAsia"/>
          <w:bCs/>
        </w:rPr>
        <w:t>3</w:t>
      </w:r>
      <w:r>
        <w:rPr>
          <w:rFonts w:hint="eastAsia"/>
          <w:bCs/>
        </w:rPr>
        <w:t>）</w:t>
      </w:r>
      <w:r w:rsidR="009D422C" w:rsidRPr="00A33427">
        <w:rPr>
          <w:rFonts w:hint="eastAsia"/>
          <w:bCs/>
        </w:rPr>
        <w:t>按发行凭证可分类，公债可分为实物公债和非实物公债</w:t>
      </w:r>
    </w:p>
    <w:p w:rsidR="009D422C" w:rsidRPr="00A33427" w:rsidRDefault="002E40EF" w:rsidP="002E40EF">
      <w:pPr>
        <w:ind w:firstLineChars="0" w:firstLine="0"/>
        <w:rPr>
          <w:bCs/>
        </w:rPr>
      </w:pPr>
      <w:r>
        <w:rPr>
          <w:rFonts w:hint="eastAsia"/>
          <w:bCs/>
        </w:rPr>
        <w:t>（</w:t>
      </w:r>
      <w:r>
        <w:rPr>
          <w:rFonts w:hint="eastAsia"/>
          <w:bCs/>
        </w:rPr>
        <w:t>4</w:t>
      </w:r>
      <w:r>
        <w:rPr>
          <w:rFonts w:hint="eastAsia"/>
          <w:bCs/>
        </w:rPr>
        <w:t>）</w:t>
      </w:r>
      <w:r w:rsidR="00D83697">
        <w:rPr>
          <w:rFonts w:hint="eastAsia"/>
          <w:bCs/>
        </w:rPr>
        <w:t>国债按照券面形式可分为凭证式国债和记账式国债</w:t>
      </w:r>
    </w:p>
    <w:p w:rsidR="009D422C" w:rsidRPr="00A33427" w:rsidRDefault="002E40EF" w:rsidP="002E40EF">
      <w:pPr>
        <w:ind w:firstLineChars="0" w:firstLine="0"/>
        <w:rPr>
          <w:bCs/>
        </w:rPr>
      </w:pPr>
      <w:r>
        <w:rPr>
          <w:rFonts w:hint="eastAsia"/>
          <w:bCs/>
        </w:rPr>
        <w:t>（</w:t>
      </w:r>
      <w:r>
        <w:rPr>
          <w:rFonts w:hint="eastAsia"/>
          <w:bCs/>
        </w:rPr>
        <w:t>5</w:t>
      </w:r>
      <w:r>
        <w:rPr>
          <w:rFonts w:hint="eastAsia"/>
          <w:bCs/>
        </w:rPr>
        <w:t>）</w:t>
      </w:r>
      <w:r w:rsidR="009D422C" w:rsidRPr="00A33427">
        <w:rPr>
          <w:rFonts w:hint="eastAsia"/>
          <w:bCs/>
        </w:rPr>
        <w:t>按偿还期限分类，公债可分为短期公债、中期公债、长期公债和永久公债</w:t>
      </w:r>
      <w:r w:rsidR="009D422C" w:rsidRPr="00A33427">
        <w:rPr>
          <w:rFonts w:hint="eastAsia"/>
          <w:bCs/>
        </w:rPr>
        <w:t xml:space="preserve"> </w:t>
      </w:r>
    </w:p>
    <w:p w:rsidR="00A33427" w:rsidRPr="00A33427" w:rsidRDefault="002E40EF" w:rsidP="002E40EF">
      <w:pPr>
        <w:ind w:firstLineChars="0" w:firstLine="0"/>
        <w:rPr>
          <w:bCs/>
        </w:rPr>
      </w:pPr>
      <w:r>
        <w:rPr>
          <w:rFonts w:hint="eastAsia"/>
          <w:bCs/>
        </w:rPr>
        <w:t>（</w:t>
      </w:r>
      <w:r>
        <w:rPr>
          <w:rFonts w:hint="eastAsia"/>
          <w:bCs/>
        </w:rPr>
        <w:t>6</w:t>
      </w:r>
      <w:r>
        <w:rPr>
          <w:rFonts w:hint="eastAsia"/>
          <w:bCs/>
        </w:rPr>
        <w:t>）</w:t>
      </w:r>
      <w:r w:rsidR="009D422C" w:rsidRPr="00A33427">
        <w:rPr>
          <w:rFonts w:hint="eastAsia"/>
          <w:bCs/>
        </w:rPr>
        <w:t>按流通与否分类，公债可分为可转让公债与不可转让公债</w:t>
      </w:r>
    </w:p>
    <w:p w:rsidR="00A33427" w:rsidRDefault="002E40EF" w:rsidP="002E40EF">
      <w:pPr>
        <w:ind w:firstLineChars="0" w:firstLine="0"/>
        <w:rPr>
          <w:b/>
          <w:bCs/>
        </w:rPr>
      </w:pPr>
      <w:r>
        <w:rPr>
          <w:rFonts w:hint="eastAsia"/>
          <w:b/>
          <w:bCs/>
        </w:rPr>
        <w:t>5</w:t>
      </w:r>
      <w:r w:rsidR="00A33427">
        <w:rPr>
          <w:rFonts w:hint="eastAsia"/>
          <w:b/>
          <w:bCs/>
        </w:rPr>
        <w:t>、衡量公债规模的相对量指标</w:t>
      </w:r>
    </w:p>
    <w:p w:rsidR="00A33427" w:rsidRDefault="002E40EF" w:rsidP="002E40EF">
      <w:pPr>
        <w:ind w:firstLineChars="0" w:firstLine="0"/>
      </w:pPr>
      <w:r>
        <w:rPr>
          <w:rFonts w:hint="eastAsia"/>
        </w:rPr>
        <w:t>（</w:t>
      </w:r>
      <w:r>
        <w:rPr>
          <w:rFonts w:hint="eastAsia"/>
        </w:rPr>
        <w:t>1</w:t>
      </w:r>
      <w:r>
        <w:rPr>
          <w:rFonts w:hint="eastAsia"/>
        </w:rPr>
        <w:t>）</w:t>
      </w:r>
      <w:r w:rsidR="00A33427">
        <w:rPr>
          <w:rFonts w:hint="eastAsia"/>
        </w:rPr>
        <w:t>公债负担率指一定时期的公债累积额占同期国内生产总值的比重，即公债余额与</w:t>
      </w:r>
      <w:r w:rsidR="00A33427">
        <w:rPr>
          <w:rFonts w:hint="eastAsia"/>
        </w:rPr>
        <w:t>GDP</w:t>
      </w:r>
      <w:r w:rsidR="00A33427">
        <w:rPr>
          <w:rFonts w:hint="eastAsia"/>
        </w:rPr>
        <w:t>的比值。公债负担率</w:t>
      </w:r>
      <w:r w:rsidR="00A33427">
        <w:rPr>
          <w:rFonts w:hint="eastAsia"/>
        </w:rPr>
        <w:t>=</w:t>
      </w:r>
      <w:r w:rsidR="00A33427">
        <w:rPr>
          <w:rFonts w:hint="eastAsia"/>
        </w:rPr>
        <w:t>（当年公债余额</w:t>
      </w:r>
      <w:r w:rsidR="00A33427">
        <w:rPr>
          <w:rFonts w:hint="eastAsia"/>
        </w:rPr>
        <w:t>/</w:t>
      </w:r>
      <w:r w:rsidR="00A33427">
        <w:rPr>
          <w:rFonts w:hint="eastAsia"/>
        </w:rPr>
        <w:t>当年</w:t>
      </w:r>
      <w:r w:rsidR="00A33427">
        <w:rPr>
          <w:rFonts w:hint="eastAsia"/>
        </w:rPr>
        <w:t>GDP</w:t>
      </w:r>
      <w:r w:rsidR="00A33427">
        <w:rPr>
          <w:rFonts w:hint="eastAsia"/>
        </w:rPr>
        <w:t>）</w:t>
      </w:r>
      <w:r w:rsidR="00A33427">
        <w:rPr>
          <w:rFonts w:hint="eastAsia"/>
        </w:rPr>
        <w:t>*100%</w:t>
      </w:r>
      <w:r w:rsidR="00A33427">
        <w:rPr>
          <w:rFonts w:hint="eastAsia"/>
        </w:rPr>
        <w:t>。</w:t>
      </w:r>
    </w:p>
    <w:p w:rsidR="00A33427" w:rsidRDefault="002E40EF" w:rsidP="002E40EF">
      <w:pPr>
        <w:ind w:firstLineChars="0" w:firstLine="0"/>
      </w:pPr>
      <w:r>
        <w:rPr>
          <w:rFonts w:hint="eastAsia"/>
        </w:rPr>
        <w:t>（</w:t>
      </w:r>
      <w:r>
        <w:rPr>
          <w:rFonts w:hint="eastAsia"/>
        </w:rPr>
        <w:t>2</w:t>
      </w:r>
      <w:r>
        <w:rPr>
          <w:rFonts w:hint="eastAsia"/>
        </w:rPr>
        <w:t>）</w:t>
      </w:r>
      <w:r w:rsidR="00A33427">
        <w:rPr>
          <w:rFonts w:hint="eastAsia"/>
        </w:rPr>
        <w:t>公债依存度是用来说明财政支出中有多少是依靠公债来实现支</w:t>
      </w:r>
      <w:r>
        <w:rPr>
          <w:rFonts w:hint="eastAsia"/>
        </w:rPr>
        <w:t>出的，通常是指一个国家当年的公债发行收入与财政支出的比例关系。</w:t>
      </w:r>
      <w:r w:rsidR="00A33427">
        <w:rPr>
          <w:rFonts w:hint="eastAsia"/>
        </w:rPr>
        <w:t>公债依存度</w:t>
      </w:r>
      <w:r w:rsidR="00A33427">
        <w:rPr>
          <w:rFonts w:hint="eastAsia"/>
        </w:rPr>
        <w:t>=</w:t>
      </w:r>
      <w:r w:rsidR="00A33427">
        <w:rPr>
          <w:rFonts w:hint="eastAsia"/>
        </w:rPr>
        <w:t>当年公债发行额</w:t>
      </w:r>
      <w:r w:rsidR="00A33427">
        <w:rPr>
          <w:rFonts w:hint="eastAsia"/>
        </w:rPr>
        <w:t>/</w:t>
      </w:r>
      <w:r w:rsidR="00A33427">
        <w:rPr>
          <w:rFonts w:hint="eastAsia"/>
        </w:rPr>
        <w:t>（中央财政支出</w:t>
      </w:r>
      <w:r w:rsidR="00A33427">
        <w:rPr>
          <w:rFonts w:hint="eastAsia"/>
        </w:rPr>
        <w:t>+</w:t>
      </w:r>
      <w:r>
        <w:rPr>
          <w:rFonts w:hint="eastAsia"/>
        </w:rPr>
        <w:t>还本付息支出）；</w:t>
      </w:r>
      <w:r w:rsidR="00A33427">
        <w:rPr>
          <w:rFonts w:hint="eastAsia"/>
        </w:rPr>
        <w:t>公债依存度</w:t>
      </w:r>
      <w:r w:rsidR="00A33427">
        <w:rPr>
          <w:rFonts w:hint="eastAsia"/>
        </w:rPr>
        <w:t>=</w:t>
      </w:r>
      <w:r w:rsidR="00A33427">
        <w:rPr>
          <w:rFonts w:hint="eastAsia"/>
        </w:rPr>
        <w:t>当年财政赤字（当年发行额</w:t>
      </w:r>
      <w:r w:rsidR="00A33427">
        <w:rPr>
          <w:rFonts w:hint="eastAsia"/>
        </w:rPr>
        <w:t>-</w:t>
      </w:r>
      <w:r w:rsidR="00A33427">
        <w:rPr>
          <w:rFonts w:hint="eastAsia"/>
        </w:rPr>
        <w:t>还本数）</w:t>
      </w:r>
      <w:r w:rsidR="00A33427">
        <w:rPr>
          <w:rFonts w:hint="eastAsia"/>
        </w:rPr>
        <w:t>/</w:t>
      </w:r>
      <w:r>
        <w:rPr>
          <w:rFonts w:hint="eastAsia"/>
        </w:rPr>
        <w:t>中央财政支出（本级支出）；</w:t>
      </w:r>
      <w:r w:rsidR="00A33427">
        <w:rPr>
          <w:rFonts w:hint="eastAsia"/>
        </w:rPr>
        <w:t>公债依存度</w:t>
      </w:r>
      <w:r w:rsidR="00A33427">
        <w:rPr>
          <w:rFonts w:hint="eastAsia"/>
        </w:rPr>
        <w:t>=</w:t>
      </w:r>
      <w:r w:rsidR="00A33427">
        <w:rPr>
          <w:rFonts w:hint="eastAsia"/>
        </w:rPr>
        <w:t>当年赤字</w:t>
      </w:r>
      <w:r w:rsidR="00A33427">
        <w:rPr>
          <w:rFonts w:hint="eastAsia"/>
        </w:rPr>
        <w:t>/</w:t>
      </w:r>
      <w:r w:rsidR="00A33427">
        <w:rPr>
          <w:rFonts w:hint="eastAsia"/>
        </w:rPr>
        <w:t>全部财政支出。</w:t>
      </w:r>
    </w:p>
    <w:p w:rsidR="00A33427" w:rsidRDefault="002E40EF" w:rsidP="002E40EF">
      <w:pPr>
        <w:ind w:firstLineChars="0" w:firstLine="0"/>
        <w:rPr>
          <w:rFonts w:hint="eastAsia"/>
        </w:rPr>
      </w:pPr>
      <w:r>
        <w:rPr>
          <w:rFonts w:hint="eastAsia"/>
        </w:rPr>
        <w:t>（</w:t>
      </w:r>
      <w:r>
        <w:rPr>
          <w:rFonts w:hint="eastAsia"/>
        </w:rPr>
        <w:t>3</w:t>
      </w:r>
      <w:r>
        <w:rPr>
          <w:rFonts w:hint="eastAsia"/>
        </w:rPr>
        <w:t>）</w:t>
      </w:r>
      <w:r w:rsidR="00D83697">
        <w:rPr>
          <w:rFonts w:hint="eastAsia"/>
        </w:rPr>
        <w:t>公债偿债率是指当年到期还本付息的公债总额占当年财政收入的比例，</w:t>
      </w:r>
      <w:r w:rsidR="00A33427">
        <w:rPr>
          <w:rFonts w:hint="eastAsia"/>
        </w:rPr>
        <w:t>这个指标反映政府财政的还本付息能力。一国政府偿债能力与该国的经济发展水平与财政收入规模有关。公债的偿债率处于</w:t>
      </w:r>
      <w:r w:rsidR="00A33427">
        <w:rPr>
          <w:rFonts w:hint="eastAsia"/>
        </w:rPr>
        <w:t>7%~15%</w:t>
      </w:r>
      <w:r w:rsidR="00A33427">
        <w:rPr>
          <w:rFonts w:hint="eastAsia"/>
        </w:rPr>
        <w:t>的范围内是安全的。</w:t>
      </w:r>
    </w:p>
    <w:p w:rsidR="00D83697" w:rsidRDefault="00D83697" w:rsidP="00D83697">
      <w:pPr>
        <w:ind w:firstLineChars="0" w:firstLine="0"/>
      </w:pPr>
      <w:r>
        <w:rPr>
          <w:rFonts w:hint="eastAsia"/>
        </w:rPr>
        <w:t>（</w:t>
      </w:r>
      <w:r>
        <w:rPr>
          <w:rFonts w:hint="eastAsia"/>
        </w:rPr>
        <w:t>4</w:t>
      </w:r>
      <w:r>
        <w:rPr>
          <w:rFonts w:hint="eastAsia"/>
        </w:rPr>
        <w:t>）公债借债率</w:t>
      </w:r>
      <w:r>
        <w:rPr>
          <w:rFonts w:hint="eastAsia"/>
        </w:rPr>
        <w:t>指一个国家当年公债发行额与当年</w:t>
      </w:r>
      <w:r>
        <w:rPr>
          <w:rFonts w:hint="eastAsia"/>
        </w:rPr>
        <w:t>GDP</w:t>
      </w:r>
      <w:r>
        <w:rPr>
          <w:rFonts w:hint="eastAsia"/>
        </w:rPr>
        <w:t>的值</w:t>
      </w:r>
      <w:r>
        <w:rPr>
          <w:rFonts w:hint="eastAsia"/>
        </w:rPr>
        <w:t>。借债率</w:t>
      </w:r>
      <w:r>
        <w:rPr>
          <w:rFonts w:hint="eastAsia"/>
        </w:rPr>
        <w:t>=</w:t>
      </w:r>
      <w:r>
        <w:rPr>
          <w:rFonts w:hint="eastAsia"/>
        </w:rPr>
        <w:t>（当年公债发行额</w:t>
      </w:r>
      <w:r w:rsidR="00695AAA">
        <w:rPr>
          <w:rFonts w:hint="eastAsia"/>
        </w:rPr>
        <w:t>/</w:t>
      </w:r>
      <w:r w:rsidR="00695AAA">
        <w:rPr>
          <w:rFonts w:hint="eastAsia"/>
        </w:rPr>
        <w:t>当年</w:t>
      </w:r>
      <w:r w:rsidR="00695AAA">
        <w:rPr>
          <w:rFonts w:hint="eastAsia"/>
        </w:rPr>
        <w:t>GDP</w:t>
      </w:r>
      <w:r>
        <w:rPr>
          <w:rFonts w:hint="eastAsia"/>
        </w:rPr>
        <w:t>）</w:t>
      </w:r>
      <w:r w:rsidR="00695AAA">
        <w:rPr>
          <w:rFonts w:hint="eastAsia"/>
        </w:rPr>
        <w:t>*100%</w:t>
      </w:r>
      <w:r w:rsidR="00695AAA">
        <w:rPr>
          <w:rFonts w:hint="eastAsia"/>
        </w:rPr>
        <w:t>。说明一个国家当年对公债的利用程度或一国经济总量对国债新增的承担能力。</w:t>
      </w:r>
    </w:p>
    <w:p w:rsidR="002E40EF" w:rsidRPr="00BC64B5" w:rsidRDefault="002E40EF" w:rsidP="002E40EF">
      <w:pPr>
        <w:ind w:firstLineChars="0" w:firstLine="0"/>
        <w:jc w:val="center"/>
        <w:rPr>
          <w:b/>
          <w:bCs/>
          <w:sz w:val="30"/>
          <w:szCs w:val="30"/>
        </w:rPr>
      </w:pPr>
      <w:r w:rsidRPr="00BC64B5">
        <w:rPr>
          <w:rFonts w:hint="eastAsia"/>
          <w:b/>
          <w:bCs/>
          <w:sz w:val="30"/>
          <w:szCs w:val="30"/>
        </w:rPr>
        <w:t>第十</w:t>
      </w:r>
      <w:r>
        <w:rPr>
          <w:rFonts w:hint="eastAsia"/>
          <w:b/>
          <w:bCs/>
          <w:sz w:val="30"/>
          <w:szCs w:val="30"/>
        </w:rPr>
        <w:t>四</w:t>
      </w:r>
      <w:r w:rsidRPr="00BC64B5">
        <w:rPr>
          <w:rFonts w:hint="eastAsia"/>
          <w:b/>
          <w:bCs/>
          <w:sz w:val="30"/>
          <w:szCs w:val="30"/>
        </w:rPr>
        <w:t>章</w:t>
      </w:r>
      <w:r>
        <w:rPr>
          <w:rFonts w:hint="eastAsia"/>
          <w:b/>
          <w:bCs/>
          <w:sz w:val="30"/>
          <w:szCs w:val="30"/>
        </w:rPr>
        <w:t xml:space="preserve"> </w:t>
      </w:r>
      <w:r>
        <w:rPr>
          <w:rFonts w:hint="eastAsia"/>
          <w:b/>
          <w:bCs/>
          <w:sz w:val="30"/>
          <w:szCs w:val="30"/>
        </w:rPr>
        <w:t>政府预算及其管理</w:t>
      </w:r>
    </w:p>
    <w:p w:rsidR="002E40EF" w:rsidRDefault="002E40EF" w:rsidP="002E40EF">
      <w:pPr>
        <w:ind w:firstLineChars="0" w:firstLine="0"/>
        <w:rPr>
          <w:rFonts w:hint="eastAsia"/>
        </w:rPr>
      </w:pPr>
      <w:r>
        <w:rPr>
          <w:rFonts w:hint="eastAsia"/>
          <w:b/>
        </w:rPr>
        <w:t>1</w:t>
      </w:r>
      <w:r>
        <w:rPr>
          <w:rFonts w:hint="eastAsia"/>
          <w:b/>
        </w:rPr>
        <w:t>、</w:t>
      </w:r>
      <w:r w:rsidR="005B2AB0">
        <w:rPr>
          <w:rFonts w:hint="eastAsia"/>
          <w:b/>
        </w:rPr>
        <w:t>国家预算：</w:t>
      </w:r>
      <w:r w:rsidR="00D72F33" w:rsidRPr="00D72F33">
        <w:rPr>
          <w:rFonts w:hint="eastAsia"/>
        </w:rPr>
        <w:t>国家预算编制是预测、审查、汇总和批准国家预算收入和支出指标体系并进行综合平衡的过程</w:t>
      </w:r>
    </w:p>
    <w:p w:rsidR="002E40EF" w:rsidRDefault="002E40EF" w:rsidP="002E40EF">
      <w:pPr>
        <w:ind w:firstLineChars="0" w:firstLine="0"/>
        <w:rPr>
          <w:rFonts w:hint="eastAsia"/>
        </w:rPr>
      </w:pPr>
      <w:r w:rsidRPr="002E40EF">
        <w:rPr>
          <w:rFonts w:hint="eastAsia"/>
          <w:b/>
        </w:rPr>
        <w:lastRenderedPageBreak/>
        <w:t>2</w:t>
      </w:r>
      <w:r w:rsidRPr="002E40EF">
        <w:rPr>
          <w:rFonts w:hint="eastAsia"/>
          <w:b/>
        </w:rPr>
        <w:t>、</w:t>
      </w:r>
      <w:r w:rsidR="005B2AB0" w:rsidRPr="00D72F33">
        <w:rPr>
          <w:rFonts w:hint="eastAsia"/>
          <w:b/>
        </w:rPr>
        <w:t>预算年度</w:t>
      </w:r>
      <w:r w:rsidR="005B2AB0" w:rsidRPr="00D72F33">
        <w:rPr>
          <w:rFonts w:hint="eastAsia"/>
        </w:rPr>
        <w:t>：</w:t>
      </w:r>
      <w:r w:rsidR="00D72F33" w:rsidRPr="00D72F33">
        <w:rPr>
          <w:rFonts w:hint="eastAsia"/>
        </w:rPr>
        <w:t>指一个国家以法律规定为总结财政收支和预算执行过程的年度起讫时间，通常以一年为单位。</w:t>
      </w:r>
    </w:p>
    <w:p w:rsidR="005B2AB0" w:rsidRPr="00D72F33" w:rsidRDefault="002E40EF" w:rsidP="002E40EF">
      <w:pPr>
        <w:ind w:firstLineChars="0" w:firstLine="0"/>
      </w:pPr>
      <w:r w:rsidRPr="002E40EF">
        <w:rPr>
          <w:rFonts w:hint="eastAsia"/>
          <w:b/>
        </w:rPr>
        <w:t>3</w:t>
      </w:r>
      <w:r w:rsidRPr="002E40EF">
        <w:rPr>
          <w:rFonts w:hint="eastAsia"/>
          <w:b/>
        </w:rPr>
        <w:t>、</w:t>
      </w:r>
      <w:r w:rsidR="00D72F33" w:rsidRPr="00D72F33">
        <w:rPr>
          <w:rFonts w:hint="eastAsia"/>
          <w:b/>
        </w:rPr>
        <w:t>部门预</w:t>
      </w:r>
      <w:r w:rsidR="005B2AB0" w:rsidRPr="00D72F33">
        <w:rPr>
          <w:rFonts w:hint="eastAsia"/>
          <w:b/>
        </w:rPr>
        <w:t>算</w:t>
      </w:r>
      <w:r w:rsidR="005B2AB0" w:rsidRPr="00D72F33">
        <w:rPr>
          <w:rFonts w:hint="eastAsia"/>
        </w:rPr>
        <w:t>：</w:t>
      </w:r>
      <w:r w:rsidR="00D72F33" w:rsidRPr="00D72F33">
        <w:rPr>
          <w:rFonts w:hint="eastAsia"/>
        </w:rPr>
        <w:t>部门预算，是由各部门编制、财政部门审核、经政府同意后报立法机关审议通过的全面反映部门所有收入和支出的预算。</w:t>
      </w:r>
    </w:p>
    <w:p w:rsidR="002E40EF" w:rsidRDefault="002E40EF" w:rsidP="002E40EF">
      <w:pPr>
        <w:ind w:firstLineChars="0" w:firstLine="0"/>
        <w:rPr>
          <w:rFonts w:hint="eastAsia"/>
        </w:rPr>
      </w:pPr>
      <w:r>
        <w:rPr>
          <w:rFonts w:hint="eastAsia"/>
          <w:b/>
        </w:rPr>
        <w:t>4</w:t>
      </w:r>
      <w:r>
        <w:rPr>
          <w:rFonts w:hint="eastAsia"/>
          <w:b/>
        </w:rPr>
        <w:t>、</w:t>
      </w:r>
      <w:r w:rsidR="005B2AB0" w:rsidRPr="00D72F33">
        <w:rPr>
          <w:rFonts w:hint="eastAsia"/>
          <w:b/>
        </w:rPr>
        <w:t>预备费</w:t>
      </w:r>
      <w:r w:rsidR="005B2AB0" w:rsidRPr="00D72F33">
        <w:rPr>
          <w:rFonts w:hint="eastAsia"/>
        </w:rPr>
        <w:t>：</w:t>
      </w:r>
      <w:r w:rsidR="00D72F33" w:rsidRPr="000605CC">
        <w:rPr>
          <w:color w:val="000000" w:themeColor="text1"/>
          <w:szCs w:val="21"/>
        </w:rPr>
        <w:t>是</w:t>
      </w:r>
      <w:proofErr w:type="gramStart"/>
      <w:r w:rsidR="00D72F33" w:rsidRPr="000605CC">
        <w:rPr>
          <w:color w:val="000000" w:themeColor="text1"/>
          <w:szCs w:val="21"/>
        </w:rPr>
        <w:t>指考虑</w:t>
      </w:r>
      <w:proofErr w:type="gramEnd"/>
      <w:r w:rsidR="00D72F33" w:rsidRPr="000605CC">
        <w:rPr>
          <w:color w:val="000000" w:themeColor="text1"/>
          <w:szCs w:val="21"/>
        </w:rPr>
        <w:t>建设期可能发生的风险因素而导致的建设费用增加的这部分内容</w:t>
      </w:r>
    </w:p>
    <w:p w:rsidR="005B2AB0" w:rsidRPr="00D72F33" w:rsidRDefault="002E40EF" w:rsidP="002E40EF">
      <w:pPr>
        <w:ind w:firstLineChars="0" w:firstLine="0"/>
      </w:pPr>
      <w:r w:rsidRPr="002E40EF">
        <w:rPr>
          <w:rFonts w:hint="eastAsia"/>
          <w:b/>
        </w:rPr>
        <w:t>5</w:t>
      </w:r>
      <w:r w:rsidRPr="002E40EF">
        <w:rPr>
          <w:rFonts w:hint="eastAsia"/>
          <w:b/>
        </w:rPr>
        <w:t>、</w:t>
      </w:r>
      <w:r w:rsidR="005B2AB0" w:rsidRPr="00D72F33">
        <w:rPr>
          <w:rFonts w:hint="eastAsia"/>
          <w:b/>
        </w:rPr>
        <w:t>零基预算</w:t>
      </w:r>
      <w:r w:rsidR="005B2AB0" w:rsidRPr="00D72F33">
        <w:rPr>
          <w:rFonts w:hint="eastAsia"/>
        </w:rPr>
        <w:t>：</w:t>
      </w:r>
      <w:r w:rsidR="00D72F33" w:rsidRPr="00D72F33">
        <w:rPr>
          <w:rFonts w:hint="eastAsia"/>
        </w:rPr>
        <w:t>指对所有可能的项目进行评估并判断他们的优劣，然后在这些微观过程的基础上综合出预算方案。</w:t>
      </w:r>
    </w:p>
    <w:p w:rsidR="005B2AB0" w:rsidRDefault="005B2AB0" w:rsidP="002E40EF">
      <w:pPr>
        <w:ind w:firstLineChars="0" w:firstLine="0"/>
        <w:rPr>
          <w:rFonts w:hint="eastAsia"/>
          <w:b/>
          <w:bCs/>
        </w:rPr>
      </w:pPr>
      <w:r>
        <w:rPr>
          <w:rFonts w:hint="eastAsia"/>
          <w:b/>
          <w:bCs/>
        </w:rPr>
        <w:t>简答题：</w:t>
      </w:r>
    </w:p>
    <w:p w:rsidR="002E40EF" w:rsidRDefault="002E40EF" w:rsidP="002E40EF">
      <w:pPr>
        <w:ind w:firstLineChars="0" w:firstLine="0"/>
        <w:rPr>
          <w:b/>
          <w:bCs/>
        </w:rPr>
      </w:pPr>
      <w:r>
        <w:rPr>
          <w:rFonts w:hint="eastAsia"/>
          <w:b/>
          <w:bCs/>
        </w:rPr>
        <w:t>1</w:t>
      </w:r>
      <w:r>
        <w:rPr>
          <w:rFonts w:hint="eastAsia"/>
          <w:b/>
          <w:bCs/>
        </w:rPr>
        <w:t>、</w:t>
      </w:r>
      <w:r>
        <w:rPr>
          <w:rFonts w:hint="eastAsia"/>
          <w:b/>
          <w:bCs/>
        </w:rPr>
        <w:t>不同学科对国家预算内涵的界定，对理解国家预算的启示</w:t>
      </w:r>
    </w:p>
    <w:p w:rsidR="002E40EF" w:rsidRPr="000605CC" w:rsidRDefault="002E40EF" w:rsidP="002E40EF">
      <w:pPr>
        <w:ind w:firstLineChars="0" w:firstLine="0"/>
      </w:pPr>
      <w:r>
        <w:rPr>
          <w:rFonts w:hint="eastAsia"/>
        </w:rPr>
        <w:t>（</w:t>
      </w:r>
      <w:r>
        <w:rPr>
          <w:rFonts w:hint="eastAsia"/>
        </w:rPr>
        <w:t>1</w:t>
      </w:r>
      <w:r>
        <w:rPr>
          <w:rFonts w:hint="eastAsia"/>
        </w:rPr>
        <w:t>）</w:t>
      </w:r>
      <w:r w:rsidRPr="000605CC">
        <w:rPr>
          <w:rFonts w:hint="eastAsia"/>
        </w:rPr>
        <w:t>政治学角度：它在本质上是一个政治决策或公共决策的过程</w:t>
      </w:r>
    </w:p>
    <w:p w:rsidR="002E40EF" w:rsidRDefault="002E40EF" w:rsidP="002E40EF">
      <w:pPr>
        <w:ind w:firstLineChars="0" w:firstLine="0"/>
        <w:rPr>
          <w:rFonts w:hint="eastAsia"/>
        </w:rPr>
      </w:pPr>
      <w:r>
        <w:rPr>
          <w:rFonts w:hint="eastAsia"/>
        </w:rPr>
        <w:t>（</w:t>
      </w:r>
      <w:r>
        <w:rPr>
          <w:rFonts w:hint="eastAsia"/>
        </w:rPr>
        <w:t>2</w:t>
      </w:r>
      <w:r>
        <w:rPr>
          <w:rFonts w:hint="eastAsia"/>
        </w:rPr>
        <w:t>）</w:t>
      </w:r>
      <w:r w:rsidRPr="000605CC">
        <w:rPr>
          <w:rFonts w:hint="eastAsia"/>
        </w:rPr>
        <w:t>经济学的角度：政府预算是一种资源配置机制</w:t>
      </w:r>
      <w:r>
        <w:rPr>
          <w:rFonts w:hint="eastAsia"/>
        </w:rPr>
        <w:t>。</w:t>
      </w:r>
    </w:p>
    <w:p w:rsidR="002E40EF" w:rsidRPr="000605CC" w:rsidRDefault="002E40EF" w:rsidP="002E40EF">
      <w:pPr>
        <w:ind w:firstLineChars="0" w:firstLine="0"/>
      </w:pPr>
      <w:r>
        <w:rPr>
          <w:rFonts w:hint="eastAsia"/>
        </w:rPr>
        <w:t>（</w:t>
      </w:r>
      <w:r>
        <w:rPr>
          <w:rFonts w:hint="eastAsia"/>
        </w:rPr>
        <w:t>3</w:t>
      </w:r>
      <w:r>
        <w:rPr>
          <w:rFonts w:hint="eastAsia"/>
        </w:rPr>
        <w:t>）</w:t>
      </w:r>
      <w:r w:rsidRPr="000605CC">
        <w:rPr>
          <w:rFonts w:hint="eastAsia"/>
        </w:rPr>
        <w:t>管理学角度：认为影响组织行为唯一的、最有效的工具就是预算，预算制度应融合更多的政策分析与管理方法，以提高公共政策的绩效</w:t>
      </w:r>
    </w:p>
    <w:p w:rsidR="002E40EF" w:rsidRPr="000605CC" w:rsidRDefault="002E40EF" w:rsidP="002E40EF">
      <w:pPr>
        <w:ind w:firstLineChars="0" w:firstLine="0"/>
      </w:pPr>
      <w:r>
        <w:rPr>
          <w:rFonts w:hint="eastAsia"/>
        </w:rPr>
        <w:t>（</w:t>
      </w:r>
      <w:r>
        <w:rPr>
          <w:rFonts w:hint="eastAsia"/>
        </w:rPr>
        <w:t>4</w:t>
      </w:r>
      <w:r>
        <w:rPr>
          <w:rFonts w:hint="eastAsia"/>
        </w:rPr>
        <w:t>）</w:t>
      </w:r>
      <w:r w:rsidRPr="000605CC">
        <w:rPr>
          <w:rFonts w:hint="eastAsia"/>
        </w:rPr>
        <w:t>法学的角度：政府预算是一个具有法律效率的文件，是一份综合性的“一揽子”契约</w:t>
      </w:r>
    </w:p>
    <w:p w:rsidR="002E40EF" w:rsidRDefault="002E40EF" w:rsidP="002E40EF">
      <w:pPr>
        <w:ind w:firstLineChars="0" w:firstLine="0"/>
      </w:pPr>
      <w:r>
        <w:rPr>
          <w:rFonts w:hint="eastAsia"/>
        </w:rPr>
        <w:t>（</w:t>
      </w:r>
      <w:r>
        <w:rPr>
          <w:rFonts w:hint="eastAsia"/>
        </w:rPr>
        <w:t>5</w:t>
      </w:r>
      <w:r>
        <w:rPr>
          <w:rFonts w:hint="eastAsia"/>
        </w:rPr>
        <w:t>）</w:t>
      </w:r>
      <w:r w:rsidRPr="000605CC">
        <w:rPr>
          <w:rFonts w:hint="eastAsia"/>
        </w:rPr>
        <w:t>社会学的角度：政府预算是一种社会分配和调整机制</w:t>
      </w:r>
    </w:p>
    <w:p w:rsidR="005B2AB0" w:rsidRDefault="002E40EF" w:rsidP="002E40EF">
      <w:pPr>
        <w:ind w:firstLineChars="0" w:firstLine="0"/>
        <w:rPr>
          <w:b/>
          <w:bCs/>
        </w:rPr>
      </w:pPr>
      <w:r>
        <w:rPr>
          <w:rFonts w:hint="eastAsia"/>
          <w:b/>
          <w:bCs/>
        </w:rPr>
        <w:t>2</w:t>
      </w:r>
      <w:r>
        <w:rPr>
          <w:rFonts w:hint="eastAsia"/>
          <w:b/>
          <w:bCs/>
        </w:rPr>
        <w:t>、</w:t>
      </w:r>
      <w:r w:rsidR="009512AD">
        <w:rPr>
          <w:rFonts w:hint="eastAsia"/>
          <w:b/>
          <w:bCs/>
        </w:rPr>
        <w:t>国家预算的基本特征和组成</w:t>
      </w:r>
    </w:p>
    <w:p w:rsidR="00DF57D2" w:rsidRPr="009512AD" w:rsidRDefault="009512AD" w:rsidP="002E40EF">
      <w:pPr>
        <w:ind w:firstLineChars="0" w:firstLine="0"/>
        <w:rPr>
          <w:bCs/>
        </w:rPr>
      </w:pPr>
      <w:r>
        <w:rPr>
          <w:rFonts w:hint="eastAsia"/>
          <w:b/>
          <w:bCs/>
        </w:rPr>
        <w:t>基本特征：</w:t>
      </w:r>
      <w:r w:rsidR="00DF57D2" w:rsidRPr="009512AD">
        <w:rPr>
          <w:rFonts w:hint="eastAsia"/>
          <w:bCs/>
        </w:rPr>
        <w:t>法律性</w:t>
      </w:r>
      <w:r w:rsidRPr="009512AD">
        <w:rPr>
          <w:rFonts w:hint="eastAsia"/>
          <w:bCs/>
        </w:rPr>
        <w:t>、</w:t>
      </w:r>
      <w:r w:rsidR="00DF57D2" w:rsidRPr="009512AD">
        <w:rPr>
          <w:rFonts w:hint="eastAsia"/>
          <w:bCs/>
        </w:rPr>
        <w:t>时效性</w:t>
      </w:r>
      <w:r w:rsidRPr="009512AD">
        <w:rPr>
          <w:rFonts w:hint="eastAsia"/>
          <w:bCs/>
        </w:rPr>
        <w:t>、</w:t>
      </w:r>
      <w:r w:rsidR="00DF57D2" w:rsidRPr="009512AD">
        <w:rPr>
          <w:rFonts w:hint="eastAsia"/>
          <w:bCs/>
        </w:rPr>
        <w:t>阶段性</w:t>
      </w:r>
      <w:r w:rsidRPr="009512AD">
        <w:rPr>
          <w:rFonts w:hint="eastAsia"/>
          <w:bCs/>
        </w:rPr>
        <w:t>、</w:t>
      </w:r>
      <w:r w:rsidR="00DF57D2" w:rsidRPr="009512AD">
        <w:rPr>
          <w:rFonts w:hint="eastAsia"/>
          <w:bCs/>
        </w:rPr>
        <w:t>公开性</w:t>
      </w:r>
      <w:r w:rsidRPr="009512AD">
        <w:rPr>
          <w:rFonts w:hint="eastAsia"/>
          <w:bCs/>
        </w:rPr>
        <w:t>、</w:t>
      </w:r>
      <w:r w:rsidR="00DF57D2" w:rsidRPr="009512AD">
        <w:rPr>
          <w:rFonts w:hint="eastAsia"/>
          <w:bCs/>
        </w:rPr>
        <w:t>完整性</w:t>
      </w:r>
    </w:p>
    <w:p w:rsidR="002E40EF" w:rsidRDefault="009512AD" w:rsidP="002E40EF">
      <w:pPr>
        <w:ind w:firstLineChars="0" w:firstLine="0"/>
        <w:rPr>
          <w:rFonts w:hint="eastAsia"/>
        </w:rPr>
      </w:pPr>
      <w:r w:rsidRPr="009512AD">
        <w:rPr>
          <w:rFonts w:hint="eastAsia"/>
          <w:b/>
        </w:rPr>
        <w:t>组成</w:t>
      </w:r>
      <w:r w:rsidR="002E40EF">
        <w:rPr>
          <w:rFonts w:hint="eastAsia"/>
        </w:rPr>
        <w:t>：</w:t>
      </w:r>
    </w:p>
    <w:p w:rsidR="00DF57D2" w:rsidRPr="009512AD" w:rsidRDefault="002E40EF" w:rsidP="002E40EF">
      <w:pPr>
        <w:ind w:firstLineChars="0" w:firstLine="0"/>
      </w:pPr>
      <w:r>
        <w:rPr>
          <w:rFonts w:hint="eastAsia"/>
        </w:rPr>
        <w:t>（</w:t>
      </w:r>
      <w:r>
        <w:rPr>
          <w:rFonts w:hint="eastAsia"/>
        </w:rPr>
        <w:t>1</w:t>
      </w:r>
      <w:r>
        <w:rPr>
          <w:rFonts w:hint="eastAsia"/>
        </w:rPr>
        <w:t>）</w:t>
      </w:r>
      <w:r w:rsidR="00DF57D2" w:rsidRPr="009512AD">
        <w:rPr>
          <w:rFonts w:hint="eastAsia"/>
        </w:rPr>
        <w:t>在单一制国家中，预算可以分为中央预算和各级地方政府预算。</w:t>
      </w:r>
      <w:r w:rsidR="00DF57D2" w:rsidRPr="009512AD">
        <w:t xml:space="preserve"> </w:t>
      </w:r>
    </w:p>
    <w:p w:rsidR="00DF57D2" w:rsidRPr="009512AD" w:rsidRDefault="002E40EF" w:rsidP="002E40EF">
      <w:pPr>
        <w:ind w:firstLineChars="0" w:firstLine="0"/>
      </w:pPr>
      <w:r>
        <w:rPr>
          <w:rFonts w:hint="eastAsia"/>
        </w:rPr>
        <w:t>（</w:t>
      </w:r>
      <w:r>
        <w:rPr>
          <w:rFonts w:hint="eastAsia"/>
        </w:rPr>
        <w:t>2</w:t>
      </w:r>
      <w:r>
        <w:rPr>
          <w:rFonts w:hint="eastAsia"/>
        </w:rPr>
        <w:t>）</w:t>
      </w:r>
      <w:r w:rsidR="00DF57D2" w:rsidRPr="009512AD">
        <w:rPr>
          <w:rFonts w:hint="eastAsia"/>
        </w:rPr>
        <w:t>在联邦制国家中，预算可以分为联邦预算、州</w:t>
      </w:r>
      <w:r w:rsidR="00DF57D2" w:rsidRPr="009512AD">
        <w:t>(</w:t>
      </w:r>
      <w:proofErr w:type="gramStart"/>
      <w:r w:rsidR="00DF57D2" w:rsidRPr="009512AD">
        <w:rPr>
          <w:rFonts w:hint="eastAsia"/>
        </w:rPr>
        <w:t>邦</w:t>
      </w:r>
      <w:proofErr w:type="gramEnd"/>
      <w:r w:rsidR="00DF57D2" w:rsidRPr="009512AD">
        <w:t>)</w:t>
      </w:r>
      <w:r w:rsidR="00DF57D2" w:rsidRPr="009512AD">
        <w:rPr>
          <w:rFonts w:hint="eastAsia"/>
        </w:rPr>
        <w:t>预算和地方预算。</w:t>
      </w:r>
      <w:r w:rsidR="00DF57D2" w:rsidRPr="009512AD">
        <w:t xml:space="preserve"> </w:t>
      </w:r>
    </w:p>
    <w:p w:rsidR="00DF57D2" w:rsidRPr="009512AD" w:rsidRDefault="002E40EF" w:rsidP="002E40EF">
      <w:pPr>
        <w:ind w:firstLineChars="0" w:firstLine="0"/>
      </w:pPr>
      <w:r>
        <w:rPr>
          <w:rFonts w:hint="eastAsia"/>
        </w:rPr>
        <w:t>（</w:t>
      </w:r>
      <w:r>
        <w:rPr>
          <w:rFonts w:hint="eastAsia"/>
        </w:rPr>
        <w:t>3</w:t>
      </w:r>
      <w:r>
        <w:rPr>
          <w:rFonts w:hint="eastAsia"/>
        </w:rPr>
        <w:t>）</w:t>
      </w:r>
      <w:r w:rsidR="00DF57D2" w:rsidRPr="009512AD">
        <w:rPr>
          <w:rFonts w:hint="eastAsia"/>
        </w:rPr>
        <w:t>我国国家预算构成是与我国政权结构和行政区域的划分和适应的，总体上是由中央预算和地方预算组成。</w:t>
      </w:r>
      <w:r w:rsidR="00DF57D2" w:rsidRPr="009512AD">
        <w:t xml:space="preserve"> </w:t>
      </w:r>
    </w:p>
    <w:p w:rsidR="009512AD" w:rsidRDefault="002E40EF" w:rsidP="002E40EF">
      <w:pPr>
        <w:ind w:firstLineChars="0" w:firstLine="0"/>
        <w:rPr>
          <w:b/>
          <w:bCs/>
        </w:rPr>
      </w:pPr>
      <w:r>
        <w:rPr>
          <w:rFonts w:hint="eastAsia"/>
          <w:b/>
          <w:bCs/>
        </w:rPr>
        <w:t>3</w:t>
      </w:r>
      <w:r>
        <w:rPr>
          <w:rFonts w:hint="eastAsia"/>
          <w:b/>
          <w:bCs/>
        </w:rPr>
        <w:t>、</w:t>
      </w:r>
      <w:r w:rsidR="009512AD">
        <w:rPr>
          <w:rFonts w:hint="eastAsia"/>
          <w:b/>
          <w:bCs/>
        </w:rPr>
        <w:t>预算的编制方法</w:t>
      </w:r>
    </w:p>
    <w:p w:rsidR="0014425A" w:rsidRDefault="002E40EF" w:rsidP="002E40EF">
      <w:pPr>
        <w:ind w:firstLineChars="0" w:firstLine="0"/>
      </w:pPr>
      <w:r>
        <w:rPr>
          <w:rFonts w:hint="eastAsia"/>
        </w:rPr>
        <w:t>（</w:t>
      </w:r>
      <w:r>
        <w:rPr>
          <w:rFonts w:hint="eastAsia"/>
        </w:rPr>
        <w:t>1</w:t>
      </w:r>
      <w:r>
        <w:rPr>
          <w:rFonts w:hint="eastAsia"/>
        </w:rPr>
        <w:t>）</w:t>
      </w:r>
      <w:r w:rsidR="0014425A">
        <w:rPr>
          <w:rFonts w:hint="eastAsia"/>
        </w:rPr>
        <w:t>单式预算</w:t>
      </w:r>
    </w:p>
    <w:p w:rsidR="0014425A" w:rsidRDefault="002E40EF" w:rsidP="002E40EF">
      <w:pPr>
        <w:ind w:firstLineChars="0" w:firstLine="0"/>
      </w:pPr>
      <w:r>
        <w:rPr>
          <w:rFonts w:hint="eastAsia"/>
        </w:rPr>
        <w:t>（</w:t>
      </w:r>
      <w:r>
        <w:rPr>
          <w:rFonts w:hint="eastAsia"/>
        </w:rPr>
        <w:t>2</w:t>
      </w:r>
      <w:r>
        <w:rPr>
          <w:rFonts w:hint="eastAsia"/>
        </w:rPr>
        <w:t>）</w:t>
      </w:r>
      <w:r w:rsidR="0014425A">
        <w:rPr>
          <w:rFonts w:hint="eastAsia"/>
        </w:rPr>
        <w:t>复式预算</w:t>
      </w:r>
    </w:p>
    <w:p w:rsidR="0014425A" w:rsidRDefault="002E40EF" w:rsidP="002E40EF">
      <w:pPr>
        <w:ind w:firstLineChars="0" w:firstLine="0"/>
      </w:pPr>
      <w:r>
        <w:rPr>
          <w:rFonts w:hint="eastAsia"/>
        </w:rPr>
        <w:t>（</w:t>
      </w:r>
      <w:r>
        <w:rPr>
          <w:rFonts w:hint="eastAsia"/>
        </w:rPr>
        <w:t>3</w:t>
      </w:r>
      <w:r>
        <w:rPr>
          <w:rFonts w:hint="eastAsia"/>
        </w:rPr>
        <w:t>）零基预算，</w:t>
      </w:r>
      <w:r w:rsidR="0014425A">
        <w:rPr>
          <w:rFonts w:hint="eastAsia"/>
        </w:rPr>
        <w:t>撇开过去的因素，将一切预算项目视作从零开始，着重于系统地评价和审查所有的计划项目和行动，从产出或业绩与成本的角度重新审查各种活动，将所有的计划项目和行动选择排列，从头开始编制预算，以便确定有限资源的分配顺序。</w:t>
      </w:r>
    </w:p>
    <w:p w:rsidR="0014425A" w:rsidRDefault="002E40EF" w:rsidP="002E40EF">
      <w:pPr>
        <w:ind w:firstLineChars="0" w:firstLine="0"/>
      </w:pPr>
      <w:r>
        <w:rPr>
          <w:rFonts w:hint="eastAsia"/>
        </w:rPr>
        <w:t>（</w:t>
      </w:r>
      <w:r>
        <w:rPr>
          <w:rFonts w:hint="eastAsia"/>
        </w:rPr>
        <w:t>4</w:t>
      </w:r>
      <w:r>
        <w:rPr>
          <w:rFonts w:hint="eastAsia"/>
        </w:rPr>
        <w:t>）</w:t>
      </w:r>
      <w:r w:rsidR="0014425A">
        <w:rPr>
          <w:rFonts w:hint="eastAsia"/>
        </w:rPr>
        <w:t>绩效预算是这样一种预算：它阐述请求拨款是为了达到什么目标，为实现这些目标而拟订的计划需要花多少钱，以及用哪些量化的数据衡量在实施每项计划的过程中取得的成绩</w:t>
      </w:r>
      <w:r w:rsidR="0014425A">
        <w:rPr>
          <w:rFonts w:hint="eastAsia"/>
        </w:rPr>
        <w:lastRenderedPageBreak/>
        <w:t>和完成工作的情况。</w:t>
      </w:r>
    </w:p>
    <w:p w:rsidR="0014425A" w:rsidRDefault="002E40EF" w:rsidP="002E40EF">
      <w:pPr>
        <w:ind w:firstLineChars="0" w:firstLine="0"/>
      </w:pPr>
      <w:r>
        <w:rPr>
          <w:rFonts w:hint="eastAsia"/>
        </w:rPr>
        <w:t>（</w:t>
      </w:r>
      <w:r>
        <w:rPr>
          <w:rFonts w:hint="eastAsia"/>
        </w:rPr>
        <w:t>5</w:t>
      </w:r>
      <w:r>
        <w:rPr>
          <w:rFonts w:hint="eastAsia"/>
        </w:rPr>
        <w:t>）</w:t>
      </w:r>
      <w:r w:rsidR="0014425A">
        <w:rPr>
          <w:rFonts w:hint="eastAsia"/>
        </w:rPr>
        <w:t>设计计划预算。它是将目标的设计、计划的拟定与预算的筹编三者相结合而形成的一种预算制度。此项制度以设计为中心，以分析为手段，以提高行政效率为目的，属于产出预算的性质。</w:t>
      </w:r>
    </w:p>
    <w:p w:rsidR="002E40EF" w:rsidRDefault="002E40EF" w:rsidP="002E40EF">
      <w:pPr>
        <w:ind w:firstLineChars="0" w:firstLine="0"/>
        <w:rPr>
          <w:rFonts w:hint="eastAsia"/>
        </w:rPr>
      </w:pPr>
      <w:r>
        <w:rPr>
          <w:rFonts w:hint="eastAsia"/>
        </w:rPr>
        <w:t>（</w:t>
      </w:r>
      <w:r>
        <w:rPr>
          <w:rFonts w:hint="eastAsia"/>
        </w:rPr>
        <w:t>6</w:t>
      </w:r>
      <w:r>
        <w:rPr>
          <w:rFonts w:hint="eastAsia"/>
        </w:rPr>
        <w:t>）</w:t>
      </w:r>
      <w:r w:rsidR="0014425A">
        <w:rPr>
          <w:rFonts w:hint="eastAsia"/>
        </w:rPr>
        <w:t>多年预算。是指将多年政府收支预测纳入预算编制和规划程序，以打破预算编制中以一年为期限的限制，用来系统地反映国家预算的收支执行和变化规律。</w:t>
      </w:r>
    </w:p>
    <w:p w:rsidR="002E40EF" w:rsidRPr="002E40EF" w:rsidRDefault="002E40EF" w:rsidP="002E40EF">
      <w:pPr>
        <w:ind w:firstLineChars="0" w:firstLine="0"/>
        <w:jc w:val="center"/>
      </w:pPr>
      <w:r w:rsidRPr="00BC64B5">
        <w:rPr>
          <w:rFonts w:hint="eastAsia"/>
          <w:b/>
          <w:bCs/>
          <w:sz w:val="30"/>
          <w:szCs w:val="30"/>
        </w:rPr>
        <w:t>第十</w:t>
      </w:r>
      <w:r>
        <w:rPr>
          <w:rFonts w:hint="eastAsia"/>
          <w:b/>
          <w:bCs/>
          <w:sz w:val="30"/>
          <w:szCs w:val="30"/>
        </w:rPr>
        <w:t>五</w:t>
      </w:r>
      <w:r w:rsidRPr="00BC64B5">
        <w:rPr>
          <w:rFonts w:hint="eastAsia"/>
          <w:b/>
          <w:bCs/>
          <w:sz w:val="30"/>
          <w:szCs w:val="30"/>
        </w:rPr>
        <w:t>章</w:t>
      </w:r>
      <w:r>
        <w:rPr>
          <w:rFonts w:hint="eastAsia"/>
          <w:b/>
          <w:bCs/>
          <w:sz w:val="30"/>
          <w:szCs w:val="30"/>
        </w:rPr>
        <w:t xml:space="preserve"> </w:t>
      </w:r>
      <w:r w:rsidRPr="002E40EF">
        <w:rPr>
          <w:rFonts w:hint="eastAsia"/>
          <w:b/>
          <w:bCs/>
          <w:sz w:val="30"/>
          <w:szCs w:val="30"/>
        </w:rPr>
        <w:t>政府间财政关系及其财政管理体制</w:t>
      </w:r>
    </w:p>
    <w:p w:rsidR="000605CC" w:rsidRPr="005943AA" w:rsidRDefault="002E40EF" w:rsidP="002E40EF">
      <w:pPr>
        <w:ind w:firstLineChars="0" w:firstLine="0"/>
      </w:pPr>
      <w:r>
        <w:rPr>
          <w:rFonts w:hint="eastAsia"/>
          <w:b/>
        </w:rPr>
        <w:t>1</w:t>
      </w:r>
      <w:r>
        <w:rPr>
          <w:rFonts w:hint="eastAsia"/>
          <w:b/>
        </w:rPr>
        <w:t>、</w:t>
      </w:r>
      <w:r w:rsidR="00303254">
        <w:rPr>
          <w:rFonts w:hint="eastAsia"/>
          <w:b/>
        </w:rPr>
        <w:t>财政</w:t>
      </w:r>
      <w:r w:rsidR="000605CC">
        <w:rPr>
          <w:rFonts w:hint="eastAsia"/>
          <w:b/>
        </w:rPr>
        <w:t>分权：</w:t>
      </w:r>
      <w:r w:rsidR="00303254" w:rsidRPr="005943AA">
        <w:rPr>
          <w:rFonts w:hint="eastAsia"/>
        </w:rPr>
        <w:t>指给予地方政府一定的税收权力和支出责任范围，并允许其自主决定预算支出规模和结构。</w:t>
      </w:r>
    </w:p>
    <w:p w:rsidR="000605CC" w:rsidRPr="005943AA" w:rsidRDefault="002E40EF" w:rsidP="002E40EF">
      <w:pPr>
        <w:ind w:firstLineChars="0" w:firstLine="0"/>
      </w:pPr>
      <w:r>
        <w:rPr>
          <w:rFonts w:hint="eastAsia"/>
          <w:b/>
        </w:rPr>
        <w:t>2</w:t>
      </w:r>
      <w:r>
        <w:rPr>
          <w:rFonts w:hint="eastAsia"/>
          <w:b/>
        </w:rPr>
        <w:t>、</w:t>
      </w:r>
      <w:r w:rsidR="000605CC" w:rsidRPr="005943AA">
        <w:rPr>
          <w:rFonts w:hint="eastAsia"/>
          <w:b/>
        </w:rPr>
        <w:t>财政竞争</w:t>
      </w:r>
      <w:r w:rsidR="000605CC" w:rsidRPr="005943AA">
        <w:rPr>
          <w:rFonts w:hint="eastAsia"/>
        </w:rPr>
        <w:t>：</w:t>
      </w:r>
      <w:r w:rsidR="00303254" w:rsidRPr="005943AA">
        <w:rPr>
          <w:rFonts w:hint="eastAsia"/>
        </w:rPr>
        <w:t>财政竞争是指一</w:t>
      </w:r>
      <w:proofErr w:type="gramStart"/>
      <w:r w:rsidR="00303254" w:rsidRPr="005943AA">
        <w:rPr>
          <w:rFonts w:hint="eastAsia"/>
        </w:rPr>
        <w:t>国</w:t>
      </w:r>
      <w:proofErr w:type="gramEnd"/>
      <w:r w:rsidR="00303254" w:rsidRPr="005943AA">
        <w:rPr>
          <w:rFonts w:hint="eastAsia"/>
        </w:rPr>
        <w:t>国内地方政府间为增强本辖区的经济实力、提高辖区内的社会经济福利，以财政为手段进行的各种争夺经济资源的活动。</w:t>
      </w:r>
    </w:p>
    <w:p w:rsidR="002E40EF" w:rsidRPr="00303254" w:rsidRDefault="002E40EF" w:rsidP="002E40EF">
      <w:pPr>
        <w:ind w:firstLineChars="0" w:firstLine="0"/>
        <w:rPr>
          <w:b/>
        </w:rPr>
      </w:pPr>
      <w:r>
        <w:rPr>
          <w:rFonts w:hint="eastAsia"/>
          <w:b/>
        </w:rPr>
        <w:t>3</w:t>
      </w:r>
      <w:r>
        <w:rPr>
          <w:rFonts w:hint="eastAsia"/>
          <w:b/>
        </w:rPr>
        <w:t>、</w:t>
      </w:r>
      <w:r>
        <w:rPr>
          <w:rFonts w:hint="eastAsia"/>
          <w:b/>
        </w:rPr>
        <w:t>政府</w:t>
      </w:r>
      <w:r w:rsidRPr="005943AA">
        <w:rPr>
          <w:rFonts w:hint="eastAsia"/>
          <w:b/>
        </w:rPr>
        <w:t>转移支付</w:t>
      </w:r>
      <w:r w:rsidRPr="005943AA">
        <w:rPr>
          <w:rFonts w:hint="eastAsia"/>
        </w:rPr>
        <w:t>：广义观点，认为转移支付，即转</w:t>
      </w:r>
      <w:r w:rsidRPr="00303254">
        <w:rPr>
          <w:rFonts w:hint="eastAsia"/>
        </w:rPr>
        <w:t>移支出，它是与购买支出相对应的财政学范畴，表现为政府资金无偿地单方面支出。</w:t>
      </w:r>
      <w:r w:rsidRPr="00303254">
        <w:t xml:space="preserve"> </w:t>
      </w:r>
      <w:r w:rsidRPr="00303254">
        <w:rPr>
          <w:rFonts w:hint="eastAsia"/>
        </w:rPr>
        <w:t>狭义观点，即特指政府间的转移支付，它可以表述为是指中央政府与地方政府之间或上级政府与下级政府之间的财政资金转移。</w:t>
      </w:r>
    </w:p>
    <w:p w:rsidR="000605CC" w:rsidRDefault="002E40EF" w:rsidP="002E40EF">
      <w:pPr>
        <w:ind w:firstLineChars="0" w:firstLine="0"/>
        <w:rPr>
          <w:rFonts w:hint="eastAsia"/>
        </w:rPr>
      </w:pPr>
      <w:r>
        <w:rPr>
          <w:rFonts w:hint="eastAsia"/>
          <w:b/>
        </w:rPr>
        <w:t>4</w:t>
      </w:r>
      <w:r>
        <w:rPr>
          <w:rFonts w:hint="eastAsia"/>
          <w:b/>
        </w:rPr>
        <w:t>、</w:t>
      </w:r>
      <w:r w:rsidR="000605CC" w:rsidRPr="005943AA">
        <w:rPr>
          <w:rFonts w:hint="eastAsia"/>
          <w:b/>
        </w:rPr>
        <w:t>有条件转移支付</w:t>
      </w:r>
      <w:r w:rsidR="000605CC" w:rsidRPr="005943AA">
        <w:rPr>
          <w:rFonts w:hint="eastAsia"/>
        </w:rPr>
        <w:t>：</w:t>
      </w:r>
      <w:r w:rsidR="00303254" w:rsidRPr="005943AA">
        <w:rPr>
          <w:rFonts w:hint="eastAsia"/>
        </w:rPr>
        <w:t>指中央政府（或上级政府）</w:t>
      </w:r>
      <w:r w:rsidR="005943AA" w:rsidRPr="005943AA">
        <w:rPr>
          <w:rFonts w:hint="eastAsia"/>
        </w:rPr>
        <w:t>按照特定目的将其财政资金转作地方（或下级）政府收入来源的补助形式，地方必须按中央指定的用途使用这些资金。</w:t>
      </w:r>
    </w:p>
    <w:p w:rsidR="002E40EF" w:rsidRPr="005943AA" w:rsidRDefault="002E40EF" w:rsidP="002E40EF">
      <w:pPr>
        <w:ind w:firstLineChars="0" w:firstLine="0"/>
      </w:pPr>
      <w:r>
        <w:rPr>
          <w:rFonts w:hint="eastAsia"/>
          <w:b/>
        </w:rPr>
        <w:t>5</w:t>
      </w:r>
      <w:r>
        <w:rPr>
          <w:rFonts w:hint="eastAsia"/>
          <w:b/>
        </w:rPr>
        <w:t>、</w:t>
      </w:r>
      <w:r w:rsidRPr="005943AA">
        <w:rPr>
          <w:rFonts w:hint="eastAsia"/>
          <w:b/>
        </w:rPr>
        <w:t>无条件转移支付</w:t>
      </w:r>
      <w:r w:rsidRPr="005943AA">
        <w:rPr>
          <w:rFonts w:hint="eastAsia"/>
        </w:rPr>
        <w:t>：既不要求地方拿出配套资金。也不规定资金的具体用途，地方政府可以根据本地区情况自行掌握，自出支配</w:t>
      </w:r>
    </w:p>
    <w:p w:rsidR="00303254" w:rsidRPr="005943AA" w:rsidRDefault="002E40EF" w:rsidP="002E40EF">
      <w:pPr>
        <w:ind w:firstLineChars="0" w:firstLine="0"/>
      </w:pPr>
      <w:r>
        <w:rPr>
          <w:rFonts w:hint="eastAsia"/>
          <w:b/>
        </w:rPr>
        <w:t>6</w:t>
      </w:r>
      <w:r>
        <w:rPr>
          <w:rFonts w:hint="eastAsia"/>
          <w:b/>
        </w:rPr>
        <w:t>、</w:t>
      </w:r>
      <w:r w:rsidR="000605CC" w:rsidRPr="005943AA">
        <w:rPr>
          <w:rFonts w:hint="eastAsia"/>
          <w:b/>
        </w:rPr>
        <w:t>分税制</w:t>
      </w:r>
      <w:r w:rsidR="000605CC" w:rsidRPr="005943AA">
        <w:rPr>
          <w:rFonts w:hint="eastAsia"/>
        </w:rPr>
        <w:t>：</w:t>
      </w:r>
      <w:r w:rsidR="00303254" w:rsidRPr="005943AA">
        <w:rPr>
          <w:rFonts w:hint="eastAsia"/>
        </w:rPr>
        <w:t xml:space="preserve"> </w:t>
      </w:r>
      <w:r w:rsidR="005943AA" w:rsidRPr="005943AA">
        <w:rPr>
          <w:rFonts w:hint="eastAsia"/>
        </w:rPr>
        <w:t>指在划分中央与地方政府各自事权的基础上，按税种划分各级政府财政收入的一种财政管理体制。</w:t>
      </w:r>
    </w:p>
    <w:p w:rsidR="000605CC" w:rsidRDefault="000605CC" w:rsidP="002E40EF">
      <w:pPr>
        <w:ind w:firstLineChars="0" w:firstLine="0"/>
        <w:rPr>
          <w:b/>
        </w:rPr>
      </w:pPr>
      <w:r>
        <w:rPr>
          <w:rFonts w:hint="eastAsia"/>
          <w:b/>
        </w:rPr>
        <w:t>简答题：</w:t>
      </w:r>
    </w:p>
    <w:p w:rsidR="000605CC" w:rsidRDefault="002E40EF" w:rsidP="002E40EF">
      <w:pPr>
        <w:ind w:firstLineChars="0" w:firstLine="0"/>
        <w:rPr>
          <w:rFonts w:hint="eastAsia"/>
          <w:b/>
        </w:rPr>
      </w:pPr>
      <w:r>
        <w:rPr>
          <w:rFonts w:hint="eastAsia"/>
          <w:b/>
        </w:rPr>
        <w:t>1</w:t>
      </w:r>
      <w:r>
        <w:rPr>
          <w:rFonts w:hint="eastAsia"/>
          <w:b/>
        </w:rPr>
        <w:t>、</w:t>
      </w:r>
      <w:r w:rsidR="000605CC">
        <w:rPr>
          <w:rFonts w:hint="eastAsia"/>
          <w:b/>
        </w:rPr>
        <w:t>根据我国的实际情况，谈谈你对完善体制处理政府间财政关系的做法</w:t>
      </w:r>
    </w:p>
    <w:p w:rsidR="0053074C" w:rsidRDefault="002E40EF" w:rsidP="002E40EF">
      <w:pPr>
        <w:ind w:firstLineChars="0" w:firstLine="0"/>
        <w:rPr>
          <w:b/>
        </w:rPr>
      </w:pPr>
      <w:r>
        <w:rPr>
          <w:rFonts w:hint="eastAsia"/>
          <w:b/>
        </w:rPr>
        <w:t>2</w:t>
      </w:r>
      <w:r>
        <w:rPr>
          <w:rFonts w:hint="eastAsia"/>
          <w:b/>
        </w:rPr>
        <w:t>、</w:t>
      </w:r>
      <w:r w:rsidR="0053074C">
        <w:rPr>
          <w:rFonts w:hint="eastAsia"/>
          <w:b/>
        </w:rPr>
        <w:t>政府间财政转移支付的概念、类型、</w:t>
      </w:r>
      <w:r w:rsidR="00B35CE9">
        <w:rPr>
          <w:rFonts w:hint="eastAsia"/>
          <w:b/>
        </w:rPr>
        <w:t>原因、</w:t>
      </w:r>
      <w:r w:rsidR="0053074C">
        <w:rPr>
          <w:rFonts w:hint="eastAsia"/>
          <w:b/>
        </w:rPr>
        <w:t>目标</w:t>
      </w:r>
    </w:p>
    <w:p w:rsidR="00DF57D2" w:rsidRPr="0053074C" w:rsidRDefault="00DF57D2" w:rsidP="002E40EF">
      <w:pPr>
        <w:ind w:firstLine="420"/>
      </w:pPr>
      <w:r w:rsidRPr="0053074C">
        <w:rPr>
          <w:rFonts w:hint="eastAsia"/>
        </w:rPr>
        <w:t>广义观点，认为转移支付，即转移支出，它是与购买支出相对应的财政学范畴，表现为政府资金无偿地单方面支出。</w:t>
      </w:r>
      <w:r w:rsidRPr="0053074C">
        <w:t xml:space="preserve"> </w:t>
      </w:r>
    </w:p>
    <w:p w:rsidR="00DF57D2" w:rsidRDefault="00DF57D2" w:rsidP="002E40EF">
      <w:pPr>
        <w:ind w:firstLine="420"/>
      </w:pPr>
      <w:r w:rsidRPr="0053074C">
        <w:rPr>
          <w:rFonts w:hint="eastAsia"/>
        </w:rPr>
        <w:t>狭义观点，即特指政府间的转移支付，它可以表述为是指中央政府与地方政府之间或上级政府与下级政府之间的财政资金转移。</w:t>
      </w:r>
    </w:p>
    <w:p w:rsidR="00303254" w:rsidRPr="002E40EF" w:rsidRDefault="0053074C" w:rsidP="002E40EF">
      <w:pPr>
        <w:ind w:firstLineChars="0" w:firstLine="0"/>
        <w:rPr>
          <w:b/>
        </w:rPr>
      </w:pPr>
      <w:r w:rsidRPr="002E40EF">
        <w:rPr>
          <w:rFonts w:hint="eastAsia"/>
          <w:b/>
        </w:rPr>
        <w:t>类型：</w:t>
      </w:r>
    </w:p>
    <w:p w:rsidR="00DF57D2" w:rsidRPr="0053074C" w:rsidRDefault="002E40EF" w:rsidP="002E40EF">
      <w:pPr>
        <w:ind w:firstLineChars="0" w:firstLine="0"/>
      </w:pPr>
      <w:r>
        <w:rPr>
          <w:rFonts w:hint="eastAsia"/>
        </w:rPr>
        <w:t>（</w:t>
      </w:r>
      <w:r>
        <w:rPr>
          <w:rFonts w:hint="eastAsia"/>
        </w:rPr>
        <w:t>1</w:t>
      </w:r>
      <w:r>
        <w:rPr>
          <w:rFonts w:hint="eastAsia"/>
        </w:rPr>
        <w:t>）</w:t>
      </w:r>
      <w:r w:rsidR="00DF57D2" w:rsidRPr="0053074C">
        <w:rPr>
          <w:rFonts w:hint="eastAsia"/>
        </w:rPr>
        <w:t>有条件性转移支付</w:t>
      </w:r>
      <w:r>
        <w:t>：</w:t>
      </w:r>
      <w:r w:rsidR="00DF57D2" w:rsidRPr="0053074C">
        <w:rPr>
          <w:rFonts w:hint="eastAsia"/>
        </w:rPr>
        <w:t>无限额配套补助</w:t>
      </w:r>
      <w:r w:rsidR="00DF57D2" w:rsidRPr="0053074C">
        <w:t xml:space="preserve"> </w:t>
      </w:r>
      <w:r w:rsidR="0053074C">
        <w:rPr>
          <w:rFonts w:hint="eastAsia"/>
        </w:rPr>
        <w:t>；</w:t>
      </w:r>
      <w:r w:rsidR="00DF57D2" w:rsidRPr="0053074C">
        <w:rPr>
          <w:rFonts w:hint="eastAsia"/>
        </w:rPr>
        <w:t>有限额配套补助</w:t>
      </w:r>
      <w:r w:rsidR="00DF57D2" w:rsidRPr="0053074C">
        <w:t xml:space="preserve"> </w:t>
      </w:r>
      <w:r>
        <w:rPr>
          <w:rFonts w:hint="eastAsia"/>
        </w:rPr>
        <w:t>；</w:t>
      </w:r>
      <w:proofErr w:type="gramStart"/>
      <w:r w:rsidR="00DF57D2" w:rsidRPr="0053074C">
        <w:rPr>
          <w:rFonts w:hint="eastAsia"/>
        </w:rPr>
        <w:t>非配套</w:t>
      </w:r>
      <w:proofErr w:type="gramEnd"/>
      <w:r w:rsidR="00DF57D2" w:rsidRPr="0053074C">
        <w:rPr>
          <w:rFonts w:hint="eastAsia"/>
        </w:rPr>
        <w:t>补助</w:t>
      </w:r>
      <w:r w:rsidR="00DF57D2" w:rsidRPr="0053074C">
        <w:t xml:space="preserve"> </w:t>
      </w:r>
    </w:p>
    <w:p w:rsidR="00B35CE9" w:rsidRDefault="002E40EF" w:rsidP="002E40EF">
      <w:pPr>
        <w:ind w:firstLineChars="0" w:firstLine="0"/>
      </w:pPr>
      <w:r>
        <w:rPr>
          <w:rFonts w:hint="eastAsia"/>
        </w:rPr>
        <w:lastRenderedPageBreak/>
        <w:t>（</w:t>
      </w:r>
      <w:r>
        <w:rPr>
          <w:rFonts w:hint="eastAsia"/>
        </w:rPr>
        <w:t>2</w:t>
      </w:r>
      <w:r>
        <w:rPr>
          <w:rFonts w:hint="eastAsia"/>
        </w:rPr>
        <w:t>）</w:t>
      </w:r>
      <w:r w:rsidR="00DF57D2" w:rsidRPr="0053074C">
        <w:rPr>
          <w:rFonts w:hint="eastAsia"/>
        </w:rPr>
        <w:t>无条件性转移支付</w:t>
      </w:r>
    </w:p>
    <w:p w:rsidR="00DF57D2" w:rsidRPr="002E40EF" w:rsidRDefault="00DF57D2" w:rsidP="002E40EF">
      <w:pPr>
        <w:ind w:firstLineChars="0" w:firstLine="0"/>
        <w:rPr>
          <w:b/>
        </w:rPr>
      </w:pPr>
      <w:r w:rsidRPr="002E40EF">
        <w:rPr>
          <w:rFonts w:hint="eastAsia"/>
          <w:b/>
        </w:rPr>
        <w:t>原因</w:t>
      </w:r>
      <w:r w:rsidR="00B35CE9" w:rsidRPr="002E40EF">
        <w:rPr>
          <w:rFonts w:hint="eastAsia"/>
          <w:b/>
        </w:rPr>
        <w:t>：</w:t>
      </w:r>
    </w:p>
    <w:p w:rsidR="00B35CE9" w:rsidRDefault="002E40EF" w:rsidP="002E40EF">
      <w:pPr>
        <w:ind w:firstLineChars="0" w:firstLine="0"/>
      </w:pPr>
      <w:r>
        <w:rPr>
          <w:rFonts w:hint="eastAsia"/>
        </w:rPr>
        <w:t>（</w:t>
      </w:r>
      <w:r>
        <w:rPr>
          <w:rFonts w:hint="eastAsia"/>
        </w:rPr>
        <w:t>1</w:t>
      </w:r>
      <w:r>
        <w:rPr>
          <w:rFonts w:hint="eastAsia"/>
        </w:rPr>
        <w:t>）</w:t>
      </w:r>
      <w:r w:rsidR="00DF57D2" w:rsidRPr="00B35CE9">
        <w:rPr>
          <w:rFonts w:hint="eastAsia"/>
        </w:rPr>
        <w:t>政府间存在着纵向的财政不平衡</w:t>
      </w:r>
      <w:r w:rsidR="00DF57D2" w:rsidRPr="00B35CE9">
        <w:t xml:space="preserve"> </w:t>
      </w:r>
    </w:p>
    <w:p w:rsidR="00B35CE9" w:rsidRDefault="002E40EF" w:rsidP="002E40EF">
      <w:pPr>
        <w:ind w:firstLineChars="0" w:firstLine="0"/>
      </w:pPr>
      <w:r>
        <w:rPr>
          <w:rFonts w:hint="eastAsia"/>
        </w:rPr>
        <w:t>（</w:t>
      </w:r>
      <w:r>
        <w:rPr>
          <w:rFonts w:hint="eastAsia"/>
        </w:rPr>
        <w:t>2</w:t>
      </w:r>
      <w:r>
        <w:rPr>
          <w:rFonts w:hint="eastAsia"/>
        </w:rPr>
        <w:t>）</w:t>
      </w:r>
      <w:r w:rsidR="00DF57D2" w:rsidRPr="00B35CE9">
        <w:rPr>
          <w:rFonts w:hint="eastAsia"/>
        </w:rPr>
        <w:t>地区间存在横向财政不平衡</w:t>
      </w:r>
      <w:r w:rsidR="00DF57D2" w:rsidRPr="00B35CE9">
        <w:t xml:space="preserve"> </w:t>
      </w:r>
    </w:p>
    <w:p w:rsidR="002E40EF" w:rsidRDefault="002E40EF" w:rsidP="002E40EF">
      <w:pPr>
        <w:ind w:firstLineChars="0" w:firstLine="0"/>
        <w:rPr>
          <w:rFonts w:hint="eastAsia"/>
        </w:rPr>
      </w:pPr>
      <w:r>
        <w:rPr>
          <w:rFonts w:hint="eastAsia"/>
        </w:rPr>
        <w:t>（</w:t>
      </w:r>
      <w:r>
        <w:rPr>
          <w:rFonts w:hint="eastAsia"/>
        </w:rPr>
        <w:t>3</w:t>
      </w:r>
      <w:r>
        <w:rPr>
          <w:rFonts w:hint="eastAsia"/>
        </w:rPr>
        <w:t>）</w:t>
      </w:r>
      <w:r w:rsidR="00DF57D2" w:rsidRPr="00B35CE9">
        <w:rPr>
          <w:rFonts w:hint="eastAsia"/>
        </w:rPr>
        <w:t>提供公共产品中存在的外部性</w:t>
      </w:r>
      <w:r>
        <w:rPr>
          <w:rFonts w:hint="eastAsia"/>
        </w:rPr>
        <w:t>会导致公共品的供给不足</w:t>
      </w:r>
      <w:r w:rsidR="00DF57D2" w:rsidRPr="00B35CE9">
        <w:t xml:space="preserve"> </w:t>
      </w:r>
    </w:p>
    <w:p w:rsidR="00DF57D2" w:rsidRPr="00B35CE9" w:rsidRDefault="002E40EF" w:rsidP="002E40EF">
      <w:pPr>
        <w:ind w:firstLineChars="0" w:firstLine="0"/>
      </w:pPr>
      <w:r>
        <w:rPr>
          <w:rFonts w:hint="eastAsia"/>
        </w:rPr>
        <w:t>（</w:t>
      </w:r>
      <w:r>
        <w:rPr>
          <w:rFonts w:hint="eastAsia"/>
        </w:rPr>
        <w:t>4</w:t>
      </w:r>
      <w:r>
        <w:rPr>
          <w:rFonts w:hint="eastAsia"/>
        </w:rPr>
        <w:t>）</w:t>
      </w:r>
      <w:r w:rsidR="00DF57D2" w:rsidRPr="00B35CE9">
        <w:rPr>
          <w:rFonts w:hint="eastAsia"/>
        </w:rPr>
        <w:t>地方各级政府在财政支出和投资中有优先和侧重，而这与全国范围内通盘考虑的投资侧重，以及投资项目的筛选标准可能会有所矛盾。</w:t>
      </w:r>
    </w:p>
    <w:p w:rsidR="002E40EF" w:rsidRDefault="00B35CE9" w:rsidP="002E40EF">
      <w:pPr>
        <w:ind w:firstLineChars="0" w:firstLine="0"/>
        <w:rPr>
          <w:rFonts w:hint="eastAsia"/>
          <w:b/>
        </w:rPr>
      </w:pPr>
      <w:r w:rsidRPr="002E40EF">
        <w:rPr>
          <w:rFonts w:hint="eastAsia"/>
          <w:b/>
        </w:rPr>
        <w:t>目标：</w:t>
      </w:r>
    </w:p>
    <w:p w:rsidR="00DF57D2" w:rsidRPr="00B35CE9" w:rsidRDefault="002E40EF" w:rsidP="002E40EF">
      <w:pPr>
        <w:ind w:firstLineChars="0" w:firstLine="0"/>
      </w:pPr>
      <w:r>
        <w:t>（</w:t>
      </w:r>
      <w:r>
        <w:rPr>
          <w:rFonts w:hint="eastAsia"/>
        </w:rPr>
        <w:t>1</w:t>
      </w:r>
      <w:r>
        <w:t>）</w:t>
      </w:r>
      <w:r w:rsidR="00DF57D2" w:rsidRPr="00B35CE9">
        <w:rPr>
          <w:rFonts w:hint="eastAsia"/>
        </w:rPr>
        <w:t>纠正或调整地区间纵向失衡</w:t>
      </w:r>
    </w:p>
    <w:p w:rsidR="00DF57D2" w:rsidRPr="00B35CE9" w:rsidRDefault="002E40EF" w:rsidP="002E40EF">
      <w:pPr>
        <w:ind w:firstLineChars="0" w:firstLine="0"/>
      </w:pPr>
      <w:r>
        <w:rPr>
          <w:rFonts w:hint="eastAsia"/>
        </w:rPr>
        <w:t>（</w:t>
      </w:r>
      <w:r>
        <w:rPr>
          <w:rFonts w:hint="eastAsia"/>
        </w:rPr>
        <w:t>2</w:t>
      </w:r>
      <w:r>
        <w:rPr>
          <w:rFonts w:hint="eastAsia"/>
        </w:rPr>
        <w:t>）</w:t>
      </w:r>
      <w:r w:rsidR="00DF57D2" w:rsidRPr="00B35CE9">
        <w:rPr>
          <w:rFonts w:hint="eastAsia"/>
        </w:rPr>
        <w:t>纠正或调整地区间的横向失衡</w:t>
      </w:r>
    </w:p>
    <w:p w:rsidR="00DF57D2" w:rsidRPr="00B35CE9" w:rsidRDefault="002E40EF" w:rsidP="002E40EF">
      <w:pPr>
        <w:ind w:firstLineChars="0" w:firstLine="0"/>
      </w:pPr>
      <w:r>
        <w:rPr>
          <w:rFonts w:hint="eastAsia"/>
        </w:rPr>
        <w:t>（</w:t>
      </w:r>
      <w:r>
        <w:rPr>
          <w:rFonts w:hint="eastAsia"/>
        </w:rPr>
        <w:t>3</w:t>
      </w:r>
      <w:r>
        <w:rPr>
          <w:rFonts w:hint="eastAsia"/>
        </w:rPr>
        <w:t>）</w:t>
      </w:r>
      <w:r w:rsidR="00DF57D2" w:rsidRPr="00B35CE9">
        <w:rPr>
          <w:rFonts w:hint="eastAsia"/>
        </w:rPr>
        <w:t>纠正或调整与公共物品提供相关的外部性</w:t>
      </w:r>
    </w:p>
    <w:p w:rsidR="00DF57D2" w:rsidRPr="00B35CE9" w:rsidRDefault="002E40EF" w:rsidP="002E40EF">
      <w:pPr>
        <w:ind w:firstLineChars="0" w:firstLine="0"/>
      </w:pPr>
      <w:r>
        <w:rPr>
          <w:rFonts w:hint="eastAsia"/>
        </w:rPr>
        <w:t>（</w:t>
      </w:r>
      <w:r>
        <w:rPr>
          <w:rFonts w:hint="eastAsia"/>
        </w:rPr>
        <w:t>4</w:t>
      </w:r>
      <w:r>
        <w:rPr>
          <w:rFonts w:hint="eastAsia"/>
        </w:rPr>
        <w:t>）</w:t>
      </w:r>
      <w:r w:rsidR="00DF57D2" w:rsidRPr="00B35CE9">
        <w:rPr>
          <w:rFonts w:hint="eastAsia"/>
        </w:rPr>
        <w:t>使地方政府的支出与中央政府的目标协调一致</w:t>
      </w:r>
    </w:p>
    <w:p w:rsidR="00DF57D2" w:rsidRPr="00B35CE9" w:rsidRDefault="002E40EF" w:rsidP="002E40EF">
      <w:pPr>
        <w:ind w:firstLineChars="0" w:firstLine="0"/>
      </w:pPr>
      <w:r>
        <w:rPr>
          <w:rFonts w:hint="eastAsia"/>
        </w:rPr>
        <w:t>（</w:t>
      </w:r>
      <w:r>
        <w:rPr>
          <w:rFonts w:hint="eastAsia"/>
        </w:rPr>
        <w:t>5</w:t>
      </w:r>
      <w:r>
        <w:rPr>
          <w:rFonts w:hint="eastAsia"/>
        </w:rPr>
        <w:t>）</w:t>
      </w:r>
      <w:r w:rsidR="00DF57D2" w:rsidRPr="00B35CE9">
        <w:rPr>
          <w:rFonts w:hint="eastAsia"/>
        </w:rPr>
        <w:t>刺激地方政府努力增加本级收入</w:t>
      </w:r>
    </w:p>
    <w:p w:rsidR="002E40EF" w:rsidRDefault="002E40EF" w:rsidP="002E40EF">
      <w:pPr>
        <w:ind w:firstLineChars="0" w:firstLine="0"/>
        <w:rPr>
          <w:rFonts w:hint="eastAsia"/>
        </w:rPr>
      </w:pPr>
      <w:r>
        <w:t>（</w:t>
      </w:r>
      <w:r>
        <w:rPr>
          <w:rFonts w:hint="eastAsia"/>
        </w:rPr>
        <w:t>6</w:t>
      </w:r>
      <w:r>
        <w:t>）</w:t>
      </w:r>
      <w:r w:rsidR="00DF57D2" w:rsidRPr="00B35CE9">
        <w:rPr>
          <w:rFonts w:hint="eastAsia"/>
        </w:rPr>
        <w:t>为中央政府实现其宏观经济的稳定政策提供足够的弹性</w:t>
      </w:r>
    </w:p>
    <w:p w:rsidR="002E40EF" w:rsidRDefault="002E40EF" w:rsidP="002E40EF">
      <w:pPr>
        <w:ind w:firstLineChars="0" w:firstLine="0"/>
        <w:rPr>
          <w:rFonts w:hint="eastAsia"/>
          <w:b/>
        </w:rPr>
      </w:pPr>
      <w:r>
        <w:rPr>
          <w:rFonts w:hint="eastAsia"/>
          <w:b/>
        </w:rPr>
        <w:t>3</w:t>
      </w:r>
      <w:r>
        <w:rPr>
          <w:rFonts w:hint="eastAsia"/>
          <w:b/>
        </w:rPr>
        <w:t>、</w:t>
      </w:r>
      <w:r>
        <w:rPr>
          <w:b/>
        </w:rPr>
        <w:t>作图分析政府间转移支付的经济效应</w:t>
      </w:r>
    </w:p>
    <w:p w:rsidR="002E40EF" w:rsidRDefault="002E40EF" w:rsidP="002E40EF">
      <w:pPr>
        <w:ind w:firstLineChars="0" w:firstLine="0"/>
        <w:rPr>
          <w:b/>
        </w:rPr>
      </w:pPr>
      <w:r>
        <w:rPr>
          <w:rFonts w:hint="eastAsia"/>
          <w:b/>
        </w:rPr>
        <w:t>4</w:t>
      </w:r>
      <w:r>
        <w:rPr>
          <w:rFonts w:hint="eastAsia"/>
          <w:b/>
        </w:rPr>
        <w:t>、</w:t>
      </w:r>
      <w:r>
        <w:rPr>
          <w:rFonts w:hint="eastAsia"/>
          <w:b/>
        </w:rPr>
        <w:t>财政分权的原因、优势与局限</w:t>
      </w:r>
    </w:p>
    <w:p w:rsidR="002E40EF" w:rsidRPr="002E40EF" w:rsidRDefault="002E40EF" w:rsidP="002E40EF">
      <w:pPr>
        <w:ind w:firstLineChars="0" w:firstLine="0"/>
        <w:rPr>
          <w:b/>
        </w:rPr>
      </w:pPr>
      <w:r w:rsidRPr="002E40EF">
        <w:rPr>
          <w:rFonts w:hint="eastAsia"/>
          <w:b/>
        </w:rPr>
        <w:t>原因分析（优势）</w:t>
      </w:r>
      <w:r>
        <w:rPr>
          <w:rFonts w:hint="eastAsia"/>
          <w:b/>
        </w:rPr>
        <w:t>：</w:t>
      </w:r>
    </w:p>
    <w:p w:rsidR="002E40EF" w:rsidRPr="0053074C" w:rsidRDefault="002E40EF" w:rsidP="002E40EF">
      <w:pPr>
        <w:ind w:firstLineChars="0" w:firstLine="0"/>
      </w:pPr>
      <w:r>
        <w:rPr>
          <w:rFonts w:hint="eastAsia"/>
        </w:rPr>
        <w:t>（</w:t>
      </w:r>
      <w:r>
        <w:rPr>
          <w:rFonts w:hint="eastAsia"/>
        </w:rPr>
        <w:t>1</w:t>
      </w:r>
      <w:r>
        <w:rPr>
          <w:rFonts w:hint="eastAsia"/>
        </w:rPr>
        <w:t>）</w:t>
      </w:r>
      <w:r w:rsidRPr="0053074C">
        <w:rPr>
          <w:rFonts w:hint="eastAsia"/>
        </w:rPr>
        <w:t>有利于减少信息成本</w:t>
      </w:r>
    </w:p>
    <w:p w:rsidR="002E40EF" w:rsidRPr="0053074C" w:rsidRDefault="002E40EF" w:rsidP="002E40EF">
      <w:pPr>
        <w:ind w:firstLineChars="0" w:firstLine="0"/>
      </w:pPr>
      <w:r>
        <w:rPr>
          <w:rFonts w:hint="eastAsia"/>
        </w:rPr>
        <w:t>（</w:t>
      </w:r>
      <w:r>
        <w:rPr>
          <w:rFonts w:hint="eastAsia"/>
        </w:rPr>
        <w:t>2</w:t>
      </w:r>
      <w:r>
        <w:rPr>
          <w:rFonts w:hint="eastAsia"/>
        </w:rPr>
        <w:t>）</w:t>
      </w:r>
      <w:r w:rsidRPr="0053074C">
        <w:rPr>
          <w:rFonts w:hint="eastAsia"/>
        </w:rPr>
        <w:t>有利于提高资源配置效率</w:t>
      </w:r>
    </w:p>
    <w:p w:rsidR="002E40EF" w:rsidRPr="0053074C" w:rsidRDefault="002E40EF" w:rsidP="002E40EF">
      <w:pPr>
        <w:ind w:firstLineChars="0" w:firstLine="0"/>
      </w:pPr>
      <w:r>
        <w:rPr>
          <w:rFonts w:hint="eastAsia"/>
        </w:rPr>
        <w:t>（</w:t>
      </w:r>
      <w:r>
        <w:rPr>
          <w:rFonts w:hint="eastAsia"/>
        </w:rPr>
        <w:t>3</w:t>
      </w:r>
      <w:r>
        <w:rPr>
          <w:rFonts w:hint="eastAsia"/>
        </w:rPr>
        <w:t>）</w:t>
      </w:r>
      <w:r w:rsidRPr="0053074C">
        <w:rPr>
          <w:rFonts w:hint="eastAsia"/>
        </w:rPr>
        <w:t>有利于分配的公正性</w:t>
      </w:r>
    </w:p>
    <w:p w:rsidR="002E40EF" w:rsidRPr="0053074C" w:rsidRDefault="002E40EF" w:rsidP="002E40EF">
      <w:pPr>
        <w:ind w:firstLineChars="0" w:firstLine="0"/>
      </w:pPr>
      <w:r>
        <w:rPr>
          <w:rFonts w:hint="eastAsia"/>
        </w:rPr>
        <w:t>（</w:t>
      </w:r>
      <w:r>
        <w:rPr>
          <w:rFonts w:hint="eastAsia"/>
        </w:rPr>
        <w:t>4</w:t>
      </w:r>
      <w:r>
        <w:rPr>
          <w:rFonts w:hint="eastAsia"/>
        </w:rPr>
        <w:t>）</w:t>
      </w:r>
      <w:r w:rsidRPr="0053074C">
        <w:rPr>
          <w:rFonts w:hint="eastAsia"/>
        </w:rPr>
        <w:t>有利于财政监督</w:t>
      </w:r>
    </w:p>
    <w:p w:rsidR="002E40EF" w:rsidRPr="0053074C" w:rsidRDefault="002E40EF" w:rsidP="002E40EF">
      <w:pPr>
        <w:ind w:firstLineChars="0" w:firstLine="0"/>
      </w:pPr>
      <w:r>
        <w:t>（</w:t>
      </w:r>
      <w:r>
        <w:rPr>
          <w:rFonts w:hint="eastAsia"/>
        </w:rPr>
        <w:t>5</w:t>
      </w:r>
      <w:r>
        <w:t>）</w:t>
      </w:r>
      <w:r w:rsidRPr="0053074C">
        <w:rPr>
          <w:rFonts w:hint="eastAsia"/>
        </w:rPr>
        <w:t>有利于引入竞争和创新机制</w:t>
      </w:r>
      <w:r w:rsidRPr="0053074C">
        <w:t xml:space="preserve"> </w:t>
      </w:r>
    </w:p>
    <w:p w:rsidR="002E40EF" w:rsidRPr="002E40EF" w:rsidRDefault="002E40EF" w:rsidP="002E40EF">
      <w:pPr>
        <w:ind w:firstLineChars="0" w:firstLine="0"/>
        <w:rPr>
          <w:b/>
        </w:rPr>
      </w:pPr>
      <w:r w:rsidRPr="002E40EF">
        <w:rPr>
          <w:rFonts w:hint="eastAsia"/>
          <w:b/>
        </w:rPr>
        <w:t>缺陷</w:t>
      </w:r>
      <w:r>
        <w:rPr>
          <w:b/>
        </w:rPr>
        <w:t>：</w:t>
      </w:r>
    </w:p>
    <w:p w:rsidR="002E40EF" w:rsidRPr="0053074C" w:rsidRDefault="002E40EF" w:rsidP="002E40EF">
      <w:pPr>
        <w:ind w:firstLineChars="0" w:firstLine="0"/>
      </w:pPr>
      <w:r>
        <w:rPr>
          <w:rFonts w:hint="eastAsia"/>
        </w:rPr>
        <w:t>（</w:t>
      </w:r>
      <w:r>
        <w:rPr>
          <w:rFonts w:hint="eastAsia"/>
        </w:rPr>
        <w:t>1</w:t>
      </w:r>
      <w:r>
        <w:rPr>
          <w:rFonts w:hint="eastAsia"/>
        </w:rPr>
        <w:t>）</w:t>
      </w:r>
      <w:r w:rsidRPr="0053074C">
        <w:rPr>
          <w:rFonts w:hint="eastAsia"/>
        </w:rPr>
        <w:t>无法解决某些公共项目外部效应所带来的经济损失或地区间矛盾，影响地方政府行为的正当选择。</w:t>
      </w:r>
      <w:r w:rsidRPr="0053074C">
        <w:t xml:space="preserve"> </w:t>
      </w:r>
    </w:p>
    <w:p w:rsidR="002E40EF" w:rsidRPr="0053074C" w:rsidRDefault="002E40EF" w:rsidP="002E40EF">
      <w:pPr>
        <w:ind w:firstLineChars="0" w:firstLine="0"/>
      </w:pPr>
      <w:r>
        <w:rPr>
          <w:rFonts w:hint="eastAsia"/>
        </w:rPr>
        <w:t>（</w:t>
      </w:r>
      <w:r>
        <w:rPr>
          <w:rFonts w:hint="eastAsia"/>
        </w:rPr>
        <w:t>2</w:t>
      </w:r>
      <w:r>
        <w:rPr>
          <w:rFonts w:hint="eastAsia"/>
        </w:rPr>
        <w:t>）</w:t>
      </w:r>
      <w:r w:rsidRPr="0053074C">
        <w:rPr>
          <w:rFonts w:hint="eastAsia"/>
        </w:rPr>
        <w:t>难以实现规模经济及效益。</w:t>
      </w:r>
      <w:r w:rsidRPr="0053074C">
        <w:t xml:space="preserve"> </w:t>
      </w:r>
    </w:p>
    <w:p w:rsidR="002E40EF" w:rsidRPr="0053074C" w:rsidRDefault="002E40EF" w:rsidP="002E40EF">
      <w:pPr>
        <w:ind w:firstLineChars="0" w:firstLine="0"/>
      </w:pPr>
      <w:r>
        <w:rPr>
          <w:rFonts w:hint="eastAsia"/>
        </w:rPr>
        <w:t>（</w:t>
      </w:r>
      <w:r>
        <w:rPr>
          <w:rFonts w:hint="eastAsia"/>
        </w:rPr>
        <w:t>3</w:t>
      </w:r>
      <w:r>
        <w:rPr>
          <w:rFonts w:hint="eastAsia"/>
        </w:rPr>
        <w:t>）</w:t>
      </w:r>
      <w:r w:rsidRPr="0053074C">
        <w:rPr>
          <w:rFonts w:hint="eastAsia"/>
        </w:rPr>
        <w:t>分权有可能带来管理与执行成本的增加。</w:t>
      </w:r>
      <w:r w:rsidRPr="0053074C">
        <w:t xml:space="preserve"> </w:t>
      </w:r>
    </w:p>
    <w:p w:rsidR="002E40EF" w:rsidRDefault="002E40EF" w:rsidP="002E40EF">
      <w:pPr>
        <w:ind w:firstLineChars="0" w:firstLine="0"/>
        <w:rPr>
          <w:rFonts w:hint="eastAsia"/>
        </w:rPr>
      </w:pPr>
      <w:r>
        <w:rPr>
          <w:rFonts w:hint="eastAsia"/>
        </w:rPr>
        <w:t>（</w:t>
      </w:r>
      <w:r>
        <w:rPr>
          <w:rFonts w:hint="eastAsia"/>
        </w:rPr>
        <w:t>4</w:t>
      </w:r>
      <w:r>
        <w:rPr>
          <w:rFonts w:hint="eastAsia"/>
        </w:rPr>
        <w:t>）</w:t>
      </w:r>
      <w:r w:rsidRPr="0053074C">
        <w:rPr>
          <w:rFonts w:hint="eastAsia"/>
        </w:rPr>
        <w:t>地区间的发展不平衡的问题得不到有效解决</w:t>
      </w:r>
    </w:p>
    <w:p w:rsidR="002E40EF" w:rsidRDefault="002E40EF" w:rsidP="002E40EF">
      <w:pPr>
        <w:ind w:firstLineChars="0" w:firstLine="0"/>
        <w:rPr>
          <w:b/>
        </w:rPr>
      </w:pPr>
      <w:r>
        <w:rPr>
          <w:rFonts w:hint="eastAsia"/>
          <w:b/>
        </w:rPr>
        <w:t>5</w:t>
      </w:r>
      <w:r>
        <w:rPr>
          <w:rFonts w:hint="eastAsia"/>
          <w:b/>
        </w:rPr>
        <w:t>、简述地方财政竞争的基本内容</w:t>
      </w:r>
    </w:p>
    <w:p w:rsidR="002E40EF" w:rsidRDefault="002E40EF" w:rsidP="002E40EF">
      <w:pPr>
        <w:ind w:firstLine="420"/>
        <w:rPr>
          <w:rFonts w:hint="eastAsia"/>
        </w:rPr>
      </w:pPr>
      <w:r w:rsidRPr="00B35CE9">
        <w:rPr>
          <w:rFonts w:hint="eastAsia"/>
        </w:rPr>
        <w:t>政府间财政竞争是指一</w:t>
      </w:r>
      <w:proofErr w:type="gramStart"/>
      <w:r w:rsidRPr="00B35CE9">
        <w:rPr>
          <w:rFonts w:hint="eastAsia"/>
        </w:rPr>
        <w:t>国</w:t>
      </w:r>
      <w:proofErr w:type="gramEnd"/>
      <w:r w:rsidRPr="00B35CE9">
        <w:rPr>
          <w:rFonts w:hint="eastAsia"/>
        </w:rPr>
        <w:t>国内地方政府间为增强本辖区的经济实力、提高辖区内的社会</w:t>
      </w:r>
      <w:r w:rsidRPr="00B35CE9">
        <w:rPr>
          <w:rFonts w:hint="eastAsia"/>
        </w:rPr>
        <w:lastRenderedPageBreak/>
        <w:t>经济福利，以财政为手段进行的各种争夺经济资源的活动。</w:t>
      </w:r>
    </w:p>
    <w:p w:rsidR="002E40EF" w:rsidRPr="00B35CE9" w:rsidRDefault="002E40EF" w:rsidP="002E40EF">
      <w:pPr>
        <w:ind w:firstLine="420"/>
      </w:pPr>
      <w:r w:rsidRPr="00B35CE9">
        <w:rPr>
          <w:rFonts w:hint="eastAsia"/>
        </w:rPr>
        <w:t>财政竞争包括支出竞争和税收竞争。</w:t>
      </w:r>
      <w:r w:rsidRPr="00B35CE9">
        <w:t xml:space="preserve"> </w:t>
      </w:r>
    </w:p>
    <w:p w:rsidR="002E40EF" w:rsidRPr="00332FA7" w:rsidRDefault="002E40EF" w:rsidP="002E40EF">
      <w:pPr>
        <w:ind w:firstLine="420"/>
        <w:rPr>
          <w:color w:val="000000" w:themeColor="text1"/>
        </w:rPr>
      </w:pPr>
      <w:r w:rsidRPr="00332FA7">
        <w:rPr>
          <w:rFonts w:hint="eastAsia"/>
          <w:color w:val="000000" w:themeColor="text1"/>
        </w:rPr>
        <w:t>税收竞争主要是指各地区通过竞相降低有效税率或实施有关优惠政策等途径，以吸引其他地区财政</w:t>
      </w:r>
      <w:hyperlink r:id="rId51" w:history="1">
        <w:r w:rsidRPr="00332FA7">
          <w:rPr>
            <w:rStyle w:val="a8"/>
            <w:rFonts w:hint="eastAsia"/>
            <w:bCs/>
            <w:color w:val="000000" w:themeColor="text1"/>
          </w:rPr>
          <w:t>资源</w:t>
        </w:r>
      </w:hyperlink>
      <w:r w:rsidRPr="00332FA7">
        <w:rPr>
          <w:rFonts w:hint="eastAsia"/>
          <w:color w:val="000000" w:themeColor="text1"/>
        </w:rPr>
        <w:t>流入本地区的政府自利行为。</w:t>
      </w:r>
      <w:r w:rsidRPr="00332FA7">
        <w:rPr>
          <w:color w:val="000000" w:themeColor="text1"/>
        </w:rPr>
        <w:t xml:space="preserve"> </w:t>
      </w:r>
    </w:p>
    <w:p w:rsidR="002E40EF" w:rsidRPr="00B35CE9" w:rsidRDefault="00CA7203" w:rsidP="002E40EF">
      <w:pPr>
        <w:ind w:firstLine="420"/>
      </w:pPr>
      <w:r>
        <w:rPr>
          <w:rFonts w:hint="eastAsia"/>
        </w:rPr>
        <w:t>公共支出竞争</w:t>
      </w:r>
      <w:r w:rsidR="002E40EF" w:rsidRPr="00B35CE9">
        <w:rPr>
          <w:rFonts w:hint="eastAsia"/>
        </w:rPr>
        <w:t>要求政府低成本地提供优质的公共产品。这主要体现在一个地区的环境建设、教育质量、社会安全、城市公共设施、公共卫生、投资环境、法制环境等方面。</w:t>
      </w:r>
    </w:p>
    <w:p w:rsidR="0053074C" w:rsidRPr="0053074C" w:rsidRDefault="002E40EF" w:rsidP="002E40EF">
      <w:pPr>
        <w:ind w:firstLineChars="0" w:firstLine="0"/>
      </w:pPr>
      <w:r>
        <w:rPr>
          <w:rFonts w:hint="eastAsia"/>
          <w:b/>
          <w:bCs/>
        </w:rPr>
        <w:t>6</w:t>
      </w:r>
      <w:r>
        <w:rPr>
          <w:rFonts w:hint="eastAsia"/>
          <w:b/>
          <w:bCs/>
        </w:rPr>
        <w:t>、</w:t>
      </w:r>
      <w:r w:rsidR="0053074C">
        <w:rPr>
          <w:rFonts w:hint="eastAsia"/>
          <w:b/>
          <w:bCs/>
        </w:rPr>
        <w:t>现行的分税制体制</w:t>
      </w:r>
    </w:p>
    <w:p w:rsidR="002E40EF" w:rsidRDefault="0053074C" w:rsidP="0053074C">
      <w:pPr>
        <w:ind w:firstLineChars="100" w:firstLine="210"/>
        <w:rPr>
          <w:rFonts w:hint="eastAsia"/>
        </w:rPr>
      </w:pPr>
      <w:r>
        <w:rPr>
          <w:rFonts w:hint="eastAsia"/>
        </w:rPr>
        <w:t>分税制是指在划分中央与地方政府各自事权的基础上，按税种划分各级政府财政收入的一种预算管理体制。</w:t>
      </w:r>
    </w:p>
    <w:p w:rsidR="0053074C" w:rsidRDefault="0053074C" w:rsidP="002E40EF">
      <w:pPr>
        <w:ind w:firstLineChars="100" w:firstLine="211"/>
      </w:pPr>
      <w:r w:rsidRPr="002E40EF">
        <w:rPr>
          <w:rFonts w:hint="eastAsia"/>
          <w:b/>
        </w:rPr>
        <w:t>特点：</w:t>
      </w:r>
      <w:r>
        <w:rPr>
          <w:rFonts w:hint="eastAsia"/>
        </w:rPr>
        <w:t>（</w:t>
      </w:r>
      <w:r>
        <w:rPr>
          <w:rFonts w:hint="eastAsia"/>
        </w:rPr>
        <w:t>1</w:t>
      </w:r>
      <w:r>
        <w:rPr>
          <w:rFonts w:hint="eastAsia"/>
        </w:rPr>
        <w:t>）各级政府的事权划分非常清晰。（</w:t>
      </w:r>
      <w:r>
        <w:rPr>
          <w:rFonts w:hint="eastAsia"/>
        </w:rPr>
        <w:t>2</w:t>
      </w:r>
      <w:r>
        <w:rPr>
          <w:rFonts w:hint="eastAsia"/>
        </w:rPr>
        <w:t>）中央与地方各有其税收来源和管理权限，且中央财政集中了大部分财政收入。（</w:t>
      </w:r>
      <w:r>
        <w:rPr>
          <w:rFonts w:hint="eastAsia"/>
        </w:rPr>
        <w:t>3</w:t>
      </w:r>
      <w:r>
        <w:rPr>
          <w:rFonts w:hint="eastAsia"/>
        </w:rPr>
        <w:t>）中央与地方各有一套独立的税务机构。（</w:t>
      </w:r>
      <w:r>
        <w:rPr>
          <w:rFonts w:hint="eastAsia"/>
        </w:rPr>
        <w:t>4</w:t>
      </w:r>
      <w:r>
        <w:rPr>
          <w:rFonts w:hint="eastAsia"/>
        </w:rPr>
        <w:t>）各国都有一套比较完善的协调制度，即转移支付制度。</w:t>
      </w:r>
    </w:p>
    <w:p w:rsidR="0053074C" w:rsidRDefault="0053074C" w:rsidP="0053074C">
      <w:pPr>
        <w:ind w:firstLineChars="100" w:firstLine="210"/>
      </w:pPr>
      <w:r>
        <w:rPr>
          <w:rFonts w:hint="eastAsia"/>
        </w:rPr>
        <w:t>中央固定收入：关税，海关代征的进口增值税，消费税，中央企业所得税。地方银行和外资银行及非银行金融企业所得税，铁道部门、各银行总行、各保险总公司等集中交纳的收入，中央企业上交利润等。外贸企业出口退税。</w:t>
      </w:r>
    </w:p>
    <w:p w:rsidR="0053074C" w:rsidRDefault="0053074C" w:rsidP="0053074C">
      <w:pPr>
        <w:ind w:firstLineChars="100" w:firstLine="210"/>
      </w:pPr>
      <w:r>
        <w:rPr>
          <w:rFonts w:hint="eastAsia"/>
        </w:rPr>
        <w:t>地方固定收入：营业税，地方企业所得税，地方企业上交利润，城镇土地使用税，个人所得税，固定资产投资方向调节税，城乡维护建设税，房产税，车船使用税，印花税，屠宰税，农牧业税，农林特产税，耕地占用税，契税，遗产与赠予税、土地增值税、国有土地有偿使用收入等。</w:t>
      </w:r>
    </w:p>
    <w:p w:rsidR="0053074C" w:rsidRDefault="0053074C" w:rsidP="0053074C">
      <w:pPr>
        <w:ind w:firstLineChars="100" w:firstLine="210"/>
      </w:pPr>
      <w:r>
        <w:rPr>
          <w:rFonts w:hint="eastAsia"/>
        </w:rPr>
        <w:t>中央与地方共享收入：增值税</w:t>
      </w:r>
      <w:r>
        <w:rPr>
          <w:rFonts w:hint="eastAsia"/>
        </w:rPr>
        <w:t>(</w:t>
      </w:r>
      <w:r>
        <w:rPr>
          <w:rFonts w:hint="eastAsia"/>
        </w:rPr>
        <w:t>中央分享</w:t>
      </w:r>
      <w:r>
        <w:rPr>
          <w:rFonts w:hint="eastAsia"/>
        </w:rPr>
        <w:t>75</w:t>
      </w:r>
      <w:r>
        <w:rPr>
          <w:rFonts w:hint="eastAsia"/>
        </w:rPr>
        <w:t>％，地方分享</w:t>
      </w:r>
      <w:r>
        <w:rPr>
          <w:rFonts w:hint="eastAsia"/>
        </w:rPr>
        <w:t>25</w:t>
      </w:r>
      <w:r>
        <w:rPr>
          <w:rFonts w:hint="eastAsia"/>
        </w:rPr>
        <w:t>％</w:t>
      </w:r>
      <w:r>
        <w:rPr>
          <w:rFonts w:hint="eastAsia"/>
        </w:rPr>
        <w:t>)</w:t>
      </w:r>
      <w:r>
        <w:rPr>
          <w:rFonts w:hint="eastAsia"/>
        </w:rPr>
        <w:t>资源税</w:t>
      </w:r>
      <w:r>
        <w:rPr>
          <w:rFonts w:hint="eastAsia"/>
        </w:rPr>
        <w:t>(</w:t>
      </w:r>
      <w:r>
        <w:rPr>
          <w:rFonts w:hint="eastAsia"/>
        </w:rPr>
        <w:t>按不同的资源品种划分，大部分资源税作为地方收入，海洋石油资源税作为中央收人</w:t>
      </w:r>
      <w:r>
        <w:rPr>
          <w:rFonts w:hint="eastAsia"/>
        </w:rPr>
        <w:t>)</w:t>
      </w:r>
      <w:r>
        <w:rPr>
          <w:rFonts w:hint="eastAsia"/>
        </w:rPr>
        <w:t>证券交易印花税</w:t>
      </w:r>
      <w:r>
        <w:rPr>
          <w:rFonts w:hint="eastAsia"/>
        </w:rPr>
        <w:t>(</w:t>
      </w:r>
      <w:r>
        <w:rPr>
          <w:rFonts w:hint="eastAsia"/>
        </w:rPr>
        <w:t>中央和上海、深圳各分享</w:t>
      </w:r>
      <w:r>
        <w:rPr>
          <w:rFonts w:hint="eastAsia"/>
        </w:rPr>
        <w:t>50</w:t>
      </w:r>
      <w:r>
        <w:rPr>
          <w:rFonts w:hint="eastAsia"/>
        </w:rPr>
        <w:t>％</w:t>
      </w:r>
      <w:r>
        <w:rPr>
          <w:rFonts w:hint="eastAsia"/>
        </w:rPr>
        <w:t>)</w:t>
      </w:r>
      <w:r>
        <w:rPr>
          <w:rFonts w:hint="eastAsia"/>
        </w:rPr>
        <w:t>。</w:t>
      </w:r>
    </w:p>
    <w:p w:rsidR="005943AA" w:rsidRPr="002E40EF" w:rsidRDefault="005943AA" w:rsidP="005A640E">
      <w:pPr>
        <w:ind w:firstLineChars="0" w:firstLine="0"/>
        <w:jc w:val="center"/>
        <w:rPr>
          <w:b/>
          <w:bCs/>
          <w:sz w:val="30"/>
          <w:szCs w:val="30"/>
        </w:rPr>
      </w:pPr>
      <w:r w:rsidRPr="002E40EF">
        <w:rPr>
          <w:rFonts w:hint="eastAsia"/>
          <w:b/>
          <w:bCs/>
          <w:sz w:val="30"/>
          <w:szCs w:val="30"/>
        </w:rPr>
        <w:t>第十六章</w:t>
      </w:r>
      <w:bookmarkStart w:id="0" w:name="_GoBack"/>
      <w:bookmarkEnd w:id="0"/>
      <w:r w:rsidRPr="002E40EF">
        <w:rPr>
          <w:rFonts w:hint="eastAsia"/>
          <w:b/>
          <w:bCs/>
          <w:sz w:val="30"/>
          <w:szCs w:val="30"/>
        </w:rPr>
        <w:t xml:space="preserve"> </w:t>
      </w:r>
      <w:r w:rsidRPr="002E40EF">
        <w:rPr>
          <w:rFonts w:hint="eastAsia"/>
          <w:b/>
          <w:bCs/>
          <w:sz w:val="30"/>
          <w:szCs w:val="30"/>
        </w:rPr>
        <w:t>财政政策</w:t>
      </w:r>
    </w:p>
    <w:p w:rsidR="005943AA" w:rsidRPr="001253C4" w:rsidRDefault="002E40EF" w:rsidP="002E40EF">
      <w:pPr>
        <w:ind w:firstLineChars="0" w:firstLine="0"/>
      </w:pPr>
      <w:r>
        <w:rPr>
          <w:rFonts w:hint="eastAsia"/>
          <w:b/>
        </w:rPr>
        <w:t>1</w:t>
      </w:r>
      <w:r>
        <w:rPr>
          <w:rFonts w:hint="eastAsia"/>
          <w:b/>
        </w:rPr>
        <w:t>、</w:t>
      </w:r>
      <w:r w:rsidR="005943AA">
        <w:rPr>
          <w:rFonts w:hint="eastAsia"/>
          <w:b/>
        </w:rPr>
        <w:t>财政政策：</w:t>
      </w:r>
      <w:r w:rsidR="001253C4" w:rsidRPr="001253C4">
        <w:rPr>
          <w:rFonts w:hint="eastAsia"/>
        </w:rPr>
        <w:t>政府为了实现社会总需求与社会总供给的均衡，对财政收支对比关系进行调整的准则和措施的总称。表现为政府依据财政收支与社会总供求的内在联系，通过调整财政收支的对比关系来调节经济总量，以实现社会供求总量平衡和结构协调这一政府宏观调控的目标。</w:t>
      </w:r>
    </w:p>
    <w:p w:rsidR="005943AA" w:rsidRPr="001253C4" w:rsidRDefault="002E40EF" w:rsidP="002E40EF">
      <w:pPr>
        <w:ind w:firstLineChars="0" w:firstLine="0"/>
        <w:rPr>
          <w:b/>
          <w:color w:val="000000" w:themeColor="text1"/>
        </w:rPr>
      </w:pPr>
      <w:r>
        <w:rPr>
          <w:rFonts w:hint="eastAsia"/>
          <w:b/>
        </w:rPr>
        <w:t>2</w:t>
      </w:r>
      <w:r>
        <w:rPr>
          <w:rFonts w:hint="eastAsia"/>
          <w:b/>
        </w:rPr>
        <w:t>、</w:t>
      </w:r>
      <w:r w:rsidR="005943AA">
        <w:rPr>
          <w:rFonts w:hint="eastAsia"/>
          <w:b/>
        </w:rPr>
        <w:t>积极财政政策：</w:t>
      </w:r>
      <w:r w:rsidR="001253C4" w:rsidRPr="001253C4">
        <w:rPr>
          <w:color w:val="000000" w:themeColor="text1"/>
        </w:rPr>
        <w:t>积极的</w:t>
      </w:r>
      <w:hyperlink r:id="rId52" w:tgtFrame="_blank" w:history="1">
        <w:r w:rsidR="001253C4" w:rsidRPr="001253C4">
          <w:rPr>
            <w:color w:val="000000" w:themeColor="text1"/>
          </w:rPr>
          <w:t>财政政策</w:t>
        </w:r>
      </w:hyperlink>
      <w:r w:rsidR="001253C4" w:rsidRPr="001253C4">
        <w:rPr>
          <w:color w:val="000000" w:themeColor="text1"/>
        </w:rPr>
        <w:t>，是在当前我国出现了需求不足，投资、出口和经济增长乏力，</w:t>
      </w:r>
      <w:hyperlink r:id="rId53" w:tgtFrame="_blank" w:history="1">
        <w:r w:rsidR="001253C4" w:rsidRPr="001253C4">
          <w:rPr>
            <w:color w:val="000000" w:themeColor="text1"/>
          </w:rPr>
          <w:t>亚洲金融危机</w:t>
        </w:r>
      </w:hyperlink>
      <w:r w:rsidR="001253C4" w:rsidRPr="001253C4">
        <w:rPr>
          <w:color w:val="000000" w:themeColor="text1"/>
        </w:rPr>
        <w:t>的影响加剧等特殊情况下，在政策环境允许的限度内，所采取的一种</w:t>
      </w:r>
      <w:r w:rsidR="001253C4" w:rsidRPr="001253C4">
        <w:rPr>
          <w:color w:val="000000" w:themeColor="text1"/>
        </w:rPr>
        <w:lastRenderedPageBreak/>
        <w:t>阶段性或暂时性的适度扩张政策</w:t>
      </w:r>
    </w:p>
    <w:p w:rsidR="005943AA" w:rsidRPr="00541A51" w:rsidRDefault="002E40EF" w:rsidP="002E40EF">
      <w:pPr>
        <w:ind w:firstLineChars="0" w:firstLine="0"/>
        <w:rPr>
          <w:b/>
          <w:color w:val="000000" w:themeColor="text1"/>
        </w:rPr>
      </w:pPr>
      <w:r>
        <w:rPr>
          <w:rFonts w:hint="eastAsia"/>
          <w:b/>
        </w:rPr>
        <w:t>3</w:t>
      </w:r>
      <w:r>
        <w:rPr>
          <w:rFonts w:hint="eastAsia"/>
          <w:b/>
        </w:rPr>
        <w:t>、</w:t>
      </w:r>
      <w:r w:rsidR="005943AA">
        <w:rPr>
          <w:rFonts w:hint="eastAsia"/>
          <w:b/>
        </w:rPr>
        <w:t>相机抉择：</w:t>
      </w:r>
      <w:r w:rsidR="00541A51" w:rsidRPr="00541A51">
        <w:rPr>
          <w:color w:val="000000" w:themeColor="text1"/>
        </w:rPr>
        <w:t>相机抉择是指政府在进行需求管理时，可以根据市场情况和各项调节措施的特点，</w:t>
      </w:r>
      <w:hyperlink r:id="rId54" w:tgtFrame="_blank" w:history="1">
        <w:r w:rsidR="00541A51" w:rsidRPr="00541A51">
          <w:rPr>
            <w:color w:val="000000" w:themeColor="text1"/>
          </w:rPr>
          <w:t>机动地</w:t>
        </w:r>
      </w:hyperlink>
      <w:r w:rsidR="00541A51" w:rsidRPr="00541A51">
        <w:rPr>
          <w:color w:val="000000" w:themeColor="text1"/>
        </w:rPr>
        <w:t>决定和选择当前究竟应采取哪一种或哪几种政策措施</w:t>
      </w:r>
    </w:p>
    <w:p w:rsidR="005943AA" w:rsidRDefault="002E40EF" w:rsidP="002E40EF">
      <w:pPr>
        <w:ind w:firstLineChars="0" w:firstLine="0"/>
        <w:rPr>
          <w:b/>
        </w:rPr>
      </w:pPr>
      <w:r>
        <w:rPr>
          <w:rFonts w:hint="eastAsia"/>
          <w:b/>
        </w:rPr>
        <w:t>4</w:t>
      </w:r>
      <w:r>
        <w:rPr>
          <w:rFonts w:hint="eastAsia"/>
          <w:b/>
        </w:rPr>
        <w:t>、</w:t>
      </w:r>
      <w:r w:rsidR="005943AA">
        <w:rPr>
          <w:rFonts w:hint="eastAsia"/>
          <w:b/>
        </w:rPr>
        <w:t>汲水政策：</w:t>
      </w:r>
      <w:r w:rsidR="001253C4" w:rsidRPr="00541A51">
        <w:rPr>
          <w:rFonts w:hint="eastAsia"/>
        </w:rPr>
        <w:t>汲水政策是对付经济波动的财政政策，是在经济萧条时靠付出一定数额的公共投资使经济自动恢复其活力的政策。</w:t>
      </w:r>
    </w:p>
    <w:p w:rsidR="005943AA" w:rsidRPr="00541A51" w:rsidRDefault="002E40EF" w:rsidP="002E40EF">
      <w:pPr>
        <w:ind w:firstLineChars="0" w:firstLine="0"/>
      </w:pPr>
      <w:r>
        <w:rPr>
          <w:rFonts w:hint="eastAsia"/>
          <w:b/>
        </w:rPr>
        <w:t>5</w:t>
      </w:r>
      <w:r>
        <w:rPr>
          <w:rFonts w:hint="eastAsia"/>
          <w:b/>
        </w:rPr>
        <w:t>、</w:t>
      </w:r>
      <w:r w:rsidR="005943AA">
        <w:rPr>
          <w:rFonts w:hint="eastAsia"/>
          <w:b/>
        </w:rPr>
        <w:t>“双紧”模式：</w:t>
      </w:r>
      <w:r w:rsidR="001253C4" w:rsidRPr="00541A51">
        <w:rPr>
          <w:rFonts w:hint="eastAsia"/>
        </w:rPr>
        <w:t>即紧缩性财政政策与紧缩性货币政策相配合的模式。这种配合模式采用紧缩的财政政策，政府通常会减少财政支出或增加税收。</w:t>
      </w:r>
    </w:p>
    <w:p w:rsidR="005943AA" w:rsidRDefault="005943AA" w:rsidP="002E40EF">
      <w:pPr>
        <w:ind w:firstLineChars="0" w:firstLine="0"/>
        <w:rPr>
          <w:b/>
          <w:bCs/>
        </w:rPr>
      </w:pPr>
      <w:r>
        <w:rPr>
          <w:rFonts w:hint="eastAsia"/>
          <w:b/>
          <w:bCs/>
        </w:rPr>
        <w:t>简答题：</w:t>
      </w:r>
    </w:p>
    <w:p w:rsidR="005943AA" w:rsidRDefault="002E40EF" w:rsidP="002E40EF">
      <w:pPr>
        <w:ind w:firstLineChars="0" w:firstLine="0"/>
        <w:rPr>
          <w:b/>
          <w:bCs/>
        </w:rPr>
      </w:pPr>
      <w:r>
        <w:rPr>
          <w:rFonts w:hint="eastAsia"/>
          <w:b/>
          <w:bCs/>
        </w:rPr>
        <w:t>1</w:t>
      </w:r>
      <w:r>
        <w:rPr>
          <w:rFonts w:hint="eastAsia"/>
          <w:b/>
          <w:bCs/>
        </w:rPr>
        <w:t>、</w:t>
      </w:r>
      <w:r w:rsidR="005943AA">
        <w:rPr>
          <w:rFonts w:hint="eastAsia"/>
          <w:b/>
          <w:bCs/>
        </w:rPr>
        <w:t>简述财政政策的含义、目标</w:t>
      </w:r>
      <w:r w:rsidR="00541A51">
        <w:rPr>
          <w:rFonts w:hint="eastAsia"/>
          <w:b/>
          <w:bCs/>
        </w:rPr>
        <w:t>、类型</w:t>
      </w:r>
      <w:r w:rsidR="005943AA">
        <w:rPr>
          <w:rFonts w:hint="eastAsia"/>
          <w:b/>
          <w:bCs/>
        </w:rPr>
        <w:t>及政策工具</w:t>
      </w:r>
    </w:p>
    <w:p w:rsidR="00541A51" w:rsidRPr="00541A51" w:rsidRDefault="00541A51" w:rsidP="002E40EF">
      <w:pPr>
        <w:ind w:firstLineChars="0" w:firstLine="0"/>
        <w:rPr>
          <w:bCs/>
        </w:rPr>
      </w:pPr>
      <w:r>
        <w:rPr>
          <w:rFonts w:hint="eastAsia"/>
          <w:b/>
          <w:bCs/>
        </w:rPr>
        <w:t>含义：</w:t>
      </w:r>
      <w:r w:rsidRPr="002E40EF">
        <w:rPr>
          <w:rFonts w:hint="eastAsia"/>
        </w:rPr>
        <w:t>政府为了实现社会总需求与社会总供给的均衡，对财政收支对比关系进行调整的准则和措施的总称。表现为政府依据财政收支与社会总供求的内在联系，通过调整财政收支的对比关系来调节经济总量，以实现社会供求总量平衡和结构协调这一政府宏观调控的目标</w:t>
      </w:r>
      <w:r w:rsidRPr="00541A51">
        <w:rPr>
          <w:rFonts w:hint="eastAsia"/>
          <w:bCs/>
        </w:rPr>
        <w:t>。</w:t>
      </w:r>
    </w:p>
    <w:p w:rsidR="00541A51" w:rsidRPr="00541A51" w:rsidRDefault="00541A51" w:rsidP="002E40EF">
      <w:pPr>
        <w:ind w:firstLineChars="0" w:firstLine="0"/>
        <w:rPr>
          <w:bCs/>
        </w:rPr>
      </w:pPr>
      <w:r w:rsidRPr="00541A51">
        <w:rPr>
          <w:rFonts w:hint="eastAsia"/>
          <w:b/>
          <w:bCs/>
        </w:rPr>
        <w:t>目标</w:t>
      </w:r>
      <w:r w:rsidRPr="00541A51">
        <w:rPr>
          <w:rFonts w:hint="eastAsia"/>
          <w:bCs/>
        </w:rPr>
        <w:t>：经济增长、充分就业、物价稳定、国际收支平衡</w:t>
      </w:r>
    </w:p>
    <w:p w:rsidR="00541A51" w:rsidRDefault="00541A51" w:rsidP="002E40EF">
      <w:pPr>
        <w:ind w:firstLineChars="0" w:firstLine="0"/>
        <w:rPr>
          <w:b/>
          <w:bCs/>
        </w:rPr>
      </w:pPr>
      <w:r>
        <w:rPr>
          <w:rFonts w:hint="eastAsia"/>
          <w:b/>
          <w:bCs/>
        </w:rPr>
        <w:t>类型：</w:t>
      </w:r>
    </w:p>
    <w:p w:rsidR="00541A51" w:rsidRDefault="002E40EF" w:rsidP="002E40EF">
      <w:pPr>
        <w:ind w:firstLineChars="0" w:firstLine="0"/>
      </w:pPr>
      <w:r>
        <w:rPr>
          <w:rFonts w:hint="eastAsia"/>
        </w:rPr>
        <w:t>（</w:t>
      </w:r>
      <w:r>
        <w:rPr>
          <w:rFonts w:hint="eastAsia"/>
        </w:rPr>
        <w:t>1</w:t>
      </w:r>
      <w:r>
        <w:rPr>
          <w:rFonts w:hint="eastAsia"/>
        </w:rPr>
        <w:t>）</w:t>
      </w:r>
      <w:r w:rsidR="00541A51">
        <w:rPr>
          <w:rFonts w:hint="eastAsia"/>
        </w:rPr>
        <w:t>按照财政收支总量对比的态势</w:t>
      </w:r>
      <w:r>
        <w:rPr>
          <w:rFonts w:hint="eastAsia"/>
        </w:rPr>
        <w:t>，</w:t>
      </w:r>
      <w:r w:rsidR="00732A5E">
        <w:rPr>
          <w:rFonts w:hint="eastAsia"/>
        </w:rPr>
        <w:t>扩张性、紧缩性、</w:t>
      </w:r>
      <w:r w:rsidR="00541A51">
        <w:rPr>
          <w:rFonts w:hint="eastAsia"/>
        </w:rPr>
        <w:t>均衡性的财政政策</w:t>
      </w:r>
    </w:p>
    <w:p w:rsidR="00541A51" w:rsidRDefault="002E40EF" w:rsidP="002E40EF">
      <w:pPr>
        <w:ind w:firstLineChars="0" w:firstLine="0"/>
      </w:pPr>
      <w:r>
        <w:rPr>
          <w:rFonts w:hint="eastAsia"/>
        </w:rPr>
        <w:t>（</w:t>
      </w:r>
      <w:r>
        <w:rPr>
          <w:rFonts w:hint="eastAsia"/>
        </w:rPr>
        <w:t>2</w:t>
      </w:r>
      <w:r>
        <w:rPr>
          <w:rFonts w:hint="eastAsia"/>
        </w:rPr>
        <w:t>）</w:t>
      </w:r>
      <w:r w:rsidR="00732A5E">
        <w:rPr>
          <w:rFonts w:hint="eastAsia"/>
        </w:rPr>
        <w:t>按照财政政策的作用机制不同，自动稳定的财政政策；相机抉择的财政政策（汲水政策、补偿政策）</w:t>
      </w:r>
    </w:p>
    <w:p w:rsidR="00541A51" w:rsidRDefault="00541A51" w:rsidP="00732A5E">
      <w:pPr>
        <w:ind w:firstLineChars="0" w:firstLine="0"/>
        <w:rPr>
          <w:b/>
          <w:bCs/>
        </w:rPr>
      </w:pPr>
      <w:r>
        <w:rPr>
          <w:rFonts w:hint="eastAsia"/>
          <w:b/>
          <w:bCs/>
        </w:rPr>
        <w:t>政策工具：</w:t>
      </w:r>
    </w:p>
    <w:p w:rsidR="00332FA7" w:rsidRPr="00541A51" w:rsidRDefault="00732A5E" w:rsidP="00732A5E">
      <w:pPr>
        <w:ind w:firstLineChars="0" w:firstLine="0"/>
        <w:rPr>
          <w:bCs/>
        </w:rPr>
      </w:pPr>
      <w:r>
        <w:rPr>
          <w:rFonts w:hint="eastAsia"/>
          <w:bCs/>
        </w:rPr>
        <w:t>（</w:t>
      </w:r>
      <w:r>
        <w:rPr>
          <w:rFonts w:hint="eastAsia"/>
          <w:bCs/>
        </w:rPr>
        <w:t>1</w:t>
      </w:r>
      <w:r>
        <w:rPr>
          <w:rFonts w:hint="eastAsia"/>
          <w:bCs/>
        </w:rPr>
        <w:t>）</w:t>
      </w:r>
      <w:r w:rsidR="00332FA7" w:rsidRPr="00541A51">
        <w:rPr>
          <w:rFonts w:hint="eastAsia"/>
          <w:bCs/>
        </w:rPr>
        <w:t>财政支出</w:t>
      </w:r>
      <w:proofErr w:type="gramStart"/>
      <w:r w:rsidR="00332FA7" w:rsidRPr="00541A51">
        <w:rPr>
          <w:rFonts w:hint="eastAsia"/>
          <w:bCs/>
        </w:rPr>
        <w:t>类政策</w:t>
      </w:r>
      <w:proofErr w:type="gramEnd"/>
      <w:r w:rsidR="00332FA7" w:rsidRPr="00541A51">
        <w:rPr>
          <w:rFonts w:hint="eastAsia"/>
          <w:bCs/>
        </w:rPr>
        <w:t>工具</w:t>
      </w:r>
      <w:r>
        <w:rPr>
          <w:bCs/>
        </w:rPr>
        <w:t>（</w:t>
      </w:r>
      <w:r w:rsidR="00332FA7" w:rsidRPr="00541A51">
        <w:rPr>
          <w:rFonts w:hint="eastAsia"/>
          <w:bCs/>
        </w:rPr>
        <w:t>购买性支出</w:t>
      </w:r>
      <w:r>
        <w:rPr>
          <w:rFonts w:hint="eastAsia"/>
          <w:bCs/>
        </w:rPr>
        <w:t>、</w:t>
      </w:r>
      <w:r w:rsidR="00332FA7" w:rsidRPr="00541A51">
        <w:rPr>
          <w:rFonts w:hint="eastAsia"/>
          <w:bCs/>
        </w:rPr>
        <w:t>转移性支出政策工具</w:t>
      </w:r>
      <w:r>
        <w:rPr>
          <w:rFonts w:hint="eastAsia"/>
          <w:bCs/>
        </w:rPr>
        <w:t>）</w:t>
      </w:r>
    </w:p>
    <w:p w:rsidR="00332FA7" w:rsidRPr="00541A51" w:rsidRDefault="00732A5E" w:rsidP="00732A5E">
      <w:pPr>
        <w:ind w:firstLineChars="0" w:firstLine="0"/>
        <w:rPr>
          <w:bCs/>
        </w:rPr>
      </w:pPr>
      <w:r>
        <w:rPr>
          <w:rFonts w:hint="eastAsia"/>
          <w:bCs/>
        </w:rPr>
        <w:t>（</w:t>
      </w:r>
      <w:r>
        <w:rPr>
          <w:rFonts w:hint="eastAsia"/>
          <w:bCs/>
        </w:rPr>
        <w:t>2</w:t>
      </w:r>
      <w:r>
        <w:rPr>
          <w:rFonts w:hint="eastAsia"/>
          <w:bCs/>
        </w:rPr>
        <w:t>）</w:t>
      </w:r>
      <w:r w:rsidR="00332FA7" w:rsidRPr="00541A51">
        <w:rPr>
          <w:rFonts w:hint="eastAsia"/>
          <w:bCs/>
        </w:rPr>
        <w:t>财政收入</w:t>
      </w:r>
      <w:proofErr w:type="gramStart"/>
      <w:r w:rsidR="00332FA7" w:rsidRPr="00541A51">
        <w:rPr>
          <w:rFonts w:hint="eastAsia"/>
          <w:bCs/>
        </w:rPr>
        <w:t>类政策</w:t>
      </w:r>
      <w:proofErr w:type="gramEnd"/>
      <w:r w:rsidR="00332FA7" w:rsidRPr="00541A51">
        <w:rPr>
          <w:rFonts w:hint="eastAsia"/>
          <w:bCs/>
        </w:rPr>
        <w:t>工具</w:t>
      </w:r>
      <w:r>
        <w:rPr>
          <w:rFonts w:hint="eastAsia"/>
          <w:bCs/>
        </w:rPr>
        <w:t>（</w:t>
      </w:r>
      <w:r w:rsidR="00332FA7" w:rsidRPr="00541A51">
        <w:rPr>
          <w:rFonts w:hint="eastAsia"/>
          <w:bCs/>
        </w:rPr>
        <w:t>税收</w:t>
      </w:r>
      <w:r>
        <w:rPr>
          <w:rFonts w:hint="eastAsia"/>
          <w:bCs/>
        </w:rPr>
        <w:t>、</w:t>
      </w:r>
      <w:r w:rsidR="00332FA7" w:rsidRPr="00541A51">
        <w:rPr>
          <w:rFonts w:hint="eastAsia"/>
          <w:bCs/>
        </w:rPr>
        <w:t>公债</w:t>
      </w:r>
      <w:r>
        <w:rPr>
          <w:rFonts w:hint="eastAsia"/>
          <w:bCs/>
        </w:rPr>
        <w:t>）</w:t>
      </w:r>
    </w:p>
    <w:p w:rsidR="00541A51" w:rsidRPr="00541A51" w:rsidRDefault="00732A5E" w:rsidP="00732A5E">
      <w:pPr>
        <w:ind w:firstLineChars="95" w:firstLine="199"/>
        <w:rPr>
          <w:bCs/>
        </w:rPr>
      </w:pPr>
      <w:r>
        <w:rPr>
          <w:rFonts w:hint="eastAsia"/>
          <w:bCs/>
        </w:rPr>
        <w:t>（</w:t>
      </w:r>
      <w:r>
        <w:rPr>
          <w:rFonts w:hint="eastAsia"/>
          <w:bCs/>
        </w:rPr>
        <w:t>3</w:t>
      </w:r>
      <w:r>
        <w:rPr>
          <w:rFonts w:hint="eastAsia"/>
          <w:bCs/>
        </w:rPr>
        <w:t>）</w:t>
      </w:r>
      <w:r w:rsidR="00332FA7" w:rsidRPr="00541A51">
        <w:rPr>
          <w:rFonts w:hint="eastAsia"/>
          <w:bCs/>
        </w:rPr>
        <w:t>政府预算工具</w:t>
      </w:r>
    </w:p>
    <w:p w:rsidR="005943AA" w:rsidRDefault="002E40EF" w:rsidP="00732A5E">
      <w:pPr>
        <w:ind w:firstLineChars="0" w:firstLine="0"/>
        <w:rPr>
          <w:b/>
          <w:bCs/>
        </w:rPr>
      </w:pPr>
      <w:r>
        <w:rPr>
          <w:rFonts w:hint="eastAsia"/>
          <w:b/>
          <w:bCs/>
        </w:rPr>
        <w:t>2</w:t>
      </w:r>
      <w:r>
        <w:rPr>
          <w:rFonts w:hint="eastAsia"/>
          <w:b/>
          <w:bCs/>
        </w:rPr>
        <w:t>、</w:t>
      </w:r>
      <w:r w:rsidR="005943AA">
        <w:rPr>
          <w:rFonts w:hint="eastAsia"/>
          <w:b/>
          <w:bCs/>
        </w:rPr>
        <w:t>如何评价我国当前的经济形势与宏观调控政策的抉择</w:t>
      </w:r>
    </w:p>
    <w:p w:rsidR="00E24B91" w:rsidRPr="00732A5E" w:rsidRDefault="00732A5E" w:rsidP="00732A5E">
      <w:pPr>
        <w:ind w:firstLineChars="100" w:firstLine="210"/>
        <w:rPr>
          <w:bCs/>
        </w:rPr>
      </w:pPr>
      <w:r w:rsidRPr="00732A5E">
        <w:rPr>
          <w:rFonts w:hint="eastAsia"/>
        </w:rPr>
        <w:t>中国实施</w:t>
      </w:r>
      <w:r w:rsidR="00E24B91" w:rsidRPr="00732A5E">
        <w:rPr>
          <w:rFonts w:hint="eastAsia"/>
        </w:rPr>
        <w:t>积极财政政策与稳健的货币政策</w:t>
      </w:r>
      <w:r w:rsidR="00E24B91" w:rsidRPr="00732A5E">
        <w:rPr>
          <w:rFonts w:hint="eastAsia"/>
          <w:bCs/>
        </w:rPr>
        <w:t>：</w:t>
      </w:r>
    </w:p>
    <w:p w:rsidR="00732A5E" w:rsidRPr="00732A5E" w:rsidRDefault="00732A5E" w:rsidP="00732A5E">
      <w:pPr>
        <w:ind w:firstLineChars="0"/>
        <w:rPr>
          <w:rFonts w:hint="eastAsia"/>
          <w:b/>
        </w:rPr>
      </w:pPr>
      <w:r w:rsidRPr="00732A5E">
        <w:rPr>
          <w:b/>
        </w:rPr>
        <w:t>A</w:t>
      </w:r>
      <w:r w:rsidRPr="00732A5E">
        <w:rPr>
          <w:rFonts w:hint="eastAsia"/>
          <w:b/>
        </w:rPr>
        <w:t>、中国的积极财政政策</w:t>
      </w:r>
    </w:p>
    <w:p w:rsidR="00732A5E" w:rsidRDefault="00732A5E" w:rsidP="00732A5E">
      <w:pPr>
        <w:ind w:firstLineChars="0"/>
        <w:rPr>
          <w:rFonts w:hint="eastAsia"/>
        </w:rPr>
      </w:pPr>
      <w:r>
        <w:rPr>
          <w:rFonts w:hint="eastAsia"/>
        </w:rPr>
        <w:t>a</w:t>
      </w:r>
      <w:r>
        <w:rPr>
          <w:rFonts w:hint="eastAsia"/>
        </w:rPr>
        <w:t>、</w:t>
      </w:r>
      <w:r w:rsidR="00E24B91">
        <w:rPr>
          <w:rFonts w:hint="eastAsia"/>
        </w:rPr>
        <w:t>背景</w:t>
      </w:r>
      <w:r>
        <w:rPr>
          <w:rFonts w:hint="eastAsia"/>
        </w:rPr>
        <w:t>：</w:t>
      </w:r>
    </w:p>
    <w:p w:rsidR="00732A5E" w:rsidRDefault="00732A5E" w:rsidP="00732A5E">
      <w:pPr>
        <w:ind w:firstLineChars="0"/>
        <w:rPr>
          <w:rFonts w:hint="eastAsia"/>
        </w:rPr>
      </w:pPr>
      <w:r>
        <w:rPr>
          <w:rFonts w:hint="eastAsia"/>
        </w:rPr>
        <w:t>（</w:t>
      </w:r>
      <w:r>
        <w:rPr>
          <w:rFonts w:hint="eastAsia"/>
        </w:rPr>
        <w:t>1</w:t>
      </w:r>
      <w:r>
        <w:rPr>
          <w:rFonts w:hint="eastAsia"/>
        </w:rPr>
        <w:t>）</w:t>
      </w:r>
      <w:r w:rsidR="00E24B91">
        <w:rPr>
          <w:rFonts w:hint="eastAsia"/>
        </w:rPr>
        <w:t>东南亚金融危机的对中国外向型经济的巨大影响</w:t>
      </w:r>
    </w:p>
    <w:p w:rsidR="00732A5E" w:rsidRDefault="00732A5E" w:rsidP="00732A5E">
      <w:pPr>
        <w:ind w:firstLineChars="0"/>
        <w:rPr>
          <w:rFonts w:hint="eastAsia"/>
        </w:rPr>
      </w:pPr>
      <w:r>
        <w:rPr>
          <w:rFonts w:hint="eastAsia"/>
        </w:rPr>
        <w:t>（</w:t>
      </w:r>
      <w:r>
        <w:rPr>
          <w:rFonts w:hint="eastAsia"/>
        </w:rPr>
        <w:t>2</w:t>
      </w:r>
      <w:r>
        <w:rPr>
          <w:rFonts w:hint="eastAsia"/>
        </w:rPr>
        <w:t>）</w:t>
      </w:r>
      <w:r w:rsidR="00E24B91">
        <w:rPr>
          <w:rFonts w:hint="eastAsia"/>
        </w:rPr>
        <w:t>中国正处在经济周期低谷阶段，并出现通货紧缩</w:t>
      </w:r>
    </w:p>
    <w:p w:rsidR="00732A5E" w:rsidRDefault="00732A5E" w:rsidP="00732A5E">
      <w:pPr>
        <w:ind w:firstLineChars="0"/>
        <w:rPr>
          <w:rFonts w:hint="eastAsia"/>
        </w:rPr>
      </w:pPr>
      <w:r>
        <w:rPr>
          <w:rFonts w:hint="eastAsia"/>
        </w:rPr>
        <w:t>（</w:t>
      </w:r>
      <w:r>
        <w:rPr>
          <w:rFonts w:hint="eastAsia"/>
        </w:rPr>
        <w:t>3</w:t>
      </w:r>
      <w:r>
        <w:rPr>
          <w:rFonts w:hint="eastAsia"/>
        </w:rPr>
        <w:t>）</w:t>
      </w:r>
      <w:r w:rsidR="00E24B91">
        <w:rPr>
          <w:rFonts w:hint="eastAsia"/>
        </w:rPr>
        <w:t>中国经济从“短缺经济”走向“过剩经济”</w:t>
      </w:r>
    </w:p>
    <w:p w:rsidR="00732A5E" w:rsidRDefault="00732A5E" w:rsidP="00732A5E">
      <w:pPr>
        <w:ind w:firstLineChars="0"/>
        <w:rPr>
          <w:rFonts w:hint="eastAsia"/>
        </w:rPr>
      </w:pPr>
      <w:r>
        <w:rPr>
          <w:rFonts w:hint="eastAsia"/>
        </w:rPr>
        <w:t>（</w:t>
      </w:r>
      <w:r>
        <w:rPr>
          <w:rFonts w:hint="eastAsia"/>
        </w:rPr>
        <w:t>4</w:t>
      </w:r>
      <w:r>
        <w:rPr>
          <w:rFonts w:hint="eastAsia"/>
        </w:rPr>
        <w:t>）</w:t>
      </w:r>
      <w:r w:rsidR="00E24B91">
        <w:rPr>
          <w:rFonts w:hint="eastAsia"/>
        </w:rPr>
        <w:t>就业压力十分严峻</w:t>
      </w:r>
    </w:p>
    <w:p w:rsidR="00732A5E" w:rsidRDefault="00732A5E" w:rsidP="00732A5E">
      <w:pPr>
        <w:ind w:firstLineChars="0"/>
        <w:rPr>
          <w:rFonts w:hint="eastAsia"/>
        </w:rPr>
      </w:pPr>
      <w:r>
        <w:rPr>
          <w:rFonts w:hint="eastAsia"/>
        </w:rPr>
        <w:t>b</w:t>
      </w:r>
      <w:r>
        <w:rPr>
          <w:rFonts w:hint="eastAsia"/>
        </w:rPr>
        <w:t>、</w:t>
      </w:r>
      <w:r w:rsidR="00E24B91">
        <w:rPr>
          <w:rFonts w:hint="eastAsia"/>
        </w:rPr>
        <w:t>主要内容</w:t>
      </w:r>
      <w:r>
        <w:rPr>
          <w:rFonts w:hint="eastAsia"/>
        </w:rPr>
        <w:t>：</w:t>
      </w:r>
    </w:p>
    <w:p w:rsidR="00732A5E" w:rsidRPr="00732A5E" w:rsidRDefault="00732A5E" w:rsidP="00732A5E">
      <w:pPr>
        <w:ind w:firstLineChars="0"/>
        <w:rPr>
          <w:rFonts w:hint="eastAsia"/>
          <w:b/>
        </w:rPr>
      </w:pPr>
      <w:r>
        <w:rPr>
          <w:rFonts w:hint="eastAsia"/>
        </w:rPr>
        <w:lastRenderedPageBreak/>
        <w:t>（</w:t>
      </w:r>
      <w:r>
        <w:rPr>
          <w:rFonts w:hint="eastAsia"/>
        </w:rPr>
        <w:t>1</w:t>
      </w:r>
      <w:r>
        <w:rPr>
          <w:rFonts w:hint="eastAsia"/>
        </w:rPr>
        <w:t>）</w:t>
      </w:r>
      <w:r>
        <w:rPr>
          <w:rFonts w:hint="eastAsia"/>
        </w:rPr>
        <w:t>支出政策，以增发长期建设国债作为筹措资金的主要渠道；加大政府对基础设施的投资；</w:t>
      </w:r>
      <w:r>
        <w:rPr>
          <w:rFonts w:hint="eastAsia"/>
        </w:rPr>
        <w:t>以提高中</w:t>
      </w:r>
      <w:proofErr w:type="gramStart"/>
      <w:r>
        <w:rPr>
          <w:rFonts w:hint="eastAsia"/>
        </w:rPr>
        <w:t>低居民</w:t>
      </w:r>
      <w:proofErr w:type="gramEnd"/>
      <w:r>
        <w:rPr>
          <w:rFonts w:hint="eastAsia"/>
        </w:rPr>
        <w:t>收入水平和社会保障水平为主。</w:t>
      </w:r>
    </w:p>
    <w:p w:rsidR="00732A5E" w:rsidRPr="00732A5E" w:rsidRDefault="00732A5E" w:rsidP="00732A5E">
      <w:pPr>
        <w:ind w:firstLineChars="0"/>
        <w:rPr>
          <w:rFonts w:hint="eastAsia"/>
          <w:b/>
        </w:rPr>
      </w:pPr>
      <w:r>
        <w:rPr>
          <w:rFonts w:hint="eastAsia"/>
        </w:rPr>
        <w:t>（</w:t>
      </w:r>
      <w:r>
        <w:rPr>
          <w:rFonts w:hint="eastAsia"/>
        </w:rPr>
        <w:t>2</w:t>
      </w:r>
      <w:r>
        <w:rPr>
          <w:rFonts w:hint="eastAsia"/>
        </w:rPr>
        <w:t>）收入政策</w:t>
      </w:r>
    </w:p>
    <w:p w:rsidR="00732A5E" w:rsidRDefault="00732A5E" w:rsidP="00732A5E">
      <w:pPr>
        <w:ind w:firstLineChars="0"/>
        <w:rPr>
          <w:rFonts w:hint="eastAsia"/>
        </w:rPr>
      </w:pPr>
      <w:r>
        <w:rPr>
          <w:rFonts w:hint="eastAsia"/>
        </w:rPr>
        <w:t>（</w:t>
      </w:r>
      <w:r>
        <w:rPr>
          <w:rFonts w:hint="eastAsia"/>
        </w:rPr>
        <w:t>3</w:t>
      </w:r>
      <w:r>
        <w:rPr>
          <w:rFonts w:hint="eastAsia"/>
        </w:rPr>
        <w:t>）</w:t>
      </w:r>
      <w:r w:rsidR="00E24B91">
        <w:rPr>
          <w:rFonts w:hint="eastAsia"/>
        </w:rPr>
        <w:t>预算政策</w:t>
      </w:r>
    </w:p>
    <w:p w:rsidR="00732A5E" w:rsidRDefault="00732A5E" w:rsidP="00732A5E">
      <w:pPr>
        <w:ind w:firstLineChars="0"/>
        <w:rPr>
          <w:rFonts w:hint="eastAsia"/>
        </w:rPr>
      </w:pPr>
      <w:r>
        <w:rPr>
          <w:rFonts w:hint="eastAsia"/>
        </w:rPr>
        <w:t>c</w:t>
      </w:r>
      <w:r>
        <w:rPr>
          <w:rFonts w:hint="eastAsia"/>
        </w:rPr>
        <w:t>、</w:t>
      </w:r>
      <w:r w:rsidR="00E24B91">
        <w:rPr>
          <w:rFonts w:hint="eastAsia"/>
        </w:rPr>
        <w:t>成效</w:t>
      </w:r>
    </w:p>
    <w:p w:rsidR="00732A5E" w:rsidRDefault="00732A5E" w:rsidP="00732A5E">
      <w:pPr>
        <w:ind w:firstLineChars="0"/>
        <w:rPr>
          <w:rFonts w:hint="eastAsia"/>
        </w:rPr>
      </w:pPr>
      <w:r>
        <w:rPr>
          <w:rFonts w:hint="eastAsia"/>
        </w:rPr>
        <w:t>（</w:t>
      </w:r>
      <w:r>
        <w:rPr>
          <w:rFonts w:hint="eastAsia"/>
        </w:rPr>
        <w:t>1</w:t>
      </w:r>
      <w:r>
        <w:rPr>
          <w:rFonts w:hint="eastAsia"/>
        </w:rPr>
        <w:t>）</w:t>
      </w:r>
      <w:r w:rsidR="00E24B91">
        <w:rPr>
          <w:rFonts w:hint="eastAsia"/>
        </w:rPr>
        <w:t>拉动了经济增长</w:t>
      </w:r>
    </w:p>
    <w:p w:rsidR="00732A5E" w:rsidRDefault="00732A5E" w:rsidP="00732A5E">
      <w:pPr>
        <w:ind w:firstLineChars="0"/>
        <w:rPr>
          <w:rFonts w:hint="eastAsia"/>
        </w:rPr>
      </w:pPr>
      <w:r>
        <w:rPr>
          <w:rFonts w:hint="eastAsia"/>
        </w:rPr>
        <w:t>（</w:t>
      </w:r>
      <w:r>
        <w:rPr>
          <w:rFonts w:hint="eastAsia"/>
        </w:rPr>
        <w:t>2</w:t>
      </w:r>
      <w:r>
        <w:rPr>
          <w:rFonts w:hint="eastAsia"/>
        </w:rPr>
        <w:t>）</w:t>
      </w:r>
      <w:r w:rsidR="00E24B91">
        <w:rPr>
          <w:rFonts w:hint="eastAsia"/>
        </w:rPr>
        <w:t>推动了外贸出口</w:t>
      </w:r>
    </w:p>
    <w:p w:rsidR="00732A5E" w:rsidRDefault="00732A5E" w:rsidP="00732A5E">
      <w:pPr>
        <w:ind w:firstLineChars="0"/>
        <w:rPr>
          <w:rFonts w:hint="eastAsia"/>
        </w:rPr>
      </w:pPr>
      <w:r>
        <w:rPr>
          <w:rFonts w:hint="eastAsia"/>
        </w:rPr>
        <w:t>（</w:t>
      </w:r>
      <w:r>
        <w:rPr>
          <w:rFonts w:hint="eastAsia"/>
        </w:rPr>
        <w:t>3</w:t>
      </w:r>
      <w:r>
        <w:rPr>
          <w:rFonts w:hint="eastAsia"/>
        </w:rPr>
        <w:t>）</w:t>
      </w:r>
      <w:r w:rsidR="00E24B91">
        <w:rPr>
          <w:rFonts w:hint="eastAsia"/>
        </w:rPr>
        <w:t>促进了经济结构的调整</w:t>
      </w:r>
    </w:p>
    <w:p w:rsidR="00732A5E" w:rsidRDefault="00732A5E" w:rsidP="00732A5E">
      <w:pPr>
        <w:ind w:firstLineChars="0"/>
        <w:rPr>
          <w:rFonts w:hint="eastAsia"/>
        </w:rPr>
      </w:pPr>
      <w:r>
        <w:rPr>
          <w:rFonts w:hint="eastAsia"/>
        </w:rPr>
        <w:t>（</w:t>
      </w:r>
      <w:r>
        <w:rPr>
          <w:rFonts w:hint="eastAsia"/>
        </w:rPr>
        <w:t>4</w:t>
      </w:r>
      <w:r>
        <w:rPr>
          <w:rFonts w:hint="eastAsia"/>
        </w:rPr>
        <w:t>）</w:t>
      </w:r>
      <w:r w:rsidR="00E24B91">
        <w:rPr>
          <w:rFonts w:hint="eastAsia"/>
        </w:rPr>
        <w:t>缓解就业压力，支持了社会保障体系的建设</w:t>
      </w:r>
    </w:p>
    <w:p w:rsidR="00E24B91" w:rsidRDefault="00732A5E" w:rsidP="00732A5E">
      <w:pPr>
        <w:ind w:firstLineChars="0"/>
      </w:pPr>
      <w:r>
        <w:rPr>
          <w:rFonts w:hint="eastAsia"/>
        </w:rPr>
        <w:t>（</w:t>
      </w:r>
      <w:r>
        <w:rPr>
          <w:rFonts w:hint="eastAsia"/>
        </w:rPr>
        <w:t>5</w:t>
      </w:r>
      <w:r>
        <w:rPr>
          <w:rFonts w:hint="eastAsia"/>
        </w:rPr>
        <w:t>）</w:t>
      </w:r>
      <w:r w:rsidR="00E24B91">
        <w:rPr>
          <w:rFonts w:hint="eastAsia"/>
        </w:rPr>
        <w:t>改善了人民群众的生活质量。</w:t>
      </w:r>
    </w:p>
    <w:p w:rsidR="00E24B91" w:rsidRPr="00732A5E" w:rsidRDefault="00732A5E" w:rsidP="00732A5E">
      <w:pPr>
        <w:ind w:firstLineChars="100" w:firstLine="211"/>
        <w:rPr>
          <w:b/>
        </w:rPr>
      </w:pPr>
      <w:r w:rsidRPr="00732A5E">
        <w:rPr>
          <w:b/>
        </w:rPr>
        <w:t>B</w:t>
      </w:r>
      <w:r w:rsidRPr="00732A5E">
        <w:rPr>
          <w:rFonts w:hint="eastAsia"/>
          <w:b/>
        </w:rPr>
        <w:t>、</w:t>
      </w:r>
      <w:r w:rsidR="00E24B91" w:rsidRPr="00732A5E">
        <w:rPr>
          <w:rFonts w:hint="eastAsia"/>
          <w:b/>
        </w:rPr>
        <w:t>中国稳健的货币政策</w:t>
      </w:r>
    </w:p>
    <w:p w:rsidR="00732A5E" w:rsidRDefault="00732A5E" w:rsidP="00732A5E">
      <w:pPr>
        <w:ind w:firstLineChars="95" w:firstLine="199"/>
        <w:rPr>
          <w:rFonts w:hint="eastAsia"/>
        </w:rPr>
      </w:pPr>
      <w:r>
        <w:rPr>
          <w:rFonts w:hint="eastAsia"/>
        </w:rPr>
        <w:t>a</w:t>
      </w:r>
      <w:r>
        <w:rPr>
          <w:rFonts w:hint="eastAsia"/>
        </w:rPr>
        <w:t>、</w:t>
      </w:r>
      <w:r>
        <w:rPr>
          <w:rFonts w:hint="eastAsia"/>
        </w:rPr>
        <w:t>原因</w:t>
      </w:r>
      <w:r>
        <w:rPr>
          <w:rFonts w:hint="eastAsia"/>
        </w:rPr>
        <w:t>：</w:t>
      </w:r>
    </w:p>
    <w:p w:rsidR="00732A5E" w:rsidRDefault="00732A5E" w:rsidP="00732A5E">
      <w:pPr>
        <w:ind w:firstLineChars="0"/>
        <w:rPr>
          <w:rFonts w:hint="eastAsia"/>
        </w:rPr>
      </w:pPr>
      <w:r>
        <w:rPr>
          <w:rFonts w:hint="eastAsia"/>
        </w:rPr>
        <w:t>（</w:t>
      </w:r>
      <w:r>
        <w:rPr>
          <w:rFonts w:hint="eastAsia"/>
        </w:rPr>
        <w:t>1</w:t>
      </w:r>
      <w:r>
        <w:rPr>
          <w:rFonts w:hint="eastAsia"/>
        </w:rPr>
        <w:t>）</w:t>
      </w:r>
      <w:r w:rsidR="00E24B91">
        <w:rPr>
          <w:rFonts w:hint="eastAsia"/>
        </w:rPr>
        <w:t>中国货币供应存量偏多</w:t>
      </w:r>
    </w:p>
    <w:p w:rsidR="00732A5E" w:rsidRDefault="00732A5E" w:rsidP="00732A5E">
      <w:pPr>
        <w:ind w:firstLineChars="0"/>
        <w:rPr>
          <w:rFonts w:hint="eastAsia"/>
        </w:rPr>
      </w:pPr>
      <w:r>
        <w:rPr>
          <w:rFonts w:hint="eastAsia"/>
        </w:rPr>
        <w:t>（</w:t>
      </w:r>
      <w:r>
        <w:rPr>
          <w:rFonts w:hint="eastAsia"/>
        </w:rPr>
        <w:t>2</w:t>
      </w:r>
      <w:r>
        <w:rPr>
          <w:rFonts w:hint="eastAsia"/>
        </w:rPr>
        <w:t>）</w:t>
      </w:r>
      <w:r w:rsidR="00E24B91">
        <w:rPr>
          <w:rFonts w:hint="eastAsia"/>
        </w:rPr>
        <w:t>企业特别是国有企业负债率过高，贷款有效需求不足</w:t>
      </w:r>
    </w:p>
    <w:p w:rsidR="00E24B91" w:rsidRDefault="00732A5E" w:rsidP="00732A5E">
      <w:pPr>
        <w:ind w:firstLineChars="0"/>
      </w:pPr>
      <w:r>
        <w:rPr>
          <w:rFonts w:hint="eastAsia"/>
        </w:rPr>
        <w:t>（</w:t>
      </w:r>
      <w:r>
        <w:rPr>
          <w:rFonts w:hint="eastAsia"/>
        </w:rPr>
        <w:t>3</w:t>
      </w:r>
      <w:r>
        <w:rPr>
          <w:rFonts w:hint="eastAsia"/>
        </w:rPr>
        <w:t>）</w:t>
      </w:r>
      <w:r w:rsidR="00E24B91">
        <w:rPr>
          <w:rFonts w:hint="eastAsia"/>
        </w:rPr>
        <w:t>中国经济的主要问题是经济结构失衡，而主要不是货币供应不足</w:t>
      </w:r>
    </w:p>
    <w:p w:rsidR="00732A5E" w:rsidRDefault="00732A5E" w:rsidP="00732A5E">
      <w:pPr>
        <w:ind w:firstLineChars="0"/>
        <w:rPr>
          <w:rFonts w:hint="eastAsia"/>
        </w:rPr>
      </w:pPr>
      <w:r>
        <w:rPr>
          <w:rFonts w:hint="eastAsia"/>
        </w:rPr>
        <w:t>b</w:t>
      </w:r>
      <w:r>
        <w:rPr>
          <w:rFonts w:hint="eastAsia"/>
        </w:rPr>
        <w:t>、主要内容：</w:t>
      </w:r>
    </w:p>
    <w:p w:rsidR="00732A5E" w:rsidRDefault="00732A5E" w:rsidP="00732A5E">
      <w:pPr>
        <w:ind w:leftChars="150" w:left="315" w:firstLineChars="0" w:firstLine="0"/>
        <w:rPr>
          <w:rFonts w:hint="eastAsia"/>
        </w:rPr>
      </w:pPr>
      <w:r>
        <w:rPr>
          <w:rFonts w:hint="eastAsia"/>
        </w:rPr>
        <w:t>（</w:t>
      </w:r>
      <w:r>
        <w:rPr>
          <w:rFonts w:hint="eastAsia"/>
        </w:rPr>
        <w:t>1</w:t>
      </w:r>
      <w:r>
        <w:rPr>
          <w:rFonts w:hint="eastAsia"/>
        </w:rPr>
        <w:t>）</w:t>
      </w:r>
      <w:r w:rsidR="00E24B91">
        <w:rPr>
          <w:rFonts w:hint="eastAsia"/>
        </w:rPr>
        <w:t>灵活运用货币政策工具，保持货币供应量适度增长</w:t>
      </w:r>
    </w:p>
    <w:p w:rsidR="00732A5E" w:rsidRDefault="00732A5E" w:rsidP="00732A5E">
      <w:pPr>
        <w:ind w:leftChars="150" w:left="315" w:firstLineChars="0" w:firstLine="0"/>
        <w:rPr>
          <w:rFonts w:hint="eastAsia"/>
        </w:rPr>
      </w:pPr>
      <w:r>
        <w:rPr>
          <w:rFonts w:hint="eastAsia"/>
        </w:rPr>
        <w:t>（</w:t>
      </w:r>
      <w:r>
        <w:rPr>
          <w:rFonts w:hint="eastAsia"/>
        </w:rPr>
        <w:t>2</w:t>
      </w:r>
      <w:r>
        <w:rPr>
          <w:rFonts w:hint="eastAsia"/>
        </w:rPr>
        <w:t>）</w:t>
      </w:r>
      <w:r w:rsidR="00E24B91">
        <w:rPr>
          <w:rFonts w:hint="eastAsia"/>
        </w:rPr>
        <w:t>及时调整信贷政策，引导贷款投向，促进经济结构调整</w:t>
      </w:r>
    </w:p>
    <w:p w:rsidR="00E24B91" w:rsidRDefault="00732A5E" w:rsidP="00732A5E">
      <w:pPr>
        <w:ind w:leftChars="150" w:left="315" w:firstLineChars="0" w:firstLine="0"/>
      </w:pPr>
      <w:r>
        <w:rPr>
          <w:rFonts w:hint="eastAsia"/>
        </w:rPr>
        <w:t>（</w:t>
      </w:r>
      <w:r>
        <w:rPr>
          <w:rFonts w:hint="eastAsia"/>
        </w:rPr>
        <w:t>3</w:t>
      </w:r>
      <w:r>
        <w:rPr>
          <w:rFonts w:hint="eastAsia"/>
        </w:rPr>
        <w:t>）发挥货币政策确保金融稳定的作用，基本实现了货币政策直接向间接调控的转变</w:t>
      </w:r>
    </w:p>
    <w:p w:rsidR="00732A5E" w:rsidRDefault="00732A5E" w:rsidP="00732A5E">
      <w:pPr>
        <w:ind w:firstLineChars="0"/>
        <w:rPr>
          <w:rFonts w:hint="eastAsia"/>
        </w:rPr>
      </w:pPr>
      <w:r>
        <w:rPr>
          <w:rFonts w:hint="eastAsia"/>
        </w:rPr>
        <w:t>c</w:t>
      </w:r>
      <w:r>
        <w:rPr>
          <w:rFonts w:hint="eastAsia"/>
        </w:rPr>
        <w:t>、成效</w:t>
      </w:r>
    </w:p>
    <w:p w:rsidR="00732A5E" w:rsidRDefault="00732A5E" w:rsidP="00732A5E">
      <w:pPr>
        <w:ind w:firstLineChars="0"/>
        <w:rPr>
          <w:rFonts w:hint="eastAsia"/>
        </w:rPr>
      </w:pPr>
      <w:r>
        <w:rPr>
          <w:rFonts w:hint="eastAsia"/>
        </w:rPr>
        <w:t>（</w:t>
      </w:r>
      <w:r>
        <w:rPr>
          <w:rFonts w:hint="eastAsia"/>
        </w:rPr>
        <w:t>1</w:t>
      </w:r>
      <w:r>
        <w:rPr>
          <w:rFonts w:hint="eastAsia"/>
        </w:rPr>
        <w:t>）</w:t>
      </w:r>
      <w:r w:rsidR="00E24B91">
        <w:rPr>
          <w:rFonts w:hint="eastAsia"/>
        </w:rPr>
        <w:t>保证了货币供应量和贷款增长与经济发展基本相适应</w:t>
      </w:r>
    </w:p>
    <w:p w:rsidR="00732A5E" w:rsidRDefault="00732A5E" w:rsidP="00732A5E">
      <w:pPr>
        <w:ind w:firstLineChars="0"/>
        <w:rPr>
          <w:rFonts w:hint="eastAsia"/>
        </w:rPr>
      </w:pPr>
      <w:r>
        <w:rPr>
          <w:rFonts w:hint="eastAsia"/>
        </w:rPr>
        <w:t>（</w:t>
      </w:r>
      <w:r>
        <w:rPr>
          <w:rFonts w:hint="eastAsia"/>
        </w:rPr>
        <w:t>2</w:t>
      </w:r>
      <w:r>
        <w:rPr>
          <w:rFonts w:hint="eastAsia"/>
        </w:rPr>
        <w:t>）</w:t>
      </w:r>
      <w:r w:rsidR="00E24B91">
        <w:rPr>
          <w:rFonts w:hint="eastAsia"/>
        </w:rPr>
        <w:t>信贷结构发生积极变化，促进了经济结构调整</w:t>
      </w:r>
    </w:p>
    <w:p w:rsidR="00732A5E" w:rsidRDefault="00732A5E" w:rsidP="00732A5E">
      <w:pPr>
        <w:ind w:firstLineChars="0"/>
        <w:rPr>
          <w:rFonts w:hint="eastAsia"/>
        </w:rPr>
      </w:pPr>
      <w:r>
        <w:rPr>
          <w:rFonts w:hint="eastAsia"/>
        </w:rPr>
        <w:t>（</w:t>
      </w:r>
      <w:r>
        <w:rPr>
          <w:rFonts w:hint="eastAsia"/>
        </w:rPr>
        <w:t>3</w:t>
      </w:r>
      <w:r>
        <w:rPr>
          <w:rFonts w:hint="eastAsia"/>
        </w:rPr>
        <w:t>）</w:t>
      </w:r>
      <w:r w:rsidR="00E24B91">
        <w:rPr>
          <w:rFonts w:hint="eastAsia"/>
        </w:rPr>
        <w:t>金融监管得到加强，贷款质量有所提高</w:t>
      </w:r>
    </w:p>
    <w:p w:rsidR="00732A5E" w:rsidRDefault="00732A5E" w:rsidP="00732A5E">
      <w:pPr>
        <w:ind w:firstLineChars="0"/>
        <w:rPr>
          <w:rFonts w:hint="eastAsia"/>
        </w:rPr>
      </w:pPr>
      <w:r>
        <w:rPr>
          <w:rFonts w:hint="eastAsia"/>
        </w:rPr>
        <w:t>（</w:t>
      </w:r>
      <w:r>
        <w:rPr>
          <w:rFonts w:hint="eastAsia"/>
        </w:rPr>
        <w:t>4</w:t>
      </w:r>
      <w:r>
        <w:rPr>
          <w:rFonts w:hint="eastAsia"/>
        </w:rPr>
        <w:t>）</w:t>
      </w:r>
      <w:r w:rsidR="00E24B91">
        <w:rPr>
          <w:rFonts w:hint="eastAsia"/>
        </w:rPr>
        <w:t>国际收支状况良好，人民币汇率保持稳定。</w:t>
      </w:r>
    </w:p>
    <w:p w:rsidR="00732A5E" w:rsidRDefault="00732A5E" w:rsidP="00732A5E">
      <w:pPr>
        <w:ind w:firstLineChars="0"/>
        <w:rPr>
          <w:rFonts w:hint="eastAsia"/>
        </w:rPr>
      </w:pPr>
      <w:r>
        <w:rPr>
          <w:rFonts w:hint="eastAsia"/>
        </w:rPr>
        <w:t>d</w:t>
      </w:r>
      <w:r>
        <w:rPr>
          <w:rFonts w:hint="eastAsia"/>
        </w:rPr>
        <w:t>、</w:t>
      </w:r>
      <w:r w:rsidR="00E24B91">
        <w:rPr>
          <w:rFonts w:hint="eastAsia"/>
        </w:rPr>
        <w:t>稳健的货币政策对积极财政政策的支持作用</w:t>
      </w:r>
    </w:p>
    <w:p w:rsidR="00732A5E" w:rsidRDefault="00732A5E" w:rsidP="00732A5E">
      <w:pPr>
        <w:ind w:firstLineChars="0"/>
        <w:rPr>
          <w:rFonts w:hint="eastAsia"/>
        </w:rPr>
      </w:pPr>
      <w:r>
        <w:rPr>
          <w:rFonts w:hint="eastAsia"/>
        </w:rPr>
        <w:t>（</w:t>
      </w:r>
      <w:r>
        <w:rPr>
          <w:rFonts w:hint="eastAsia"/>
        </w:rPr>
        <w:t>1</w:t>
      </w:r>
      <w:r>
        <w:rPr>
          <w:rFonts w:hint="eastAsia"/>
        </w:rPr>
        <w:t>）</w:t>
      </w:r>
      <w:r w:rsidR="00E24B91">
        <w:rPr>
          <w:rFonts w:hint="eastAsia"/>
        </w:rPr>
        <w:t>稳健的货币政策为积极财政政策提供了稳定的金融环境</w:t>
      </w:r>
    </w:p>
    <w:p w:rsidR="00732A5E" w:rsidRDefault="00732A5E" w:rsidP="00732A5E">
      <w:pPr>
        <w:ind w:firstLineChars="0"/>
        <w:rPr>
          <w:rFonts w:hint="eastAsia"/>
        </w:rPr>
      </w:pPr>
      <w:r>
        <w:rPr>
          <w:rFonts w:hint="eastAsia"/>
        </w:rPr>
        <w:t>（</w:t>
      </w:r>
      <w:r>
        <w:rPr>
          <w:rFonts w:hint="eastAsia"/>
        </w:rPr>
        <w:t>2</w:t>
      </w:r>
      <w:r>
        <w:rPr>
          <w:rFonts w:hint="eastAsia"/>
        </w:rPr>
        <w:t>）</w:t>
      </w:r>
      <w:r w:rsidR="00E24B91">
        <w:rPr>
          <w:rFonts w:hint="eastAsia"/>
        </w:rPr>
        <w:t>稳健的货币政策为积极财政政策提供了强有力的信贷支持</w:t>
      </w:r>
    </w:p>
    <w:p w:rsidR="00E24B91" w:rsidRDefault="00732A5E" w:rsidP="00732A5E">
      <w:pPr>
        <w:ind w:firstLineChars="0"/>
      </w:pPr>
      <w:r>
        <w:rPr>
          <w:rFonts w:hint="eastAsia"/>
        </w:rPr>
        <w:t>（</w:t>
      </w:r>
      <w:r>
        <w:rPr>
          <w:rFonts w:hint="eastAsia"/>
        </w:rPr>
        <w:t>3</w:t>
      </w:r>
      <w:r>
        <w:rPr>
          <w:rFonts w:hint="eastAsia"/>
        </w:rPr>
        <w:t>）</w:t>
      </w:r>
      <w:r w:rsidR="00E24B91">
        <w:rPr>
          <w:rFonts w:hint="eastAsia"/>
        </w:rPr>
        <w:t>稳健的货币政策为积极财政政策的扩大内需求提供了支持。</w:t>
      </w:r>
    </w:p>
    <w:p w:rsidR="00732A5E" w:rsidRDefault="002E40EF" w:rsidP="00732A5E">
      <w:pPr>
        <w:ind w:firstLineChars="0" w:firstLine="0"/>
        <w:rPr>
          <w:rFonts w:hint="eastAsia"/>
        </w:rPr>
      </w:pPr>
      <w:r>
        <w:rPr>
          <w:rFonts w:hint="eastAsia"/>
          <w:b/>
          <w:bCs/>
        </w:rPr>
        <w:t>3</w:t>
      </w:r>
      <w:r>
        <w:rPr>
          <w:rFonts w:hint="eastAsia"/>
          <w:b/>
          <w:bCs/>
        </w:rPr>
        <w:t>、</w:t>
      </w:r>
      <w:r w:rsidR="00541A51">
        <w:rPr>
          <w:rFonts w:hint="eastAsia"/>
          <w:b/>
          <w:bCs/>
        </w:rPr>
        <w:t>财政政策与货币政策协调配合的模式</w:t>
      </w:r>
    </w:p>
    <w:p w:rsidR="00E24B91" w:rsidRDefault="00732A5E" w:rsidP="00732A5E">
      <w:pPr>
        <w:ind w:firstLineChars="0" w:firstLine="0"/>
      </w:pPr>
      <w:r>
        <w:rPr>
          <w:rFonts w:hint="eastAsia"/>
        </w:rPr>
        <w:t>（</w:t>
      </w:r>
      <w:r>
        <w:rPr>
          <w:rFonts w:hint="eastAsia"/>
        </w:rPr>
        <w:t>1</w:t>
      </w:r>
      <w:r>
        <w:rPr>
          <w:rFonts w:hint="eastAsia"/>
        </w:rPr>
        <w:t>）</w:t>
      </w:r>
      <w:r w:rsidR="00541A51">
        <w:rPr>
          <w:rFonts w:hint="eastAsia"/>
        </w:rPr>
        <w:t>“双松”模式即扩张性财政政策与扩张性货币政策相配合的模式。措施是财政减收增支</w:t>
      </w:r>
      <w:r w:rsidR="00541A51">
        <w:rPr>
          <w:rFonts w:hint="eastAsia"/>
        </w:rPr>
        <w:lastRenderedPageBreak/>
        <w:t>形成赤字，政府往往通过扩大财政支出或采用减税的手段以刺激社会总需求；中央银行放松银根，可以通过在公开市场上买进债券、降低再贴现率和调低法定</w:t>
      </w:r>
      <w:proofErr w:type="gramStart"/>
      <w:r w:rsidR="00541A51">
        <w:rPr>
          <w:rFonts w:hint="eastAsia"/>
        </w:rPr>
        <w:t>存款淮备金</w:t>
      </w:r>
      <w:proofErr w:type="gramEnd"/>
      <w:r w:rsidR="00541A51">
        <w:rPr>
          <w:rFonts w:hint="eastAsia"/>
        </w:rPr>
        <w:t>率等货币政策，扩大流通中的货币量，以刺激社会的投资。其结果表现为社会总需求增长快于即期总供给增长，并以此推动经济发展。它适宜于在社会总需求不足，总供给过剩的经济条件下使用。</w:t>
      </w:r>
    </w:p>
    <w:p w:rsidR="00E24B91" w:rsidRDefault="00732A5E" w:rsidP="00732A5E">
      <w:pPr>
        <w:ind w:firstLineChars="0" w:firstLine="0"/>
      </w:pPr>
      <w:r>
        <w:rPr>
          <w:rFonts w:hint="eastAsia"/>
        </w:rPr>
        <w:t>（</w:t>
      </w:r>
      <w:r>
        <w:rPr>
          <w:rFonts w:hint="eastAsia"/>
        </w:rPr>
        <w:t>2</w:t>
      </w:r>
      <w:r>
        <w:rPr>
          <w:rFonts w:hint="eastAsia"/>
        </w:rPr>
        <w:t>）</w:t>
      </w:r>
      <w:r w:rsidR="00541A51">
        <w:rPr>
          <w:rFonts w:hint="eastAsia"/>
        </w:rPr>
        <w:t>“双紧”模式只能在社会总供给不足、总需求过旺的经济条件下使用。</w:t>
      </w:r>
    </w:p>
    <w:p w:rsidR="00E24B91" w:rsidRDefault="00732A5E" w:rsidP="00732A5E">
      <w:pPr>
        <w:ind w:firstLineChars="0" w:firstLine="0"/>
      </w:pPr>
      <w:r>
        <w:rPr>
          <w:rFonts w:hint="eastAsia"/>
        </w:rPr>
        <w:t>（</w:t>
      </w:r>
      <w:r>
        <w:rPr>
          <w:rFonts w:hint="eastAsia"/>
        </w:rPr>
        <w:t>3</w:t>
      </w:r>
      <w:r>
        <w:rPr>
          <w:rFonts w:hint="eastAsia"/>
        </w:rPr>
        <w:t>）</w:t>
      </w:r>
      <w:r w:rsidR="00541A51">
        <w:rPr>
          <w:rFonts w:hint="eastAsia"/>
        </w:rPr>
        <w:t>“松”“紧”搭配模式</w:t>
      </w:r>
      <w:r>
        <w:rPr>
          <w:rFonts w:hint="eastAsia"/>
        </w:rPr>
        <w:t>。</w:t>
      </w:r>
      <w:r w:rsidR="00541A51">
        <w:rPr>
          <w:rFonts w:hint="eastAsia"/>
        </w:rPr>
        <w:t>松的财政政策与紧的货币政策的搭配这种政策组合的主要目的就是为了在保持经济适度增长的同时，尽可能避免通货膨胀的产生。紧的财政政策与松的货币政策折衷政策组合的上安排的存在对社会总需求量以及通货膨胀进行控制的同时，保持经济适度的增长。</w:t>
      </w:r>
    </w:p>
    <w:p w:rsidR="00541A51" w:rsidRDefault="00732A5E" w:rsidP="00732A5E">
      <w:pPr>
        <w:ind w:firstLineChars="0" w:firstLine="0"/>
      </w:pPr>
      <w:r>
        <w:rPr>
          <w:rFonts w:hint="eastAsia"/>
        </w:rPr>
        <w:t>（</w:t>
      </w:r>
      <w:r>
        <w:rPr>
          <w:rFonts w:hint="eastAsia"/>
        </w:rPr>
        <w:t>4</w:t>
      </w:r>
      <w:r>
        <w:rPr>
          <w:rFonts w:hint="eastAsia"/>
        </w:rPr>
        <w:t>）</w:t>
      </w:r>
      <w:r w:rsidR="00541A51">
        <w:rPr>
          <w:rFonts w:hint="eastAsia"/>
        </w:rPr>
        <w:t>“双中性”模式它的适用前提是社会总供求关系已处于基本平衡的状态。</w:t>
      </w:r>
    </w:p>
    <w:p w:rsidR="005943AA" w:rsidRDefault="002E40EF" w:rsidP="00732A5E">
      <w:pPr>
        <w:ind w:firstLineChars="0" w:firstLine="0"/>
        <w:rPr>
          <w:b/>
          <w:bCs/>
        </w:rPr>
      </w:pPr>
      <w:r>
        <w:rPr>
          <w:rFonts w:hint="eastAsia"/>
          <w:b/>
          <w:bCs/>
        </w:rPr>
        <w:t>4</w:t>
      </w:r>
      <w:r>
        <w:rPr>
          <w:rFonts w:hint="eastAsia"/>
          <w:b/>
          <w:bCs/>
        </w:rPr>
        <w:t>、</w:t>
      </w:r>
      <w:r w:rsidR="00E24B91">
        <w:rPr>
          <w:rFonts w:hint="eastAsia"/>
          <w:b/>
          <w:bCs/>
        </w:rPr>
        <w:t>作图分析“双松”与“双紧</w:t>
      </w:r>
      <w:r w:rsidR="005943AA">
        <w:rPr>
          <w:rFonts w:hint="eastAsia"/>
          <w:b/>
          <w:bCs/>
        </w:rPr>
        <w:t>”政策的配合</w:t>
      </w:r>
    </w:p>
    <w:sectPr w:rsidR="005943AA" w:rsidSect="00C20473">
      <w:footerReference w:type="even" r:id="rId55"/>
      <w:footerReference w:type="default" r:id="rId5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4A0" w:rsidRDefault="009034A0" w:rsidP="00392E24">
      <w:pPr>
        <w:ind w:firstLine="420"/>
      </w:pPr>
      <w:r>
        <w:separator/>
      </w:r>
    </w:p>
  </w:endnote>
  <w:endnote w:type="continuationSeparator" w:id="0">
    <w:p w:rsidR="009034A0" w:rsidRDefault="009034A0" w:rsidP="00392E2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7D2" w:rsidRDefault="00DF57D2" w:rsidP="00392E24">
    <w:pPr>
      <w:pStyle w:val="a4"/>
      <w:framePr w:wrap="around" w:vAnchor="text" w:hAnchor="margin" w:xAlign="right" w:y="1"/>
      <w:ind w:firstLine="360"/>
      <w:rPr>
        <w:rStyle w:val="a5"/>
      </w:rPr>
    </w:pPr>
    <w:r>
      <w:rPr>
        <w:rStyle w:val="a5"/>
      </w:rPr>
      <w:fldChar w:fldCharType="begin"/>
    </w:r>
    <w:r>
      <w:rPr>
        <w:rStyle w:val="a5"/>
      </w:rPr>
      <w:instrText xml:space="preserve">PAGE  </w:instrText>
    </w:r>
    <w:r>
      <w:rPr>
        <w:rStyle w:val="a5"/>
      </w:rPr>
      <w:fldChar w:fldCharType="end"/>
    </w:r>
  </w:p>
  <w:p w:rsidR="00DF57D2" w:rsidRDefault="00DF57D2" w:rsidP="00392E24">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7D2" w:rsidRDefault="00DF57D2" w:rsidP="00392E24">
    <w:pPr>
      <w:pStyle w:val="a4"/>
      <w:framePr w:wrap="around" w:vAnchor="text" w:hAnchor="margin" w:xAlign="right" w:y="1"/>
      <w:ind w:firstLine="360"/>
      <w:rPr>
        <w:rStyle w:val="a5"/>
      </w:rPr>
    </w:pPr>
    <w:r>
      <w:rPr>
        <w:rStyle w:val="a5"/>
      </w:rPr>
      <w:fldChar w:fldCharType="begin"/>
    </w:r>
    <w:r>
      <w:rPr>
        <w:rStyle w:val="a5"/>
      </w:rPr>
      <w:instrText xml:space="preserve">PAGE  </w:instrText>
    </w:r>
    <w:r>
      <w:rPr>
        <w:rStyle w:val="a5"/>
      </w:rPr>
      <w:fldChar w:fldCharType="separate"/>
    </w:r>
    <w:r w:rsidR="005A640E">
      <w:rPr>
        <w:rStyle w:val="a5"/>
        <w:noProof/>
      </w:rPr>
      <w:t>28</w:t>
    </w:r>
    <w:r>
      <w:rPr>
        <w:rStyle w:val="a5"/>
      </w:rPr>
      <w:fldChar w:fldCharType="end"/>
    </w:r>
  </w:p>
  <w:p w:rsidR="00DF57D2" w:rsidRDefault="00DF57D2" w:rsidP="00392E24">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4A0" w:rsidRDefault="009034A0" w:rsidP="00392E24">
      <w:pPr>
        <w:ind w:firstLine="420"/>
      </w:pPr>
      <w:r>
        <w:separator/>
      </w:r>
    </w:p>
  </w:footnote>
  <w:footnote w:type="continuationSeparator" w:id="0">
    <w:p w:rsidR="009034A0" w:rsidRDefault="009034A0" w:rsidP="00392E24">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E0C8D6D8"/>
    <w:lvl w:ilvl="0">
      <w:start w:val="1"/>
      <w:numFmt w:val="decimal"/>
      <w:suff w:val="nothing"/>
      <w:lvlText w:val="%1、"/>
      <w:lvlJc w:val="left"/>
      <w:rPr>
        <w:b/>
      </w:rPr>
    </w:lvl>
    <w:lvl w:ilvl="1" w:tentative="1">
      <w:start w:val="1"/>
      <w:numFmt w:val="lowerLetter"/>
      <w:lvlText w:val="%2)"/>
      <w:lvlJc w:val="left"/>
      <w:pPr>
        <w:ind w:left="3108" w:hanging="420"/>
      </w:pPr>
    </w:lvl>
    <w:lvl w:ilvl="2" w:tentative="1">
      <w:start w:val="1"/>
      <w:numFmt w:val="lowerRoman"/>
      <w:lvlText w:val="%3."/>
      <w:lvlJc w:val="right"/>
      <w:pPr>
        <w:ind w:left="3528" w:hanging="420"/>
      </w:pPr>
    </w:lvl>
    <w:lvl w:ilvl="3" w:tentative="1">
      <w:start w:val="1"/>
      <w:numFmt w:val="decimal"/>
      <w:lvlText w:val="%4."/>
      <w:lvlJc w:val="left"/>
      <w:pPr>
        <w:ind w:left="3948" w:hanging="420"/>
      </w:pPr>
    </w:lvl>
    <w:lvl w:ilvl="4" w:tentative="1">
      <w:start w:val="1"/>
      <w:numFmt w:val="lowerLetter"/>
      <w:lvlText w:val="%5)"/>
      <w:lvlJc w:val="left"/>
      <w:pPr>
        <w:ind w:left="4368" w:hanging="420"/>
      </w:pPr>
    </w:lvl>
    <w:lvl w:ilvl="5" w:tentative="1">
      <w:start w:val="1"/>
      <w:numFmt w:val="lowerRoman"/>
      <w:lvlText w:val="%6."/>
      <w:lvlJc w:val="right"/>
      <w:pPr>
        <w:ind w:left="4788" w:hanging="420"/>
      </w:pPr>
    </w:lvl>
    <w:lvl w:ilvl="6" w:tentative="1">
      <w:start w:val="1"/>
      <w:numFmt w:val="decimal"/>
      <w:lvlText w:val="%7."/>
      <w:lvlJc w:val="left"/>
      <w:pPr>
        <w:ind w:left="5208" w:hanging="420"/>
      </w:pPr>
    </w:lvl>
    <w:lvl w:ilvl="7" w:tentative="1">
      <w:start w:val="1"/>
      <w:numFmt w:val="lowerLetter"/>
      <w:lvlText w:val="%8)"/>
      <w:lvlJc w:val="left"/>
      <w:pPr>
        <w:ind w:left="5628" w:hanging="420"/>
      </w:pPr>
    </w:lvl>
    <w:lvl w:ilvl="8" w:tentative="1">
      <w:start w:val="1"/>
      <w:numFmt w:val="lowerRoman"/>
      <w:lvlText w:val="%9."/>
      <w:lvlJc w:val="right"/>
      <w:pPr>
        <w:ind w:left="6048" w:hanging="420"/>
      </w:pPr>
    </w:lvl>
  </w:abstractNum>
  <w:abstractNum w:abstractNumId="1">
    <w:nsid w:val="0000000A"/>
    <w:multiLevelType w:val="singleLevel"/>
    <w:tmpl w:val="0000000A"/>
    <w:lvl w:ilvl="0">
      <w:start w:val="6"/>
      <w:numFmt w:val="chineseCounting"/>
      <w:suff w:val="space"/>
      <w:lvlText w:val="第%1章"/>
      <w:lvlJc w:val="left"/>
    </w:lvl>
  </w:abstractNum>
  <w:abstractNum w:abstractNumId="2">
    <w:nsid w:val="00000014"/>
    <w:multiLevelType w:val="singleLevel"/>
    <w:tmpl w:val="00000014"/>
    <w:lvl w:ilvl="0">
      <w:start w:val="4"/>
      <w:numFmt w:val="chineseCounting"/>
      <w:suff w:val="nothing"/>
      <w:lvlText w:val="%1、"/>
      <w:lvlJc w:val="left"/>
    </w:lvl>
  </w:abstractNum>
  <w:abstractNum w:abstractNumId="3">
    <w:nsid w:val="00000017"/>
    <w:multiLevelType w:val="singleLevel"/>
    <w:tmpl w:val="00000017"/>
    <w:lvl w:ilvl="0">
      <w:start w:val="10"/>
      <w:numFmt w:val="chineseCounting"/>
      <w:suff w:val="space"/>
      <w:lvlText w:val="第%1章"/>
      <w:lvlJc w:val="left"/>
    </w:lvl>
  </w:abstractNum>
  <w:abstractNum w:abstractNumId="4">
    <w:nsid w:val="00000018"/>
    <w:multiLevelType w:val="singleLevel"/>
    <w:tmpl w:val="888251D0"/>
    <w:lvl w:ilvl="0">
      <w:start w:val="1"/>
      <w:numFmt w:val="decimal"/>
      <w:suff w:val="nothing"/>
      <w:lvlText w:val="%1、"/>
      <w:lvlJc w:val="left"/>
      <w:rPr>
        <w:b/>
      </w:rPr>
    </w:lvl>
  </w:abstractNum>
  <w:abstractNum w:abstractNumId="5">
    <w:nsid w:val="02DE2AD0"/>
    <w:multiLevelType w:val="hybridMultilevel"/>
    <w:tmpl w:val="1CAC39F6"/>
    <w:lvl w:ilvl="0" w:tplc="5450F60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50F2D0F"/>
    <w:multiLevelType w:val="hybridMultilevel"/>
    <w:tmpl w:val="8E40AAE6"/>
    <w:lvl w:ilvl="0" w:tplc="EA9C2362">
      <w:start w:val="1"/>
      <w:numFmt w:val="bullet"/>
      <w:lvlText w:val="•"/>
      <w:lvlJc w:val="left"/>
      <w:pPr>
        <w:tabs>
          <w:tab w:val="num" w:pos="720"/>
        </w:tabs>
        <w:ind w:left="720" w:hanging="360"/>
      </w:pPr>
      <w:rPr>
        <w:rFonts w:ascii="Arial" w:hAnsi="Arial" w:hint="default"/>
      </w:rPr>
    </w:lvl>
    <w:lvl w:ilvl="1" w:tplc="C56433B6" w:tentative="1">
      <w:start w:val="1"/>
      <w:numFmt w:val="bullet"/>
      <w:lvlText w:val="•"/>
      <w:lvlJc w:val="left"/>
      <w:pPr>
        <w:tabs>
          <w:tab w:val="num" w:pos="1440"/>
        </w:tabs>
        <w:ind w:left="1440" w:hanging="360"/>
      </w:pPr>
      <w:rPr>
        <w:rFonts w:ascii="Arial" w:hAnsi="Arial" w:hint="default"/>
      </w:rPr>
    </w:lvl>
    <w:lvl w:ilvl="2" w:tplc="3182B366" w:tentative="1">
      <w:start w:val="1"/>
      <w:numFmt w:val="bullet"/>
      <w:lvlText w:val="•"/>
      <w:lvlJc w:val="left"/>
      <w:pPr>
        <w:tabs>
          <w:tab w:val="num" w:pos="2160"/>
        </w:tabs>
        <w:ind w:left="2160" w:hanging="360"/>
      </w:pPr>
      <w:rPr>
        <w:rFonts w:ascii="Arial" w:hAnsi="Arial" w:hint="default"/>
      </w:rPr>
    </w:lvl>
    <w:lvl w:ilvl="3" w:tplc="DE1EE6D6" w:tentative="1">
      <w:start w:val="1"/>
      <w:numFmt w:val="bullet"/>
      <w:lvlText w:val="•"/>
      <w:lvlJc w:val="left"/>
      <w:pPr>
        <w:tabs>
          <w:tab w:val="num" w:pos="2880"/>
        </w:tabs>
        <w:ind w:left="2880" w:hanging="360"/>
      </w:pPr>
      <w:rPr>
        <w:rFonts w:ascii="Arial" w:hAnsi="Arial" w:hint="default"/>
      </w:rPr>
    </w:lvl>
    <w:lvl w:ilvl="4" w:tplc="47D41948" w:tentative="1">
      <w:start w:val="1"/>
      <w:numFmt w:val="bullet"/>
      <w:lvlText w:val="•"/>
      <w:lvlJc w:val="left"/>
      <w:pPr>
        <w:tabs>
          <w:tab w:val="num" w:pos="3600"/>
        </w:tabs>
        <w:ind w:left="3600" w:hanging="360"/>
      </w:pPr>
      <w:rPr>
        <w:rFonts w:ascii="Arial" w:hAnsi="Arial" w:hint="default"/>
      </w:rPr>
    </w:lvl>
    <w:lvl w:ilvl="5" w:tplc="5FB88300" w:tentative="1">
      <w:start w:val="1"/>
      <w:numFmt w:val="bullet"/>
      <w:lvlText w:val="•"/>
      <w:lvlJc w:val="left"/>
      <w:pPr>
        <w:tabs>
          <w:tab w:val="num" w:pos="4320"/>
        </w:tabs>
        <w:ind w:left="4320" w:hanging="360"/>
      </w:pPr>
      <w:rPr>
        <w:rFonts w:ascii="Arial" w:hAnsi="Arial" w:hint="default"/>
      </w:rPr>
    </w:lvl>
    <w:lvl w:ilvl="6" w:tplc="F65E1178" w:tentative="1">
      <w:start w:val="1"/>
      <w:numFmt w:val="bullet"/>
      <w:lvlText w:val="•"/>
      <w:lvlJc w:val="left"/>
      <w:pPr>
        <w:tabs>
          <w:tab w:val="num" w:pos="5040"/>
        </w:tabs>
        <w:ind w:left="5040" w:hanging="360"/>
      </w:pPr>
      <w:rPr>
        <w:rFonts w:ascii="Arial" w:hAnsi="Arial" w:hint="default"/>
      </w:rPr>
    </w:lvl>
    <w:lvl w:ilvl="7" w:tplc="A83A6A98" w:tentative="1">
      <w:start w:val="1"/>
      <w:numFmt w:val="bullet"/>
      <w:lvlText w:val="•"/>
      <w:lvlJc w:val="left"/>
      <w:pPr>
        <w:tabs>
          <w:tab w:val="num" w:pos="5760"/>
        </w:tabs>
        <w:ind w:left="5760" w:hanging="360"/>
      </w:pPr>
      <w:rPr>
        <w:rFonts w:ascii="Arial" w:hAnsi="Arial" w:hint="default"/>
      </w:rPr>
    </w:lvl>
    <w:lvl w:ilvl="8" w:tplc="BA447672" w:tentative="1">
      <w:start w:val="1"/>
      <w:numFmt w:val="bullet"/>
      <w:lvlText w:val="•"/>
      <w:lvlJc w:val="left"/>
      <w:pPr>
        <w:tabs>
          <w:tab w:val="num" w:pos="6480"/>
        </w:tabs>
        <w:ind w:left="6480" w:hanging="360"/>
      </w:pPr>
      <w:rPr>
        <w:rFonts w:ascii="Arial" w:hAnsi="Arial" w:hint="default"/>
      </w:rPr>
    </w:lvl>
  </w:abstractNum>
  <w:abstractNum w:abstractNumId="7">
    <w:nsid w:val="05C74FCF"/>
    <w:multiLevelType w:val="hybridMultilevel"/>
    <w:tmpl w:val="C068EBA2"/>
    <w:lvl w:ilvl="0" w:tplc="ACCA458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07AA3BAE"/>
    <w:multiLevelType w:val="hybridMultilevel"/>
    <w:tmpl w:val="5E60F940"/>
    <w:lvl w:ilvl="0" w:tplc="1952A7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3B06D3"/>
    <w:multiLevelType w:val="hybridMultilevel"/>
    <w:tmpl w:val="0BF86572"/>
    <w:lvl w:ilvl="0" w:tplc="53847F60">
      <w:start w:val="3"/>
      <w:numFmt w:val="japaneseCounting"/>
      <w:lvlText w:val="（%1）"/>
      <w:lvlJc w:val="left"/>
      <w:pPr>
        <w:ind w:left="3555" w:hanging="720"/>
      </w:pPr>
      <w:rPr>
        <w:rFonts w:hint="default"/>
      </w:rPr>
    </w:lvl>
    <w:lvl w:ilvl="1" w:tplc="04090019" w:tentative="1">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10">
    <w:nsid w:val="0D681205"/>
    <w:multiLevelType w:val="hybridMultilevel"/>
    <w:tmpl w:val="AB9AA696"/>
    <w:lvl w:ilvl="0" w:tplc="ADB44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00C519B"/>
    <w:multiLevelType w:val="hybridMultilevel"/>
    <w:tmpl w:val="205A916A"/>
    <w:lvl w:ilvl="0" w:tplc="E8EE6F3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1DC54F4"/>
    <w:multiLevelType w:val="hybridMultilevel"/>
    <w:tmpl w:val="A6BE71B6"/>
    <w:lvl w:ilvl="0" w:tplc="F3A2106E">
      <w:start w:val="5"/>
      <w:numFmt w:val="japaneseCounting"/>
      <w:lvlText w:val="第%1章、"/>
      <w:lvlJc w:val="left"/>
      <w:pPr>
        <w:ind w:left="1320" w:hanging="1320"/>
      </w:pPr>
      <w:rPr>
        <w:rFonts w:ascii="Cambria" w:hAnsi="Cambria"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2906369"/>
    <w:multiLevelType w:val="hybridMultilevel"/>
    <w:tmpl w:val="5E60F940"/>
    <w:lvl w:ilvl="0" w:tplc="1952A7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2C54D71"/>
    <w:multiLevelType w:val="hybridMultilevel"/>
    <w:tmpl w:val="C2F0EF40"/>
    <w:lvl w:ilvl="0" w:tplc="E5CEC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3C80E74"/>
    <w:multiLevelType w:val="hybridMultilevel"/>
    <w:tmpl w:val="37564BF8"/>
    <w:lvl w:ilvl="0" w:tplc="0D4C8C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68B09B4"/>
    <w:multiLevelType w:val="hybridMultilevel"/>
    <w:tmpl w:val="51F0CEAA"/>
    <w:lvl w:ilvl="0" w:tplc="6F5A5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68E01AA"/>
    <w:multiLevelType w:val="hybridMultilevel"/>
    <w:tmpl w:val="69D47D1C"/>
    <w:lvl w:ilvl="0" w:tplc="8C30B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94B09CF"/>
    <w:multiLevelType w:val="hybridMultilevel"/>
    <w:tmpl w:val="7F6A9B0C"/>
    <w:lvl w:ilvl="0" w:tplc="8822F98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D267508"/>
    <w:multiLevelType w:val="hybridMultilevel"/>
    <w:tmpl w:val="205A916A"/>
    <w:lvl w:ilvl="0" w:tplc="E8EE6F3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E304F9D"/>
    <w:multiLevelType w:val="hybridMultilevel"/>
    <w:tmpl w:val="AC8AC146"/>
    <w:lvl w:ilvl="0" w:tplc="65B8E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E862357"/>
    <w:multiLevelType w:val="hybridMultilevel"/>
    <w:tmpl w:val="8E803718"/>
    <w:lvl w:ilvl="0" w:tplc="EF809B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F2511B6"/>
    <w:multiLevelType w:val="singleLevel"/>
    <w:tmpl w:val="00000000"/>
    <w:lvl w:ilvl="0">
      <w:start w:val="4"/>
      <w:numFmt w:val="chineseCounting"/>
      <w:suff w:val="space"/>
      <w:lvlText w:val="第%1章"/>
      <w:lvlJc w:val="left"/>
    </w:lvl>
  </w:abstractNum>
  <w:abstractNum w:abstractNumId="23">
    <w:nsid w:val="22723A2B"/>
    <w:multiLevelType w:val="hybridMultilevel"/>
    <w:tmpl w:val="C5B899D4"/>
    <w:lvl w:ilvl="0" w:tplc="A91049D4">
      <w:start w:val="5"/>
      <w:numFmt w:val="decimal"/>
      <w:lvlText w:val="（%1）"/>
      <w:lvlJc w:val="left"/>
      <w:pPr>
        <w:ind w:left="1230" w:hanging="720"/>
      </w:pPr>
      <w:rPr>
        <w:rFonts w:hint="default"/>
        <w:color w:val="000000"/>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4">
    <w:nsid w:val="2715085D"/>
    <w:multiLevelType w:val="hybridMultilevel"/>
    <w:tmpl w:val="1668F2C2"/>
    <w:lvl w:ilvl="0" w:tplc="AA3670B2">
      <w:start w:val="1"/>
      <w:numFmt w:val="bullet"/>
      <w:lvlText w:val="•"/>
      <w:lvlJc w:val="left"/>
      <w:pPr>
        <w:tabs>
          <w:tab w:val="num" w:pos="720"/>
        </w:tabs>
        <w:ind w:left="720" w:hanging="360"/>
      </w:pPr>
      <w:rPr>
        <w:rFonts w:ascii="Arial" w:hAnsi="Arial" w:hint="default"/>
      </w:rPr>
    </w:lvl>
    <w:lvl w:ilvl="1" w:tplc="C3DC6346">
      <w:start w:val="1261"/>
      <w:numFmt w:val="bullet"/>
      <w:lvlText w:val="–"/>
      <w:lvlJc w:val="left"/>
      <w:pPr>
        <w:tabs>
          <w:tab w:val="num" w:pos="1440"/>
        </w:tabs>
        <w:ind w:left="1440" w:hanging="360"/>
      </w:pPr>
      <w:rPr>
        <w:rFonts w:ascii="Arial" w:hAnsi="Arial" w:hint="default"/>
      </w:rPr>
    </w:lvl>
    <w:lvl w:ilvl="2" w:tplc="CE0C5786" w:tentative="1">
      <w:start w:val="1"/>
      <w:numFmt w:val="bullet"/>
      <w:lvlText w:val="•"/>
      <w:lvlJc w:val="left"/>
      <w:pPr>
        <w:tabs>
          <w:tab w:val="num" w:pos="2160"/>
        </w:tabs>
        <w:ind w:left="2160" w:hanging="360"/>
      </w:pPr>
      <w:rPr>
        <w:rFonts w:ascii="Arial" w:hAnsi="Arial" w:hint="default"/>
      </w:rPr>
    </w:lvl>
    <w:lvl w:ilvl="3" w:tplc="460A65AE" w:tentative="1">
      <w:start w:val="1"/>
      <w:numFmt w:val="bullet"/>
      <w:lvlText w:val="•"/>
      <w:lvlJc w:val="left"/>
      <w:pPr>
        <w:tabs>
          <w:tab w:val="num" w:pos="2880"/>
        </w:tabs>
        <w:ind w:left="2880" w:hanging="360"/>
      </w:pPr>
      <w:rPr>
        <w:rFonts w:ascii="Arial" w:hAnsi="Arial" w:hint="default"/>
      </w:rPr>
    </w:lvl>
    <w:lvl w:ilvl="4" w:tplc="3514BC82" w:tentative="1">
      <w:start w:val="1"/>
      <w:numFmt w:val="bullet"/>
      <w:lvlText w:val="•"/>
      <w:lvlJc w:val="left"/>
      <w:pPr>
        <w:tabs>
          <w:tab w:val="num" w:pos="3600"/>
        </w:tabs>
        <w:ind w:left="3600" w:hanging="360"/>
      </w:pPr>
      <w:rPr>
        <w:rFonts w:ascii="Arial" w:hAnsi="Arial" w:hint="default"/>
      </w:rPr>
    </w:lvl>
    <w:lvl w:ilvl="5" w:tplc="6E5888E8" w:tentative="1">
      <w:start w:val="1"/>
      <w:numFmt w:val="bullet"/>
      <w:lvlText w:val="•"/>
      <w:lvlJc w:val="left"/>
      <w:pPr>
        <w:tabs>
          <w:tab w:val="num" w:pos="4320"/>
        </w:tabs>
        <w:ind w:left="4320" w:hanging="360"/>
      </w:pPr>
      <w:rPr>
        <w:rFonts w:ascii="Arial" w:hAnsi="Arial" w:hint="default"/>
      </w:rPr>
    </w:lvl>
    <w:lvl w:ilvl="6" w:tplc="D3FC2C48" w:tentative="1">
      <w:start w:val="1"/>
      <w:numFmt w:val="bullet"/>
      <w:lvlText w:val="•"/>
      <w:lvlJc w:val="left"/>
      <w:pPr>
        <w:tabs>
          <w:tab w:val="num" w:pos="5040"/>
        </w:tabs>
        <w:ind w:left="5040" w:hanging="360"/>
      </w:pPr>
      <w:rPr>
        <w:rFonts w:ascii="Arial" w:hAnsi="Arial" w:hint="default"/>
      </w:rPr>
    </w:lvl>
    <w:lvl w:ilvl="7" w:tplc="2E085AC2" w:tentative="1">
      <w:start w:val="1"/>
      <w:numFmt w:val="bullet"/>
      <w:lvlText w:val="•"/>
      <w:lvlJc w:val="left"/>
      <w:pPr>
        <w:tabs>
          <w:tab w:val="num" w:pos="5760"/>
        </w:tabs>
        <w:ind w:left="5760" w:hanging="360"/>
      </w:pPr>
      <w:rPr>
        <w:rFonts w:ascii="Arial" w:hAnsi="Arial" w:hint="default"/>
      </w:rPr>
    </w:lvl>
    <w:lvl w:ilvl="8" w:tplc="26E22B64" w:tentative="1">
      <w:start w:val="1"/>
      <w:numFmt w:val="bullet"/>
      <w:lvlText w:val="•"/>
      <w:lvlJc w:val="left"/>
      <w:pPr>
        <w:tabs>
          <w:tab w:val="num" w:pos="6480"/>
        </w:tabs>
        <w:ind w:left="6480" w:hanging="360"/>
      </w:pPr>
      <w:rPr>
        <w:rFonts w:ascii="Arial" w:hAnsi="Arial" w:hint="default"/>
      </w:rPr>
    </w:lvl>
  </w:abstractNum>
  <w:abstractNum w:abstractNumId="25">
    <w:nsid w:val="33E2288A"/>
    <w:multiLevelType w:val="hybridMultilevel"/>
    <w:tmpl w:val="DC704FD4"/>
    <w:lvl w:ilvl="0" w:tplc="CB60CD84">
      <w:start w:val="1"/>
      <w:numFmt w:val="decimal"/>
      <w:lvlText w:val="（%1）"/>
      <w:lvlJc w:val="left"/>
      <w:pPr>
        <w:ind w:left="1146" w:hanging="720"/>
      </w:pPr>
      <w:rPr>
        <w:rFonts w:hint="default"/>
        <w:lang w:val="en-US"/>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33EA5F48"/>
    <w:multiLevelType w:val="hybridMultilevel"/>
    <w:tmpl w:val="73AAB1EE"/>
    <w:lvl w:ilvl="0" w:tplc="377E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48B63F2"/>
    <w:multiLevelType w:val="hybridMultilevel"/>
    <w:tmpl w:val="9A2E7590"/>
    <w:lvl w:ilvl="0" w:tplc="9FDC5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7BE3382"/>
    <w:multiLevelType w:val="hybridMultilevel"/>
    <w:tmpl w:val="709A5A78"/>
    <w:lvl w:ilvl="0" w:tplc="B9823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41B0D67"/>
    <w:multiLevelType w:val="hybridMultilevel"/>
    <w:tmpl w:val="534AC97C"/>
    <w:lvl w:ilvl="0" w:tplc="E5A0D7AC">
      <w:start w:val="1"/>
      <w:numFmt w:val="bullet"/>
      <w:lvlText w:val="•"/>
      <w:lvlJc w:val="left"/>
      <w:pPr>
        <w:tabs>
          <w:tab w:val="num" w:pos="720"/>
        </w:tabs>
        <w:ind w:left="720" w:hanging="360"/>
      </w:pPr>
      <w:rPr>
        <w:rFonts w:ascii="Arial" w:hAnsi="Arial" w:hint="default"/>
      </w:rPr>
    </w:lvl>
    <w:lvl w:ilvl="1" w:tplc="17D6D91C">
      <w:start w:val="1"/>
      <w:numFmt w:val="decimal"/>
      <w:lvlText w:val="%2、"/>
      <w:lvlJc w:val="left"/>
      <w:pPr>
        <w:tabs>
          <w:tab w:val="num" w:pos="1440"/>
        </w:tabs>
        <w:ind w:left="1440" w:hanging="360"/>
      </w:pPr>
      <w:rPr>
        <w:rFonts w:ascii="Times New Roman" w:eastAsia="宋体" w:hAnsi="Times New Roman" w:cs="Times New Roman"/>
      </w:rPr>
    </w:lvl>
    <w:lvl w:ilvl="2" w:tplc="026AD394" w:tentative="1">
      <w:start w:val="1"/>
      <w:numFmt w:val="bullet"/>
      <w:lvlText w:val="•"/>
      <w:lvlJc w:val="left"/>
      <w:pPr>
        <w:tabs>
          <w:tab w:val="num" w:pos="2160"/>
        </w:tabs>
        <w:ind w:left="2160" w:hanging="360"/>
      </w:pPr>
      <w:rPr>
        <w:rFonts w:ascii="Arial" w:hAnsi="Arial" w:hint="default"/>
      </w:rPr>
    </w:lvl>
    <w:lvl w:ilvl="3" w:tplc="5DD2C20E" w:tentative="1">
      <w:start w:val="1"/>
      <w:numFmt w:val="bullet"/>
      <w:lvlText w:val="•"/>
      <w:lvlJc w:val="left"/>
      <w:pPr>
        <w:tabs>
          <w:tab w:val="num" w:pos="2880"/>
        </w:tabs>
        <w:ind w:left="2880" w:hanging="360"/>
      </w:pPr>
      <w:rPr>
        <w:rFonts w:ascii="Arial" w:hAnsi="Arial" w:hint="default"/>
      </w:rPr>
    </w:lvl>
    <w:lvl w:ilvl="4" w:tplc="27E8739E" w:tentative="1">
      <w:start w:val="1"/>
      <w:numFmt w:val="bullet"/>
      <w:lvlText w:val="•"/>
      <w:lvlJc w:val="left"/>
      <w:pPr>
        <w:tabs>
          <w:tab w:val="num" w:pos="3600"/>
        </w:tabs>
        <w:ind w:left="3600" w:hanging="360"/>
      </w:pPr>
      <w:rPr>
        <w:rFonts w:ascii="Arial" w:hAnsi="Arial" w:hint="default"/>
      </w:rPr>
    </w:lvl>
    <w:lvl w:ilvl="5" w:tplc="EE70EEF2" w:tentative="1">
      <w:start w:val="1"/>
      <w:numFmt w:val="bullet"/>
      <w:lvlText w:val="•"/>
      <w:lvlJc w:val="left"/>
      <w:pPr>
        <w:tabs>
          <w:tab w:val="num" w:pos="4320"/>
        </w:tabs>
        <w:ind w:left="4320" w:hanging="360"/>
      </w:pPr>
      <w:rPr>
        <w:rFonts w:ascii="Arial" w:hAnsi="Arial" w:hint="default"/>
      </w:rPr>
    </w:lvl>
    <w:lvl w:ilvl="6" w:tplc="58507640" w:tentative="1">
      <w:start w:val="1"/>
      <w:numFmt w:val="bullet"/>
      <w:lvlText w:val="•"/>
      <w:lvlJc w:val="left"/>
      <w:pPr>
        <w:tabs>
          <w:tab w:val="num" w:pos="5040"/>
        </w:tabs>
        <w:ind w:left="5040" w:hanging="360"/>
      </w:pPr>
      <w:rPr>
        <w:rFonts w:ascii="Arial" w:hAnsi="Arial" w:hint="default"/>
      </w:rPr>
    </w:lvl>
    <w:lvl w:ilvl="7" w:tplc="15B89E0A" w:tentative="1">
      <w:start w:val="1"/>
      <w:numFmt w:val="bullet"/>
      <w:lvlText w:val="•"/>
      <w:lvlJc w:val="left"/>
      <w:pPr>
        <w:tabs>
          <w:tab w:val="num" w:pos="5760"/>
        </w:tabs>
        <w:ind w:left="5760" w:hanging="360"/>
      </w:pPr>
      <w:rPr>
        <w:rFonts w:ascii="Arial" w:hAnsi="Arial" w:hint="default"/>
      </w:rPr>
    </w:lvl>
    <w:lvl w:ilvl="8" w:tplc="4CD0165E" w:tentative="1">
      <w:start w:val="1"/>
      <w:numFmt w:val="bullet"/>
      <w:lvlText w:val="•"/>
      <w:lvlJc w:val="left"/>
      <w:pPr>
        <w:tabs>
          <w:tab w:val="num" w:pos="6480"/>
        </w:tabs>
        <w:ind w:left="6480" w:hanging="360"/>
      </w:pPr>
      <w:rPr>
        <w:rFonts w:ascii="Arial" w:hAnsi="Arial" w:hint="default"/>
      </w:rPr>
    </w:lvl>
  </w:abstractNum>
  <w:abstractNum w:abstractNumId="30">
    <w:nsid w:val="479A2B65"/>
    <w:multiLevelType w:val="hybridMultilevel"/>
    <w:tmpl w:val="DEFAB726"/>
    <w:lvl w:ilvl="0" w:tplc="DAE6657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9336ED0"/>
    <w:multiLevelType w:val="hybridMultilevel"/>
    <w:tmpl w:val="F62A753E"/>
    <w:lvl w:ilvl="0" w:tplc="31C4AA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07B4E06"/>
    <w:multiLevelType w:val="hybridMultilevel"/>
    <w:tmpl w:val="49409EB8"/>
    <w:lvl w:ilvl="0" w:tplc="20E6938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52D50EBB"/>
    <w:multiLevelType w:val="hybridMultilevel"/>
    <w:tmpl w:val="6700D3EC"/>
    <w:lvl w:ilvl="0" w:tplc="C0A4C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17D4C6B"/>
    <w:multiLevelType w:val="hybridMultilevel"/>
    <w:tmpl w:val="D71867FE"/>
    <w:lvl w:ilvl="0" w:tplc="8396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45F4C6B"/>
    <w:multiLevelType w:val="hybridMultilevel"/>
    <w:tmpl w:val="037605F4"/>
    <w:lvl w:ilvl="0" w:tplc="FB1E3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345534"/>
    <w:multiLevelType w:val="hybridMultilevel"/>
    <w:tmpl w:val="35D6C14A"/>
    <w:lvl w:ilvl="0" w:tplc="AA0AE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86E0EF3"/>
    <w:multiLevelType w:val="hybridMultilevel"/>
    <w:tmpl w:val="01B49434"/>
    <w:lvl w:ilvl="0" w:tplc="0409000F">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8">
    <w:nsid w:val="6AF90E40"/>
    <w:multiLevelType w:val="hybridMultilevel"/>
    <w:tmpl w:val="045219A8"/>
    <w:lvl w:ilvl="0" w:tplc="8E920EB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7B38DE"/>
    <w:multiLevelType w:val="hybridMultilevel"/>
    <w:tmpl w:val="D4986F40"/>
    <w:lvl w:ilvl="0" w:tplc="DAB865FC">
      <w:start w:val="1"/>
      <w:numFmt w:val="decimal"/>
      <w:lvlText w:val="%1、"/>
      <w:lvlJc w:val="left"/>
      <w:pPr>
        <w:ind w:left="930" w:hanging="360"/>
      </w:pPr>
      <w:rPr>
        <w:rFonts w:hint="default"/>
        <w:b/>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0">
    <w:nsid w:val="72AA2583"/>
    <w:multiLevelType w:val="hybridMultilevel"/>
    <w:tmpl w:val="91225A96"/>
    <w:lvl w:ilvl="0" w:tplc="974CC9A6">
      <w:start w:val="1"/>
      <w:numFmt w:val="bullet"/>
      <w:lvlText w:val="•"/>
      <w:lvlJc w:val="left"/>
      <w:pPr>
        <w:tabs>
          <w:tab w:val="num" w:pos="720"/>
        </w:tabs>
        <w:ind w:left="720" w:hanging="360"/>
      </w:pPr>
      <w:rPr>
        <w:rFonts w:ascii="Arial" w:hAnsi="Arial" w:hint="default"/>
      </w:rPr>
    </w:lvl>
    <w:lvl w:ilvl="1" w:tplc="85DCD142">
      <w:start w:val="1220"/>
      <w:numFmt w:val="bullet"/>
      <w:lvlText w:val="–"/>
      <w:lvlJc w:val="left"/>
      <w:pPr>
        <w:tabs>
          <w:tab w:val="num" w:pos="1440"/>
        </w:tabs>
        <w:ind w:left="1440" w:hanging="360"/>
      </w:pPr>
      <w:rPr>
        <w:rFonts w:ascii="Arial" w:hAnsi="Arial" w:hint="default"/>
      </w:rPr>
    </w:lvl>
    <w:lvl w:ilvl="2" w:tplc="6EB22BA2" w:tentative="1">
      <w:start w:val="1"/>
      <w:numFmt w:val="bullet"/>
      <w:lvlText w:val="•"/>
      <w:lvlJc w:val="left"/>
      <w:pPr>
        <w:tabs>
          <w:tab w:val="num" w:pos="2160"/>
        </w:tabs>
        <w:ind w:left="2160" w:hanging="360"/>
      </w:pPr>
      <w:rPr>
        <w:rFonts w:ascii="Arial" w:hAnsi="Arial" w:hint="default"/>
      </w:rPr>
    </w:lvl>
    <w:lvl w:ilvl="3" w:tplc="4BBAB6EC" w:tentative="1">
      <w:start w:val="1"/>
      <w:numFmt w:val="bullet"/>
      <w:lvlText w:val="•"/>
      <w:lvlJc w:val="left"/>
      <w:pPr>
        <w:tabs>
          <w:tab w:val="num" w:pos="2880"/>
        </w:tabs>
        <w:ind w:left="2880" w:hanging="360"/>
      </w:pPr>
      <w:rPr>
        <w:rFonts w:ascii="Arial" w:hAnsi="Arial" w:hint="default"/>
      </w:rPr>
    </w:lvl>
    <w:lvl w:ilvl="4" w:tplc="2068761E" w:tentative="1">
      <w:start w:val="1"/>
      <w:numFmt w:val="bullet"/>
      <w:lvlText w:val="•"/>
      <w:lvlJc w:val="left"/>
      <w:pPr>
        <w:tabs>
          <w:tab w:val="num" w:pos="3600"/>
        </w:tabs>
        <w:ind w:left="3600" w:hanging="360"/>
      </w:pPr>
      <w:rPr>
        <w:rFonts w:ascii="Arial" w:hAnsi="Arial" w:hint="default"/>
      </w:rPr>
    </w:lvl>
    <w:lvl w:ilvl="5" w:tplc="C2A012C2" w:tentative="1">
      <w:start w:val="1"/>
      <w:numFmt w:val="bullet"/>
      <w:lvlText w:val="•"/>
      <w:lvlJc w:val="left"/>
      <w:pPr>
        <w:tabs>
          <w:tab w:val="num" w:pos="4320"/>
        </w:tabs>
        <w:ind w:left="4320" w:hanging="360"/>
      </w:pPr>
      <w:rPr>
        <w:rFonts w:ascii="Arial" w:hAnsi="Arial" w:hint="default"/>
      </w:rPr>
    </w:lvl>
    <w:lvl w:ilvl="6" w:tplc="0024B984" w:tentative="1">
      <w:start w:val="1"/>
      <w:numFmt w:val="bullet"/>
      <w:lvlText w:val="•"/>
      <w:lvlJc w:val="left"/>
      <w:pPr>
        <w:tabs>
          <w:tab w:val="num" w:pos="5040"/>
        </w:tabs>
        <w:ind w:left="5040" w:hanging="360"/>
      </w:pPr>
      <w:rPr>
        <w:rFonts w:ascii="Arial" w:hAnsi="Arial" w:hint="default"/>
      </w:rPr>
    </w:lvl>
    <w:lvl w:ilvl="7" w:tplc="B39AA214" w:tentative="1">
      <w:start w:val="1"/>
      <w:numFmt w:val="bullet"/>
      <w:lvlText w:val="•"/>
      <w:lvlJc w:val="left"/>
      <w:pPr>
        <w:tabs>
          <w:tab w:val="num" w:pos="5760"/>
        </w:tabs>
        <w:ind w:left="5760" w:hanging="360"/>
      </w:pPr>
      <w:rPr>
        <w:rFonts w:ascii="Arial" w:hAnsi="Arial" w:hint="default"/>
      </w:rPr>
    </w:lvl>
    <w:lvl w:ilvl="8" w:tplc="4DFE6A00" w:tentative="1">
      <w:start w:val="1"/>
      <w:numFmt w:val="bullet"/>
      <w:lvlText w:val="•"/>
      <w:lvlJc w:val="left"/>
      <w:pPr>
        <w:tabs>
          <w:tab w:val="num" w:pos="6480"/>
        </w:tabs>
        <w:ind w:left="6480" w:hanging="360"/>
      </w:pPr>
      <w:rPr>
        <w:rFonts w:ascii="Arial" w:hAnsi="Arial" w:hint="default"/>
      </w:rPr>
    </w:lvl>
  </w:abstractNum>
  <w:abstractNum w:abstractNumId="41">
    <w:nsid w:val="754228F3"/>
    <w:multiLevelType w:val="hybridMultilevel"/>
    <w:tmpl w:val="B09A9626"/>
    <w:lvl w:ilvl="0" w:tplc="D6B43F50">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2">
    <w:nsid w:val="78F06367"/>
    <w:multiLevelType w:val="hybridMultilevel"/>
    <w:tmpl w:val="B998A964"/>
    <w:lvl w:ilvl="0" w:tplc="59DA7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CDD0AA9"/>
    <w:multiLevelType w:val="hybridMultilevel"/>
    <w:tmpl w:val="15780BFA"/>
    <w:lvl w:ilvl="0" w:tplc="45AC5E1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E4608FD"/>
    <w:multiLevelType w:val="hybridMultilevel"/>
    <w:tmpl w:val="793EB780"/>
    <w:lvl w:ilvl="0" w:tplc="E9F85EF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2"/>
  </w:num>
  <w:num w:numId="3">
    <w:abstractNumId w:val="0"/>
  </w:num>
  <w:num w:numId="4">
    <w:abstractNumId w:val="1"/>
  </w:num>
  <w:num w:numId="5">
    <w:abstractNumId w:val="3"/>
  </w:num>
  <w:num w:numId="6">
    <w:abstractNumId w:val="4"/>
  </w:num>
  <w:num w:numId="7">
    <w:abstractNumId w:val="5"/>
  </w:num>
  <w:num w:numId="8">
    <w:abstractNumId w:val="27"/>
  </w:num>
  <w:num w:numId="9">
    <w:abstractNumId w:val="11"/>
  </w:num>
  <w:num w:numId="10">
    <w:abstractNumId w:val="43"/>
  </w:num>
  <w:num w:numId="11">
    <w:abstractNumId w:val="34"/>
  </w:num>
  <w:num w:numId="12">
    <w:abstractNumId w:val="23"/>
  </w:num>
  <w:num w:numId="13">
    <w:abstractNumId w:val="35"/>
  </w:num>
  <w:num w:numId="14">
    <w:abstractNumId w:val="44"/>
  </w:num>
  <w:num w:numId="15">
    <w:abstractNumId w:val="10"/>
  </w:num>
  <w:num w:numId="16">
    <w:abstractNumId w:val="38"/>
  </w:num>
  <w:num w:numId="17">
    <w:abstractNumId w:val="7"/>
  </w:num>
  <w:num w:numId="18">
    <w:abstractNumId w:val="37"/>
  </w:num>
  <w:num w:numId="19">
    <w:abstractNumId w:val="41"/>
  </w:num>
  <w:num w:numId="20">
    <w:abstractNumId w:val="25"/>
  </w:num>
  <w:num w:numId="21">
    <w:abstractNumId w:val="12"/>
  </w:num>
  <w:num w:numId="22">
    <w:abstractNumId w:val="33"/>
  </w:num>
  <w:num w:numId="23">
    <w:abstractNumId w:val="28"/>
  </w:num>
  <w:num w:numId="24">
    <w:abstractNumId w:val="6"/>
  </w:num>
  <w:num w:numId="25">
    <w:abstractNumId w:val="39"/>
  </w:num>
  <w:num w:numId="26">
    <w:abstractNumId w:val="31"/>
  </w:num>
  <w:num w:numId="27">
    <w:abstractNumId w:val="18"/>
  </w:num>
  <w:num w:numId="28">
    <w:abstractNumId w:val="21"/>
  </w:num>
  <w:num w:numId="29">
    <w:abstractNumId w:val="30"/>
  </w:num>
  <w:num w:numId="30">
    <w:abstractNumId w:val="20"/>
  </w:num>
  <w:num w:numId="31">
    <w:abstractNumId w:val="26"/>
  </w:num>
  <w:num w:numId="32">
    <w:abstractNumId w:val="24"/>
  </w:num>
  <w:num w:numId="33">
    <w:abstractNumId w:val="32"/>
  </w:num>
  <w:num w:numId="34">
    <w:abstractNumId w:val="14"/>
  </w:num>
  <w:num w:numId="35">
    <w:abstractNumId w:val="42"/>
  </w:num>
  <w:num w:numId="36">
    <w:abstractNumId w:val="15"/>
  </w:num>
  <w:num w:numId="37">
    <w:abstractNumId w:val="17"/>
  </w:num>
  <w:num w:numId="38">
    <w:abstractNumId w:val="13"/>
  </w:num>
  <w:num w:numId="39">
    <w:abstractNumId w:val="29"/>
  </w:num>
  <w:num w:numId="40">
    <w:abstractNumId w:val="9"/>
  </w:num>
  <w:num w:numId="41">
    <w:abstractNumId w:val="16"/>
  </w:num>
  <w:num w:numId="42">
    <w:abstractNumId w:val="36"/>
  </w:num>
  <w:num w:numId="43">
    <w:abstractNumId w:val="40"/>
  </w:num>
  <w:num w:numId="44">
    <w:abstractNumId w:val="19"/>
  </w:num>
  <w:num w:numId="45">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BE4"/>
    <w:rsid w:val="00050F52"/>
    <w:rsid w:val="000605CC"/>
    <w:rsid w:val="00062D84"/>
    <w:rsid w:val="00113352"/>
    <w:rsid w:val="001253C4"/>
    <w:rsid w:val="0014425A"/>
    <w:rsid w:val="00144EE7"/>
    <w:rsid w:val="0015161B"/>
    <w:rsid w:val="00172A27"/>
    <w:rsid w:val="001B4318"/>
    <w:rsid w:val="001E685C"/>
    <w:rsid w:val="001F14CF"/>
    <w:rsid w:val="002C6935"/>
    <w:rsid w:val="002E189E"/>
    <w:rsid w:val="002E40EF"/>
    <w:rsid w:val="00303254"/>
    <w:rsid w:val="003157CA"/>
    <w:rsid w:val="003208D2"/>
    <w:rsid w:val="00332FA7"/>
    <w:rsid w:val="003521F4"/>
    <w:rsid w:val="00356A0D"/>
    <w:rsid w:val="00392E24"/>
    <w:rsid w:val="003A72A6"/>
    <w:rsid w:val="003B64FD"/>
    <w:rsid w:val="003C2103"/>
    <w:rsid w:val="00417789"/>
    <w:rsid w:val="004661B1"/>
    <w:rsid w:val="004A5399"/>
    <w:rsid w:val="004A7B28"/>
    <w:rsid w:val="004A7C46"/>
    <w:rsid w:val="004C7E1D"/>
    <w:rsid w:val="004D5A00"/>
    <w:rsid w:val="004E06B2"/>
    <w:rsid w:val="0053074C"/>
    <w:rsid w:val="0053309B"/>
    <w:rsid w:val="00540C55"/>
    <w:rsid w:val="00541A51"/>
    <w:rsid w:val="00565AA3"/>
    <w:rsid w:val="00593B21"/>
    <w:rsid w:val="005943AA"/>
    <w:rsid w:val="005A640E"/>
    <w:rsid w:val="005B2AB0"/>
    <w:rsid w:val="006217A8"/>
    <w:rsid w:val="00625D0C"/>
    <w:rsid w:val="00632B27"/>
    <w:rsid w:val="0067360E"/>
    <w:rsid w:val="00673D31"/>
    <w:rsid w:val="00691DB3"/>
    <w:rsid w:val="00695AAA"/>
    <w:rsid w:val="0072454C"/>
    <w:rsid w:val="00725CC8"/>
    <w:rsid w:val="00732A5E"/>
    <w:rsid w:val="00744C7E"/>
    <w:rsid w:val="0075198C"/>
    <w:rsid w:val="00763823"/>
    <w:rsid w:val="007D6F39"/>
    <w:rsid w:val="00802015"/>
    <w:rsid w:val="00843498"/>
    <w:rsid w:val="00856DDB"/>
    <w:rsid w:val="00884982"/>
    <w:rsid w:val="00884C14"/>
    <w:rsid w:val="008E41AE"/>
    <w:rsid w:val="008F39DC"/>
    <w:rsid w:val="009034A0"/>
    <w:rsid w:val="00930074"/>
    <w:rsid w:val="009512AD"/>
    <w:rsid w:val="009D422C"/>
    <w:rsid w:val="00A02ED5"/>
    <w:rsid w:val="00A205ED"/>
    <w:rsid w:val="00A33427"/>
    <w:rsid w:val="00A45796"/>
    <w:rsid w:val="00AF5875"/>
    <w:rsid w:val="00B24CD9"/>
    <w:rsid w:val="00B35CE9"/>
    <w:rsid w:val="00B46CB9"/>
    <w:rsid w:val="00B81C2F"/>
    <w:rsid w:val="00B838BA"/>
    <w:rsid w:val="00BA06D3"/>
    <w:rsid w:val="00BB067B"/>
    <w:rsid w:val="00BC41AE"/>
    <w:rsid w:val="00BC64B5"/>
    <w:rsid w:val="00BF2C0C"/>
    <w:rsid w:val="00C20473"/>
    <w:rsid w:val="00C22013"/>
    <w:rsid w:val="00C331D7"/>
    <w:rsid w:val="00C5713F"/>
    <w:rsid w:val="00C71EDF"/>
    <w:rsid w:val="00C80803"/>
    <w:rsid w:val="00C908CC"/>
    <w:rsid w:val="00CA7203"/>
    <w:rsid w:val="00CD397A"/>
    <w:rsid w:val="00D2388D"/>
    <w:rsid w:val="00D72F33"/>
    <w:rsid w:val="00D83697"/>
    <w:rsid w:val="00DF57D2"/>
    <w:rsid w:val="00E10148"/>
    <w:rsid w:val="00E1585E"/>
    <w:rsid w:val="00E176FA"/>
    <w:rsid w:val="00E24B91"/>
    <w:rsid w:val="00E86218"/>
    <w:rsid w:val="00EA6CAD"/>
    <w:rsid w:val="00EC6402"/>
    <w:rsid w:val="00ED1760"/>
    <w:rsid w:val="00ED2246"/>
    <w:rsid w:val="00F40FEB"/>
    <w:rsid w:val="00F4503B"/>
    <w:rsid w:val="00F50C03"/>
    <w:rsid w:val="00FA5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8BA"/>
    <w:pPr>
      <w:widowControl w:val="0"/>
      <w:spacing w:line="360" w:lineRule="auto"/>
      <w:ind w:firstLineChars="200" w:firstLine="20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rsid w:val="00C20473"/>
  </w:style>
  <w:style w:type="paragraph" w:styleId="a6">
    <w:name w:val="List Paragraph"/>
    <w:basedOn w:val="a"/>
    <w:uiPriority w:val="34"/>
    <w:qFormat/>
    <w:rsid w:val="00B24CD9"/>
    <w:pPr>
      <w:ind w:firstLine="420"/>
    </w:pPr>
    <w:rPr>
      <w:rFonts w:ascii="Calibri" w:hAnsi="Calibri"/>
      <w:szCs w:val="22"/>
    </w:rPr>
  </w:style>
  <w:style w:type="paragraph" w:styleId="a7">
    <w:name w:val="Title"/>
    <w:basedOn w:val="a"/>
    <w:next w:val="a"/>
    <w:link w:val="Char"/>
    <w:uiPriority w:val="10"/>
    <w:qFormat/>
    <w:rsid w:val="00B24CD9"/>
    <w:pPr>
      <w:spacing w:before="240" w:after="60"/>
      <w:jc w:val="center"/>
      <w:outlineLvl w:val="0"/>
    </w:pPr>
    <w:rPr>
      <w:rFonts w:ascii="Cambria" w:hAnsi="Cambria"/>
      <w:b/>
      <w:bCs/>
      <w:sz w:val="32"/>
      <w:szCs w:val="32"/>
    </w:rPr>
  </w:style>
  <w:style w:type="character" w:customStyle="1" w:styleId="Char">
    <w:name w:val="标题 Char"/>
    <w:basedOn w:val="a0"/>
    <w:link w:val="a7"/>
    <w:uiPriority w:val="10"/>
    <w:rsid w:val="00B24CD9"/>
    <w:rPr>
      <w:rFonts w:ascii="Cambria" w:hAnsi="Cambria" w:cs="Times New Roman"/>
      <w:b/>
      <w:bCs/>
      <w:kern w:val="2"/>
      <w:sz w:val="32"/>
      <w:szCs w:val="32"/>
    </w:rPr>
  </w:style>
  <w:style w:type="character" w:customStyle="1" w:styleId="description5">
    <w:name w:val="description5"/>
    <w:basedOn w:val="a0"/>
    <w:rsid w:val="00F40FEB"/>
  </w:style>
  <w:style w:type="character" w:styleId="a8">
    <w:name w:val="Hyperlink"/>
    <w:basedOn w:val="a0"/>
    <w:uiPriority w:val="99"/>
    <w:unhideWhenUsed/>
    <w:rsid w:val="00144EE7"/>
    <w:rPr>
      <w:strike w:val="0"/>
      <w:dstrike w:val="0"/>
      <w:color w:val="2D64B3"/>
      <w:u w:val="none"/>
      <w:effect w:val="none"/>
    </w:rPr>
  </w:style>
  <w:style w:type="paragraph" w:styleId="a9">
    <w:name w:val="Balloon Text"/>
    <w:basedOn w:val="a"/>
    <w:link w:val="Char0"/>
    <w:uiPriority w:val="99"/>
    <w:semiHidden/>
    <w:unhideWhenUsed/>
    <w:rsid w:val="008E41AE"/>
    <w:rPr>
      <w:sz w:val="18"/>
      <w:szCs w:val="18"/>
    </w:rPr>
  </w:style>
  <w:style w:type="character" w:customStyle="1" w:styleId="Char0">
    <w:name w:val="批注框文本 Char"/>
    <w:basedOn w:val="a0"/>
    <w:link w:val="a9"/>
    <w:uiPriority w:val="99"/>
    <w:semiHidden/>
    <w:rsid w:val="008E41AE"/>
    <w:rPr>
      <w:kern w:val="2"/>
      <w:sz w:val="18"/>
      <w:szCs w:val="18"/>
    </w:rPr>
  </w:style>
  <w:style w:type="paragraph" w:styleId="aa">
    <w:name w:val="Normal (Web)"/>
    <w:basedOn w:val="a"/>
    <w:uiPriority w:val="99"/>
    <w:semiHidden/>
    <w:unhideWhenUsed/>
    <w:rsid w:val="00632B27"/>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8BA"/>
    <w:pPr>
      <w:widowControl w:val="0"/>
      <w:spacing w:line="360" w:lineRule="auto"/>
      <w:ind w:firstLineChars="200" w:firstLine="20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rsid w:val="00C20473"/>
  </w:style>
  <w:style w:type="paragraph" w:styleId="a6">
    <w:name w:val="List Paragraph"/>
    <w:basedOn w:val="a"/>
    <w:uiPriority w:val="34"/>
    <w:qFormat/>
    <w:rsid w:val="00B24CD9"/>
    <w:pPr>
      <w:ind w:firstLine="420"/>
    </w:pPr>
    <w:rPr>
      <w:rFonts w:ascii="Calibri" w:hAnsi="Calibri"/>
      <w:szCs w:val="22"/>
    </w:rPr>
  </w:style>
  <w:style w:type="paragraph" w:styleId="a7">
    <w:name w:val="Title"/>
    <w:basedOn w:val="a"/>
    <w:next w:val="a"/>
    <w:link w:val="Char"/>
    <w:uiPriority w:val="10"/>
    <w:qFormat/>
    <w:rsid w:val="00B24CD9"/>
    <w:pPr>
      <w:spacing w:before="240" w:after="60"/>
      <w:jc w:val="center"/>
      <w:outlineLvl w:val="0"/>
    </w:pPr>
    <w:rPr>
      <w:rFonts w:ascii="Cambria" w:hAnsi="Cambria"/>
      <w:b/>
      <w:bCs/>
      <w:sz w:val="32"/>
      <w:szCs w:val="32"/>
    </w:rPr>
  </w:style>
  <w:style w:type="character" w:customStyle="1" w:styleId="Char">
    <w:name w:val="标题 Char"/>
    <w:basedOn w:val="a0"/>
    <w:link w:val="a7"/>
    <w:uiPriority w:val="10"/>
    <w:rsid w:val="00B24CD9"/>
    <w:rPr>
      <w:rFonts w:ascii="Cambria" w:hAnsi="Cambria" w:cs="Times New Roman"/>
      <w:b/>
      <w:bCs/>
      <w:kern w:val="2"/>
      <w:sz w:val="32"/>
      <w:szCs w:val="32"/>
    </w:rPr>
  </w:style>
  <w:style w:type="character" w:customStyle="1" w:styleId="description5">
    <w:name w:val="description5"/>
    <w:basedOn w:val="a0"/>
    <w:rsid w:val="00F40FEB"/>
  </w:style>
  <w:style w:type="character" w:styleId="a8">
    <w:name w:val="Hyperlink"/>
    <w:basedOn w:val="a0"/>
    <w:uiPriority w:val="99"/>
    <w:unhideWhenUsed/>
    <w:rsid w:val="00144EE7"/>
    <w:rPr>
      <w:strike w:val="0"/>
      <w:dstrike w:val="0"/>
      <w:color w:val="2D64B3"/>
      <w:u w:val="none"/>
      <w:effect w:val="none"/>
    </w:rPr>
  </w:style>
  <w:style w:type="paragraph" w:styleId="a9">
    <w:name w:val="Balloon Text"/>
    <w:basedOn w:val="a"/>
    <w:link w:val="Char0"/>
    <w:uiPriority w:val="99"/>
    <w:semiHidden/>
    <w:unhideWhenUsed/>
    <w:rsid w:val="008E41AE"/>
    <w:rPr>
      <w:sz w:val="18"/>
      <w:szCs w:val="18"/>
    </w:rPr>
  </w:style>
  <w:style w:type="character" w:customStyle="1" w:styleId="Char0">
    <w:name w:val="批注框文本 Char"/>
    <w:basedOn w:val="a0"/>
    <w:link w:val="a9"/>
    <w:uiPriority w:val="99"/>
    <w:semiHidden/>
    <w:rsid w:val="008E41AE"/>
    <w:rPr>
      <w:kern w:val="2"/>
      <w:sz w:val="18"/>
      <w:szCs w:val="18"/>
    </w:rPr>
  </w:style>
  <w:style w:type="paragraph" w:styleId="aa">
    <w:name w:val="Normal (Web)"/>
    <w:basedOn w:val="a"/>
    <w:uiPriority w:val="99"/>
    <w:semiHidden/>
    <w:unhideWhenUsed/>
    <w:rsid w:val="00632B27"/>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8192">
      <w:bodyDiv w:val="1"/>
      <w:marLeft w:val="0"/>
      <w:marRight w:val="0"/>
      <w:marTop w:val="0"/>
      <w:marBottom w:val="0"/>
      <w:divBdr>
        <w:top w:val="none" w:sz="0" w:space="0" w:color="auto"/>
        <w:left w:val="none" w:sz="0" w:space="0" w:color="auto"/>
        <w:bottom w:val="none" w:sz="0" w:space="0" w:color="auto"/>
        <w:right w:val="none" w:sz="0" w:space="0" w:color="auto"/>
      </w:divBdr>
      <w:divsChild>
        <w:div w:id="946892684">
          <w:marLeft w:val="547"/>
          <w:marRight w:val="0"/>
          <w:marTop w:val="154"/>
          <w:marBottom w:val="0"/>
          <w:divBdr>
            <w:top w:val="none" w:sz="0" w:space="0" w:color="auto"/>
            <w:left w:val="none" w:sz="0" w:space="0" w:color="auto"/>
            <w:bottom w:val="none" w:sz="0" w:space="0" w:color="auto"/>
            <w:right w:val="none" w:sz="0" w:space="0" w:color="auto"/>
          </w:divBdr>
        </w:div>
      </w:divsChild>
    </w:div>
    <w:div w:id="95371758">
      <w:bodyDiv w:val="1"/>
      <w:marLeft w:val="0"/>
      <w:marRight w:val="0"/>
      <w:marTop w:val="0"/>
      <w:marBottom w:val="0"/>
      <w:divBdr>
        <w:top w:val="none" w:sz="0" w:space="0" w:color="auto"/>
        <w:left w:val="none" w:sz="0" w:space="0" w:color="auto"/>
        <w:bottom w:val="none" w:sz="0" w:space="0" w:color="auto"/>
        <w:right w:val="none" w:sz="0" w:space="0" w:color="auto"/>
      </w:divBdr>
      <w:divsChild>
        <w:div w:id="1362782075">
          <w:marLeft w:val="547"/>
          <w:marRight w:val="0"/>
          <w:marTop w:val="154"/>
          <w:marBottom w:val="0"/>
          <w:divBdr>
            <w:top w:val="none" w:sz="0" w:space="0" w:color="auto"/>
            <w:left w:val="none" w:sz="0" w:space="0" w:color="auto"/>
            <w:bottom w:val="none" w:sz="0" w:space="0" w:color="auto"/>
            <w:right w:val="none" w:sz="0" w:space="0" w:color="auto"/>
          </w:divBdr>
        </w:div>
      </w:divsChild>
    </w:div>
    <w:div w:id="98183011">
      <w:bodyDiv w:val="1"/>
      <w:marLeft w:val="0"/>
      <w:marRight w:val="0"/>
      <w:marTop w:val="0"/>
      <w:marBottom w:val="0"/>
      <w:divBdr>
        <w:top w:val="none" w:sz="0" w:space="0" w:color="auto"/>
        <w:left w:val="none" w:sz="0" w:space="0" w:color="auto"/>
        <w:bottom w:val="none" w:sz="0" w:space="0" w:color="auto"/>
        <w:right w:val="none" w:sz="0" w:space="0" w:color="auto"/>
      </w:divBdr>
      <w:divsChild>
        <w:div w:id="428935363">
          <w:marLeft w:val="1166"/>
          <w:marRight w:val="0"/>
          <w:marTop w:val="115"/>
          <w:marBottom w:val="0"/>
          <w:divBdr>
            <w:top w:val="none" w:sz="0" w:space="0" w:color="auto"/>
            <w:left w:val="none" w:sz="0" w:space="0" w:color="auto"/>
            <w:bottom w:val="none" w:sz="0" w:space="0" w:color="auto"/>
            <w:right w:val="none" w:sz="0" w:space="0" w:color="auto"/>
          </w:divBdr>
        </w:div>
        <w:div w:id="719669523">
          <w:marLeft w:val="547"/>
          <w:marRight w:val="0"/>
          <w:marTop w:val="115"/>
          <w:marBottom w:val="0"/>
          <w:divBdr>
            <w:top w:val="none" w:sz="0" w:space="0" w:color="auto"/>
            <w:left w:val="none" w:sz="0" w:space="0" w:color="auto"/>
            <w:bottom w:val="none" w:sz="0" w:space="0" w:color="auto"/>
            <w:right w:val="none" w:sz="0" w:space="0" w:color="auto"/>
          </w:divBdr>
        </w:div>
        <w:div w:id="824206769">
          <w:marLeft w:val="1166"/>
          <w:marRight w:val="0"/>
          <w:marTop w:val="115"/>
          <w:marBottom w:val="0"/>
          <w:divBdr>
            <w:top w:val="none" w:sz="0" w:space="0" w:color="auto"/>
            <w:left w:val="none" w:sz="0" w:space="0" w:color="auto"/>
            <w:bottom w:val="none" w:sz="0" w:space="0" w:color="auto"/>
            <w:right w:val="none" w:sz="0" w:space="0" w:color="auto"/>
          </w:divBdr>
        </w:div>
        <w:div w:id="1080516516">
          <w:marLeft w:val="547"/>
          <w:marRight w:val="0"/>
          <w:marTop w:val="115"/>
          <w:marBottom w:val="0"/>
          <w:divBdr>
            <w:top w:val="none" w:sz="0" w:space="0" w:color="auto"/>
            <w:left w:val="none" w:sz="0" w:space="0" w:color="auto"/>
            <w:bottom w:val="none" w:sz="0" w:space="0" w:color="auto"/>
            <w:right w:val="none" w:sz="0" w:space="0" w:color="auto"/>
          </w:divBdr>
        </w:div>
        <w:div w:id="1223827619">
          <w:marLeft w:val="1166"/>
          <w:marRight w:val="0"/>
          <w:marTop w:val="115"/>
          <w:marBottom w:val="0"/>
          <w:divBdr>
            <w:top w:val="none" w:sz="0" w:space="0" w:color="auto"/>
            <w:left w:val="none" w:sz="0" w:space="0" w:color="auto"/>
            <w:bottom w:val="none" w:sz="0" w:space="0" w:color="auto"/>
            <w:right w:val="none" w:sz="0" w:space="0" w:color="auto"/>
          </w:divBdr>
        </w:div>
        <w:div w:id="1744719789">
          <w:marLeft w:val="1166"/>
          <w:marRight w:val="0"/>
          <w:marTop w:val="115"/>
          <w:marBottom w:val="0"/>
          <w:divBdr>
            <w:top w:val="none" w:sz="0" w:space="0" w:color="auto"/>
            <w:left w:val="none" w:sz="0" w:space="0" w:color="auto"/>
            <w:bottom w:val="none" w:sz="0" w:space="0" w:color="auto"/>
            <w:right w:val="none" w:sz="0" w:space="0" w:color="auto"/>
          </w:divBdr>
        </w:div>
        <w:div w:id="1914661907">
          <w:marLeft w:val="547"/>
          <w:marRight w:val="0"/>
          <w:marTop w:val="115"/>
          <w:marBottom w:val="0"/>
          <w:divBdr>
            <w:top w:val="none" w:sz="0" w:space="0" w:color="auto"/>
            <w:left w:val="none" w:sz="0" w:space="0" w:color="auto"/>
            <w:bottom w:val="none" w:sz="0" w:space="0" w:color="auto"/>
            <w:right w:val="none" w:sz="0" w:space="0" w:color="auto"/>
          </w:divBdr>
        </w:div>
      </w:divsChild>
    </w:div>
    <w:div w:id="98523371">
      <w:bodyDiv w:val="1"/>
      <w:marLeft w:val="0"/>
      <w:marRight w:val="0"/>
      <w:marTop w:val="0"/>
      <w:marBottom w:val="0"/>
      <w:divBdr>
        <w:top w:val="none" w:sz="0" w:space="0" w:color="auto"/>
        <w:left w:val="none" w:sz="0" w:space="0" w:color="auto"/>
        <w:bottom w:val="none" w:sz="0" w:space="0" w:color="auto"/>
        <w:right w:val="none" w:sz="0" w:space="0" w:color="auto"/>
      </w:divBdr>
      <w:divsChild>
        <w:div w:id="938292404">
          <w:marLeft w:val="1166"/>
          <w:marRight w:val="0"/>
          <w:marTop w:val="125"/>
          <w:marBottom w:val="0"/>
          <w:divBdr>
            <w:top w:val="none" w:sz="0" w:space="0" w:color="auto"/>
            <w:left w:val="none" w:sz="0" w:space="0" w:color="auto"/>
            <w:bottom w:val="none" w:sz="0" w:space="0" w:color="auto"/>
            <w:right w:val="none" w:sz="0" w:space="0" w:color="auto"/>
          </w:divBdr>
        </w:div>
        <w:div w:id="1002704248">
          <w:marLeft w:val="1166"/>
          <w:marRight w:val="0"/>
          <w:marTop w:val="125"/>
          <w:marBottom w:val="0"/>
          <w:divBdr>
            <w:top w:val="none" w:sz="0" w:space="0" w:color="auto"/>
            <w:left w:val="none" w:sz="0" w:space="0" w:color="auto"/>
            <w:bottom w:val="none" w:sz="0" w:space="0" w:color="auto"/>
            <w:right w:val="none" w:sz="0" w:space="0" w:color="auto"/>
          </w:divBdr>
        </w:div>
        <w:div w:id="2044211460">
          <w:marLeft w:val="1166"/>
          <w:marRight w:val="0"/>
          <w:marTop w:val="125"/>
          <w:marBottom w:val="0"/>
          <w:divBdr>
            <w:top w:val="none" w:sz="0" w:space="0" w:color="auto"/>
            <w:left w:val="none" w:sz="0" w:space="0" w:color="auto"/>
            <w:bottom w:val="none" w:sz="0" w:space="0" w:color="auto"/>
            <w:right w:val="none" w:sz="0" w:space="0" w:color="auto"/>
          </w:divBdr>
        </w:div>
      </w:divsChild>
    </w:div>
    <w:div w:id="188422156">
      <w:bodyDiv w:val="1"/>
      <w:marLeft w:val="0"/>
      <w:marRight w:val="0"/>
      <w:marTop w:val="0"/>
      <w:marBottom w:val="0"/>
      <w:divBdr>
        <w:top w:val="none" w:sz="0" w:space="0" w:color="auto"/>
        <w:left w:val="none" w:sz="0" w:space="0" w:color="auto"/>
        <w:bottom w:val="none" w:sz="0" w:space="0" w:color="auto"/>
        <w:right w:val="none" w:sz="0" w:space="0" w:color="auto"/>
      </w:divBdr>
      <w:divsChild>
        <w:div w:id="122617966">
          <w:marLeft w:val="547"/>
          <w:marRight w:val="0"/>
          <w:marTop w:val="134"/>
          <w:marBottom w:val="0"/>
          <w:divBdr>
            <w:top w:val="none" w:sz="0" w:space="0" w:color="auto"/>
            <w:left w:val="none" w:sz="0" w:space="0" w:color="auto"/>
            <w:bottom w:val="none" w:sz="0" w:space="0" w:color="auto"/>
            <w:right w:val="none" w:sz="0" w:space="0" w:color="auto"/>
          </w:divBdr>
        </w:div>
      </w:divsChild>
    </w:div>
    <w:div w:id="251478898">
      <w:bodyDiv w:val="1"/>
      <w:marLeft w:val="0"/>
      <w:marRight w:val="0"/>
      <w:marTop w:val="0"/>
      <w:marBottom w:val="0"/>
      <w:divBdr>
        <w:top w:val="none" w:sz="0" w:space="0" w:color="auto"/>
        <w:left w:val="none" w:sz="0" w:space="0" w:color="auto"/>
        <w:bottom w:val="none" w:sz="0" w:space="0" w:color="auto"/>
        <w:right w:val="none" w:sz="0" w:space="0" w:color="auto"/>
      </w:divBdr>
      <w:divsChild>
        <w:div w:id="1706322091">
          <w:marLeft w:val="547"/>
          <w:marRight w:val="0"/>
          <w:marTop w:val="115"/>
          <w:marBottom w:val="0"/>
          <w:divBdr>
            <w:top w:val="none" w:sz="0" w:space="0" w:color="auto"/>
            <w:left w:val="none" w:sz="0" w:space="0" w:color="auto"/>
            <w:bottom w:val="none" w:sz="0" w:space="0" w:color="auto"/>
            <w:right w:val="none" w:sz="0" w:space="0" w:color="auto"/>
          </w:divBdr>
        </w:div>
      </w:divsChild>
    </w:div>
    <w:div w:id="271938279">
      <w:bodyDiv w:val="1"/>
      <w:marLeft w:val="0"/>
      <w:marRight w:val="0"/>
      <w:marTop w:val="0"/>
      <w:marBottom w:val="0"/>
      <w:divBdr>
        <w:top w:val="none" w:sz="0" w:space="0" w:color="auto"/>
        <w:left w:val="none" w:sz="0" w:space="0" w:color="auto"/>
        <w:bottom w:val="none" w:sz="0" w:space="0" w:color="auto"/>
        <w:right w:val="none" w:sz="0" w:space="0" w:color="auto"/>
      </w:divBdr>
      <w:divsChild>
        <w:div w:id="2113236009">
          <w:marLeft w:val="1166"/>
          <w:marRight w:val="0"/>
          <w:marTop w:val="134"/>
          <w:marBottom w:val="0"/>
          <w:divBdr>
            <w:top w:val="none" w:sz="0" w:space="0" w:color="auto"/>
            <w:left w:val="none" w:sz="0" w:space="0" w:color="auto"/>
            <w:bottom w:val="none" w:sz="0" w:space="0" w:color="auto"/>
            <w:right w:val="none" w:sz="0" w:space="0" w:color="auto"/>
          </w:divBdr>
        </w:div>
      </w:divsChild>
    </w:div>
    <w:div w:id="377125174">
      <w:bodyDiv w:val="1"/>
      <w:marLeft w:val="0"/>
      <w:marRight w:val="0"/>
      <w:marTop w:val="0"/>
      <w:marBottom w:val="0"/>
      <w:divBdr>
        <w:top w:val="none" w:sz="0" w:space="0" w:color="auto"/>
        <w:left w:val="none" w:sz="0" w:space="0" w:color="auto"/>
        <w:bottom w:val="none" w:sz="0" w:space="0" w:color="auto"/>
        <w:right w:val="none" w:sz="0" w:space="0" w:color="auto"/>
      </w:divBdr>
      <w:divsChild>
        <w:div w:id="466969244">
          <w:marLeft w:val="1166"/>
          <w:marRight w:val="0"/>
          <w:marTop w:val="115"/>
          <w:marBottom w:val="0"/>
          <w:divBdr>
            <w:top w:val="none" w:sz="0" w:space="0" w:color="auto"/>
            <w:left w:val="none" w:sz="0" w:space="0" w:color="auto"/>
            <w:bottom w:val="none" w:sz="0" w:space="0" w:color="auto"/>
            <w:right w:val="none" w:sz="0" w:space="0" w:color="auto"/>
          </w:divBdr>
        </w:div>
        <w:div w:id="539053835">
          <w:marLeft w:val="1800"/>
          <w:marRight w:val="0"/>
          <w:marTop w:val="96"/>
          <w:marBottom w:val="0"/>
          <w:divBdr>
            <w:top w:val="none" w:sz="0" w:space="0" w:color="auto"/>
            <w:left w:val="none" w:sz="0" w:space="0" w:color="auto"/>
            <w:bottom w:val="none" w:sz="0" w:space="0" w:color="auto"/>
            <w:right w:val="none" w:sz="0" w:space="0" w:color="auto"/>
          </w:divBdr>
        </w:div>
        <w:div w:id="612977428">
          <w:marLeft w:val="1800"/>
          <w:marRight w:val="0"/>
          <w:marTop w:val="96"/>
          <w:marBottom w:val="0"/>
          <w:divBdr>
            <w:top w:val="none" w:sz="0" w:space="0" w:color="auto"/>
            <w:left w:val="none" w:sz="0" w:space="0" w:color="auto"/>
            <w:bottom w:val="none" w:sz="0" w:space="0" w:color="auto"/>
            <w:right w:val="none" w:sz="0" w:space="0" w:color="auto"/>
          </w:divBdr>
        </w:div>
        <w:div w:id="898631079">
          <w:marLeft w:val="1800"/>
          <w:marRight w:val="0"/>
          <w:marTop w:val="96"/>
          <w:marBottom w:val="0"/>
          <w:divBdr>
            <w:top w:val="none" w:sz="0" w:space="0" w:color="auto"/>
            <w:left w:val="none" w:sz="0" w:space="0" w:color="auto"/>
            <w:bottom w:val="none" w:sz="0" w:space="0" w:color="auto"/>
            <w:right w:val="none" w:sz="0" w:space="0" w:color="auto"/>
          </w:divBdr>
        </w:div>
        <w:div w:id="1535187719">
          <w:marLeft w:val="1800"/>
          <w:marRight w:val="0"/>
          <w:marTop w:val="96"/>
          <w:marBottom w:val="0"/>
          <w:divBdr>
            <w:top w:val="none" w:sz="0" w:space="0" w:color="auto"/>
            <w:left w:val="none" w:sz="0" w:space="0" w:color="auto"/>
            <w:bottom w:val="none" w:sz="0" w:space="0" w:color="auto"/>
            <w:right w:val="none" w:sz="0" w:space="0" w:color="auto"/>
          </w:divBdr>
        </w:div>
        <w:div w:id="1547643439">
          <w:marLeft w:val="1800"/>
          <w:marRight w:val="0"/>
          <w:marTop w:val="96"/>
          <w:marBottom w:val="0"/>
          <w:divBdr>
            <w:top w:val="none" w:sz="0" w:space="0" w:color="auto"/>
            <w:left w:val="none" w:sz="0" w:space="0" w:color="auto"/>
            <w:bottom w:val="none" w:sz="0" w:space="0" w:color="auto"/>
            <w:right w:val="none" w:sz="0" w:space="0" w:color="auto"/>
          </w:divBdr>
        </w:div>
        <w:div w:id="1684555541">
          <w:marLeft w:val="1800"/>
          <w:marRight w:val="0"/>
          <w:marTop w:val="96"/>
          <w:marBottom w:val="0"/>
          <w:divBdr>
            <w:top w:val="none" w:sz="0" w:space="0" w:color="auto"/>
            <w:left w:val="none" w:sz="0" w:space="0" w:color="auto"/>
            <w:bottom w:val="none" w:sz="0" w:space="0" w:color="auto"/>
            <w:right w:val="none" w:sz="0" w:space="0" w:color="auto"/>
          </w:divBdr>
        </w:div>
        <w:div w:id="1886746967">
          <w:marLeft w:val="1800"/>
          <w:marRight w:val="0"/>
          <w:marTop w:val="96"/>
          <w:marBottom w:val="0"/>
          <w:divBdr>
            <w:top w:val="none" w:sz="0" w:space="0" w:color="auto"/>
            <w:left w:val="none" w:sz="0" w:space="0" w:color="auto"/>
            <w:bottom w:val="none" w:sz="0" w:space="0" w:color="auto"/>
            <w:right w:val="none" w:sz="0" w:space="0" w:color="auto"/>
          </w:divBdr>
        </w:div>
        <w:div w:id="1949972153">
          <w:marLeft w:val="1166"/>
          <w:marRight w:val="0"/>
          <w:marTop w:val="115"/>
          <w:marBottom w:val="0"/>
          <w:divBdr>
            <w:top w:val="none" w:sz="0" w:space="0" w:color="auto"/>
            <w:left w:val="none" w:sz="0" w:space="0" w:color="auto"/>
            <w:bottom w:val="none" w:sz="0" w:space="0" w:color="auto"/>
            <w:right w:val="none" w:sz="0" w:space="0" w:color="auto"/>
          </w:divBdr>
        </w:div>
        <w:div w:id="2031374146">
          <w:marLeft w:val="1800"/>
          <w:marRight w:val="0"/>
          <w:marTop w:val="96"/>
          <w:marBottom w:val="0"/>
          <w:divBdr>
            <w:top w:val="none" w:sz="0" w:space="0" w:color="auto"/>
            <w:left w:val="none" w:sz="0" w:space="0" w:color="auto"/>
            <w:bottom w:val="none" w:sz="0" w:space="0" w:color="auto"/>
            <w:right w:val="none" w:sz="0" w:space="0" w:color="auto"/>
          </w:divBdr>
        </w:div>
      </w:divsChild>
    </w:div>
    <w:div w:id="389235121">
      <w:bodyDiv w:val="1"/>
      <w:marLeft w:val="0"/>
      <w:marRight w:val="0"/>
      <w:marTop w:val="0"/>
      <w:marBottom w:val="0"/>
      <w:divBdr>
        <w:top w:val="none" w:sz="0" w:space="0" w:color="auto"/>
        <w:left w:val="none" w:sz="0" w:space="0" w:color="auto"/>
        <w:bottom w:val="none" w:sz="0" w:space="0" w:color="auto"/>
        <w:right w:val="none" w:sz="0" w:space="0" w:color="auto"/>
      </w:divBdr>
      <w:divsChild>
        <w:div w:id="809636527">
          <w:marLeft w:val="547"/>
          <w:marRight w:val="0"/>
          <w:marTop w:val="154"/>
          <w:marBottom w:val="0"/>
          <w:divBdr>
            <w:top w:val="none" w:sz="0" w:space="0" w:color="auto"/>
            <w:left w:val="none" w:sz="0" w:space="0" w:color="auto"/>
            <w:bottom w:val="none" w:sz="0" w:space="0" w:color="auto"/>
            <w:right w:val="none" w:sz="0" w:space="0" w:color="auto"/>
          </w:divBdr>
        </w:div>
        <w:div w:id="813527523">
          <w:marLeft w:val="547"/>
          <w:marRight w:val="0"/>
          <w:marTop w:val="154"/>
          <w:marBottom w:val="0"/>
          <w:divBdr>
            <w:top w:val="none" w:sz="0" w:space="0" w:color="auto"/>
            <w:left w:val="none" w:sz="0" w:space="0" w:color="auto"/>
            <w:bottom w:val="none" w:sz="0" w:space="0" w:color="auto"/>
            <w:right w:val="none" w:sz="0" w:space="0" w:color="auto"/>
          </w:divBdr>
        </w:div>
        <w:div w:id="1590970363">
          <w:marLeft w:val="547"/>
          <w:marRight w:val="0"/>
          <w:marTop w:val="154"/>
          <w:marBottom w:val="0"/>
          <w:divBdr>
            <w:top w:val="none" w:sz="0" w:space="0" w:color="auto"/>
            <w:left w:val="none" w:sz="0" w:space="0" w:color="auto"/>
            <w:bottom w:val="none" w:sz="0" w:space="0" w:color="auto"/>
            <w:right w:val="none" w:sz="0" w:space="0" w:color="auto"/>
          </w:divBdr>
        </w:div>
        <w:div w:id="1623221993">
          <w:marLeft w:val="547"/>
          <w:marRight w:val="0"/>
          <w:marTop w:val="154"/>
          <w:marBottom w:val="0"/>
          <w:divBdr>
            <w:top w:val="none" w:sz="0" w:space="0" w:color="auto"/>
            <w:left w:val="none" w:sz="0" w:space="0" w:color="auto"/>
            <w:bottom w:val="none" w:sz="0" w:space="0" w:color="auto"/>
            <w:right w:val="none" w:sz="0" w:space="0" w:color="auto"/>
          </w:divBdr>
        </w:div>
        <w:div w:id="1882016022">
          <w:marLeft w:val="547"/>
          <w:marRight w:val="0"/>
          <w:marTop w:val="154"/>
          <w:marBottom w:val="0"/>
          <w:divBdr>
            <w:top w:val="none" w:sz="0" w:space="0" w:color="auto"/>
            <w:left w:val="none" w:sz="0" w:space="0" w:color="auto"/>
            <w:bottom w:val="none" w:sz="0" w:space="0" w:color="auto"/>
            <w:right w:val="none" w:sz="0" w:space="0" w:color="auto"/>
          </w:divBdr>
        </w:div>
      </w:divsChild>
    </w:div>
    <w:div w:id="588079158">
      <w:bodyDiv w:val="1"/>
      <w:marLeft w:val="0"/>
      <w:marRight w:val="0"/>
      <w:marTop w:val="0"/>
      <w:marBottom w:val="0"/>
      <w:divBdr>
        <w:top w:val="none" w:sz="0" w:space="0" w:color="auto"/>
        <w:left w:val="none" w:sz="0" w:space="0" w:color="auto"/>
        <w:bottom w:val="none" w:sz="0" w:space="0" w:color="auto"/>
        <w:right w:val="none" w:sz="0" w:space="0" w:color="auto"/>
      </w:divBdr>
      <w:divsChild>
        <w:div w:id="656491946">
          <w:marLeft w:val="1166"/>
          <w:marRight w:val="0"/>
          <w:marTop w:val="134"/>
          <w:marBottom w:val="0"/>
          <w:divBdr>
            <w:top w:val="none" w:sz="0" w:space="0" w:color="auto"/>
            <w:left w:val="none" w:sz="0" w:space="0" w:color="auto"/>
            <w:bottom w:val="none" w:sz="0" w:space="0" w:color="auto"/>
            <w:right w:val="none" w:sz="0" w:space="0" w:color="auto"/>
          </w:divBdr>
        </w:div>
        <w:div w:id="1092318225">
          <w:marLeft w:val="547"/>
          <w:marRight w:val="0"/>
          <w:marTop w:val="154"/>
          <w:marBottom w:val="0"/>
          <w:divBdr>
            <w:top w:val="none" w:sz="0" w:space="0" w:color="auto"/>
            <w:left w:val="none" w:sz="0" w:space="0" w:color="auto"/>
            <w:bottom w:val="none" w:sz="0" w:space="0" w:color="auto"/>
            <w:right w:val="none" w:sz="0" w:space="0" w:color="auto"/>
          </w:divBdr>
        </w:div>
        <w:div w:id="1432312580">
          <w:marLeft w:val="1166"/>
          <w:marRight w:val="0"/>
          <w:marTop w:val="134"/>
          <w:marBottom w:val="0"/>
          <w:divBdr>
            <w:top w:val="none" w:sz="0" w:space="0" w:color="auto"/>
            <w:left w:val="none" w:sz="0" w:space="0" w:color="auto"/>
            <w:bottom w:val="none" w:sz="0" w:space="0" w:color="auto"/>
            <w:right w:val="none" w:sz="0" w:space="0" w:color="auto"/>
          </w:divBdr>
        </w:div>
        <w:div w:id="1472213605">
          <w:marLeft w:val="1166"/>
          <w:marRight w:val="0"/>
          <w:marTop w:val="134"/>
          <w:marBottom w:val="0"/>
          <w:divBdr>
            <w:top w:val="none" w:sz="0" w:space="0" w:color="auto"/>
            <w:left w:val="none" w:sz="0" w:space="0" w:color="auto"/>
            <w:bottom w:val="none" w:sz="0" w:space="0" w:color="auto"/>
            <w:right w:val="none" w:sz="0" w:space="0" w:color="auto"/>
          </w:divBdr>
        </w:div>
        <w:div w:id="1706977592">
          <w:marLeft w:val="1166"/>
          <w:marRight w:val="0"/>
          <w:marTop w:val="134"/>
          <w:marBottom w:val="0"/>
          <w:divBdr>
            <w:top w:val="none" w:sz="0" w:space="0" w:color="auto"/>
            <w:left w:val="none" w:sz="0" w:space="0" w:color="auto"/>
            <w:bottom w:val="none" w:sz="0" w:space="0" w:color="auto"/>
            <w:right w:val="none" w:sz="0" w:space="0" w:color="auto"/>
          </w:divBdr>
        </w:div>
      </w:divsChild>
    </w:div>
    <w:div w:id="654988978">
      <w:bodyDiv w:val="1"/>
      <w:marLeft w:val="0"/>
      <w:marRight w:val="0"/>
      <w:marTop w:val="0"/>
      <w:marBottom w:val="0"/>
      <w:divBdr>
        <w:top w:val="none" w:sz="0" w:space="0" w:color="auto"/>
        <w:left w:val="none" w:sz="0" w:space="0" w:color="auto"/>
        <w:bottom w:val="none" w:sz="0" w:space="0" w:color="auto"/>
        <w:right w:val="none" w:sz="0" w:space="0" w:color="auto"/>
      </w:divBdr>
      <w:divsChild>
        <w:div w:id="1849365967">
          <w:marLeft w:val="0"/>
          <w:marRight w:val="0"/>
          <w:marTop w:val="0"/>
          <w:marBottom w:val="0"/>
          <w:divBdr>
            <w:top w:val="none" w:sz="0" w:space="0" w:color="auto"/>
            <w:left w:val="none" w:sz="0" w:space="0" w:color="auto"/>
            <w:bottom w:val="none" w:sz="0" w:space="0" w:color="auto"/>
            <w:right w:val="none" w:sz="0" w:space="0" w:color="auto"/>
          </w:divBdr>
          <w:divsChild>
            <w:div w:id="1079135600">
              <w:marLeft w:val="0"/>
              <w:marRight w:val="0"/>
              <w:marTop w:val="0"/>
              <w:marBottom w:val="0"/>
              <w:divBdr>
                <w:top w:val="none" w:sz="0" w:space="0" w:color="auto"/>
                <w:left w:val="none" w:sz="0" w:space="0" w:color="auto"/>
                <w:bottom w:val="none" w:sz="0" w:space="0" w:color="auto"/>
                <w:right w:val="none" w:sz="0" w:space="0" w:color="auto"/>
              </w:divBdr>
              <w:divsChild>
                <w:div w:id="1935937028">
                  <w:marLeft w:val="0"/>
                  <w:marRight w:val="0"/>
                  <w:marTop w:val="0"/>
                  <w:marBottom w:val="0"/>
                  <w:divBdr>
                    <w:top w:val="single" w:sz="6" w:space="0" w:color="E5E5E5"/>
                    <w:left w:val="single" w:sz="6" w:space="0" w:color="E5E5E5"/>
                    <w:bottom w:val="single" w:sz="6" w:space="0" w:color="E5E5E5"/>
                    <w:right w:val="single" w:sz="6" w:space="0" w:color="E5E5E5"/>
                  </w:divBdr>
                  <w:divsChild>
                    <w:div w:id="1236745697">
                      <w:marLeft w:val="0"/>
                      <w:marRight w:val="0"/>
                      <w:marTop w:val="0"/>
                      <w:marBottom w:val="0"/>
                      <w:divBdr>
                        <w:top w:val="none" w:sz="0" w:space="0" w:color="auto"/>
                        <w:left w:val="none" w:sz="0" w:space="0" w:color="auto"/>
                        <w:bottom w:val="none" w:sz="0" w:space="0" w:color="auto"/>
                        <w:right w:val="none" w:sz="0" w:space="0" w:color="auto"/>
                      </w:divBdr>
                      <w:divsChild>
                        <w:div w:id="542912794">
                          <w:marLeft w:val="0"/>
                          <w:marRight w:val="0"/>
                          <w:marTop w:val="0"/>
                          <w:marBottom w:val="0"/>
                          <w:divBdr>
                            <w:top w:val="none" w:sz="0" w:space="0" w:color="auto"/>
                            <w:left w:val="none" w:sz="0" w:space="0" w:color="auto"/>
                            <w:bottom w:val="none" w:sz="0" w:space="0" w:color="auto"/>
                            <w:right w:val="none" w:sz="0" w:space="0" w:color="auto"/>
                          </w:divBdr>
                          <w:divsChild>
                            <w:div w:id="1564102846">
                              <w:marLeft w:val="0"/>
                              <w:marRight w:val="0"/>
                              <w:marTop w:val="0"/>
                              <w:marBottom w:val="0"/>
                              <w:divBdr>
                                <w:top w:val="none" w:sz="0" w:space="0" w:color="auto"/>
                                <w:left w:val="none" w:sz="0" w:space="0" w:color="auto"/>
                                <w:bottom w:val="none" w:sz="0" w:space="0" w:color="auto"/>
                                <w:right w:val="none" w:sz="0" w:space="0" w:color="auto"/>
                              </w:divBdr>
                              <w:divsChild>
                                <w:div w:id="237132979">
                                  <w:marLeft w:val="0"/>
                                  <w:marRight w:val="0"/>
                                  <w:marTop w:val="0"/>
                                  <w:marBottom w:val="0"/>
                                  <w:divBdr>
                                    <w:top w:val="none" w:sz="0" w:space="0" w:color="auto"/>
                                    <w:left w:val="none" w:sz="0" w:space="0" w:color="auto"/>
                                    <w:bottom w:val="none" w:sz="0" w:space="0" w:color="auto"/>
                                    <w:right w:val="none" w:sz="0" w:space="0" w:color="auto"/>
                                  </w:divBdr>
                                  <w:divsChild>
                                    <w:div w:id="1017579564">
                                      <w:marLeft w:val="0"/>
                                      <w:marRight w:val="0"/>
                                      <w:marTop w:val="0"/>
                                      <w:marBottom w:val="0"/>
                                      <w:divBdr>
                                        <w:top w:val="none" w:sz="0" w:space="0" w:color="auto"/>
                                        <w:left w:val="none" w:sz="0" w:space="0" w:color="auto"/>
                                        <w:bottom w:val="none" w:sz="0" w:space="0" w:color="auto"/>
                                        <w:right w:val="none" w:sz="0" w:space="0" w:color="auto"/>
                                      </w:divBdr>
                                      <w:divsChild>
                                        <w:div w:id="1254968620">
                                          <w:marLeft w:val="0"/>
                                          <w:marRight w:val="0"/>
                                          <w:marTop w:val="225"/>
                                          <w:marBottom w:val="75"/>
                                          <w:divBdr>
                                            <w:top w:val="none" w:sz="0" w:space="0" w:color="auto"/>
                                            <w:left w:val="none" w:sz="0" w:space="0" w:color="auto"/>
                                            <w:bottom w:val="none" w:sz="0" w:space="0" w:color="auto"/>
                                            <w:right w:val="none" w:sz="0" w:space="0" w:color="auto"/>
                                          </w:divBdr>
                                          <w:divsChild>
                                            <w:div w:id="651983202">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sChild>
                </w:div>
              </w:divsChild>
            </w:div>
          </w:divsChild>
        </w:div>
      </w:divsChild>
    </w:div>
    <w:div w:id="675959302">
      <w:bodyDiv w:val="1"/>
      <w:marLeft w:val="0"/>
      <w:marRight w:val="0"/>
      <w:marTop w:val="0"/>
      <w:marBottom w:val="0"/>
      <w:divBdr>
        <w:top w:val="none" w:sz="0" w:space="0" w:color="auto"/>
        <w:left w:val="none" w:sz="0" w:space="0" w:color="auto"/>
        <w:bottom w:val="none" w:sz="0" w:space="0" w:color="auto"/>
        <w:right w:val="none" w:sz="0" w:space="0" w:color="auto"/>
      </w:divBdr>
      <w:divsChild>
        <w:div w:id="25302935">
          <w:marLeft w:val="1800"/>
          <w:marRight w:val="0"/>
          <w:marTop w:val="106"/>
          <w:marBottom w:val="0"/>
          <w:divBdr>
            <w:top w:val="none" w:sz="0" w:space="0" w:color="auto"/>
            <w:left w:val="none" w:sz="0" w:space="0" w:color="auto"/>
            <w:bottom w:val="none" w:sz="0" w:space="0" w:color="auto"/>
            <w:right w:val="none" w:sz="0" w:space="0" w:color="auto"/>
          </w:divBdr>
        </w:div>
        <w:div w:id="74939114">
          <w:marLeft w:val="1800"/>
          <w:marRight w:val="0"/>
          <w:marTop w:val="106"/>
          <w:marBottom w:val="0"/>
          <w:divBdr>
            <w:top w:val="none" w:sz="0" w:space="0" w:color="auto"/>
            <w:left w:val="none" w:sz="0" w:space="0" w:color="auto"/>
            <w:bottom w:val="none" w:sz="0" w:space="0" w:color="auto"/>
            <w:right w:val="none" w:sz="0" w:space="0" w:color="auto"/>
          </w:divBdr>
        </w:div>
        <w:div w:id="410397436">
          <w:marLeft w:val="547"/>
          <w:marRight w:val="0"/>
          <w:marTop w:val="115"/>
          <w:marBottom w:val="0"/>
          <w:divBdr>
            <w:top w:val="none" w:sz="0" w:space="0" w:color="auto"/>
            <w:left w:val="none" w:sz="0" w:space="0" w:color="auto"/>
            <w:bottom w:val="none" w:sz="0" w:space="0" w:color="auto"/>
            <w:right w:val="none" w:sz="0" w:space="0" w:color="auto"/>
          </w:divBdr>
        </w:div>
        <w:div w:id="419446109">
          <w:marLeft w:val="547"/>
          <w:marRight w:val="0"/>
          <w:marTop w:val="115"/>
          <w:marBottom w:val="0"/>
          <w:divBdr>
            <w:top w:val="none" w:sz="0" w:space="0" w:color="auto"/>
            <w:left w:val="none" w:sz="0" w:space="0" w:color="auto"/>
            <w:bottom w:val="none" w:sz="0" w:space="0" w:color="auto"/>
            <w:right w:val="none" w:sz="0" w:space="0" w:color="auto"/>
          </w:divBdr>
        </w:div>
        <w:div w:id="751850825">
          <w:marLeft w:val="1800"/>
          <w:marRight w:val="0"/>
          <w:marTop w:val="106"/>
          <w:marBottom w:val="0"/>
          <w:divBdr>
            <w:top w:val="none" w:sz="0" w:space="0" w:color="auto"/>
            <w:left w:val="none" w:sz="0" w:space="0" w:color="auto"/>
            <w:bottom w:val="none" w:sz="0" w:space="0" w:color="auto"/>
            <w:right w:val="none" w:sz="0" w:space="0" w:color="auto"/>
          </w:divBdr>
        </w:div>
        <w:div w:id="1434277193">
          <w:marLeft w:val="1800"/>
          <w:marRight w:val="0"/>
          <w:marTop w:val="106"/>
          <w:marBottom w:val="0"/>
          <w:divBdr>
            <w:top w:val="none" w:sz="0" w:space="0" w:color="auto"/>
            <w:left w:val="none" w:sz="0" w:space="0" w:color="auto"/>
            <w:bottom w:val="none" w:sz="0" w:space="0" w:color="auto"/>
            <w:right w:val="none" w:sz="0" w:space="0" w:color="auto"/>
          </w:divBdr>
        </w:div>
        <w:div w:id="1699887192">
          <w:marLeft w:val="547"/>
          <w:marRight w:val="0"/>
          <w:marTop w:val="115"/>
          <w:marBottom w:val="0"/>
          <w:divBdr>
            <w:top w:val="none" w:sz="0" w:space="0" w:color="auto"/>
            <w:left w:val="none" w:sz="0" w:space="0" w:color="auto"/>
            <w:bottom w:val="none" w:sz="0" w:space="0" w:color="auto"/>
            <w:right w:val="none" w:sz="0" w:space="0" w:color="auto"/>
          </w:divBdr>
        </w:div>
        <w:div w:id="2135125836">
          <w:marLeft w:val="1800"/>
          <w:marRight w:val="0"/>
          <w:marTop w:val="106"/>
          <w:marBottom w:val="0"/>
          <w:divBdr>
            <w:top w:val="none" w:sz="0" w:space="0" w:color="auto"/>
            <w:left w:val="none" w:sz="0" w:space="0" w:color="auto"/>
            <w:bottom w:val="none" w:sz="0" w:space="0" w:color="auto"/>
            <w:right w:val="none" w:sz="0" w:space="0" w:color="auto"/>
          </w:divBdr>
        </w:div>
      </w:divsChild>
    </w:div>
    <w:div w:id="828906550">
      <w:bodyDiv w:val="1"/>
      <w:marLeft w:val="0"/>
      <w:marRight w:val="0"/>
      <w:marTop w:val="0"/>
      <w:marBottom w:val="0"/>
      <w:divBdr>
        <w:top w:val="none" w:sz="0" w:space="0" w:color="auto"/>
        <w:left w:val="none" w:sz="0" w:space="0" w:color="auto"/>
        <w:bottom w:val="none" w:sz="0" w:space="0" w:color="auto"/>
        <w:right w:val="none" w:sz="0" w:space="0" w:color="auto"/>
      </w:divBdr>
      <w:divsChild>
        <w:div w:id="1570924452">
          <w:marLeft w:val="547"/>
          <w:marRight w:val="0"/>
          <w:marTop w:val="154"/>
          <w:marBottom w:val="0"/>
          <w:divBdr>
            <w:top w:val="none" w:sz="0" w:space="0" w:color="auto"/>
            <w:left w:val="none" w:sz="0" w:space="0" w:color="auto"/>
            <w:bottom w:val="none" w:sz="0" w:space="0" w:color="auto"/>
            <w:right w:val="none" w:sz="0" w:space="0" w:color="auto"/>
          </w:divBdr>
        </w:div>
      </w:divsChild>
    </w:div>
    <w:div w:id="900947184">
      <w:bodyDiv w:val="1"/>
      <w:marLeft w:val="0"/>
      <w:marRight w:val="0"/>
      <w:marTop w:val="0"/>
      <w:marBottom w:val="0"/>
      <w:divBdr>
        <w:top w:val="none" w:sz="0" w:space="0" w:color="auto"/>
        <w:left w:val="none" w:sz="0" w:space="0" w:color="auto"/>
        <w:bottom w:val="none" w:sz="0" w:space="0" w:color="auto"/>
        <w:right w:val="none" w:sz="0" w:space="0" w:color="auto"/>
      </w:divBdr>
      <w:divsChild>
        <w:div w:id="33887732">
          <w:marLeft w:val="0"/>
          <w:marRight w:val="0"/>
          <w:marTop w:val="0"/>
          <w:marBottom w:val="0"/>
          <w:divBdr>
            <w:top w:val="none" w:sz="0" w:space="0" w:color="auto"/>
            <w:left w:val="none" w:sz="0" w:space="0" w:color="auto"/>
            <w:bottom w:val="none" w:sz="0" w:space="0" w:color="auto"/>
            <w:right w:val="none" w:sz="0" w:space="0" w:color="auto"/>
          </w:divBdr>
          <w:divsChild>
            <w:div w:id="1441804291">
              <w:marLeft w:val="0"/>
              <w:marRight w:val="0"/>
              <w:marTop w:val="0"/>
              <w:marBottom w:val="0"/>
              <w:divBdr>
                <w:top w:val="none" w:sz="0" w:space="0" w:color="auto"/>
                <w:left w:val="none" w:sz="0" w:space="0" w:color="auto"/>
                <w:bottom w:val="none" w:sz="0" w:space="0" w:color="auto"/>
                <w:right w:val="none" w:sz="0" w:space="0" w:color="auto"/>
              </w:divBdr>
              <w:divsChild>
                <w:div w:id="793332997">
                  <w:marLeft w:val="0"/>
                  <w:marRight w:val="0"/>
                  <w:marTop w:val="0"/>
                  <w:marBottom w:val="0"/>
                  <w:divBdr>
                    <w:top w:val="single" w:sz="6" w:space="0" w:color="E5E5E5"/>
                    <w:left w:val="single" w:sz="6" w:space="0" w:color="E5E5E5"/>
                    <w:bottom w:val="single" w:sz="6" w:space="0" w:color="E5E5E5"/>
                    <w:right w:val="single" w:sz="6" w:space="0" w:color="E5E5E5"/>
                  </w:divBdr>
                  <w:divsChild>
                    <w:div w:id="1398867636">
                      <w:marLeft w:val="0"/>
                      <w:marRight w:val="0"/>
                      <w:marTop w:val="0"/>
                      <w:marBottom w:val="0"/>
                      <w:divBdr>
                        <w:top w:val="none" w:sz="0" w:space="0" w:color="auto"/>
                        <w:left w:val="none" w:sz="0" w:space="0" w:color="auto"/>
                        <w:bottom w:val="none" w:sz="0" w:space="0" w:color="auto"/>
                        <w:right w:val="none" w:sz="0" w:space="0" w:color="auto"/>
                      </w:divBdr>
                      <w:divsChild>
                        <w:div w:id="167137778">
                          <w:marLeft w:val="0"/>
                          <w:marRight w:val="0"/>
                          <w:marTop w:val="0"/>
                          <w:marBottom w:val="0"/>
                          <w:divBdr>
                            <w:top w:val="none" w:sz="0" w:space="0" w:color="auto"/>
                            <w:left w:val="none" w:sz="0" w:space="0" w:color="auto"/>
                            <w:bottom w:val="none" w:sz="0" w:space="0" w:color="auto"/>
                            <w:right w:val="none" w:sz="0" w:space="0" w:color="auto"/>
                          </w:divBdr>
                          <w:divsChild>
                            <w:div w:id="950284472">
                              <w:marLeft w:val="0"/>
                              <w:marRight w:val="0"/>
                              <w:marTop w:val="0"/>
                              <w:marBottom w:val="0"/>
                              <w:divBdr>
                                <w:top w:val="none" w:sz="0" w:space="0" w:color="auto"/>
                                <w:left w:val="none" w:sz="0" w:space="0" w:color="auto"/>
                                <w:bottom w:val="none" w:sz="0" w:space="0" w:color="auto"/>
                                <w:right w:val="none" w:sz="0" w:space="0" w:color="auto"/>
                              </w:divBdr>
                              <w:divsChild>
                                <w:div w:id="1840655638">
                                  <w:marLeft w:val="0"/>
                                  <w:marRight w:val="0"/>
                                  <w:marTop w:val="0"/>
                                  <w:marBottom w:val="0"/>
                                  <w:divBdr>
                                    <w:top w:val="none" w:sz="0" w:space="0" w:color="auto"/>
                                    <w:left w:val="none" w:sz="0" w:space="0" w:color="auto"/>
                                    <w:bottom w:val="none" w:sz="0" w:space="0" w:color="auto"/>
                                    <w:right w:val="none" w:sz="0" w:space="0" w:color="auto"/>
                                  </w:divBdr>
                                  <w:divsChild>
                                    <w:div w:id="720666466">
                                      <w:marLeft w:val="0"/>
                                      <w:marRight w:val="0"/>
                                      <w:marTop w:val="0"/>
                                      <w:marBottom w:val="0"/>
                                      <w:divBdr>
                                        <w:top w:val="none" w:sz="0" w:space="0" w:color="auto"/>
                                        <w:left w:val="none" w:sz="0" w:space="0" w:color="auto"/>
                                        <w:bottom w:val="none" w:sz="0" w:space="0" w:color="auto"/>
                                        <w:right w:val="none" w:sz="0" w:space="0" w:color="auto"/>
                                      </w:divBdr>
                                      <w:divsChild>
                                        <w:div w:id="52899657">
                                          <w:marLeft w:val="0"/>
                                          <w:marRight w:val="0"/>
                                          <w:marTop w:val="225"/>
                                          <w:marBottom w:val="75"/>
                                          <w:divBdr>
                                            <w:top w:val="none" w:sz="0" w:space="0" w:color="auto"/>
                                            <w:left w:val="none" w:sz="0" w:space="0" w:color="auto"/>
                                            <w:bottom w:val="none" w:sz="0" w:space="0" w:color="auto"/>
                                            <w:right w:val="none" w:sz="0" w:space="0" w:color="auto"/>
                                          </w:divBdr>
                                        </w:div>
                                        <w:div w:id="12053959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606768">
      <w:bodyDiv w:val="1"/>
      <w:marLeft w:val="0"/>
      <w:marRight w:val="0"/>
      <w:marTop w:val="0"/>
      <w:marBottom w:val="0"/>
      <w:divBdr>
        <w:top w:val="none" w:sz="0" w:space="0" w:color="auto"/>
        <w:left w:val="none" w:sz="0" w:space="0" w:color="auto"/>
        <w:bottom w:val="none" w:sz="0" w:space="0" w:color="auto"/>
        <w:right w:val="none" w:sz="0" w:space="0" w:color="auto"/>
      </w:divBdr>
      <w:divsChild>
        <w:div w:id="597838004">
          <w:marLeft w:val="547"/>
          <w:marRight w:val="0"/>
          <w:marTop w:val="154"/>
          <w:marBottom w:val="0"/>
          <w:divBdr>
            <w:top w:val="none" w:sz="0" w:space="0" w:color="auto"/>
            <w:left w:val="none" w:sz="0" w:space="0" w:color="auto"/>
            <w:bottom w:val="none" w:sz="0" w:space="0" w:color="auto"/>
            <w:right w:val="none" w:sz="0" w:space="0" w:color="auto"/>
          </w:divBdr>
        </w:div>
      </w:divsChild>
    </w:div>
    <w:div w:id="1015498192">
      <w:bodyDiv w:val="1"/>
      <w:marLeft w:val="0"/>
      <w:marRight w:val="0"/>
      <w:marTop w:val="0"/>
      <w:marBottom w:val="0"/>
      <w:divBdr>
        <w:top w:val="none" w:sz="0" w:space="0" w:color="auto"/>
        <w:left w:val="none" w:sz="0" w:space="0" w:color="auto"/>
        <w:bottom w:val="none" w:sz="0" w:space="0" w:color="auto"/>
        <w:right w:val="none" w:sz="0" w:space="0" w:color="auto"/>
      </w:divBdr>
      <w:divsChild>
        <w:div w:id="327028653">
          <w:marLeft w:val="547"/>
          <w:marRight w:val="0"/>
          <w:marTop w:val="154"/>
          <w:marBottom w:val="0"/>
          <w:divBdr>
            <w:top w:val="none" w:sz="0" w:space="0" w:color="auto"/>
            <w:left w:val="none" w:sz="0" w:space="0" w:color="auto"/>
            <w:bottom w:val="none" w:sz="0" w:space="0" w:color="auto"/>
            <w:right w:val="none" w:sz="0" w:space="0" w:color="auto"/>
          </w:divBdr>
        </w:div>
        <w:div w:id="888761071">
          <w:marLeft w:val="547"/>
          <w:marRight w:val="0"/>
          <w:marTop w:val="154"/>
          <w:marBottom w:val="0"/>
          <w:divBdr>
            <w:top w:val="none" w:sz="0" w:space="0" w:color="auto"/>
            <w:left w:val="none" w:sz="0" w:space="0" w:color="auto"/>
            <w:bottom w:val="none" w:sz="0" w:space="0" w:color="auto"/>
            <w:right w:val="none" w:sz="0" w:space="0" w:color="auto"/>
          </w:divBdr>
        </w:div>
        <w:div w:id="1104693521">
          <w:marLeft w:val="547"/>
          <w:marRight w:val="0"/>
          <w:marTop w:val="154"/>
          <w:marBottom w:val="0"/>
          <w:divBdr>
            <w:top w:val="none" w:sz="0" w:space="0" w:color="auto"/>
            <w:left w:val="none" w:sz="0" w:space="0" w:color="auto"/>
            <w:bottom w:val="none" w:sz="0" w:space="0" w:color="auto"/>
            <w:right w:val="none" w:sz="0" w:space="0" w:color="auto"/>
          </w:divBdr>
        </w:div>
        <w:div w:id="1634022128">
          <w:marLeft w:val="547"/>
          <w:marRight w:val="0"/>
          <w:marTop w:val="154"/>
          <w:marBottom w:val="0"/>
          <w:divBdr>
            <w:top w:val="none" w:sz="0" w:space="0" w:color="auto"/>
            <w:left w:val="none" w:sz="0" w:space="0" w:color="auto"/>
            <w:bottom w:val="none" w:sz="0" w:space="0" w:color="auto"/>
            <w:right w:val="none" w:sz="0" w:space="0" w:color="auto"/>
          </w:divBdr>
        </w:div>
        <w:div w:id="1699969035">
          <w:marLeft w:val="547"/>
          <w:marRight w:val="0"/>
          <w:marTop w:val="154"/>
          <w:marBottom w:val="0"/>
          <w:divBdr>
            <w:top w:val="none" w:sz="0" w:space="0" w:color="auto"/>
            <w:left w:val="none" w:sz="0" w:space="0" w:color="auto"/>
            <w:bottom w:val="none" w:sz="0" w:space="0" w:color="auto"/>
            <w:right w:val="none" w:sz="0" w:space="0" w:color="auto"/>
          </w:divBdr>
        </w:div>
        <w:div w:id="1763182676">
          <w:marLeft w:val="547"/>
          <w:marRight w:val="0"/>
          <w:marTop w:val="154"/>
          <w:marBottom w:val="0"/>
          <w:divBdr>
            <w:top w:val="none" w:sz="0" w:space="0" w:color="auto"/>
            <w:left w:val="none" w:sz="0" w:space="0" w:color="auto"/>
            <w:bottom w:val="none" w:sz="0" w:space="0" w:color="auto"/>
            <w:right w:val="none" w:sz="0" w:space="0" w:color="auto"/>
          </w:divBdr>
        </w:div>
      </w:divsChild>
    </w:div>
    <w:div w:id="1110589268">
      <w:bodyDiv w:val="1"/>
      <w:marLeft w:val="0"/>
      <w:marRight w:val="0"/>
      <w:marTop w:val="0"/>
      <w:marBottom w:val="0"/>
      <w:divBdr>
        <w:top w:val="none" w:sz="0" w:space="0" w:color="auto"/>
        <w:left w:val="none" w:sz="0" w:space="0" w:color="auto"/>
        <w:bottom w:val="none" w:sz="0" w:space="0" w:color="auto"/>
        <w:right w:val="none" w:sz="0" w:space="0" w:color="auto"/>
      </w:divBdr>
      <w:divsChild>
        <w:div w:id="107549142">
          <w:marLeft w:val="547"/>
          <w:marRight w:val="0"/>
          <w:marTop w:val="115"/>
          <w:marBottom w:val="0"/>
          <w:divBdr>
            <w:top w:val="none" w:sz="0" w:space="0" w:color="auto"/>
            <w:left w:val="none" w:sz="0" w:space="0" w:color="auto"/>
            <w:bottom w:val="none" w:sz="0" w:space="0" w:color="auto"/>
            <w:right w:val="none" w:sz="0" w:space="0" w:color="auto"/>
          </w:divBdr>
        </w:div>
        <w:div w:id="967978591">
          <w:marLeft w:val="547"/>
          <w:marRight w:val="0"/>
          <w:marTop w:val="115"/>
          <w:marBottom w:val="0"/>
          <w:divBdr>
            <w:top w:val="none" w:sz="0" w:space="0" w:color="auto"/>
            <w:left w:val="none" w:sz="0" w:space="0" w:color="auto"/>
            <w:bottom w:val="none" w:sz="0" w:space="0" w:color="auto"/>
            <w:right w:val="none" w:sz="0" w:space="0" w:color="auto"/>
          </w:divBdr>
        </w:div>
        <w:div w:id="1149438105">
          <w:marLeft w:val="547"/>
          <w:marRight w:val="0"/>
          <w:marTop w:val="115"/>
          <w:marBottom w:val="0"/>
          <w:divBdr>
            <w:top w:val="none" w:sz="0" w:space="0" w:color="auto"/>
            <w:left w:val="none" w:sz="0" w:space="0" w:color="auto"/>
            <w:bottom w:val="none" w:sz="0" w:space="0" w:color="auto"/>
            <w:right w:val="none" w:sz="0" w:space="0" w:color="auto"/>
          </w:divBdr>
        </w:div>
        <w:div w:id="1411779076">
          <w:marLeft w:val="1166"/>
          <w:marRight w:val="0"/>
          <w:marTop w:val="115"/>
          <w:marBottom w:val="0"/>
          <w:divBdr>
            <w:top w:val="none" w:sz="0" w:space="0" w:color="auto"/>
            <w:left w:val="none" w:sz="0" w:space="0" w:color="auto"/>
            <w:bottom w:val="none" w:sz="0" w:space="0" w:color="auto"/>
            <w:right w:val="none" w:sz="0" w:space="0" w:color="auto"/>
          </w:divBdr>
        </w:div>
        <w:div w:id="1899632311">
          <w:marLeft w:val="547"/>
          <w:marRight w:val="0"/>
          <w:marTop w:val="115"/>
          <w:marBottom w:val="0"/>
          <w:divBdr>
            <w:top w:val="none" w:sz="0" w:space="0" w:color="auto"/>
            <w:left w:val="none" w:sz="0" w:space="0" w:color="auto"/>
            <w:bottom w:val="none" w:sz="0" w:space="0" w:color="auto"/>
            <w:right w:val="none" w:sz="0" w:space="0" w:color="auto"/>
          </w:divBdr>
        </w:div>
        <w:div w:id="2113889365">
          <w:marLeft w:val="547"/>
          <w:marRight w:val="0"/>
          <w:marTop w:val="115"/>
          <w:marBottom w:val="0"/>
          <w:divBdr>
            <w:top w:val="none" w:sz="0" w:space="0" w:color="auto"/>
            <w:left w:val="none" w:sz="0" w:space="0" w:color="auto"/>
            <w:bottom w:val="none" w:sz="0" w:space="0" w:color="auto"/>
            <w:right w:val="none" w:sz="0" w:space="0" w:color="auto"/>
          </w:divBdr>
        </w:div>
      </w:divsChild>
    </w:div>
    <w:div w:id="1197083143">
      <w:bodyDiv w:val="1"/>
      <w:marLeft w:val="0"/>
      <w:marRight w:val="0"/>
      <w:marTop w:val="0"/>
      <w:marBottom w:val="0"/>
      <w:divBdr>
        <w:top w:val="none" w:sz="0" w:space="0" w:color="auto"/>
        <w:left w:val="none" w:sz="0" w:space="0" w:color="auto"/>
        <w:bottom w:val="none" w:sz="0" w:space="0" w:color="auto"/>
        <w:right w:val="none" w:sz="0" w:space="0" w:color="auto"/>
      </w:divBdr>
      <w:divsChild>
        <w:div w:id="461466049">
          <w:marLeft w:val="547"/>
          <w:marRight w:val="0"/>
          <w:marTop w:val="134"/>
          <w:marBottom w:val="0"/>
          <w:divBdr>
            <w:top w:val="none" w:sz="0" w:space="0" w:color="auto"/>
            <w:left w:val="none" w:sz="0" w:space="0" w:color="auto"/>
            <w:bottom w:val="none" w:sz="0" w:space="0" w:color="auto"/>
            <w:right w:val="none" w:sz="0" w:space="0" w:color="auto"/>
          </w:divBdr>
        </w:div>
      </w:divsChild>
    </w:div>
    <w:div w:id="1214347565">
      <w:bodyDiv w:val="1"/>
      <w:marLeft w:val="0"/>
      <w:marRight w:val="0"/>
      <w:marTop w:val="0"/>
      <w:marBottom w:val="0"/>
      <w:divBdr>
        <w:top w:val="none" w:sz="0" w:space="0" w:color="auto"/>
        <w:left w:val="none" w:sz="0" w:space="0" w:color="auto"/>
        <w:bottom w:val="none" w:sz="0" w:space="0" w:color="auto"/>
        <w:right w:val="none" w:sz="0" w:space="0" w:color="auto"/>
      </w:divBdr>
      <w:divsChild>
        <w:div w:id="502669827">
          <w:marLeft w:val="1166"/>
          <w:marRight w:val="0"/>
          <w:marTop w:val="134"/>
          <w:marBottom w:val="0"/>
          <w:divBdr>
            <w:top w:val="none" w:sz="0" w:space="0" w:color="auto"/>
            <w:left w:val="none" w:sz="0" w:space="0" w:color="auto"/>
            <w:bottom w:val="none" w:sz="0" w:space="0" w:color="auto"/>
            <w:right w:val="none" w:sz="0" w:space="0" w:color="auto"/>
          </w:divBdr>
        </w:div>
        <w:div w:id="1084687694">
          <w:marLeft w:val="1166"/>
          <w:marRight w:val="0"/>
          <w:marTop w:val="134"/>
          <w:marBottom w:val="0"/>
          <w:divBdr>
            <w:top w:val="none" w:sz="0" w:space="0" w:color="auto"/>
            <w:left w:val="none" w:sz="0" w:space="0" w:color="auto"/>
            <w:bottom w:val="none" w:sz="0" w:space="0" w:color="auto"/>
            <w:right w:val="none" w:sz="0" w:space="0" w:color="auto"/>
          </w:divBdr>
        </w:div>
        <w:div w:id="1306009914">
          <w:marLeft w:val="547"/>
          <w:marRight w:val="0"/>
          <w:marTop w:val="154"/>
          <w:marBottom w:val="0"/>
          <w:divBdr>
            <w:top w:val="none" w:sz="0" w:space="0" w:color="auto"/>
            <w:left w:val="none" w:sz="0" w:space="0" w:color="auto"/>
            <w:bottom w:val="none" w:sz="0" w:space="0" w:color="auto"/>
            <w:right w:val="none" w:sz="0" w:space="0" w:color="auto"/>
          </w:divBdr>
        </w:div>
        <w:div w:id="1350519848">
          <w:marLeft w:val="547"/>
          <w:marRight w:val="0"/>
          <w:marTop w:val="154"/>
          <w:marBottom w:val="0"/>
          <w:divBdr>
            <w:top w:val="none" w:sz="0" w:space="0" w:color="auto"/>
            <w:left w:val="none" w:sz="0" w:space="0" w:color="auto"/>
            <w:bottom w:val="none" w:sz="0" w:space="0" w:color="auto"/>
            <w:right w:val="none" w:sz="0" w:space="0" w:color="auto"/>
          </w:divBdr>
        </w:div>
        <w:div w:id="1631548126">
          <w:marLeft w:val="1166"/>
          <w:marRight w:val="0"/>
          <w:marTop w:val="134"/>
          <w:marBottom w:val="0"/>
          <w:divBdr>
            <w:top w:val="none" w:sz="0" w:space="0" w:color="auto"/>
            <w:left w:val="none" w:sz="0" w:space="0" w:color="auto"/>
            <w:bottom w:val="none" w:sz="0" w:space="0" w:color="auto"/>
            <w:right w:val="none" w:sz="0" w:space="0" w:color="auto"/>
          </w:divBdr>
        </w:div>
      </w:divsChild>
    </w:div>
    <w:div w:id="1215846601">
      <w:bodyDiv w:val="1"/>
      <w:marLeft w:val="0"/>
      <w:marRight w:val="0"/>
      <w:marTop w:val="0"/>
      <w:marBottom w:val="0"/>
      <w:divBdr>
        <w:top w:val="none" w:sz="0" w:space="0" w:color="auto"/>
        <w:left w:val="none" w:sz="0" w:space="0" w:color="auto"/>
        <w:bottom w:val="none" w:sz="0" w:space="0" w:color="auto"/>
        <w:right w:val="none" w:sz="0" w:space="0" w:color="auto"/>
      </w:divBdr>
      <w:divsChild>
        <w:div w:id="819420892">
          <w:marLeft w:val="1800"/>
          <w:marRight w:val="0"/>
          <w:marTop w:val="115"/>
          <w:marBottom w:val="0"/>
          <w:divBdr>
            <w:top w:val="none" w:sz="0" w:space="0" w:color="auto"/>
            <w:left w:val="none" w:sz="0" w:space="0" w:color="auto"/>
            <w:bottom w:val="none" w:sz="0" w:space="0" w:color="auto"/>
            <w:right w:val="none" w:sz="0" w:space="0" w:color="auto"/>
          </w:divBdr>
        </w:div>
        <w:div w:id="1001006264">
          <w:marLeft w:val="1800"/>
          <w:marRight w:val="0"/>
          <w:marTop w:val="115"/>
          <w:marBottom w:val="0"/>
          <w:divBdr>
            <w:top w:val="none" w:sz="0" w:space="0" w:color="auto"/>
            <w:left w:val="none" w:sz="0" w:space="0" w:color="auto"/>
            <w:bottom w:val="none" w:sz="0" w:space="0" w:color="auto"/>
            <w:right w:val="none" w:sz="0" w:space="0" w:color="auto"/>
          </w:divBdr>
        </w:div>
      </w:divsChild>
    </w:div>
    <w:div w:id="1292906854">
      <w:bodyDiv w:val="1"/>
      <w:marLeft w:val="0"/>
      <w:marRight w:val="0"/>
      <w:marTop w:val="0"/>
      <w:marBottom w:val="0"/>
      <w:divBdr>
        <w:top w:val="none" w:sz="0" w:space="0" w:color="auto"/>
        <w:left w:val="none" w:sz="0" w:space="0" w:color="auto"/>
        <w:bottom w:val="none" w:sz="0" w:space="0" w:color="auto"/>
        <w:right w:val="none" w:sz="0" w:space="0" w:color="auto"/>
      </w:divBdr>
      <w:divsChild>
        <w:div w:id="1921525024">
          <w:marLeft w:val="547"/>
          <w:marRight w:val="0"/>
          <w:marTop w:val="154"/>
          <w:marBottom w:val="0"/>
          <w:divBdr>
            <w:top w:val="none" w:sz="0" w:space="0" w:color="auto"/>
            <w:left w:val="none" w:sz="0" w:space="0" w:color="auto"/>
            <w:bottom w:val="none" w:sz="0" w:space="0" w:color="auto"/>
            <w:right w:val="none" w:sz="0" w:space="0" w:color="auto"/>
          </w:divBdr>
        </w:div>
      </w:divsChild>
    </w:div>
    <w:div w:id="1336376601">
      <w:bodyDiv w:val="1"/>
      <w:marLeft w:val="0"/>
      <w:marRight w:val="0"/>
      <w:marTop w:val="0"/>
      <w:marBottom w:val="0"/>
      <w:divBdr>
        <w:top w:val="none" w:sz="0" w:space="0" w:color="auto"/>
        <w:left w:val="none" w:sz="0" w:space="0" w:color="auto"/>
        <w:bottom w:val="none" w:sz="0" w:space="0" w:color="auto"/>
        <w:right w:val="none" w:sz="0" w:space="0" w:color="auto"/>
      </w:divBdr>
      <w:divsChild>
        <w:div w:id="970401553">
          <w:marLeft w:val="1166"/>
          <w:marRight w:val="0"/>
          <w:marTop w:val="134"/>
          <w:marBottom w:val="0"/>
          <w:divBdr>
            <w:top w:val="none" w:sz="0" w:space="0" w:color="auto"/>
            <w:left w:val="none" w:sz="0" w:space="0" w:color="auto"/>
            <w:bottom w:val="none" w:sz="0" w:space="0" w:color="auto"/>
            <w:right w:val="none" w:sz="0" w:space="0" w:color="auto"/>
          </w:divBdr>
        </w:div>
      </w:divsChild>
    </w:div>
    <w:div w:id="1709379780">
      <w:bodyDiv w:val="1"/>
      <w:marLeft w:val="0"/>
      <w:marRight w:val="0"/>
      <w:marTop w:val="0"/>
      <w:marBottom w:val="0"/>
      <w:divBdr>
        <w:top w:val="none" w:sz="0" w:space="0" w:color="auto"/>
        <w:left w:val="none" w:sz="0" w:space="0" w:color="auto"/>
        <w:bottom w:val="none" w:sz="0" w:space="0" w:color="auto"/>
        <w:right w:val="none" w:sz="0" w:space="0" w:color="auto"/>
      </w:divBdr>
      <w:divsChild>
        <w:div w:id="1627195088">
          <w:marLeft w:val="547"/>
          <w:marRight w:val="0"/>
          <w:marTop w:val="144"/>
          <w:marBottom w:val="0"/>
          <w:divBdr>
            <w:top w:val="none" w:sz="0" w:space="0" w:color="auto"/>
            <w:left w:val="none" w:sz="0" w:space="0" w:color="auto"/>
            <w:bottom w:val="none" w:sz="0" w:space="0" w:color="auto"/>
            <w:right w:val="none" w:sz="0" w:space="0" w:color="auto"/>
          </w:divBdr>
        </w:div>
      </w:divsChild>
    </w:div>
    <w:div w:id="1946955831">
      <w:bodyDiv w:val="1"/>
      <w:marLeft w:val="0"/>
      <w:marRight w:val="0"/>
      <w:marTop w:val="0"/>
      <w:marBottom w:val="0"/>
      <w:divBdr>
        <w:top w:val="none" w:sz="0" w:space="0" w:color="auto"/>
        <w:left w:val="none" w:sz="0" w:space="0" w:color="auto"/>
        <w:bottom w:val="none" w:sz="0" w:space="0" w:color="auto"/>
        <w:right w:val="none" w:sz="0" w:space="0" w:color="auto"/>
      </w:divBdr>
      <w:divsChild>
        <w:div w:id="919405792">
          <w:marLeft w:val="547"/>
          <w:marRight w:val="0"/>
          <w:marTop w:val="130"/>
          <w:marBottom w:val="0"/>
          <w:divBdr>
            <w:top w:val="none" w:sz="0" w:space="0" w:color="auto"/>
            <w:left w:val="none" w:sz="0" w:space="0" w:color="auto"/>
            <w:bottom w:val="none" w:sz="0" w:space="0" w:color="auto"/>
            <w:right w:val="none" w:sz="0" w:space="0" w:color="auto"/>
          </w:divBdr>
        </w:div>
        <w:div w:id="928584136">
          <w:marLeft w:val="547"/>
          <w:marRight w:val="0"/>
          <w:marTop w:val="130"/>
          <w:marBottom w:val="0"/>
          <w:divBdr>
            <w:top w:val="none" w:sz="0" w:space="0" w:color="auto"/>
            <w:left w:val="none" w:sz="0" w:space="0" w:color="auto"/>
            <w:bottom w:val="none" w:sz="0" w:space="0" w:color="auto"/>
            <w:right w:val="none" w:sz="0" w:space="0" w:color="auto"/>
          </w:divBdr>
        </w:div>
        <w:div w:id="1530098919">
          <w:marLeft w:val="547"/>
          <w:marRight w:val="0"/>
          <w:marTop w:val="130"/>
          <w:marBottom w:val="0"/>
          <w:divBdr>
            <w:top w:val="none" w:sz="0" w:space="0" w:color="auto"/>
            <w:left w:val="none" w:sz="0" w:space="0" w:color="auto"/>
            <w:bottom w:val="none" w:sz="0" w:space="0" w:color="auto"/>
            <w:right w:val="none" w:sz="0" w:space="0" w:color="auto"/>
          </w:divBdr>
        </w:div>
        <w:div w:id="2122797831">
          <w:marLeft w:val="547"/>
          <w:marRight w:val="0"/>
          <w:marTop w:val="130"/>
          <w:marBottom w:val="0"/>
          <w:divBdr>
            <w:top w:val="none" w:sz="0" w:space="0" w:color="auto"/>
            <w:left w:val="none" w:sz="0" w:space="0" w:color="auto"/>
            <w:bottom w:val="none" w:sz="0" w:space="0" w:color="auto"/>
            <w:right w:val="none" w:sz="0" w:space="0" w:color="auto"/>
          </w:divBdr>
        </w:div>
      </w:divsChild>
    </w:div>
    <w:div w:id="2041665511">
      <w:bodyDiv w:val="1"/>
      <w:marLeft w:val="0"/>
      <w:marRight w:val="0"/>
      <w:marTop w:val="0"/>
      <w:marBottom w:val="0"/>
      <w:divBdr>
        <w:top w:val="none" w:sz="0" w:space="0" w:color="auto"/>
        <w:left w:val="none" w:sz="0" w:space="0" w:color="auto"/>
        <w:bottom w:val="none" w:sz="0" w:space="0" w:color="auto"/>
        <w:right w:val="none" w:sz="0" w:space="0" w:color="auto"/>
      </w:divBdr>
      <w:divsChild>
        <w:div w:id="1994484343">
          <w:marLeft w:val="547"/>
          <w:marRight w:val="0"/>
          <w:marTop w:val="154"/>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baidu.com/s?wd=%E7%A4%BE%E4%BC%9A%E5%85%AC%E5%85%B1%E9%9C%80%E8%A6%81&amp;hl_tag=textlink&amp;tn=SE_hldp01350_v6v6zkg6" TargetMode="External"/><Relationship Id="rId18" Type="http://schemas.openxmlformats.org/officeDocument/2006/relationships/hyperlink" Target="http://www.baidu.com/s?wd=%E8%B4%A2%E6%94%BF%E5%88%B6%E5%BA%A6&amp;hl_tag=textlink&amp;tn=SE_hldp01350_v6v6zkg6" TargetMode="External"/><Relationship Id="rId26" Type="http://schemas.openxmlformats.org/officeDocument/2006/relationships/hyperlink" Target="http://baike.baidu.com/view/774774.htm" TargetMode="External"/><Relationship Id="rId39" Type="http://schemas.openxmlformats.org/officeDocument/2006/relationships/hyperlink" Target="http://baike.baidu.com/view/369938.htm" TargetMode="External"/><Relationship Id="rId21" Type="http://schemas.openxmlformats.org/officeDocument/2006/relationships/hyperlink" Target="http://www.baidu.com/s?wd=%E5%9B%BD%E6%B0%91%E6%94%B6%E5%85%A5%E5%88%86%E9%85%8D&amp;hl_tag=textlink&amp;tn=SE_hldp01350_v6v6zkg6" TargetMode="External"/><Relationship Id="rId34" Type="http://schemas.openxmlformats.org/officeDocument/2006/relationships/hyperlink" Target="http://baike.baidu.com/view/1550254.htm" TargetMode="External"/><Relationship Id="rId42" Type="http://schemas.openxmlformats.org/officeDocument/2006/relationships/hyperlink" Target="http://baike.baidu.com/view/29385.htm" TargetMode="External"/><Relationship Id="rId47" Type="http://schemas.openxmlformats.org/officeDocument/2006/relationships/hyperlink" Target="http://www.baidu.com/s?wd=%E7%A8%8E%E6%94%B6%E7%A7%8D%E7%B1%BB&amp;hl_tag=textlink&amp;tn=SE_hldp01350_v6v6zkg6" TargetMode="External"/><Relationship Id="rId50" Type="http://schemas.openxmlformats.org/officeDocument/2006/relationships/hyperlink" Target="http://baike.baidu.com/view/228619.htm" TargetMode="Externa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baidu.com/s?wd=%E5%88%86%E9%85%8D%E5%85%B3%E7%B3%BB&amp;hl_tag=textlink&amp;tn=SE_hldp01350_v6v6zkg6" TargetMode="External"/><Relationship Id="rId17" Type="http://schemas.openxmlformats.org/officeDocument/2006/relationships/hyperlink" Target="http://www.baidu.com/s?wd=%E8%B4%A2%E6%94%BF%E4%BD%93%E5%88%B6&amp;hl_tag=textlink&amp;tn=SE_hldp01350_v6v6zkg6" TargetMode="External"/><Relationship Id="rId25" Type="http://schemas.openxmlformats.org/officeDocument/2006/relationships/hyperlink" Target="http://baike.baidu.com/view/1458211.htm" TargetMode="External"/><Relationship Id="rId33" Type="http://schemas.openxmlformats.org/officeDocument/2006/relationships/hyperlink" Target="http://baike.baidu.com/view/122144.htm" TargetMode="External"/><Relationship Id="rId38" Type="http://schemas.openxmlformats.org/officeDocument/2006/relationships/hyperlink" Target="http://baike.baidu.com/view/369938.htm" TargetMode="External"/><Relationship Id="rId46" Type="http://schemas.openxmlformats.org/officeDocument/2006/relationships/hyperlink" Target="http://baike.baidu.com/view/133536.htm" TargetMode="External"/><Relationship Id="rId2" Type="http://schemas.openxmlformats.org/officeDocument/2006/relationships/numbering" Target="numbering.xml"/><Relationship Id="rId16" Type="http://schemas.openxmlformats.org/officeDocument/2006/relationships/hyperlink" Target="http://www.baidu.com/s?wd=%E5%B8%82%E5%9C%BA%E7%BB%8F%E6%B5%8E%E5%9B%BD%E5%AE%B6&amp;hl_tag=textlink&amp;tn=SE_hldp01350_v6v6zkg6" TargetMode="External"/><Relationship Id="rId20" Type="http://schemas.openxmlformats.org/officeDocument/2006/relationships/hyperlink" Target="http://www.baidu.com/s?wd=%E7%A4%BE%E4%BC%9A%E7%AE%A1%E7%90%86%E8%81%8C%E8%83%BD&amp;hl_tag=textlink&amp;tn=SE_hldp01350_v6v6zkg6" TargetMode="External"/><Relationship Id="rId29" Type="http://schemas.openxmlformats.org/officeDocument/2006/relationships/hyperlink" Target="http://baike.baidu.com/view/4017.htm" TargetMode="External"/><Relationship Id="rId41" Type="http://schemas.openxmlformats.org/officeDocument/2006/relationships/hyperlink" Target="http://baike.baidu.com/view/394518.htm" TargetMode="External"/><Relationship Id="rId54" Type="http://schemas.openxmlformats.org/officeDocument/2006/relationships/hyperlink" Target="http://baike.baidu.com/view/811217.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idu.com/s?wd=%E5%85%AC%E5%85%B1%E4%BA%A7%E5%93%81&amp;hl_tag=textlink&amp;tn=SE_hldp01350_v6v6zkg6" TargetMode="External"/><Relationship Id="rId24" Type="http://schemas.openxmlformats.org/officeDocument/2006/relationships/hyperlink" Target="http://www.baidu.com/s?wd=%E8%B4%A2%E6%94%BF%E6%94%AF%E5%87%BA&amp;hl_tag=textlink&amp;tn=SE_hldp01350_v6v6zkg6" TargetMode="External"/><Relationship Id="rId32" Type="http://schemas.openxmlformats.org/officeDocument/2006/relationships/hyperlink" Target="http://baike.baidu.com/view/4017.htm" TargetMode="External"/><Relationship Id="rId37" Type="http://schemas.openxmlformats.org/officeDocument/2006/relationships/hyperlink" Target="http://baike.baidu.com/view/4017.htm" TargetMode="External"/><Relationship Id="rId40" Type="http://schemas.openxmlformats.org/officeDocument/2006/relationships/hyperlink" Target="http://baike.baidu.com/view/237675.htm" TargetMode="External"/><Relationship Id="rId45" Type="http://schemas.openxmlformats.org/officeDocument/2006/relationships/hyperlink" Target="http://baike.baidu.com/view/288493.htm" TargetMode="External"/><Relationship Id="rId53" Type="http://schemas.openxmlformats.org/officeDocument/2006/relationships/hyperlink" Target="http://baike.baidu.com/view/44892.htm"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baidu.com/s?wd=%E5%B8%82%E5%9C%BA%E7%BB%8F%E6%B5%8E&amp;hl_tag=textlink&amp;tn=SE_hldp01350_v6v6zkg6" TargetMode="External"/><Relationship Id="rId23" Type="http://schemas.openxmlformats.org/officeDocument/2006/relationships/hyperlink" Target="http://www.baidu.com/s?wd=%E8%B4%A2%E6%94%BF%E6%94%B6%E5%85%A5&amp;hl_tag=textlink&amp;tn=SE_hldp01350_v6v6zkg6" TargetMode="External"/><Relationship Id="rId28" Type="http://schemas.openxmlformats.org/officeDocument/2006/relationships/hyperlink" Target="http://baike.baidu.com/view/67035.htm" TargetMode="External"/><Relationship Id="rId36" Type="http://schemas.openxmlformats.org/officeDocument/2006/relationships/hyperlink" Target="http://baike.baidu.com/view/4017.htm" TargetMode="External"/><Relationship Id="rId49" Type="http://schemas.openxmlformats.org/officeDocument/2006/relationships/hyperlink" Target="http://baike.baidu.com/view/286071.htm" TargetMode="External"/><Relationship Id="rId57" Type="http://schemas.openxmlformats.org/officeDocument/2006/relationships/fontTable" Target="fontTable.xml"/><Relationship Id="rId10" Type="http://schemas.openxmlformats.org/officeDocument/2006/relationships/hyperlink" Target="http://www.baidu.com/s?wd=%E5%B8%82%E5%9C%BA%E7%BB%8F%E6%B5%8E&amp;hl_tag=textlink&amp;tn=SE_hldp01350_v6v6zkg6" TargetMode="External"/><Relationship Id="rId19" Type="http://schemas.openxmlformats.org/officeDocument/2006/relationships/hyperlink" Target="http://www.baidu.com/s?wd=%E5%9B%BD%E5%AE%B6%E8%B4%A2%E6%94%BF&amp;hl_tag=textlink&amp;tn=SE_hldp01350_v6v6zkg6" TargetMode="External"/><Relationship Id="rId31" Type="http://schemas.openxmlformats.org/officeDocument/2006/relationships/hyperlink" Target="http://baike.baidu.com/view/4017.htm" TargetMode="External"/><Relationship Id="rId44" Type="http://schemas.openxmlformats.org/officeDocument/2006/relationships/hyperlink" Target="http://baike.baidu.com/view/99548.htm" TargetMode="External"/><Relationship Id="rId52" Type="http://schemas.openxmlformats.org/officeDocument/2006/relationships/hyperlink" Target="http://baike.baidu.com/view/110.htm" TargetMode="External"/><Relationship Id="rId4" Type="http://schemas.microsoft.com/office/2007/relationships/stylesWithEffects" Target="stylesWithEffects.xml"/><Relationship Id="rId9" Type="http://schemas.openxmlformats.org/officeDocument/2006/relationships/hyperlink" Target="http://www.baidu.com/s?wd=%E5%85%AC%E5%85%B1%E8%B4%A2%E6%94%BF&amp;hl_tag=textlink&amp;tn=SE_hldp01350_v6v6zkg6" TargetMode="External"/><Relationship Id="rId14" Type="http://schemas.openxmlformats.org/officeDocument/2006/relationships/hyperlink" Target="http://www.baidu.com/s?wd=%E8%B4%A2%E6%94%BF%E8%BF%90%E8%A1%8C%E6%9C%BA%E5%88%B6&amp;hl_tag=textlink&amp;tn=SE_hldp01350_v6v6zkg6" TargetMode="External"/><Relationship Id="rId22" Type="http://schemas.openxmlformats.org/officeDocument/2006/relationships/hyperlink" Target="http://www.baidu.com/s?wd=%E8%B4%A2%E6%94%BF%E6%94%B6%E6%94%AF&amp;hl_tag=textlink&amp;tn=SE_hldp01350_v6v6zkg6" TargetMode="External"/><Relationship Id="rId27" Type="http://schemas.openxmlformats.org/officeDocument/2006/relationships/hyperlink" Target="http://baike.baidu.com/view/538470.htm" TargetMode="External"/><Relationship Id="rId30" Type="http://schemas.openxmlformats.org/officeDocument/2006/relationships/hyperlink" Target="http://baike.baidu.com/view/4017.htm" TargetMode="External"/><Relationship Id="rId35" Type="http://schemas.openxmlformats.org/officeDocument/2006/relationships/hyperlink" Target="http://baike.baidu.com/view/107031.htm" TargetMode="External"/><Relationship Id="rId43" Type="http://schemas.openxmlformats.org/officeDocument/2006/relationships/hyperlink" Target="http://baike.baidu.com/view/919173.htm" TargetMode="External"/><Relationship Id="rId48" Type="http://schemas.openxmlformats.org/officeDocument/2006/relationships/hyperlink" Target="http://baike.baidu.com/view/286067.htm" TargetMode="External"/><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www.chinesejy.com/"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346EF-C1CD-4E77-B032-7FBEB1DE1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28</Pages>
  <Words>3937</Words>
  <Characters>22444</Characters>
  <Application>Microsoft Office Word</Application>
  <DocSecurity>0</DocSecurity>
  <PresentationFormat/>
  <Lines>187</Lines>
  <Paragraphs>52</Paragraphs>
  <Slides>0</Slides>
  <Notes>0</Notes>
  <HiddenSlides>0</HiddenSlides>
  <MMClips>0</MMClips>
  <ScaleCrop>false</ScaleCrop>
  <Company/>
  <LinksUpToDate>false</LinksUpToDate>
  <CharactersWithSpaces>26329</CharactersWithSpaces>
  <SharedDoc>false</SharedDoc>
  <HLinks>
    <vt:vector size="252" baseType="variant">
      <vt:variant>
        <vt:i4>3211321</vt:i4>
      </vt:variant>
      <vt:variant>
        <vt:i4>123</vt:i4>
      </vt:variant>
      <vt:variant>
        <vt:i4>0</vt:i4>
      </vt:variant>
      <vt:variant>
        <vt:i4>5</vt:i4>
      </vt:variant>
      <vt:variant>
        <vt:lpwstr>http://baike.baidu.com/view/228619.htm</vt:lpwstr>
      </vt:variant>
      <vt:variant>
        <vt:lpwstr/>
      </vt:variant>
      <vt:variant>
        <vt:i4>3473457</vt:i4>
      </vt:variant>
      <vt:variant>
        <vt:i4>120</vt:i4>
      </vt:variant>
      <vt:variant>
        <vt:i4>0</vt:i4>
      </vt:variant>
      <vt:variant>
        <vt:i4>5</vt:i4>
      </vt:variant>
      <vt:variant>
        <vt:lpwstr>http://baike.baidu.com/view/286071.htm</vt:lpwstr>
      </vt:variant>
      <vt:variant>
        <vt:lpwstr/>
      </vt:variant>
      <vt:variant>
        <vt:i4>3342384</vt:i4>
      </vt:variant>
      <vt:variant>
        <vt:i4>117</vt:i4>
      </vt:variant>
      <vt:variant>
        <vt:i4>0</vt:i4>
      </vt:variant>
      <vt:variant>
        <vt:i4>5</vt:i4>
      </vt:variant>
      <vt:variant>
        <vt:lpwstr>http://baike.baidu.com/view/286067.htm</vt:lpwstr>
      </vt:variant>
      <vt:variant>
        <vt:lpwstr/>
      </vt:variant>
      <vt:variant>
        <vt:i4>1376379</vt:i4>
      </vt:variant>
      <vt:variant>
        <vt:i4>114</vt:i4>
      </vt:variant>
      <vt:variant>
        <vt:i4>0</vt:i4>
      </vt:variant>
      <vt:variant>
        <vt:i4>5</vt:i4>
      </vt:variant>
      <vt:variant>
        <vt:lpwstr>http://www.baidu.com/s?wd=%E7%A8%8E%E6%94%B6%E7%A7%8D%E7%B1%BB&amp;hl_tag=textlink&amp;tn=SE_hldp01350_v6v6zkg6</vt:lpwstr>
      </vt:variant>
      <vt:variant>
        <vt:lpwstr/>
      </vt:variant>
      <vt:variant>
        <vt:i4>3932211</vt:i4>
      </vt:variant>
      <vt:variant>
        <vt:i4>111</vt:i4>
      </vt:variant>
      <vt:variant>
        <vt:i4>0</vt:i4>
      </vt:variant>
      <vt:variant>
        <vt:i4>5</vt:i4>
      </vt:variant>
      <vt:variant>
        <vt:lpwstr>http://baike.baidu.com/view/133536.htm</vt:lpwstr>
      </vt:variant>
      <vt:variant>
        <vt:lpwstr/>
      </vt:variant>
      <vt:variant>
        <vt:i4>3342385</vt:i4>
      </vt:variant>
      <vt:variant>
        <vt:i4>108</vt:i4>
      </vt:variant>
      <vt:variant>
        <vt:i4>0</vt:i4>
      </vt:variant>
      <vt:variant>
        <vt:i4>5</vt:i4>
      </vt:variant>
      <vt:variant>
        <vt:lpwstr>http://baike.baidu.com/view/288493.htm</vt:lpwstr>
      </vt:variant>
      <vt:variant>
        <vt:lpwstr/>
      </vt:variant>
      <vt:variant>
        <vt:i4>6160388</vt:i4>
      </vt:variant>
      <vt:variant>
        <vt:i4>105</vt:i4>
      </vt:variant>
      <vt:variant>
        <vt:i4>0</vt:i4>
      </vt:variant>
      <vt:variant>
        <vt:i4>5</vt:i4>
      </vt:variant>
      <vt:variant>
        <vt:lpwstr>http://baike.baidu.com/view/99548.htm</vt:lpwstr>
      </vt:variant>
      <vt:variant>
        <vt:lpwstr/>
      </vt:variant>
      <vt:variant>
        <vt:i4>4128821</vt:i4>
      </vt:variant>
      <vt:variant>
        <vt:i4>102</vt:i4>
      </vt:variant>
      <vt:variant>
        <vt:i4>0</vt:i4>
      </vt:variant>
      <vt:variant>
        <vt:i4>5</vt:i4>
      </vt:variant>
      <vt:variant>
        <vt:lpwstr>http://baike.baidu.com/view/919173.htm</vt:lpwstr>
      </vt:variant>
      <vt:variant>
        <vt:lpwstr/>
      </vt:variant>
      <vt:variant>
        <vt:i4>5373956</vt:i4>
      </vt:variant>
      <vt:variant>
        <vt:i4>99</vt:i4>
      </vt:variant>
      <vt:variant>
        <vt:i4>0</vt:i4>
      </vt:variant>
      <vt:variant>
        <vt:i4>5</vt:i4>
      </vt:variant>
      <vt:variant>
        <vt:lpwstr>http://baike.baidu.com/view/29385.htm</vt:lpwstr>
      </vt:variant>
      <vt:variant>
        <vt:lpwstr/>
      </vt:variant>
      <vt:variant>
        <vt:i4>3670068</vt:i4>
      </vt:variant>
      <vt:variant>
        <vt:i4>96</vt:i4>
      </vt:variant>
      <vt:variant>
        <vt:i4>0</vt:i4>
      </vt:variant>
      <vt:variant>
        <vt:i4>5</vt:i4>
      </vt:variant>
      <vt:variant>
        <vt:lpwstr>http://baike.baidu.com/view/394518.htm</vt:lpwstr>
      </vt:variant>
      <vt:variant>
        <vt:lpwstr/>
      </vt:variant>
      <vt:variant>
        <vt:i4>3932208</vt:i4>
      </vt:variant>
      <vt:variant>
        <vt:i4>93</vt:i4>
      </vt:variant>
      <vt:variant>
        <vt:i4>0</vt:i4>
      </vt:variant>
      <vt:variant>
        <vt:i4>5</vt:i4>
      </vt:variant>
      <vt:variant>
        <vt:lpwstr>http://baike.baidu.com/view/237675.htm</vt:lpwstr>
      </vt:variant>
      <vt:variant>
        <vt:lpwstr/>
      </vt:variant>
      <vt:variant>
        <vt:i4>3866683</vt:i4>
      </vt:variant>
      <vt:variant>
        <vt:i4>90</vt:i4>
      </vt:variant>
      <vt:variant>
        <vt:i4>0</vt:i4>
      </vt:variant>
      <vt:variant>
        <vt:i4>5</vt:i4>
      </vt:variant>
      <vt:variant>
        <vt:lpwstr>http://baike.baidu.com/view/369938.htm</vt:lpwstr>
      </vt:variant>
      <vt:variant>
        <vt:lpwstr/>
      </vt:variant>
      <vt:variant>
        <vt:i4>3866683</vt:i4>
      </vt:variant>
      <vt:variant>
        <vt:i4>87</vt:i4>
      </vt:variant>
      <vt:variant>
        <vt:i4>0</vt:i4>
      </vt:variant>
      <vt:variant>
        <vt:i4>5</vt:i4>
      </vt:variant>
      <vt:variant>
        <vt:lpwstr>http://baike.baidu.com/view/369938.htm</vt:lpwstr>
      </vt:variant>
      <vt:variant>
        <vt:lpwstr/>
      </vt:variant>
      <vt:variant>
        <vt:i4>720903</vt:i4>
      </vt:variant>
      <vt:variant>
        <vt:i4>84</vt:i4>
      </vt:variant>
      <vt:variant>
        <vt:i4>0</vt:i4>
      </vt:variant>
      <vt:variant>
        <vt:i4>5</vt:i4>
      </vt:variant>
      <vt:variant>
        <vt:lpwstr>http://baike.baidu.com/view/4017.htm</vt:lpwstr>
      </vt:variant>
      <vt:variant>
        <vt:lpwstr/>
      </vt:variant>
      <vt:variant>
        <vt:i4>720903</vt:i4>
      </vt:variant>
      <vt:variant>
        <vt:i4>81</vt:i4>
      </vt:variant>
      <vt:variant>
        <vt:i4>0</vt:i4>
      </vt:variant>
      <vt:variant>
        <vt:i4>5</vt:i4>
      </vt:variant>
      <vt:variant>
        <vt:lpwstr>http://baike.baidu.com/view/4017.htm</vt:lpwstr>
      </vt:variant>
      <vt:variant>
        <vt:lpwstr/>
      </vt:variant>
      <vt:variant>
        <vt:i4>3997751</vt:i4>
      </vt:variant>
      <vt:variant>
        <vt:i4>78</vt:i4>
      </vt:variant>
      <vt:variant>
        <vt:i4>0</vt:i4>
      </vt:variant>
      <vt:variant>
        <vt:i4>5</vt:i4>
      </vt:variant>
      <vt:variant>
        <vt:lpwstr>http://baike.baidu.com/view/107031.htm</vt:lpwstr>
      </vt:variant>
      <vt:variant>
        <vt:lpwstr/>
      </vt:variant>
      <vt:variant>
        <vt:i4>6488114</vt:i4>
      </vt:variant>
      <vt:variant>
        <vt:i4>75</vt:i4>
      </vt:variant>
      <vt:variant>
        <vt:i4>0</vt:i4>
      </vt:variant>
      <vt:variant>
        <vt:i4>5</vt:i4>
      </vt:variant>
      <vt:variant>
        <vt:lpwstr>http://baike.baidu.com/view/1550254.htm</vt:lpwstr>
      </vt:variant>
      <vt:variant>
        <vt:lpwstr/>
      </vt:variant>
      <vt:variant>
        <vt:i4>3866677</vt:i4>
      </vt:variant>
      <vt:variant>
        <vt:i4>72</vt:i4>
      </vt:variant>
      <vt:variant>
        <vt:i4>0</vt:i4>
      </vt:variant>
      <vt:variant>
        <vt:i4>5</vt:i4>
      </vt:variant>
      <vt:variant>
        <vt:lpwstr>http://baike.baidu.com/view/122144.htm</vt:lpwstr>
      </vt:variant>
      <vt:variant>
        <vt:lpwstr/>
      </vt:variant>
      <vt:variant>
        <vt:i4>720903</vt:i4>
      </vt:variant>
      <vt:variant>
        <vt:i4>69</vt:i4>
      </vt:variant>
      <vt:variant>
        <vt:i4>0</vt:i4>
      </vt:variant>
      <vt:variant>
        <vt:i4>5</vt:i4>
      </vt:variant>
      <vt:variant>
        <vt:lpwstr>http://baike.baidu.com/view/4017.htm</vt:lpwstr>
      </vt:variant>
      <vt:variant>
        <vt:lpwstr/>
      </vt:variant>
      <vt:variant>
        <vt:i4>720903</vt:i4>
      </vt:variant>
      <vt:variant>
        <vt:i4>66</vt:i4>
      </vt:variant>
      <vt:variant>
        <vt:i4>0</vt:i4>
      </vt:variant>
      <vt:variant>
        <vt:i4>5</vt:i4>
      </vt:variant>
      <vt:variant>
        <vt:lpwstr>http://baike.baidu.com/view/4017.htm</vt:lpwstr>
      </vt:variant>
      <vt:variant>
        <vt:lpwstr/>
      </vt:variant>
      <vt:variant>
        <vt:i4>720903</vt:i4>
      </vt:variant>
      <vt:variant>
        <vt:i4>63</vt:i4>
      </vt:variant>
      <vt:variant>
        <vt:i4>0</vt:i4>
      </vt:variant>
      <vt:variant>
        <vt:i4>5</vt:i4>
      </vt:variant>
      <vt:variant>
        <vt:lpwstr>http://baike.baidu.com/view/4017.htm</vt:lpwstr>
      </vt:variant>
      <vt:variant>
        <vt:lpwstr/>
      </vt:variant>
      <vt:variant>
        <vt:i4>720903</vt:i4>
      </vt:variant>
      <vt:variant>
        <vt:i4>60</vt:i4>
      </vt:variant>
      <vt:variant>
        <vt:i4>0</vt:i4>
      </vt:variant>
      <vt:variant>
        <vt:i4>5</vt:i4>
      </vt:variant>
      <vt:variant>
        <vt:lpwstr>http://baike.baidu.com/view/4017.htm</vt:lpwstr>
      </vt:variant>
      <vt:variant>
        <vt:lpwstr/>
      </vt:variant>
      <vt:variant>
        <vt:i4>5701635</vt:i4>
      </vt:variant>
      <vt:variant>
        <vt:i4>57</vt:i4>
      </vt:variant>
      <vt:variant>
        <vt:i4>0</vt:i4>
      </vt:variant>
      <vt:variant>
        <vt:i4>5</vt:i4>
      </vt:variant>
      <vt:variant>
        <vt:lpwstr>http://baike.baidu.com/view/67035.htm</vt:lpwstr>
      </vt:variant>
      <vt:variant>
        <vt:lpwstr/>
      </vt:variant>
      <vt:variant>
        <vt:i4>3866680</vt:i4>
      </vt:variant>
      <vt:variant>
        <vt:i4>54</vt:i4>
      </vt:variant>
      <vt:variant>
        <vt:i4>0</vt:i4>
      </vt:variant>
      <vt:variant>
        <vt:i4>5</vt:i4>
      </vt:variant>
      <vt:variant>
        <vt:lpwstr>http://baike.baidu.com/view/538470.htm</vt:lpwstr>
      </vt:variant>
      <vt:variant>
        <vt:lpwstr/>
      </vt:variant>
      <vt:variant>
        <vt:i4>3670070</vt:i4>
      </vt:variant>
      <vt:variant>
        <vt:i4>51</vt:i4>
      </vt:variant>
      <vt:variant>
        <vt:i4>0</vt:i4>
      </vt:variant>
      <vt:variant>
        <vt:i4>5</vt:i4>
      </vt:variant>
      <vt:variant>
        <vt:lpwstr>http://baike.baidu.com/view/774774.htm</vt:lpwstr>
      </vt:variant>
      <vt:variant>
        <vt:lpwstr/>
      </vt:variant>
      <vt:variant>
        <vt:i4>7209015</vt:i4>
      </vt:variant>
      <vt:variant>
        <vt:i4>48</vt:i4>
      </vt:variant>
      <vt:variant>
        <vt:i4>0</vt:i4>
      </vt:variant>
      <vt:variant>
        <vt:i4>5</vt:i4>
      </vt:variant>
      <vt:variant>
        <vt:lpwstr>http://baike.baidu.com/view/1458211.htm</vt:lpwstr>
      </vt:variant>
      <vt:variant>
        <vt:lpwstr/>
      </vt:variant>
      <vt:variant>
        <vt:i4>1114237</vt:i4>
      </vt:variant>
      <vt:variant>
        <vt:i4>45</vt:i4>
      </vt:variant>
      <vt:variant>
        <vt:i4>0</vt:i4>
      </vt:variant>
      <vt:variant>
        <vt:i4>5</vt:i4>
      </vt:variant>
      <vt:variant>
        <vt:lpwstr>http://www.baidu.com/s?wd=%E8%B4%A2%E6%94%BF%E6%94%AF%E5%87%BA&amp;hl_tag=textlink&amp;tn=SE_hldp01350_v6v6zkg6</vt:lpwstr>
      </vt:variant>
      <vt:variant>
        <vt:lpwstr/>
      </vt:variant>
      <vt:variant>
        <vt:i4>4587564</vt:i4>
      </vt:variant>
      <vt:variant>
        <vt:i4>42</vt:i4>
      </vt:variant>
      <vt:variant>
        <vt:i4>0</vt:i4>
      </vt:variant>
      <vt:variant>
        <vt:i4>5</vt:i4>
      </vt:variant>
      <vt:variant>
        <vt:lpwstr>http://www.baidu.com/s?wd=%E8%B4%A2%E6%94%BF%E6%94%B6%E5%85%A5&amp;hl_tag=textlink&amp;tn=SE_hldp01350_v6v6zkg6</vt:lpwstr>
      </vt:variant>
      <vt:variant>
        <vt:lpwstr/>
      </vt:variant>
      <vt:variant>
        <vt:i4>1507373</vt:i4>
      </vt:variant>
      <vt:variant>
        <vt:i4>39</vt:i4>
      </vt:variant>
      <vt:variant>
        <vt:i4>0</vt:i4>
      </vt:variant>
      <vt:variant>
        <vt:i4>5</vt:i4>
      </vt:variant>
      <vt:variant>
        <vt:lpwstr>http://www.baidu.com/s?wd=%E8%B4%A2%E6%94%BF%E6%94%B6%E6%94%AF&amp;hl_tag=textlink&amp;tn=SE_hldp01350_v6v6zkg6</vt:lpwstr>
      </vt:variant>
      <vt:variant>
        <vt:lpwstr/>
      </vt:variant>
      <vt:variant>
        <vt:i4>3801093</vt:i4>
      </vt:variant>
      <vt:variant>
        <vt:i4>36</vt:i4>
      </vt:variant>
      <vt:variant>
        <vt:i4>0</vt:i4>
      </vt:variant>
      <vt:variant>
        <vt:i4>5</vt:i4>
      </vt:variant>
      <vt:variant>
        <vt:lpwstr>http://www.baidu.com/s?wd=%E5%9B%BD%E6%B0%91%E6%94%B6%E5%85%A5%E5%88%86%E9%85%8D&amp;hl_tag=textlink&amp;tn=SE_hldp01350_v6v6zkg6</vt:lpwstr>
      </vt:variant>
      <vt:variant>
        <vt:lpwstr/>
      </vt:variant>
      <vt:variant>
        <vt:i4>6553611</vt:i4>
      </vt:variant>
      <vt:variant>
        <vt:i4>33</vt:i4>
      </vt:variant>
      <vt:variant>
        <vt:i4>0</vt:i4>
      </vt:variant>
      <vt:variant>
        <vt:i4>5</vt:i4>
      </vt:variant>
      <vt:variant>
        <vt:lpwstr>http://www.baidu.com/s?wd=%E7%A4%BE%E4%BC%9A%E7%AE%A1%E7%90%86%E8%81%8C%E8%83%BD&amp;hl_tag=textlink&amp;tn=SE_hldp01350_v6v6zkg6</vt:lpwstr>
      </vt:variant>
      <vt:variant>
        <vt:lpwstr/>
      </vt:variant>
      <vt:variant>
        <vt:i4>4849710</vt:i4>
      </vt:variant>
      <vt:variant>
        <vt:i4>30</vt:i4>
      </vt:variant>
      <vt:variant>
        <vt:i4>0</vt:i4>
      </vt:variant>
      <vt:variant>
        <vt:i4>5</vt:i4>
      </vt:variant>
      <vt:variant>
        <vt:lpwstr>http://www.baidu.com/s?wd=%E5%9B%BD%E5%AE%B6%E8%B4%A2%E6%94%BF&amp;hl_tag=textlink&amp;tn=SE_hldp01350_v6v6zkg6</vt:lpwstr>
      </vt:variant>
      <vt:variant>
        <vt:lpwstr/>
      </vt:variant>
      <vt:variant>
        <vt:i4>1245306</vt:i4>
      </vt:variant>
      <vt:variant>
        <vt:i4>27</vt:i4>
      </vt:variant>
      <vt:variant>
        <vt:i4>0</vt:i4>
      </vt:variant>
      <vt:variant>
        <vt:i4>5</vt:i4>
      </vt:variant>
      <vt:variant>
        <vt:lpwstr>http://www.baidu.com/s?wd=%E8%B4%A2%E6%94%BF%E5%88%B6%E5%BA%A6&amp;hl_tag=textlink&amp;tn=SE_hldp01350_v6v6zkg6</vt:lpwstr>
      </vt:variant>
      <vt:variant>
        <vt:lpwstr/>
      </vt:variant>
      <vt:variant>
        <vt:i4>5111934</vt:i4>
      </vt:variant>
      <vt:variant>
        <vt:i4>24</vt:i4>
      </vt:variant>
      <vt:variant>
        <vt:i4>0</vt:i4>
      </vt:variant>
      <vt:variant>
        <vt:i4>5</vt:i4>
      </vt:variant>
      <vt:variant>
        <vt:lpwstr>http://www.baidu.com/s?wd=%E8%B4%A2%E6%94%BF%E4%BD%93%E5%88%B6&amp;hl_tag=textlink&amp;tn=SE_hldp01350_v6v6zkg6</vt:lpwstr>
      </vt:variant>
      <vt:variant>
        <vt:lpwstr/>
      </vt:variant>
      <vt:variant>
        <vt:i4>3145738</vt:i4>
      </vt:variant>
      <vt:variant>
        <vt:i4>21</vt:i4>
      </vt:variant>
      <vt:variant>
        <vt:i4>0</vt:i4>
      </vt:variant>
      <vt:variant>
        <vt:i4>5</vt:i4>
      </vt:variant>
      <vt:variant>
        <vt:lpwstr>http://www.baidu.com/s?wd=%E5%B8%82%E5%9C%BA%E7%BB%8F%E6%B5%8E%E5%9B%BD%E5%AE%B6&amp;hl_tag=textlink&amp;tn=SE_hldp01350_v6v6zkg6</vt:lpwstr>
      </vt:variant>
      <vt:variant>
        <vt:lpwstr/>
      </vt:variant>
      <vt:variant>
        <vt:i4>1179685</vt:i4>
      </vt:variant>
      <vt:variant>
        <vt:i4>18</vt:i4>
      </vt:variant>
      <vt:variant>
        <vt:i4>0</vt:i4>
      </vt:variant>
      <vt:variant>
        <vt:i4>5</vt:i4>
      </vt:variant>
      <vt:variant>
        <vt:lpwstr>http://www.baidu.com/s?wd=%E5%B8%82%E5%9C%BA%E7%BB%8F%E6%B5%8E&amp;hl_tag=textlink&amp;tn=SE_hldp01350_v6v6zkg6</vt:lpwstr>
      </vt:variant>
      <vt:variant>
        <vt:lpwstr/>
      </vt:variant>
      <vt:variant>
        <vt:i4>3604566</vt:i4>
      </vt:variant>
      <vt:variant>
        <vt:i4>15</vt:i4>
      </vt:variant>
      <vt:variant>
        <vt:i4>0</vt:i4>
      </vt:variant>
      <vt:variant>
        <vt:i4>5</vt:i4>
      </vt:variant>
      <vt:variant>
        <vt:lpwstr>http://www.baidu.com/s?wd=%E8%B4%A2%E6%94%BF%E8%BF%90%E8%A1%8C%E6%9C%BA%E5%88%B6&amp;hl_tag=textlink&amp;tn=SE_hldp01350_v6v6zkg6</vt:lpwstr>
      </vt:variant>
      <vt:variant>
        <vt:lpwstr/>
      </vt:variant>
      <vt:variant>
        <vt:i4>7209041</vt:i4>
      </vt:variant>
      <vt:variant>
        <vt:i4>12</vt:i4>
      </vt:variant>
      <vt:variant>
        <vt:i4>0</vt:i4>
      </vt:variant>
      <vt:variant>
        <vt:i4>5</vt:i4>
      </vt:variant>
      <vt:variant>
        <vt:lpwstr>http://www.baidu.com/s?wd=%E7%A4%BE%E4%BC%9A%E5%85%AC%E5%85%B1%E9%9C%80%E8%A6%81&amp;hl_tag=textlink&amp;tn=SE_hldp01350_v6v6zkg6</vt:lpwstr>
      </vt:variant>
      <vt:variant>
        <vt:lpwstr/>
      </vt:variant>
      <vt:variant>
        <vt:i4>1114150</vt:i4>
      </vt:variant>
      <vt:variant>
        <vt:i4>9</vt:i4>
      </vt:variant>
      <vt:variant>
        <vt:i4>0</vt:i4>
      </vt:variant>
      <vt:variant>
        <vt:i4>5</vt:i4>
      </vt:variant>
      <vt:variant>
        <vt:lpwstr>http://www.baidu.com/s?wd=%E5%88%86%E9%85%8D%E5%85%B3%E7%B3%BB&amp;hl_tag=textlink&amp;tn=SE_hldp01350_v6v6zkg6</vt:lpwstr>
      </vt:variant>
      <vt:variant>
        <vt:lpwstr/>
      </vt:variant>
      <vt:variant>
        <vt:i4>4259884</vt:i4>
      </vt:variant>
      <vt:variant>
        <vt:i4>6</vt:i4>
      </vt:variant>
      <vt:variant>
        <vt:i4>0</vt:i4>
      </vt:variant>
      <vt:variant>
        <vt:i4>5</vt:i4>
      </vt:variant>
      <vt:variant>
        <vt:lpwstr>http://www.baidu.com/s?wd=%E5%85%AC%E5%85%B1%E4%BA%A7%E5%93%81&amp;hl_tag=textlink&amp;tn=SE_hldp01350_v6v6zkg6</vt:lpwstr>
      </vt:variant>
      <vt:variant>
        <vt:lpwstr/>
      </vt:variant>
      <vt:variant>
        <vt:i4>1179685</vt:i4>
      </vt:variant>
      <vt:variant>
        <vt:i4>3</vt:i4>
      </vt:variant>
      <vt:variant>
        <vt:i4>0</vt:i4>
      </vt:variant>
      <vt:variant>
        <vt:i4>5</vt:i4>
      </vt:variant>
      <vt:variant>
        <vt:lpwstr>http://www.baidu.com/s?wd=%E5%B8%82%E5%9C%BA%E7%BB%8F%E6%B5%8E&amp;hl_tag=textlink&amp;tn=SE_hldp01350_v6v6zkg6</vt:lpwstr>
      </vt:variant>
      <vt:variant>
        <vt:lpwstr/>
      </vt:variant>
      <vt:variant>
        <vt:i4>4194424</vt:i4>
      </vt:variant>
      <vt:variant>
        <vt:i4>0</vt:i4>
      </vt:variant>
      <vt:variant>
        <vt:i4>0</vt:i4>
      </vt:variant>
      <vt:variant>
        <vt:i4>5</vt:i4>
      </vt:variant>
      <vt:variant>
        <vt:lpwstr>http://www.baidu.com/s?wd=%E5%85%AC%E5%85%B1%E8%B4%A2%E6%94%BF&amp;hl_tag=textlink&amp;tn=SE_hldp01350_v6v6zkg6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政府活动的经济基础与财政职能</dc:title>
  <dc:creator>lenovo</dc:creator>
  <cp:lastModifiedBy>Yiqing Luo</cp:lastModifiedBy>
  <cp:revision>21</cp:revision>
  <cp:lastPrinted>2014-12-27T09:05:00Z</cp:lastPrinted>
  <dcterms:created xsi:type="dcterms:W3CDTF">2016-06-11T09:07:00Z</dcterms:created>
  <dcterms:modified xsi:type="dcterms:W3CDTF">2016-06-11T12:42:00Z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