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68AA9" w14:textId="76D11140" w:rsidR="005F4E3F" w:rsidRDefault="005F4E3F" w:rsidP="005F4E3F">
      <w:pPr>
        <w:jc w:val="center"/>
        <w:rPr>
          <w:rFonts w:ascii="宋体" w:eastAsia="宋体" w:hAnsi="宋体"/>
          <w:sz w:val="28"/>
          <w:szCs w:val="28"/>
        </w:rPr>
      </w:pPr>
      <w:r>
        <w:rPr>
          <w:rFonts w:ascii="宋体" w:eastAsia="宋体" w:hAnsi="宋体" w:hint="eastAsia"/>
          <w:sz w:val="28"/>
          <w:szCs w:val="28"/>
        </w:rPr>
        <w:t>22金融科技重点</w:t>
      </w:r>
    </w:p>
    <w:p w14:paraId="5EA6E521" w14:textId="7910D756" w:rsidR="00415311" w:rsidRPr="005F4E3F" w:rsidRDefault="00415311" w:rsidP="005F4E3F">
      <w:pPr>
        <w:pStyle w:val="a3"/>
        <w:numPr>
          <w:ilvl w:val="0"/>
          <w:numId w:val="31"/>
        </w:numPr>
        <w:ind w:firstLineChars="0"/>
        <w:rPr>
          <w:rFonts w:ascii="宋体" w:eastAsia="宋体" w:hAnsi="宋体"/>
          <w:sz w:val="28"/>
          <w:szCs w:val="28"/>
        </w:rPr>
      </w:pPr>
      <w:r w:rsidRPr="005F4E3F">
        <w:rPr>
          <w:rFonts w:ascii="宋体" w:eastAsia="宋体" w:hAnsi="宋体" w:hint="eastAsia"/>
          <w:sz w:val="28"/>
          <w:szCs w:val="28"/>
        </w:rPr>
        <w:t>名词解释</w:t>
      </w:r>
    </w:p>
    <w:p w14:paraId="6A7E6BE1" w14:textId="2BF0EB2B" w:rsidR="00415311" w:rsidRPr="00476A9D" w:rsidRDefault="00415311" w:rsidP="00415311">
      <w:pPr>
        <w:rPr>
          <w:rFonts w:ascii="宋体" w:eastAsia="宋体" w:hAnsi="宋体"/>
          <w:szCs w:val="21"/>
        </w:rPr>
      </w:pPr>
      <w:r w:rsidRPr="00280FB9">
        <w:rPr>
          <w:rFonts w:ascii="宋体" w:eastAsia="宋体" w:hAnsi="宋体" w:hint="eastAsia"/>
          <w:b/>
          <w:bCs/>
          <w:szCs w:val="21"/>
        </w:rPr>
        <w:t>金融：</w:t>
      </w:r>
      <w:r w:rsidRPr="00476A9D">
        <w:rPr>
          <w:rFonts w:ascii="宋体" w:eastAsia="宋体" w:hAnsi="宋体" w:hint="eastAsia"/>
          <w:szCs w:val="21"/>
        </w:rPr>
        <w:t>围绕资源跨期配置形成的信用关系及</w:t>
      </w:r>
      <w:r w:rsidR="002A7A5F" w:rsidRPr="00476A9D">
        <w:rPr>
          <w:rFonts w:ascii="宋体" w:eastAsia="宋体" w:hAnsi="宋体" w:hint="eastAsia"/>
          <w:szCs w:val="21"/>
        </w:rPr>
        <w:t>围绕资产交易、定价、风险管理</w:t>
      </w:r>
      <w:r w:rsidRPr="00476A9D">
        <w:rPr>
          <w:rFonts w:ascii="宋体" w:eastAsia="宋体" w:hAnsi="宋体" w:hint="eastAsia"/>
          <w:szCs w:val="21"/>
        </w:rPr>
        <w:t>的一系列经济行为的总称</w:t>
      </w:r>
    </w:p>
    <w:p w14:paraId="6E0C9455" w14:textId="6B107BCC" w:rsidR="00415311" w:rsidRPr="00476A9D" w:rsidRDefault="00415311" w:rsidP="00415311">
      <w:pPr>
        <w:rPr>
          <w:rFonts w:ascii="宋体" w:eastAsia="宋体" w:hAnsi="宋体"/>
          <w:szCs w:val="21"/>
        </w:rPr>
      </w:pPr>
      <w:r w:rsidRPr="00623195">
        <w:rPr>
          <w:rFonts w:ascii="宋体" w:eastAsia="宋体" w:hAnsi="宋体" w:hint="eastAsia"/>
          <w:b/>
          <w:bCs/>
          <w:color w:val="C00000"/>
          <w:szCs w:val="21"/>
        </w:rPr>
        <w:t>金融科技：</w:t>
      </w:r>
      <w:r w:rsidRPr="00476A9D">
        <w:rPr>
          <w:rFonts w:ascii="宋体" w:eastAsia="宋体" w:hAnsi="宋体" w:hint="eastAsia"/>
          <w:szCs w:val="21"/>
        </w:rPr>
        <w:t>由技术驱动的金融创新，</w:t>
      </w:r>
      <w:r w:rsidR="002A7A5F" w:rsidRPr="00476A9D">
        <w:rPr>
          <w:rFonts w:ascii="宋体" w:eastAsia="宋体" w:hAnsi="宋体" w:hint="eastAsia"/>
          <w:szCs w:val="21"/>
        </w:rPr>
        <w:t>能够产生新的业务模式、流程、产品、应用，从而对金融市场、金融工具、金融服务的提供方式产生重大影响</w:t>
      </w:r>
    </w:p>
    <w:p w14:paraId="4439B7E2" w14:textId="0C97C76E" w:rsidR="00415311" w:rsidRPr="00476A9D" w:rsidRDefault="00415311" w:rsidP="00415311">
      <w:pPr>
        <w:rPr>
          <w:rFonts w:ascii="宋体" w:eastAsia="宋体" w:hAnsi="宋体"/>
          <w:szCs w:val="21"/>
        </w:rPr>
      </w:pPr>
      <w:r w:rsidRPr="00623195">
        <w:rPr>
          <w:rFonts w:ascii="宋体" w:eastAsia="宋体" w:hAnsi="宋体" w:hint="eastAsia"/>
          <w:b/>
          <w:bCs/>
          <w:color w:val="C00000"/>
          <w:szCs w:val="21"/>
        </w:rPr>
        <w:t>科技金融：</w:t>
      </w:r>
      <w:r w:rsidR="002A7A5F" w:rsidRPr="00476A9D">
        <w:rPr>
          <w:rFonts w:ascii="宋体" w:eastAsia="宋体" w:hAnsi="宋体" w:hint="eastAsia"/>
          <w:szCs w:val="21"/>
        </w:rPr>
        <w:t>创新财政</w:t>
      </w:r>
      <w:r w:rsidR="005A0029" w:rsidRPr="00476A9D">
        <w:rPr>
          <w:rFonts w:ascii="宋体" w:eastAsia="宋体" w:hAnsi="宋体" w:hint="eastAsia"/>
          <w:szCs w:val="21"/>
        </w:rPr>
        <w:t>科技投入</w:t>
      </w:r>
      <w:r w:rsidR="002A7A5F" w:rsidRPr="00476A9D">
        <w:rPr>
          <w:rFonts w:ascii="宋体" w:eastAsia="宋体" w:hAnsi="宋体" w:hint="eastAsia"/>
          <w:szCs w:val="21"/>
        </w:rPr>
        <w:t>方式，</w:t>
      </w:r>
      <w:r w:rsidR="005A0029" w:rsidRPr="00476A9D">
        <w:rPr>
          <w:rFonts w:ascii="宋体" w:eastAsia="宋体" w:hAnsi="宋体" w:hint="eastAsia"/>
          <w:szCs w:val="21"/>
        </w:rPr>
        <w:t>引导和促进证券业、</w:t>
      </w:r>
      <w:r w:rsidR="002A7A5F" w:rsidRPr="00476A9D">
        <w:rPr>
          <w:rFonts w:ascii="宋体" w:eastAsia="宋体" w:hAnsi="宋体" w:hint="eastAsia"/>
          <w:szCs w:val="21"/>
        </w:rPr>
        <w:t>保险</w:t>
      </w:r>
      <w:r w:rsidR="005A0029" w:rsidRPr="00476A9D">
        <w:rPr>
          <w:rFonts w:ascii="宋体" w:eastAsia="宋体" w:hAnsi="宋体" w:hint="eastAsia"/>
          <w:szCs w:val="21"/>
        </w:rPr>
        <w:t>业金融机构及创业投资等各类资本，创新金融产品</w:t>
      </w:r>
      <w:r w:rsidR="002A7A5F" w:rsidRPr="00476A9D">
        <w:rPr>
          <w:rFonts w:ascii="宋体" w:eastAsia="宋体" w:hAnsi="宋体" w:hint="eastAsia"/>
          <w:szCs w:val="21"/>
        </w:rPr>
        <w:t>，</w:t>
      </w:r>
      <w:r w:rsidR="005A0029" w:rsidRPr="00476A9D">
        <w:rPr>
          <w:rFonts w:ascii="宋体" w:eastAsia="宋体" w:hAnsi="宋体" w:hint="eastAsia"/>
          <w:szCs w:val="21"/>
        </w:rPr>
        <w:t>改进服务模式，搭建服务平台，</w:t>
      </w:r>
      <w:r w:rsidR="002A7A5F" w:rsidRPr="00476A9D">
        <w:rPr>
          <w:rFonts w:ascii="宋体" w:eastAsia="宋体" w:hAnsi="宋体" w:hint="eastAsia"/>
          <w:szCs w:val="21"/>
        </w:rPr>
        <w:t>将</w:t>
      </w:r>
      <w:r w:rsidR="005A0029" w:rsidRPr="00476A9D">
        <w:rPr>
          <w:rFonts w:ascii="宋体" w:eastAsia="宋体" w:hAnsi="宋体" w:hint="eastAsia"/>
          <w:szCs w:val="21"/>
        </w:rPr>
        <w:t>科技创新</w:t>
      </w:r>
      <w:r w:rsidR="002A7A5F" w:rsidRPr="00476A9D">
        <w:rPr>
          <w:rFonts w:ascii="宋体" w:eastAsia="宋体" w:hAnsi="宋体" w:hint="eastAsia"/>
          <w:szCs w:val="21"/>
        </w:rPr>
        <w:t>链条与金融资本链条有机结合，从而向从初创期到成熟期各阶段的金融机构提供</w:t>
      </w:r>
      <w:r w:rsidR="005A0029" w:rsidRPr="00476A9D">
        <w:rPr>
          <w:rFonts w:ascii="宋体" w:eastAsia="宋体" w:hAnsi="宋体" w:hint="eastAsia"/>
          <w:szCs w:val="21"/>
        </w:rPr>
        <w:t>融资支持和金融服务</w:t>
      </w:r>
      <w:r w:rsidR="002A7A5F" w:rsidRPr="00476A9D">
        <w:rPr>
          <w:rFonts w:ascii="宋体" w:eastAsia="宋体" w:hAnsi="宋体" w:hint="eastAsia"/>
          <w:szCs w:val="21"/>
        </w:rPr>
        <w:t>的一系列</w:t>
      </w:r>
      <w:r w:rsidR="005A0029" w:rsidRPr="00476A9D">
        <w:rPr>
          <w:rFonts w:ascii="宋体" w:eastAsia="宋体" w:hAnsi="宋体" w:hint="eastAsia"/>
          <w:szCs w:val="21"/>
        </w:rPr>
        <w:t>政策和</w:t>
      </w:r>
      <w:r w:rsidR="002A7A5F" w:rsidRPr="00476A9D">
        <w:rPr>
          <w:rFonts w:ascii="宋体" w:eastAsia="宋体" w:hAnsi="宋体" w:hint="eastAsia"/>
          <w:szCs w:val="21"/>
        </w:rPr>
        <w:t>制度</w:t>
      </w:r>
      <w:r w:rsidR="005A0029" w:rsidRPr="00476A9D">
        <w:rPr>
          <w:rFonts w:ascii="宋体" w:eastAsia="宋体" w:hAnsi="宋体" w:hint="eastAsia"/>
          <w:szCs w:val="21"/>
        </w:rPr>
        <w:t>的系统</w:t>
      </w:r>
      <w:r w:rsidR="002A7A5F" w:rsidRPr="00476A9D">
        <w:rPr>
          <w:rFonts w:ascii="宋体" w:eastAsia="宋体" w:hAnsi="宋体" w:hint="eastAsia"/>
          <w:szCs w:val="21"/>
        </w:rPr>
        <w:t>安排</w:t>
      </w:r>
    </w:p>
    <w:p w14:paraId="74306A93" w14:textId="00D81D81" w:rsidR="00415311" w:rsidRPr="00476A9D" w:rsidRDefault="00415311" w:rsidP="00415311">
      <w:pPr>
        <w:rPr>
          <w:rFonts w:ascii="宋体" w:eastAsia="宋体" w:hAnsi="宋体"/>
          <w:szCs w:val="21"/>
        </w:rPr>
      </w:pPr>
      <w:r w:rsidRPr="00280FB9">
        <w:rPr>
          <w:rFonts w:ascii="宋体" w:eastAsia="宋体" w:hAnsi="宋体" w:hint="eastAsia"/>
          <w:b/>
          <w:bCs/>
          <w:szCs w:val="21"/>
        </w:rPr>
        <w:t>数字金融</w:t>
      </w:r>
      <w:r w:rsidR="002A7A5F" w:rsidRPr="00280FB9">
        <w:rPr>
          <w:rFonts w:ascii="宋体" w:eastAsia="宋体" w:hAnsi="宋体" w:hint="eastAsia"/>
          <w:b/>
          <w:bCs/>
          <w:szCs w:val="21"/>
        </w:rPr>
        <w:t>：</w:t>
      </w:r>
      <w:r w:rsidR="002A7A5F" w:rsidRPr="00476A9D">
        <w:rPr>
          <w:rFonts w:ascii="宋体" w:eastAsia="宋体" w:hAnsi="宋体" w:hint="eastAsia"/>
          <w:szCs w:val="21"/>
        </w:rPr>
        <w:t>将互联网技术和信息技术与传统金融业态相结合形成的新一代</w:t>
      </w:r>
      <w:r w:rsidR="005A0029" w:rsidRPr="00476A9D">
        <w:rPr>
          <w:rFonts w:ascii="宋体" w:eastAsia="宋体" w:hAnsi="宋体" w:hint="eastAsia"/>
          <w:szCs w:val="21"/>
        </w:rPr>
        <w:t>金融服务</w:t>
      </w:r>
    </w:p>
    <w:p w14:paraId="66559BCD" w14:textId="56B90003" w:rsidR="002A7A5F" w:rsidRPr="00476A9D" w:rsidRDefault="002A7A5F" w:rsidP="00415311">
      <w:pPr>
        <w:rPr>
          <w:rFonts w:ascii="宋体" w:eastAsia="宋体" w:hAnsi="宋体"/>
          <w:color w:val="A6A6A6" w:themeColor="background1" w:themeShade="A6"/>
          <w:szCs w:val="21"/>
        </w:rPr>
      </w:pPr>
      <w:r w:rsidRPr="00476A9D">
        <w:rPr>
          <w:rFonts w:ascii="宋体" w:eastAsia="宋体" w:hAnsi="宋体" w:hint="eastAsia"/>
          <w:color w:val="A6A6A6" w:themeColor="background1" w:themeShade="A6"/>
          <w:szCs w:val="21"/>
        </w:rPr>
        <w:t>大数据金融：利用大数据技术，对金融模式进行创新的一种金融创新模式</w:t>
      </w:r>
    </w:p>
    <w:p w14:paraId="63596842" w14:textId="11CE2D4F" w:rsidR="005A0029" w:rsidRDefault="006B775D" w:rsidP="00415311">
      <w:pPr>
        <w:rPr>
          <w:rFonts w:ascii="宋体" w:eastAsia="宋体" w:hAnsi="宋体"/>
          <w:szCs w:val="21"/>
        </w:rPr>
      </w:pPr>
      <w:r w:rsidRPr="00280FB9">
        <w:rPr>
          <w:rFonts w:ascii="宋体" w:eastAsia="宋体" w:hAnsi="宋体" w:hint="eastAsia"/>
          <w:b/>
          <w:bCs/>
          <w:szCs w:val="21"/>
        </w:rPr>
        <w:t>互联网金融：</w:t>
      </w:r>
      <w:r w:rsidR="00476A9D" w:rsidRPr="00476A9D">
        <w:rPr>
          <w:rFonts w:ascii="宋体" w:eastAsia="宋体" w:hAnsi="宋体" w:hint="eastAsia"/>
          <w:szCs w:val="21"/>
        </w:rPr>
        <w:t>是传统金融机构与互联网企业利用互联网技术与信息通信技术实现资金融通、支付、投资和信息中介服务的新一代金融业务模式</w:t>
      </w:r>
    </w:p>
    <w:p w14:paraId="46783708" w14:textId="380DE37A" w:rsidR="00280FB9" w:rsidRPr="00280FB9" w:rsidRDefault="00280FB9" w:rsidP="00415311">
      <w:pPr>
        <w:rPr>
          <w:rFonts w:ascii="宋体" w:eastAsia="宋体" w:hAnsi="宋体"/>
          <w:b/>
          <w:bCs/>
          <w:szCs w:val="21"/>
        </w:rPr>
      </w:pPr>
      <w:r w:rsidRPr="00280FB9">
        <w:rPr>
          <w:rFonts w:ascii="宋体" w:eastAsia="宋体" w:hAnsi="宋体" w:hint="eastAsia"/>
          <w:b/>
          <w:bCs/>
          <w:szCs w:val="21"/>
        </w:rPr>
        <w:t>支付：</w:t>
      </w:r>
      <w:r w:rsidR="00CC5A74" w:rsidRPr="00CC5A74">
        <w:rPr>
          <w:rFonts w:ascii="宋体" w:eastAsia="宋体" w:hAnsi="宋体" w:hint="eastAsia"/>
          <w:szCs w:val="21"/>
        </w:rPr>
        <w:t>社会经济活动引起</w:t>
      </w:r>
      <w:r w:rsidR="006249C8" w:rsidRPr="00CC5A74">
        <w:rPr>
          <w:rFonts w:ascii="宋体" w:eastAsia="宋体" w:hAnsi="宋体" w:hint="eastAsia"/>
          <w:szCs w:val="21"/>
        </w:rPr>
        <w:t>的债权债务清偿和货币转移行为，是付款人向收款人</w:t>
      </w:r>
      <w:r w:rsidR="00CC5A74" w:rsidRPr="00CC5A74">
        <w:rPr>
          <w:rFonts w:ascii="宋体" w:eastAsia="宋体" w:hAnsi="宋体" w:hint="eastAsia"/>
          <w:szCs w:val="21"/>
        </w:rPr>
        <w:t>转移</w:t>
      </w:r>
      <w:r w:rsidR="006249C8" w:rsidRPr="00CC5A74">
        <w:rPr>
          <w:rFonts w:ascii="宋体" w:eastAsia="宋体" w:hAnsi="宋体" w:hint="eastAsia"/>
          <w:szCs w:val="21"/>
        </w:rPr>
        <w:t>可接受的货币</w:t>
      </w:r>
      <w:r w:rsidR="00CC5A74" w:rsidRPr="00CC5A74">
        <w:rPr>
          <w:rFonts w:ascii="宋体" w:eastAsia="宋体" w:hAnsi="宋体" w:hint="eastAsia"/>
          <w:szCs w:val="21"/>
        </w:rPr>
        <w:t>债权</w:t>
      </w:r>
      <w:r w:rsidR="006249C8" w:rsidRPr="00CC5A74">
        <w:rPr>
          <w:rFonts w:ascii="宋体" w:eastAsia="宋体" w:hAnsi="宋体" w:hint="eastAsia"/>
          <w:szCs w:val="21"/>
        </w:rPr>
        <w:t>行为</w:t>
      </w:r>
    </w:p>
    <w:p w14:paraId="62F0EC45" w14:textId="4FE75600" w:rsidR="00280FB9" w:rsidRPr="00CC5A74" w:rsidRDefault="00280FB9" w:rsidP="00415311">
      <w:pPr>
        <w:rPr>
          <w:rFonts w:ascii="宋体" w:eastAsia="宋体" w:hAnsi="宋体"/>
          <w:szCs w:val="21"/>
        </w:rPr>
      </w:pPr>
      <w:r w:rsidRPr="00623195">
        <w:rPr>
          <w:rFonts w:ascii="宋体" w:eastAsia="宋体" w:hAnsi="宋体" w:hint="eastAsia"/>
          <w:b/>
          <w:bCs/>
          <w:color w:val="C00000"/>
          <w:szCs w:val="21"/>
        </w:rPr>
        <w:t>清算：</w:t>
      </w:r>
      <w:r w:rsidR="006249C8" w:rsidRPr="00CC5A74">
        <w:rPr>
          <w:rFonts w:ascii="宋体" w:eastAsia="宋体" w:hAnsi="宋体" w:hint="eastAsia"/>
          <w:szCs w:val="21"/>
        </w:rPr>
        <w:t>银行同业之间的</w:t>
      </w:r>
      <w:r w:rsidR="00CC5A74" w:rsidRPr="00CC5A74">
        <w:rPr>
          <w:rFonts w:ascii="宋体" w:eastAsia="宋体" w:hAnsi="宋体" w:hint="eastAsia"/>
          <w:szCs w:val="21"/>
        </w:rPr>
        <w:t>货币</w:t>
      </w:r>
      <w:r w:rsidR="00CC5A74" w:rsidRPr="00CC5A74">
        <w:rPr>
          <w:rFonts w:ascii="宋体" w:eastAsia="宋体" w:hAnsi="宋体" w:hint="eastAsia"/>
          <w:szCs w:val="21"/>
          <w:highlight w:val="yellow"/>
        </w:rPr>
        <w:t>收付</w:t>
      </w:r>
      <w:r w:rsidR="006249C8" w:rsidRPr="00CC5A74">
        <w:rPr>
          <w:rFonts w:ascii="宋体" w:eastAsia="宋体" w:hAnsi="宋体" w:hint="eastAsia"/>
          <w:szCs w:val="21"/>
        </w:rPr>
        <w:t>，用于清讫双边或多</w:t>
      </w:r>
      <w:r w:rsidR="00CC5A74" w:rsidRPr="00CC5A74">
        <w:rPr>
          <w:rFonts w:ascii="宋体" w:eastAsia="宋体" w:hAnsi="宋体" w:hint="eastAsia"/>
          <w:szCs w:val="21"/>
        </w:rPr>
        <w:t>边</w:t>
      </w:r>
      <w:r w:rsidR="006249C8" w:rsidRPr="00CC5A74">
        <w:rPr>
          <w:rFonts w:ascii="宋体" w:eastAsia="宋体" w:hAnsi="宋体" w:hint="eastAsia"/>
          <w:szCs w:val="21"/>
        </w:rPr>
        <w:t>债权债务</w:t>
      </w:r>
      <w:r w:rsidR="00CC5A74" w:rsidRPr="00CC5A74">
        <w:rPr>
          <w:rFonts w:ascii="宋体" w:eastAsia="宋体" w:hAnsi="宋体" w:hint="eastAsia"/>
          <w:szCs w:val="21"/>
        </w:rPr>
        <w:t>的</w:t>
      </w:r>
      <w:r w:rsidR="006249C8" w:rsidRPr="00CC5A74">
        <w:rPr>
          <w:rFonts w:ascii="宋体" w:eastAsia="宋体" w:hAnsi="宋体" w:hint="eastAsia"/>
          <w:szCs w:val="21"/>
          <w:highlight w:val="yellow"/>
        </w:rPr>
        <w:t>关系</w:t>
      </w:r>
      <w:r w:rsidR="00CC5A74" w:rsidRPr="00CC5A74">
        <w:rPr>
          <w:rFonts w:ascii="宋体" w:eastAsia="宋体" w:hAnsi="宋体" w:hint="eastAsia"/>
          <w:szCs w:val="21"/>
          <w:highlight w:val="yellow"/>
        </w:rPr>
        <w:t>和方法</w:t>
      </w:r>
    </w:p>
    <w:p w14:paraId="5036570C" w14:textId="0415A387" w:rsidR="00280FB9" w:rsidRPr="00CC5A74" w:rsidRDefault="00280FB9" w:rsidP="00415311">
      <w:pPr>
        <w:rPr>
          <w:rFonts w:ascii="宋体" w:eastAsia="宋体" w:hAnsi="宋体"/>
          <w:szCs w:val="21"/>
        </w:rPr>
      </w:pPr>
      <w:r w:rsidRPr="00623195">
        <w:rPr>
          <w:rFonts w:ascii="宋体" w:eastAsia="宋体" w:hAnsi="宋体" w:hint="eastAsia"/>
          <w:b/>
          <w:bCs/>
          <w:color w:val="C00000"/>
          <w:szCs w:val="21"/>
        </w:rPr>
        <w:t>非对称加密算法：</w:t>
      </w:r>
      <w:r w:rsidR="006249C8" w:rsidRPr="00CC5A74">
        <w:rPr>
          <w:rFonts w:ascii="宋体" w:eastAsia="宋体" w:hAnsi="宋体" w:hint="eastAsia"/>
          <w:szCs w:val="21"/>
        </w:rPr>
        <w:t>有一个公</w:t>
      </w:r>
      <w:proofErr w:type="gramStart"/>
      <w:r w:rsidR="006249C8" w:rsidRPr="00CC5A74">
        <w:rPr>
          <w:rFonts w:ascii="宋体" w:eastAsia="宋体" w:hAnsi="宋体" w:hint="eastAsia"/>
          <w:szCs w:val="21"/>
        </w:rPr>
        <w:t>钥</w:t>
      </w:r>
      <w:proofErr w:type="gramEnd"/>
      <w:r w:rsidR="006249C8" w:rsidRPr="00CC5A74">
        <w:rPr>
          <w:rFonts w:ascii="宋体" w:eastAsia="宋体" w:hAnsi="宋体" w:hint="eastAsia"/>
          <w:szCs w:val="21"/>
        </w:rPr>
        <w:t>一个私</w:t>
      </w:r>
      <w:proofErr w:type="gramStart"/>
      <w:r w:rsidR="006249C8" w:rsidRPr="00CC5A74">
        <w:rPr>
          <w:rFonts w:ascii="宋体" w:eastAsia="宋体" w:hAnsi="宋体" w:hint="eastAsia"/>
          <w:szCs w:val="21"/>
        </w:rPr>
        <w:t>钥</w:t>
      </w:r>
      <w:proofErr w:type="gramEnd"/>
      <w:r w:rsidR="006249C8" w:rsidRPr="00CC5A74">
        <w:rPr>
          <w:rFonts w:ascii="宋体" w:eastAsia="宋体" w:hAnsi="宋体" w:hint="eastAsia"/>
          <w:szCs w:val="21"/>
        </w:rPr>
        <w:t>。私</w:t>
      </w:r>
      <w:proofErr w:type="gramStart"/>
      <w:r w:rsidR="006249C8" w:rsidRPr="00CC5A74">
        <w:rPr>
          <w:rFonts w:ascii="宋体" w:eastAsia="宋体" w:hAnsi="宋体" w:hint="eastAsia"/>
          <w:szCs w:val="21"/>
        </w:rPr>
        <w:t>钥</w:t>
      </w:r>
      <w:proofErr w:type="gramEnd"/>
      <w:r w:rsidR="006249C8" w:rsidRPr="00CC5A74">
        <w:rPr>
          <w:rFonts w:ascii="宋体" w:eastAsia="宋体" w:hAnsi="宋体" w:hint="eastAsia"/>
          <w:szCs w:val="21"/>
        </w:rPr>
        <w:t>可以解出公</w:t>
      </w:r>
      <w:proofErr w:type="gramStart"/>
      <w:r w:rsidR="006249C8" w:rsidRPr="00CC5A74">
        <w:rPr>
          <w:rFonts w:ascii="宋体" w:eastAsia="宋体" w:hAnsi="宋体" w:hint="eastAsia"/>
          <w:szCs w:val="21"/>
        </w:rPr>
        <w:t>钥</w:t>
      </w:r>
      <w:proofErr w:type="gramEnd"/>
      <w:r w:rsidR="006249C8" w:rsidRPr="00CC5A74">
        <w:rPr>
          <w:rFonts w:ascii="宋体" w:eastAsia="宋体" w:hAnsi="宋体" w:hint="eastAsia"/>
          <w:szCs w:val="21"/>
        </w:rPr>
        <w:t>，而公</w:t>
      </w:r>
      <w:proofErr w:type="gramStart"/>
      <w:r w:rsidR="006249C8" w:rsidRPr="00CC5A74">
        <w:rPr>
          <w:rFonts w:ascii="宋体" w:eastAsia="宋体" w:hAnsi="宋体" w:hint="eastAsia"/>
          <w:szCs w:val="21"/>
        </w:rPr>
        <w:t>钥</w:t>
      </w:r>
      <w:proofErr w:type="gramEnd"/>
      <w:r w:rsidR="006249C8" w:rsidRPr="00CC5A74">
        <w:rPr>
          <w:rFonts w:ascii="宋体" w:eastAsia="宋体" w:hAnsi="宋体" w:hint="eastAsia"/>
          <w:szCs w:val="21"/>
        </w:rPr>
        <w:t>不能解出私</w:t>
      </w:r>
      <w:proofErr w:type="gramStart"/>
      <w:r w:rsidR="006249C8" w:rsidRPr="00CC5A74">
        <w:rPr>
          <w:rFonts w:ascii="宋体" w:eastAsia="宋体" w:hAnsi="宋体" w:hint="eastAsia"/>
          <w:szCs w:val="21"/>
        </w:rPr>
        <w:t>钥</w:t>
      </w:r>
      <w:proofErr w:type="gramEnd"/>
      <w:r w:rsidR="006249C8" w:rsidRPr="00CC5A74">
        <w:rPr>
          <w:rFonts w:ascii="宋体" w:eastAsia="宋体" w:hAnsi="宋体" w:hint="eastAsia"/>
          <w:szCs w:val="21"/>
        </w:rPr>
        <w:t>。</w:t>
      </w:r>
      <w:r w:rsidR="00CC5A74" w:rsidRPr="00CC5A74">
        <w:rPr>
          <w:rFonts w:ascii="宋体" w:eastAsia="宋体" w:hAnsi="宋体" w:hint="eastAsia"/>
          <w:szCs w:val="21"/>
          <w:highlight w:val="yellow"/>
        </w:rPr>
        <w:t>加密的是两个不同的密码。</w:t>
      </w:r>
      <w:r w:rsidR="006249C8" w:rsidRPr="00CC5A74">
        <w:rPr>
          <w:rFonts w:ascii="宋体" w:eastAsia="宋体" w:hAnsi="宋体" w:hint="eastAsia"/>
          <w:szCs w:val="21"/>
        </w:rPr>
        <w:t>通过该算法可以实现对数据的加密，更加安全</w:t>
      </w:r>
    </w:p>
    <w:p w14:paraId="58C733E9" w14:textId="239681B9" w:rsidR="006249C8" w:rsidRDefault="00280FB9" w:rsidP="00415311">
      <w:pPr>
        <w:rPr>
          <w:rFonts w:ascii="宋体" w:eastAsia="宋体" w:hAnsi="宋体"/>
          <w:b/>
          <w:bCs/>
          <w:szCs w:val="21"/>
        </w:rPr>
      </w:pPr>
      <w:r w:rsidRPr="00623195">
        <w:rPr>
          <w:rFonts w:ascii="宋体" w:eastAsia="宋体" w:hAnsi="宋体" w:hint="eastAsia"/>
          <w:b/>
          <w:bCs/>
          <w:color w:val="C00000"/>
          <w:szCs w:val="21"/>
        </w:rPr>
        <w:t>数字签名：</w:t>
      </w:r>
      <w:r w:rsidR="006249C8" w:rsidRPr="0016183B">
        <w:rPr>
          <w:rFonts w:ascii="宋体" w:eastAsia="宋体" w:hAnsi="宋体" w:hint="eastAsia"/>
          <w:szCs w:val="21"/>
        </w:rPr>
        <w:t>电子化的签名，是附加在数据单元上的数据，</w:t>
      </w:r>
      <w:r w:rsidR="00CC5A74" w:rsidRPr="0016183B">
        <w:rPr>
          <w:rFonts w:ascii="宋体" w:eastAsia="宋体" w:hAnsi="宋体" w:hint="eastAsia"/>
          <w:szCs w:val="21"/>
          <w:highlight w:val="yellow"/>
        </w:rPr>
        <w:t>或是对该单元所做的密码变换</w:t>
      </w:r>
      <w:r w:rsidR="006249C8" w:rsidRPr="0016183B">
        <w:rPr>
          <w:rFonts w:ascii="宋体" w:eastAsia="宋体" w:hAnsi="宋体" w:hint="eastAsia"/>
          <w:szCs w:val="21"/>
        </w:rPr>
        <w:t>。通过此，数据的接受方可以确定数据的来源</w:t>
      </w:r>
      <w:r w:rsidR="00CC5A74" w:rsidRPr="0016183B">
        <w:rPr>
          <w:rFonts w:ascii="宋体" w:eastAsia="宋体" w:hAnsi="宋体" w:hint="eastAsia"/>
          <w:szCs w:val="21"/>
        </w:rPr>
        <w:t>和</w:t>
      </w:r>
      <w:r w:rsidR="00CC5A74" w:rsidRPr="0016183B">
        <w:rPr>
          <w:rFonts w:ascii="宋体" w:eastAsia="宋体" w:hAnsi="宋体" w:hint="eastAsia"/>
          <w:szCs w:val="21"/>
          <w:highlight w:val="yellow"/>
        </w:rPr>
        <w:t>完整性</w:t>
      </w:r>
      <w:r w:rsidR="00AE6AC1" w:rsidRPr="0016183B">
        <w:rPr>
          <w:rFonts w:ascii="宋体" w:eastAsia="宋体" w:hAnsi="宋体" w:hint="eastAsia"/>
          <w:szCs w:val="21"/>
        </w:rPr>
        <w:t>，防止被篡改</w:t>
      </w:r>
    </w:p>
    <w:p w14:paraId="00E3C31A" w14:textId="2AE3DC99" w:rsidR="00280FB9" w:rsidRPr="0016183B" w:rsidRDefault="00280FB9" w:rsidP="00415311">
      <w:pPr>
        <w:rPr>
          <w:rFonts w:ascii="宋体" w:eastAsia="宋体" w:hAnsi="宋体"/>
          <w:szCs w:val="21"/>
        </w:rPr>
      </w:pPr>
      <w:r w:rsidRPr="00280FB9">
        <w:rPr>
          <w:rFonts w:ascii="宋体" w:eastAsia="宋体" w:hAnsi="宋体" w:hint="eastAsia"/>
          <w:b/>
          <w:bCs/>
          <w:szCs w:val="21"/>
        </w:rPr>
        <w:t>长尾理论：</w:t>
      </w:r>
      <w:r w:rsidR="00AE6AC1" w:rsidRPr="0016183B">
        <w:rPr>
          <w:rFonts w:ascii="宋体" w:eastAsia="宋体" w:hAnsi="宋体" w:hint="eastAsia"/>
          <w:szCs w:val="21"/>
        </w:rPr>
        <w:t>指随着互联网经济体制的快速发展，原来的商品</w:t>
      </w:r>
      <w:r w:rsidR="00CC5A74" w:rsidRPr="0016183B">
        <w:rPr>
          <w:rFonts w:ascii="宋体" w:eastAsia="宋体" w:hAnsi="宋体" w:hint="eastAsia"/>
          <w:szCs w:val="21"/>
        </w:rPr>
        <w:t>存储</w:t>
      </w:r>
      <w:r w:rsidR="00AE6AC1" w:rsidRPr="0016183B">
        <w:rPr>
          <w:rFonts w:ascii="宋体" w:eastAsia="宋体" w:hAnsi="宋体" w:hint="eastAsia"/>
          <w:szCs w:val="21"/>
        </w:rPr>
        <w:t>成本等大大降低，而商品的运输方式、发售渠道大大增加，使得需求较小，但</w:t>
      </w:r>
      <w:r w:rsidR="00CC5A74" w:rsidRPr="0016183B">
        <w:rPr>
          <w:rFonts w:ascii="宋体" w:eastAsia="宋体" w:hAnsi="宋体" w:hint="eastAsia"/>
          <w:szCs w:val="21"/>
          <w:highlight w:val="yellow"/>
        </w:rPr>
        <w:t>基数庞大</w:t>
      </w:r>
      <w:r w:rsidR="00AE6AC1" w:rsidRPr="0016183B">
        <w:rPr>
          <w:rFonts w:ascii="宋体" w:eastAsia="宋体" w:hAnsi="宋体" w:hint="eastAsia"/>
          <w:szCs w:val="21"/>
        </w:rPr>
        <w:t>的那部分商品所占的市场份额可以与少部分热销商品相匹敌</w:t>
      </w:r>
    </w:p>
    <w:p w14:paraId="59FDD0C0" w14:textId="7A3EFD6C" w:rsidR="00280FB9" w:rsidRPr="007F0A34" w:rsidRDefault="00280FB9" w:rsidP="00415311">
      <w:pPr>
        <w:rPr>
          <w:rFonts w:ascii="宋体" w:eastAsia="宋体" w:hAnsi="宋体"/>
          <w:szCs w:val="21"/>
        </w:rPr>
      </w:pPr>
      <w:r w:rsidRPr="00623195">
        <w:rPr>
          <w:rFonts w:ascii="宋体" w:eastAsia="宋体" w:hAnsi="宋体" w:hint="eastAsia"/>
          <w:b/>
          <w:bCs/>
          <w:color w:val="C00000"/>
          <w:szCs w:val="21"/>
        </w:rPr>
        <w:t>普惠金融：</w:t>
      </w:r>
      <w:r w:rsidR="00CC5A74" w:rsidRPr="007F0A34">
        <w:rPr>
          <w:rFonts w:ascii="宋体" w:eastAsia="宋体" w:hAnsi="宋体" w:hint="eastAsia"/>
          <w:szCs w:val="21"/>
          <w:highlight w:val="yellow"/>
        </w:rPr>
        <w:t>能有效、全方位的为社会所有阶层和群体提供服务的金融体系</w:t>
      </w:r>
    </w:p>
    <w:p w14:paraId="46D28693" w14:textId="358A12C9" w:rsidR="00280FB9" w:rsidRPr="0016183B" w:rsidRDefault="00280FB9" w:rsidP="00415311">
      <w:pPr>
        <w:rPr>
          <w:rFonts w:ascii="宋体" w:eastAsia="宋体" w:hAnsi="宋体"/>
          <w:szCs w:val="21"/>
        </w:rPr>
      </w:pPr>
      <w:r w:rsidRPr="00280FB9">
        <w:rPr>
          <w:rFonts w:ascii="宋体" w:eastAsia="宋体" w:hAnsi="宋体" w:hint="eastAsia"/>
          <w:b/>
          <w:bCs/>
          <w:szCs w:val="21"/>
        </w:rPr>
        <w:t>融资市场摩擦：</w:t>
      </w:r>
      <w:r w:rsidR="00AE6AC1" w:rsidRPr="0016183B">
        <w:rPr>
          <w:rFonts w:ascii="宋体" w:eastAsia="宋体" w:hAnsi="宋体" w:hint="eastAsia"/>
          <w:szCs w:val="21"/>
        </w:rPr>
        <w:t>由资金的盈余方向资金短缺方提供资金时，由于信息不对称等因素造成的摩擦</w:t>
      </w:r>
    </w:p>
    <w:p w14:paraId="570D3843" w14:textId="03D0E4BF" w:rsidR="00280FB9" w:rsidRDefault="00280FB9" w:rsidP="00415311">
      <w:pPr>
        <w:rPr>
          <w:rFonts w:ascii="宋体" w:eastAsia="宋体" w:hAnsi="宋体"/>
          <w:szCs w:val="21"/>
        </w:rPr>
      </w:pPr>
      <w:r w:rsidRPr="00280FB9">
        <w:rPr>
          <w:rFonts w:ascii="宋体" w:eastAsia="宋体" w:hAnsi="宋体" w:hint="eastAsia"/>
          <w:b/>
          <w:bCs/>
          <w:szCs w:val="21"/>
        </w:rPr>
        <w:t>搜寻成本：</w:t>
      </w:r>
      <w:r w:rsidR="00AE6AC1" w:rsidRPr="0016183B">
        <w:rPr>
          <w:rFonts w:ascii="宋体" w:eastAsia="宋体" w:hAnsi="宋体" w:hint="eastAsia"/>
          <w:szCs w:val="21"/>
        </w:rPr>
        <w:t>金融市场上，为获取某一信息或金融服务付出的成本</w:t>
      </w:r>
    </w:p>
    <w:p w14:paraId="114FE2DD" w14:textId="5A5367FD" w:rsidR="00E47A60" w:rsidRDefault="00E47A60" w:rsidP="00415311">
      <w:pPr>
        <w:rPr>
          <w:rFonts w:ascii="宋体" w:eastAsia="宋体" w:hAnsi="宋体"/>
          <w:szCs w:val="21"/>
        </w:rPr>
      </w:pPr>
      <w:r w:rsidRPr="008451A2">
        <w:rPr>
          <w:rFonts w:ascii="宋体" w:eastAsia="宋体" w:hAnsi="宋体" w:hint="eastAsia"/>
          <w:b/>
          <w:bCs/>
          <w:szCs w:val="21"/>
        </w:rPr>
        <w:t>不确定性：</w:t>
      </w:r>
      <w:r w:rsidR="008451A2">
        <w:rPr>
          <w:rFonts w:ascii="宋体" w:eastAsia="宋体" w:hAnsi="宋体" w:hint="eastAsia"/>
          <w:szCs w:val="21"/>
        </w:rPr>
        <w:t>事前不能知道某个事件或某种决策的结果</w:t>
      </w:r>
    </w:p>
    <w:p w14:paraId="10660420" w14:textId="2984462F" w:rsidR="00E47A60" w:rsidRDefault="00E47A60" w:rsidP="00415311">
      <w:pPr>
        <w:rPr>
          <w:rFonts w:ascii="宋体" w:eastAsia="宋体" w:hAnsi="宋体"/>
          <w:szCs w:val="21"/>
        </w:rPr>
      </w:pPr>
      <w:r w:rsidRPr="008451A2">
        <w:rPr>
          <w:rFonts w:ascii="宋体" w:eastAsia="宋体" w:hAnsi="宋体" w:hint="eastAsia"/>
          <w:b/>
          <w:bCs/>
          <w:szCs w:val="21"/>
        </w:rPr>
        <w:t>信息不对称：</w:t>
      </w:r>
      <w:r w:rsidR="008451A2">
        <w:rPr>
          <w:rFonts w:ascii="宋体" w:eastAsia="宋体" w:hAnsi="宋体" w:hint="eastAsia"/>
          <w:szCs w:val="21"/>
        </w:rPr>
        <w:t>市场经济体制下，市场的买卖主体不可能完全占有对方信息，这种信息不对称必然导致信息拥有方为实现自身利益最大化而导致另一方利益受损</w:t>
      </w:r>
    </w:p>
    <w:p w14:paraId="11CA19C5" w14:textId="2B75A029" w:rsidR="00E47A60" w:rsidRPr="007F0A34" w:rsidRDefault="00E47A60" w:rsidP="00415311">
      <w:pPr>
        <w:rPr>
          <w:rFonts w:ascii="宋体" w:eastAsia="宋体" w:hAnsi="宋体"/>
          <w:b/>
          <w:bCs/>
          <w:szCs w:val="21"/>
        </w:rPr>
      </w:pPr>
      <w:r w:rsidRPr="008451A2">
        <w:rPr>
          <w:rFonts w:ascii="宋体" w:eastAsia="宋体" w:hAnsi="宋体" w:hint="eastAsia"/>
          <w:b/>
          <w:bCs/>
          <w:szCs w:val="21"/>
        </w:rPr>
        <w:t>委托代理问题：</w:t>
      </w:r>
      <w:r w:rsidR="008451A2">
        <w:rPr>
          <w:rFonts w:ascii="宋体" w:eastAsia="宋体" w:hAnsi="宋体" w:hint="eastAsia"/>
          <w:szCs w:val="21"/>
        </w:rPr>
        <w:t>一个或多个行为主体通过明示或隐含的契约雇佣指定另一些行为主体为其服务，同时授予后者一定的决策权，并通过其服务的质量和数量支付一定的报酬。</w:t>
      </w:r>
      <w:r w:rsidR="008451A2" w:rsidRPr="007F0A34">
        <w:rPr>
          <w:rFonts w:ascii="宋体" w:eastAsia="宋体" w:hAnsi="宋体" w:hint="eastAsia"/>
          <w:b/>
          <w:bCs/>
          <w:szCs w:val="21"/>
        </w:rPr>
        <w:t>核心是委托人如何设计最优契约激励代理人。</w:t>
      </w:r>
    </w:p>
    <w:p w14:paraId="652F99CB" w14:textId="20916DA8" w:rsidR="00E47A60" w:rsidRDefault="00E47A60" w:rsidP="00415311">
      <w:pPr>
        <w:rPr>
          <w:rFonts w:ascii="宋体" w:eastAsia="宋体" w:hAnsi="宋体"/>
          <w:szCs w:val="21"/>
        </w:rPr>
      </w:pPr>
      <w:r w:rsidRPr="0057399E">
        <w:rPr>
          <w:rFonts w:ascii="宋体" w:eastAsia="宋体" w:hAnsi="宋体" w:hint="eastAsia"/>
          <w:b/>
          <w:bCs/>
          <w:color w:val="C00000"/>
          <w:szCs w:val="21"/>
        </w:rPr>
        <w:t>共识机制：</w:t>
      </w:r>
      <w:r w:rsidR="008451A2">
        <w:rPr>
          <w:rFonts w:ascii="宋体" w:eastAsia="宋体" w:hAnsi="宋体" w:hint="eastAsia"/>
          <w:szCs w:val="21"/>
        </w:rPr>
        <w:t>共识主体针对某一共识客体达成一致并且</w:t>
      </w:r>
      <w:proofErr w:type="gramStart"/>
      <w:r w:rsidR="008451A2">
        <w:rPr>
          <w:rFonts w:ascii="宋体" w:eastAsia="宋体" w:hAnsi="宋体" w:hint="eastAsia"/>
          <w:szCs w:val="21"/>
        </w:rPr>
        <w:t>维持共识</w:t>
      </w:r>
      <w:proofErr w:type="gramEnd"/>
      <w:r w:rsidR="008451A2">
        <w:rPr>
          <w:rFonts w:ascii="宋体" w:eastAsia="宋体" w:hAnsi="宋体" w:hint="eastAsia"/>
          <w:szCs w:val="21"/>
        </w:rPr>
        <w:t>的机制安排。</w:t>
      </w:r>
      <w:r w:rsidR="005E30FD">
        <w:rPr>
          <w:rFonts w:ascii="宋体" w:eastAsia="宋体" w:hAnsi="宋体" w:hint="eastAsia"/>
          <w:szCs w:val="21"/>
        </w:rPr>
        <w:t>z</w:t>
      </w:r>
    </w:p>
    <w:p w14:paraId="310427BD" w14:textId="03D3B360" w:rsidR="005E30FD" w:rsidRPr="0057399E" w:rsidRDefault="005E30FD" w:rsidP="00415311">
      <w:pPr>
        <w:rPr>
          <w:rFonts w:ascii="宋体" w:eastAsia="宋体" w:hAnsi="宋体"/>
          <w:szCs w:val="21"/>
        </w:rPr>
      </w:pPr>
      <w:r w:rsidRPr="0057399E">
        <w:rPr>
          <w:rFonts w:ascii="宋体" w:eastAsia="宋体" w:hAnsi="宋体" w:hint="eastAsia"/>
          <w:b/>
          <w:bCs/>
          <w:color w:val="C00000"/>
          <w:szCs w:val="21"/>
        </w:rPr>
        <w:t>分布式记账：</w:t>
      </w:r>
      <w:r w:rsidR="0057399E" w:rsidRPr="0057399E">
        <w:rPr>
          <w:rFonts w:ascii="宋体" w:eastAsia="宋体" w:hAnsi="宋体" w:hint="eastAsia"/>
          <w:szCs w:val="21"/>
        </w:rPr>
        <w:t>是分布在多个节点或计算设备上的数据库，每个节点可以独立复制并保存一个账本，且每个节点都可以独立的更新，通过竞争来确定最终的账本记录</w:t>
      </w:r>
    </w:p>
    <w:p w14:paraId="055DD518" w14:textId="2E4BEEEE" w:rsidR="005E30FD" w:rsidRDefault="005E30FD" w:rsidP="00415311">
      <w:pPr>
        <w:rPr>
          <w:rFonts w:ascii="宋体" w:eastAsia="宋体" w:hAnsi="宋体"/>
          <w:szCs w:val="21"/>
        </w:rPr>
      </w:pPr>
      <w:proofErr w:type="gramStart"/>
      <w:r w:rsidRPr="0057399E">
        <w:rPr>
          <w:rFonts w:ascii="宋体" w:eastAsia="宋体" w:hAnsi="宋体" w:hint="eastAsia"/>
          <w:b/>
          <w:bCs/>
          <w:szCs w:val="21"/>
        </w:rPr>
        <w:t>通证经济</w:t>
      </w:r>
      <w:proofErr w:type="gramEnd"/>
      <w:r w:rsidRPr="0057399E">
        <w:rPr>
          <w:rFonts w:ascii="宋体" w:eastAsia="宋体" w:hAnsi="宋体" w:hint="eastAsia"/>
          <w:b/>
          <w:bCs/>
          <w:szCs w:val="21"/>
        </w:rPr>
        <w:t>：</w:t>
      </w:r>
      <w:r w:rsidR="0057399E">
        <w:rPr>
          <w:rFonts w:ascii="宋体" w:eastAsia="宋体" w:hAnsi="宋体" w:hint="eastAsia"/>
          <w:szCs w:val="21"/>
        </w:rPr>
        <w:t>是建立在区块链技术上的数字通证</w:t>
      </w:r>
    </w:p>
    <w:p w14:paraId="2B34F001" w14:textId="69C44F9D" w:rsidR="005E30FD" w:rsidRPr="0057399E" w:rsidRDefault="005E30FD" w:rsidP="00415311">
      <w:pPr>
        <w:rPr>
          <w:rFonts w:ascii="宋体" w:eastAsia="宋体" w:hAnsi="宋体"/>
          <w:b/>
          <w:bCs/>
          <w:szCs w:val="21"/>
        </w:rPr>
      </w:pPr>
      <w:r w:rsidRPr="0057399E">
        <w:rPr>
          <w:rFonts w:ascii="宋体" w:eastAsia="宋体" w:hAnsi="宋体" w:hint="eastAsia"/>
          <w:b/>
          <w:bCs/>
          <w:color w:val="C00000"/>
          <w:szCs w:val="21"/>
        </w:rPr>
        <w:t>智能合约</w:t>
      </w:r>
      <w:r w:rsidR="0057399E" w:rsidRPr="0057399E">
        <w:rPr>
          <w:rFonts w:ascii="宋体" w:eastAsia="宋体" w:hAnsi="宋体" w:hint="eastAsia"/>
          <w:b/>
          <w:bCs/>
          <w:color w:val="C00000"/>
          <w:szCs w:val="21"/>
        </w:rPr>
        <w:t>：</w:t>
      </w:r>
      <w:r w:rsidR="0057399E">
        <w:rPr>
          <w:rFonts w:ascii="宋体" w:eastAsia="宋体" w:hAnsi="宋体" w:hint="eastAsia"/>
          <w:szCs w:val="21"/>
        </w:rPr>
        <w:t>由1995年尼克</w:t>
      </w:r>
      <w:proofErr w:type="gramStart"/>
      <w:r w:rsidR="0057399E">
        <w:rPr>
          <w:rFonts w:ascii="宋体" w:eastAsia="宋体" w:hAnsi="宋体" w:hint="eastAsia"/>
          <w:szCs w:val="21"/>
        </w:rPr>
        <w:t>萨波首次</w:t>
      </w:r>
      <w:proofErr w:type="gramEnd"/>
      <w:r w:rsidR="0057399E">
        <w:rPr>
          <w:rFonts w:ascii="宋体" w:eastAsia="宋体" w:hAnsi="宋体" w:hint="eastAsia"/>
          <w:szCs w:val="21"/>
        </w:rPr>
        <w:t>提出。智能合约是一种旨在以信息化方式传播、验证或执行合同的</w:t>
      </w:r>
      <w:r w:rsidR="0057399E" w:rsidRPr="0057399E">
        <w:rPr>
          <w:rFonts w:ascii="宋体" w:eastAsia="宋体" w:hAnsi="宋体" w:hint="eastAsia"/>
          <w:b/>
          <w:bCs/>
          <w:szCs w:val="21"/>
        </w:rPr>
        <w:t>计算机协议</w:t>
      </w:r>
    </w:p>
    <w:p w14:paraId="253E35AE" w14:textId="49AF04BA" w:rsidR="00E47A60" w:rsidRPr="00D06107" w:rsidRDefault="00A024E3" w:rsidP="00415311">
      <w:pPr>
        <w:rPr>
          <w:rFonts w:ascii="宋体" w:eastAsia="宋体" w:hAnsi="宋体"/>
          <w:szCs w:val="21"/>
        </w:rPr>
      </w:pPr>
      <w:r w:rsidRPr="00D06107">
        <w:rPr>
          <w:rFonts w:ascii="宋体" w:eastAsia="宋体" w:hAnsi="宋体" w:hint="eastAsia"/>
          <w:b/>
          <w:bCs/>
          <w:color w:val="C00000"/>
          <w:szCs w:val="21"/>
        </w:rPr>
        <w:t>大数据：</w:t>
      </w:r>
      <w:r w:rsidR="00D06107" w:rsidRPr="00D06107">
        <w:rPr>
          <w:rFonts w:ascii="宋体" w:eastAsia="宋体" w:hAnsi="宋体" w:hint="eastAsia"/>
          <w:szCs w:val="21"/>
        </w:rPr>
        <w:t>是数据积累到一定阶段并成为知识体系中核心资源过程中的一系列在技术、思想、资源层面的变革的总称，在技术层面体现为数据存储、分析以及管理的创新变革</w:t>
      </w:r>
    </w:p>
    <w:p w14:paraId="5246E47E" w14:textId="1115F09D" w:rsidR="00A024E3" w:rsidRPr="00524150" w:rsidRDefault="00A024E3" w:rsidP="00415311">
      <w:pPr>
        <w:rPr>
          <w:rFonts w:ascii="宋体" w:eastAsia="宋体" w:hAnsi="宋体"/>
          <w:szCs w:val="21"/>
        </w:rPr>
      </w:pPr>
      <w:r w:rsidRPr="00A422E9">
        <w:rPr>
          <w:rFonts w:ascii="宋体" w:eastAsia="宋体" w:hAnsi="宋体" w:hint="eastAsia"/>
          <w:b/>
          <w:bCs/>
          <w:szCs w:val="21"/>
        </w:rPr>
        <w:lastRenderedPageBreak/>
        <w:t>监督学习：</w:t>
      </w:r>
      <w:r w:rsidR="005C24B6" w:rsidRPr="00524150">
        <w:rPr>
          <w:rFonts w:ascii="宋体" w:eastAsia="宋体" w:hAnsi="宋体" w:hint="eastAsia"/>
          <w:szCs w:val="21"/>
        </w:rPr>
        <w:t>从给定的训练数据集中学习出一个模型</w:t>
      </w:r>
    </w:p>
    <w:p w14:paraId="7C790FA5" w14:textId="40048553" w:rsidR="00A024E3" w:rsidRPr="00524150" w:rsidRDefault="00A024E3" w:rsidP="00415311">
      <w:pPr>
        <w:rPr>
          <w:rFonts w:ascii="宋体" w:eastAsia="宋体" w:hAnsi="宋体"/>
          <w:szCs w:val="21"/>
        </w:rPr>
      </w:pPr>
      <w:r w:rsidRPr="00A422E9">
        <w:rPr>
          <w:rFonts w:ascii="宋体" w:eastAsia="宋体" w:hAnsi="宋体" w:hint="eastAsia"/>
          <w:b/>
          <w:bCs/>
          <w:szCs w:val="21"/>
        </w:rPr>
        <w:t>无监督学习</w:t>
      </w:r>
      <w:r w:rsidR="005C24B6">
        <w:rPr>
          <w:rFonts w:ascii="宋体" w:eastAsia="宋体" w:hAnsi="宋体" w:hint="eastAsia"/>
          <w:b/>
          <w:bCs/>
          <w:szCs w:val="21"/>
        </w:rPr>
        <w:t>：</w:t>
      </w:r>
      <w:r w:rsidR="005C24B6" w:rsidRPr="00524150">
        <w:rPr>
          <w:rFonts w:ascii="宋体" w:eastAsia="宋体" w:hAnsi="宋体" w:hint="eastAsia"/>
          <w:szCs w:val="21"/>
        </w:rPr>
        <w:t>通过无标记训练数据的学习来揭示</w:t>
      </w:r>
      <w:r w:rsidR="00FA2BF2" w:rsidRPr="00524150">
        <w:rPr>
          <w:rFonts w:ascii="宋体" w:eastAsia="宋体" w:hAnsi="宋体" w:hint="eastAsia"/>
          <w:szCs w:val="21"/>
        </w:rPr>
        <w:t>数据的内在性质和规律，为进一步数据分析提供基础</w:t>
      </w:r>
    </w:p>
    <w:p w14:paraId="79DE42E6" w14:textId="311F654A" w:rsidR="00631A8D" w:rsidRPr="00524150" w:rsidRDefault="00631A8D" w:rsidP="00415311">
      <w:pPr>
        <w:rPr>
          <w:rFonts w:ascii="宋体" w:eastAsia="宋体" w:hAnsi="宋体"/>
          <w:szCs w:val="21"/>
        </w:rPr>
      </w:pPr>
      <w:r w:rsidRPr="00A422E9">
        <w:rPr>
          <w:rFonts w:ascii="宋体" w:eastAsia="宋体" w:hAnsi="宋体" w:hint="eastAsia"/>
          <w:b/>
          <w:bCs/>
          <w:szCs w:val="21"/>
        </w:rPr>
        <w:t>决策树：</w:t>
      </w:r>
      <w:r w:rsidR="00FA2BF2" w:rsidRPr="00524150">
        <w:rPr>
          <w:rFonts w:ascii="宋体" w:eastAsia="宋体" w:hAnsi="宋体" w:hint="eastAsia"/>
          <w:szCs w:val="21"/>
        </w:rPr>
        <w:t>通过对标注好的训练集进行处理，生成一颗决策树。一颗决策树包括一个根节点和若干个叶子节点。</w:t>
      </w:r>
    </w:p>
    <w:p w14:paraId="17D72B2D" w14:textId="243A8CC7" w:rsidR="00631A8D" w:rsidRPr="00A422E9" w:rsidRDefault="00631A8D" w:rsidP="00415311">
      <w:pPr>
        <w:rPr>
          <w:rFonts w:ascii="宋体" w:eastAsia="宋体" w:hAnsi="宋体"/>
          <w:b/>
          <w:bCs/>
          <w:szCs w:val="21"/>
        </w:rPr>
      </w:pPr>
      <w:r w:rsidRPr="00A422E9">
        <w:rPr>
          <w:rFonts w:ascii="宋体" w:eastAsia="宋体" w:hAnsi="宋体" w:hint="eastAsia"/>
          <w:b/>
          <w:bCs/>
          <w:szCs w:val="21"/>
        </w:rPr>
        <w:t>贝叶斯方法：</w:t>
      </w:r>
      <w:r w:rsidR="00524150" w:rsidRPr="00524150">
        <w:rPr>
          <w:rFonts w:ascii="宋体" w:eastAsia="宋体" w:hAnsi="宋体" w:hint="eastAsia"/>
          <w:szCs w:val="21"/>
        </w:rPr>
        <w:t>以分类任务为例，贝叶</w:t>
      </w:r>
      <w:proofErr w:type="gramStart"/>
      <w:r w:rsidR="00524150" w:rsidRPr="00524150">
        <w:rPr>
          <w:rFonts w:ascii="宋体" w:eastAsia="宋体" w:hAnsi="宋体" w:hint="eastAsia"/>
          <w:szCs w:val="21"/>
        </w:rPr>
        <w:t>斯方法</w:t>
      </w:r>
      <w:proofErr w:type="gramEnd"/>
      <w:r w:rsidR="00524150" w:rsidRPr="00524150">
        <w:rPr>
          <w:rFonts w:ascii="宋体" w:eastAsia="宋体" w:hAnsi="宋体" w:hint="eastAsia"/>
          <w:szCs w:val="21"/>
        </w:rPr>
        <w:t>是在所有相关概率已知的情况下，利用这些概率和优化误判来进行“最优”的分类。</w:t>
      </w:r>
    </w:p>
    <w:p w14:paraId="1CF02836" w14:textId="61836E56" w:rsidR="00631A8D" w:rsidRDefault="00631A8D" w:rsidP="00415311">
      <w:pPr>
        <w:rPr>
          <w:rFonts w:ascii="宋体" w:eastAsia="宋体" w:hAnsi="宋体"/>
          <w:szCs w:val="21"/>
        </w:rPr>
      </w:pPr>
      <w:r w:rsidRPr="00A422E9">
        <w:rPr>
          <w:rFonts w:ascii="宋体" w:eastAsia="宋体" w:hAnsi="宋体" w:hint="eastAsia"/>
          <w:b/>
          <w:bCs/>
          <w:szCs w:val="21"/>
        </w:rPr>
        <w:t>机器学习：</w:t>
      </w:r>
      <w:r w:rsidR="00524150" w:rsidRPr="00524150">
        <w:rPr>
          <w:rFonts w:ascii="宋体" w:eastAsia="宋体" w:hAnsi="宋体" w:hint="eastAsia"/>
          <w:szCs w:val="21"/>
        </w:rPr>
        <w:t>让机器仿照人类学习的经验，让机器在数据中获取一定程度的智能</w:t>
      </w:r>
    </w:p>
    <w:p w14:paraId="346B77C6" w14:textId="5F0A7842" w:rsidR="006B224B" w:rsidRPr="00720D4E" w:rsidRDefault="006B224B" w:rsidP="00415311">
      <w:pPr>
        <w:rPr>
          <w:rFonts w:ascii="宋体" w:eastAsia="宋体" w:hAnsi="宋体"/>
          <w:szCs w:val="21"/>
        </w:rPr>
      </w:pPr>
      <w:r w:rsidRPr="00720D4E">
        <w:rPr>
          <w:rFonts w:ascii="宋体" w:eastAsia="宋体" w:hAnsi="宋体" w:hint="eastAsia"/>
          <w:b/>
          <w:bCs/>
          <w:color w:val="C00000"/>
          <w:szCs w:val="21"/>
        </w:rPr>
        <w:t>人工智能：</w:t>
      </w:r>
      <w:r w:rsidR="00720D4E" w:rsidRPr="00720D4E">
        <w:rPr>
          <w:rFonts w:ascii="宋体" w:eastAsia="宋体" w:hAnsi="宋体" w:hint="eastAsia"/>
          <w:szCs w:val="21"/>
        </w:rPr>
        <w:t>是指研究和模拟人类智能、智能行为及其规律的一门学科</w:t>
      </w:r>
    </w:p>
    <w:p w14:paraId="67DC4252" w14:textId="4F9AA48A" w:rsidR="006B224B" w:rsidRPr="00720D4E" w:rsidRDefault="006B224B" w:rsidP="00415311">
      <w:pPr>
        <w:rPr>
          <w:rFonts w:ascii="宋体" w:eastAsia="宋体" w:hAnsi="宋体"/>
          <w:szCs w:val="21"/>
        </w:rPr>
      </w:pPr>
      <w:r w:rsidRPr="00720D4E">
        <w:rPr>
          <w:rFonts w:ascii="宋体" w:eastAsia="宋体" w:hAnsi="宋体" w:hint="eastAsia"/>
          <w:b/>
          <w:bCs/>
          <w:szCs w:val="21"/>
        </w:rPr>
        <w:t>神经网络：</w:t>
      </w:r>
      <w:r w:rsidR="00720D4E" w:rsidRPr="00720D4E">
        <w:rPr>
          <w:rFonts w:ascii="宋体" w:eastAsia="宋体" w:hAnsi="宋体" w:hint="eastAsia"/>
          <w:szCs w:val="21"/>
        </w:rPr>
        <w:t>是一种运算模型，模拟人脑神经元，由大量的节点之间相互连接构成</w:t>
      </w:r>
    </w:p>
    <w:p w14:paraId="42C42E35" w14:textId="2F1161C1" w:rsidR="006B224B" w:rsidRPr="00720D4E" w:rsidRDefault="006B224B" w:rsidP="00415311">
      <w:pPr>
        <w:rPr>
          <w:rFonts w:ascii="宋体" w:eastAsia="宋体" w:hAnsi="宋体"/>
          <w:szCs w:val="21"/>
        </w:rPr>
      </w:pPr>
      <w:r w:rsidRPr="00720D4E">
        <w:rPr>
          <w:rFonts w:ascii="宋体" w:eastAsia="宋体" w:hAnsi="宋体" w:hint="eastAsia"/>
          <w:b/>
          <w:bCs/>
          <w:color w:val="C00000"/>
          <w:szCs w:val="21"/>
        </w:rPr>
        <w:t>对抗生成网络：</w:t>
      </w:r>
      <w:r w:rsidR="00720D4E" w:rsidRPr="00720D4E">
        <w:rPr>
          <w:rFonts w:ascii="宋体" w:eastAsia="宋体" w:hAnsi="宋体" w:hint="eastAsia"/>
          <w:szCs w:val="21"/>
        </w:rPr>
        <w:t>由一个生成器和一个鉴别器构成，生成器以白噪音为输入数据，全程不接触训练数据集，生成一个它认为合理的数据，鉴别器则一方面查看训练数据集，一方面对生成器生成的模拟数据进行鉴别。鉴别器尽量鉴别，生成器尽量不被抓住</w:t>
      </w:r>
    </w:p>
    <w:p w14:paraId="1EECF075" w14:textId="388E33B6" w:rsidR="006B224B" w:rsidRDefault="006B224B" w:rsidP="00415311">
      <w:pPr>
        <w:rPr>
          <w:rFonts w:ascii="宋体" w:eastAsia="宋体" w:hAnsi="宋体"/>
          <w:szCs w:val="21"/>
        </w:rPr>
      </w:pPr>
      <w:r w:rsidRPr="00720D4E">
        <w:rPr>
          <w:rFonts w:ascii="宋体" w:eastAsia="宋体" w:hAnsi="宋体" w:hint="eastAsia"/>
          <w:b/>
          <w:bCs/>
          <w:szCs w:val="21"/>
        </w:rPr>
        <w:t>自然语言处理：</w:t>
      </w:r>
      <w:r w:rsidR="00720D4E" w:rsidRPr="00720D4E">
        <w:rPr>
          <w:rFonts w:ascii="宋体" w:eastAsia="宋体" w:hAnsi="宋体" w:hint="eastAsia"/>
          <w:szCs w:val="21"/>
        </w:rPr>
        <w:t>介于语言学和人工智能领域的分支</w:t>
      </w:r>
    </w:p>
    <w:p w14:paraId="29A3FD5E" w14:textId="0AC140F6" w:rsidR="00DD0CA8" w:rsidRDefault="00DD0CA8" w:rsidP="00415311">
      <w:pPr>
        <w:rPr>
          <w:rFonts w:ascii="宋体" w:eastAsia="宋体" w:hAnsi="宋体"/>
          <w:szCs w:val="21"/>
        </w:rPr>
      </w:pPr>
      <w:r w:rsidRPr="002D25B6">
        <w:rPr>
          <w:rFonts w:ascii="宋体" w:eastAsia="宋体" w:hAnsi="宋体" w:hint="eastAsia"/>
          <w:b/>
          <w:bCs/>
          <w:color w:val="C00000"/>
          <w:szCs w:val="21"/>
        </w:rPr>
        <w:t>移动支付</w:t>
      </w:r>
      <w:r w:rsidR="00EE4891" w:rsidRPr="002D25B6">
        <w:rPr>
          <w:rFonts w:ascii="宋体" w:eastAsia="宋体" w:hAnsi="宋体" w:hint="eastAsia"/>
          <w:b/>
          <w:bCs/>
          <w:color w:val="C00000"/>
          <w:szCs w:val="21"/>
        </w:rPr>
        <w:t>：</w:t>
      </w:r>
      <w:r w:rsidR="0020133A">
        <w:rPr>
          <w:rFonts w:ascii="宋体" w:eastAsia="宋体" w:hAnsi="宋体" w:hint="eastAsia"/>
          <w:szCs w:val="21"/>
        </w:rPr>
        <w:t>是电子货币和移动</w:t>
      </w:r>
      <w:r w:rsidR="00E07161">
        <w:rPr>
          <w:rFonts w:ascii="宋体" w:eastAsia="宋体" w:hAnsi="宋体" w:hint="eastAsia"/>
          <w:szCs w:val="21"/>
        </w:rPr>
        <w:t>通信业务结合的产物</w:t>
      </w:r>
      <w:r w:rsidR="00A7082B">
        <w:rPr>
          <w:rFonts w:ascii="宋体" w:eastAsia="宋体" w:hAnsi="宋体" w:hint="eastAsia"/>
          <w:szCs w:val="21"/>
        </w:rPr>
        <w:t>，用户适用移动通信设备，通过无线通信技术来转移货币价值以清偿债权债务关系</w:t>
      </w:r>
      <w:r w:rsidR="001A3BF6">
        <w:rPr>
          <w:rFonts w:ascii="宋体" w:eastAsia="宋体" w:hAnsi="宋体" w:hint="eastAsia"/>
          <w:szCs w:val="21"/>
        </w:rPr>
        <w:t>。实质就是用户适用移动终端对消费的商品或服务进行账务支付的一种服务方式</w:t>
      </w:r>
      <w:r w:rsidR="009410D9">
        <w:rPr>
          <w:rFonts w:ascii="宋体" w:eastAsia="宋体" w:hAnsi="宋体" w:hint="eastAsia"/>
          <w:szCs w:val="21"/>
        </w:rPr>
        <w:t>。</w:t>
      </w:r>
    </w:p>
    <w:p w14:paraId="105FF70D" w14:textId="767FA4C1" w:rsidR="00DD0CA8" w:rsidRDefault="00DD0CA8" w:rsidP="00415311">
      <w:pPr>
        <w:rPr>
          <w:rFonts w:ascii="宋体" w:eastAsia="宋体" w:hAnsi="宋体"/>
          <w:szCs w:val="21"/>
        </w:rPr>
      </w:pPr>
      <w:r w:rsidRPr="002D25B6">
        <w:rPr>
          <w:rFonts w:ascii="宋体" w:eastAsia="宋体" w:hAnsi="宋体" w:hint="eastAsia"/>
          <w:b/>
          <w:bCs/>
          <w:szCs w:val="21"/>
        </w:rPr>
        <w:t>第三方支付</w:t>
      </w:r>
      <w:r w:rsidR="009410D9" w:rsidRPr="002D25B6">
        <w:rPr>
          <w:rFonts w:ascii="宋体" w:eastAsia="宋体" w:hAnsi="宋体" w:hint="eastAsia"/>
          <w:b/>
          <w:bCs/>
          <w:szCs w:val="21"/>
        </w:rPr>
        <w:t>：</w:t>
      </w:r>
      <w:r w:rsidR="009410D9">
        <w:rPr>
          <w:rFonts w:ascii="宋体" w:eastAsia="宋体" w:hAnsi="宋体" w:hint="eastAsia"/>
          <w:szCs w:val="21"/>
        </w:rPr>
        <w:t>从启动支付到所有权转移不是一步完成的</w:t>
      </w:r>
      <w:r w:rsidR="006F057B">
        <w:rPr>
          <w:rFonts w:ascii="宋体" w:eastAsia="宋体" w:hAnsi="宋体" w:hint="eastAsia"/>
          <w:szCs w:val="21"/>
        </w:rPr>
        <w:t>，而是在中间增加中介托管的环节，从而形成一个可监控的过程，</w:t>
      </w:r>
      <w:r w:rsidR="00CA17B9">
        <w:rPr>
          <w:rFonts w:ascii="宋体" w:eastAsia="宋体" w:hAnsi="宋体" w:hint="eastAsia"/>
          <w:szCs w:val="21"/>
        </w:rPr>
        <w:t>按步骤有条件进行支付</w:t>
      </w:r>
    </w:p>
    <w:p w14:paraId="207DFFED" w14:textId="3AE6DE79" w:rsidR="00DD0CA8" w:rsidRDefault="00DD0CA8" w:rsidP="00415311">
      <w:pPr>
        <w:rPr>
          <w:rFonts w:ascii="宋体" w:eastAsia="宋体" w:hAnsi="宋体"/>
          <w:szCs w:val="21"/>
        </w:rPr>
      </w:pPr>
      <w:r w:rsidRPr="002D25B6">
        <w:rPr>
          <w:rFonts w:ascii="宋体" w:eastAsia="宋体" w:hAnsi="宋体" w:hint="eastAsia"/>
          <w:b/>
          <w:bCs/>
          <w:szCs w:val="21"/>
        </w:rPr>
        <w:t>S</w:t>
      </w:r>
      <w:r w:rsidRPr="002D25B6">
        <w:rPr>
          <w:rFonts w:ascii="宋体" w:eastAsia="宋体" w:hAnsi="宋体"/>
          <w:b/>
          <w:bCs/>
          <w:szCs w:val="21"/>
        </w:rPr>
        <w:t>WIFT</w:t>
      </w:r>
      <w:r w:rsidRPr="002D25B6">
        <w:rPr>
          <w:rFonts w:ascii="宋体" w:eastAsia="宋体" w:hAnsi="宋体" w:hint="eastAsia"/>
          <w:b/>
          <w:bCs/>
          <w:szCs w:val="21"/>
        </w:rPr>
        <w:t>系统</w:t>
      </w:r>
      <w:r w:rsidR="00CA17B9" w:rsidRPr="002D25B6">
        <w:rPr>
          <w:rFonts w:ascii="宋体" w:eastAsia="宋体" w:hAnsi="宋体" w:hint="eastAsia"/>
          <w:b/>
          <w:bCs/>
          <w:szCs w:val="21"/>
        </w:rPr>
        <w:t>：</w:t>
      </w:r>
      <w:r w:rsidR="00CA17B9">
        <w:rPr>
          <w:rFonts w:ascii="宋体" w:eastAsia="宋体" w:hAnsi="宋体" w:hint="eastAsia"/>
          <w:szCs w:val="21"/>
        </w:rPr>
        <w:t>是国际银行中一个非营利性的</w:t>
      </w:r>
      <w:r w:rsidR="00F26885">
        <w:rPr>
          <w:rFonts w:ascii="宋体" w:eastAsia="宋体" w:hAnsi="宋体" w:hint="eastAsia"/>
          <w:szCs w:val="21"/>
        </w:rPr>
        <w:t>国际合作组织。主要提供金融数据传输、文件传输等服务。</w:t>
      </w:r>
    </w:p>
    <w:p w14:paraId="1554ADBC" w14:textId="721B1A3C" w:rsidR="00024151" w:rsidRPr="005619E5" w:rsidRDefault="00024151" w:rsidP="00415311">
      <w:pPr>
        <w:rPr>
          <w:rFonts w:ascii="宋体" w:eastAsia="宋体" w:hAnsi="宋体"/>
          <w:szCs w:val="21"/>
        </w:rPr>
      </w:pPr>
      <w:r w:rsidRPr="006C0778">
        <w:rPr>
          <w:rFonts w:ascii="宋体" w:eastAsia="宋体" w:hAnsi="宋体" w:hint="eastAsia"/>
          <w:b/>
          <w:bCs/>
          <w:szCs w:val="21"/>
        </w:rPr>
        <w:t>保险科技：</w:t>
      </w:r>
      <w:r w:rsidR="008F20E3" w:rsidRPr="005619E5">
        <w:rPr>
          <w:rFonts w:ascii="宋体" w:eastAsia="宋体" w:hAnsi="宋体" w:hint="eastAsia"/>
          <w:szCs w:val="21"/>
        </w:rPr>
        <w:t>核心是科技，即</w:t>
      </w:r>
      <w:r w:rsidR="002C62AC" w:rsidRPr="005619E5">
        <w:rPr>
          <w:rFonts w:ascii="宋体" w:eastAsia="宋体" w:hAnsi="宋体" w:hint="eastAsia"/>
          <w:szCs w:val="21"/>
        </w:rPr>
        <w:t>在整个保险过程中，应用人工智能</w:t>
      </w:r>
      <w:r w:rsidR="00730A15" w:rsidRPr="005619E5">
        <w:rPr>
          <w:rFonts w:ascii="宋体" w:eastAsia="宋体" w:hAnsi="宋体" w:hint="eastAsia"/>
          <w:szCs w:val="21"/>
        </w:rPr>
        <w:t>等新技术，使客户更方便的选购保险产品，公司提高运营分销能力</w:t>
      </w:r>
      <w:r w:rsidR="009A53B7" w:rsidRPr="005619E5">
        <w:rPr>
          <w:rFonts w:ascii="宋体" w:eastAsia="宋体" w:hAnsi="宋体" w:hint="eastAsia"/>
          <w:szCs w:val="21"/>
        </w:rPr>
        <w:t>，更准确的进行风险评估并定价</w:t>
      </w:r>
    </w:p>
    <w:p w14:paraId="1A992C74" w14:textId="31D12BBF" w:rsidR="00CE6986" w:rsidRPr="005619E5" w:rsidRDefault="00CE6986" w:rsidP="00415311">
      <w:pPr>
        <w:rPr>
          <w:rFonts w:ascii="宋体" w:eastAsia="宋体" w:hAnsi="宋体"/>
          <w:szCs w:val="21"/>
        </w:rPr>
      </w:pPr>
      <w:r w:rsidRPr="006C0778">
        <w:rPr>
          <w:rFonts w:ascii="宋体" w:eastAsia="宋体" w:hAnsi="宋体" w:hint="eastAsia"/>
          <w:b/>
          <w:bCs/>
          <w:szCs w:val="21"/>
        </w:rPr>
        <w:t>互联网保险：</w:t>
      </w:r>
      <w:r w:rsidR="009A53B7" w:rsidRPr="005619E5">
        <w:rPr>
          <w:rFonts w:ascii="宋体" w:eastAsia="宋体" w:hAnsi="宋体" w:hint="eastAsia"/>
          <w:szCs w:val="21"/>
        </w:rPr>
        <w:t>保险公司或</w:t>
      </w:r>
      <w:proofErr w:type="gramStart"/>
      <w:r w:rsidR="009A53B7" w:rsidRPr="005619E5">
        <w:rPr>
          <w:rFonts w:ascii="宋体" w:eastAsia="宋体" w:hAnsi="宋体" w:hint="eastAsia"/>
          <w:szCs w:val="21"/>
        </w:rPr>
        <w:t>新型第三方保险</w:t>
      </w:r>
      <w:proofErr w:type="gramEnd"/>
      <w:r w:rsidR="009A53B7" w:rsidRPr="005619E5">
        <w:rPr>
          <w:rFonts w:ascii="宋体" w:eastAsia="宋体" w:hAnsi="宋体" w:hint="eastAsia"/>
          <w:szCs w:val="21"/>
        </w:rPr>
        <w:t>网</w:t>
      </w:r>
      <w:r w:rsidR="00AA7CAF" w:rsidRPr="005619E5">
        <w:rPr>
          <w:rFonts w:ascii="宋体" w:eastAsia="宋体" w:hAnsi="宋体" w:hint="eastAsia"/>
          <w:szCs w:val="21"/>
        </w:rPr>
        <w:t>以互联网和电子商务技术为工具来支持保险销售和经营管理活动的经济行为</w:t>
      </w:r>
    </w:p>
    <w:p w14:paraId="4EF9D0F5" w14:textId="608B505E" w:rsidR="00CE6986" w:rsidRPr="002777FB" w:rsidRDefault="00CE6986" w:rsidP="00415311">
      <w:pPr>
        <w:rPr>
          <w:rFonts w:ascii="宋体" w:eastAsia="宋体" w:hAnsi="宋体"/>
          <w:szCs w:val="21"/>
        </w:rPr>
      </w:pPr>
      <w:r w:rsidRPr="009A597A">
        <w:rPr>
          <w:rFonts w:ascii="宋体" w:eastAsia="宋体" w:hAnsi="宋体" w:hint="eastAsia"/>
          <w:b/>
          <w:bCs/>
          <w:color w:val="C00000"/>
          <w:szCs w:val="21"/>
        </w:rPr>
        <w:t>R</w:t>
      </w:r>
      <w:r w:rsidRPr="009A597A">
        <w:rPr>
          <w:rFonts w:ascii="宋体" w:eastAsia="宋体" w:hAnsi="宋体"/>
          <w:b/>
          <w:bCs/>
          <w:color w:val="C00000"/>
          <w:szCs w:val="21"/>
        </w:rPr>
        <w:t>PA</w:t>
      </w:r>
      <w:r w:rsidR="00B76F9F" w:rsidRPr="009A597A">
        <w:rPr>
          <w:rFonts w:ascii="宋体" w:eastAsia="宋体" w:hAnsi="宋体" w:hint="eastAsia"/>
          <w:b/>
          <w:bCs/>
          <w:color w:val="C00000"/>
          <w:szCs w:val="21"/>
        </w:rPr>
        <w:t>：</w:t>
      </w:r>
      <w:r w:rsidR="00772379" w:rsidRPr="002777FB">
        <w:rPr>
          <w:rFonts w:ascii="宋体" w:eastAsia="宋体" w:hAnsi="宋体" w:hint="eastAsia"/>
          <w:szCs w:val="21"/>
        </w:rPr>
        <w:t>机器人流程自动化-本质是记录人在计算机上的操作并重复运行该操作及操作组合的软件</w:t>
      </w:r>
    </w:p>
    <w:p w14:paraId="4999076E" w14:textId="5BC81B31" w:rsidR="00AA39B6" w:rsidRPr="002777FB" w:rsidRDefault="00AA39B6" w:rsidP="00415311">
      <w:pPr>
        <w:rPr>
          <w:rFonts w:ascii="宋体" w:eastAsia="宋体" w:hAnsi="宋体"/>
          <w:szCs w:val="21"/>
        </w:rPr>
      </w:pPr>
      <w:r>
        <w:rPr>
          <w:rFonts w:ascii="宋体" w:eastAsia="宋体" w:hAnsi="宋体" w:hint="eastAsia"/>
          <w:b/>
          <w:bCs/>
          <w:szCs w:val="21"/>
        </w:rPr>
        <w:t>金融风险：</w:t>
      </w:r>
      <w:r w:rsidR="005C6865" w:rsidRPr="002777FB">
        <w:rPr>
          <w:rFonts w:ascii="宋体" w:eastAsia="宋体" w:hAnsi="宋体" w:hint="eastAsia"/>
          <w:szCs w:val="21"/>
        </w:rPr>
        <w:t>在金融市场上，由于不确定性所带来的损失发生的可能性</w:t>
      </w:r>
    </w:p>
    <w:p w14:paraId="203F73B0" w14:textId="10C674D1" w:rsidR="00AA39B6" w:rsidRDefault="00B76F9F" w:rsidP="00415311">
      <w:pPr>
        <w:rPr>
          <w:rFonts w:ascii="宋体" w:eastAsia="宋体" w:hAnsi="宋体"/>
          <w:szCs w:val="21"/>
        </w:rPr>
      </w:pPr>
      <w:r>
        <w:rPr>
          <w:rFonts w:ascii="宋体" w:eastAsia="宋体" w:hAnsi="宋体" w:hint="eastAsia"/>
          <w:b/>
          <w:bCs/>
          <w:szCs w:val="21"/>
        </w:rPr>
        <w:t>迁移成本：</w:t>
      </w:r>
      <w:r w:rsidR="005C6865" w:rsidRPr="002777FB">
        <w:rPr>
          <w:rFonts w:ascii="宋体" w:eastAsia="宋体" w:hAnsi="宋体" w:hint="eastAsia"/>
          <w:szCs w:val="21"/>
        </w:rPr>
        <w:t>转移软硬件至新产品</w:t>
      </w:r>
      <w:r w:rsidR="002777FB" w:rsidRPr="002777FB">
        <w:rPr>
          <w:rFonts w:ascii="宋体" w:eastAsia="宋体" w:hAnsi="宋体" w:hint="eastAsia"/>
          <w:szCs w:val="21"/>
        </w:rPr>
        <w:t>所耗费的成本</w:t>
      </w:r>
    </w:p>
    <w:p w14:paraId="4F7DEC8E" w14:textId="641C205E" w:rsidR="00A24567" w:rsidRPr="00EC77CA" w:rsidRDefault="000907C0" w:rsidP="00415311">
      <w:pPr>
        <w:rPr>
          <w:rFonts w:ascii="宋体" w:eastAsia="宋体" w:hAnsi="宋体"/>
          <w:szCs w:val="21"/>
        </w:rPr>
      </w:pPr>
      <w:r w:rsidRPr="000B450A">
        <w:rPr>
          <w:rFonts w:ascii="宋体" w:eastAsia="宋体" w:hAnsi="宋体" w:hint="eastAsia"/>
          <w:b/>
          <w:bCs/>
          <w:szCs w:val="21"/>
        </w:rPr>
        <w:t>数字货币：</w:t>
      </w:r>
      <w:r w:rsidR="000B450A" w:rsidRPr="00EC77CA">
        <w:rPr>
          <w:rFonts w:ascii="宋体" w:eastAsia="宋体" w:hAnsi="宋体" w:hint="eastAsia"/>
          <w:szCs w:val="21"/>
        </w:rPr>
        <w:t>由于金融科技的不断发展，导致货币形式出现的电子化</w:t>
      </w:r>
      <w:r w:rsidR="00393912" w:rsidRPr="00EC77CA">
        <w:rPr>
          <w:rFonts w:ascii="宋体" w:eastAsia="宋体" w:hAnsi="宋体" w:hint="eastAsia"/>
          <w:szCs w:val="21"/>
        </w:rPr>
        <w:t>等特点。主要包括宽口径和窄口径。宽口径指：</w:t>
      </w:r>
      <w:r w:rsidR="00393912" w:rsidRPr="00EC77CA">
        <w:rPr>
          <w:rFonts w:ascii="宋体" w:eastAsia="宋体" w:hAnsi="宋体"/>
          <w:szCs w:val="21"/>
        </w:rPr>
        <w:t>1.电子</w:t>
      </w:r>
      <w:r w:rsidR="00393912" w:rsidRPr="00EC77CA">
        <w:rPr>
          <w:rFonts w:ascii="宋体" w:eastAsia="宋体" w:hAnsi="宋体" w:hint="eastAsia"/>
          <w:szCs w:val="21"/>
        </w:rPr>
        <w:t>货币；</w:t>
      </w:r>
      <w:r w:rsidR="00393912" w:rsidRPr="00EC77CA">
        <w:rPr>
          <w:rFonts w:ascii="宋体" w:eastAsia="宋体" w:hAnsi="宋体"/>
          <w:szCs w:val="21"/>
        </w:rPr>
        <w:t>2.</w:t>
      </w:r>
      <w:r w:rsidR="003658F4" w:rsidRPr="00EC77CA">
        <w:rPr>
          <w:rFonts w:ascii="宋体" w:eastAsia="宋体" w:hAnsi="宋体"/>
          <w:szCs w:val="21"/>
        </w:rPr>
        <w:t>传统</w:t>
      </w:r>
      <w:r w:rsidR="003658F4" w:rsidRPr="00EC77CA">
        <w:rPr>
          <w:rFonts w:ascii="宋体" w:eastAsia="宋体" w:hAnsi="宋体" w:hint="eastAsia"/>
          <w:szCs w:val="21"/>
        </w:rPr>
        <w:t>虚拟货币；3</w:t>
      </w:r>
      <w:r w:rsidR="003658F4" w:rsidRPr="00EC77CA">
        <w:rPr>
          <w:rFonts w:ascii="宋体" w:eastAsia="宋体" w:hAnsi="宋体"/>
          <w:szCs w:val="21"/>
        </w:rPr>
        <w:t>.采用</w:t>
      </w:r>
      <w:r w:rsidR="003658F4" w:rsidRPr="00EC77CA">
        <w:rPr>
          <w:rFonts w:ascii="宋体" w:eastAsia="宋体" w:hAnsi="宋体" w:hint="eastAsia"/>
          <w:szCs w:val="21"/>
        </w:rPr>
        <w:t>分布式记账的加密数字货币</w:t>
      </w:r>
      <w:r w:rsidR="0070429D" w:rsidRPr="00EC77CA">
        <w:rPr>
          <w:rFonts w:ascii="宋体" w:eastAsia="宋体" w:hAnsi="宋体" w:hint="eastAsia"/>
          <w:szCs w:val="21"/>
        </w:rPr>
        <w:t>。</w:t>
      </w:r>
      <w:proofErr w:type="gramStart"/>
      <w:r w:rsidR="0070429D" w:rsidRPr="00EC77CA">
        <w:rPr>
          <w:rFonts w:ascii="宋体" w:eastAsia="宋体" w:hAnsi="宋体" w:hint="eastAsia"/>
          <w:szCs w:val="21"/>
        </w:rPr>
        <w:t>窄</w:t>
      </w:r>
      <w:proofErr w:type="gramEnd"/>
      <w:r w:rsidR="0070429D" w:rsidRPr="00EC77CA">
        <w:rPr>
          <w:rFonts w:ascii="宋体" w:eastAsia="宋体" w:hAnsi="宋体" w:hint="eastAsia"/>
          <w:szCs w:val="21"/>
        </w:rPr>
        <w:t>口径特指加密数字货币</w:t>
      </w:r>
    </w:p>
    <w:p w14:paraId="05EE89DB" w14:textId="2E5B7899" w:rsidR="000907C0" w:rsidRPr="000B450A" w:rsidRDefault="000907C0" w:rsidP="00415311">
      <w:pPr>
        <w:rPr>
          <w:rFonts w:ascii="宋体" w:eastAsia="宋体" w:hAnsi="宋体"/>
          <w:b/>
          <w:bCs/>
          <w:szCs w:val="21"/>
        </w:rPr>
      </w:pPr>
      <w:r w:rsidRPr="000B450A">
        <w:rPr>
          <w:rFonts w:ascii="宋体" w:eastAsia="宋体" w:hAnsi="宋体" w:hint="eastAsia"/>
          <w:b/>
          <w:bCs/>
          <w:szCs w:val="21"/>
        </w:rPr>
        <w:t>私人数字货币：</w:t>
      </w:r>
      <w:r w:rsidR="00EC77CA" w:rsidRPr="0056692E">
        <w:rPr>
          <w:rFonts w:ascii="宋体" w:eastAsia="宋体" w:hAnsi="宋体" w:hint="eastAsia"/>
          <w:szCs w:val="21"/>
        </w:rPr>
        <w:t>私人发行的数字货币</w:t>
      </w:r>
    </w:p>
    <w:p w14:paraId="0BE16ECB" w14:textId="2BBB9435" w:rsidR="000907C0" w:rsidRPr="0056692E" w:rsidRDefault="000907C0" w:rsidP="00415311">
      <w:pPr>
        <w:rPr>
          <w:rFonts w:ascii="宋体" w:eastAsia="宋体" w:hAnsi="宋体"/>
          <w:szCs w:val="21"/>
        </w:rPr>
      </w:pPr>
      <w:r w:rsidRPr="00E81B8C">
        <w:rPr>
          <w:rFonts w:ascii="宋体" w:eastAsia="宋体" w:hAnsi="宋体" w:hint="eastAsia"/>
          <w:b/>
          <w:bCs/>
          <w:color w:val="C00000"/>
          <w:szCs w:val="21"/>
          <w:highlight w:val="yellow"/>
        </w:rPr>
        <w:t>法定数字货币：</w:t>
      </w:r>
      <w:r w:rsidR="0056692E" w:rsidRPr="0056692E">
        <w:rPr>
          <w:rFonts w:ascii="宋体" w:eastAsia="宋体" w:hAnsi="宋体" w:hint="eastAsia"/>
          <w:szCs w:val="21"/>
        </w:rPr>
        <w:t>由中央银行发行的，</w:t>
      </w:r>
      <w:r w:rsidR="00972E06">
        <w:rPr>
          <w:rFonts w:ascii="宋体" w:eastAsia="宋体" w:hAnsi="宋体" w:hint="eastAsia"/>
          <w:szCs w:val="21"/>
        </w:rPr>
        <w:t>加密的，由国家信用作为支撑的</w:t>
      </w:r>
      <w:r w:rsidR="0056692E" w:rsidRPr="0056692E">
        <w:rPr>
          <w:rFonts w:ascii="宋体" w:eastAsia="宋体" w:hAnsi="宋体" w:hint="eastAsia"/>
          <w:szCs w:val="21"/>
        </w:rPr>
        <w:t>采用特定数字加密技术的</w:t>
      </w:r>
      <w:r w:rsidR="00B52B31">
        <w:rPr>
          <w:rFonts w:ascii="宋体" w:eastAsia="宋体" w:hAnsi="宋体" w:hint="eastAsia"/>
          <w:szCs w:val="21"/>
        </w:rPr>
        <w:t>货币形态</w:t>
      </w:r>
    </w:p>
    <w:p w14:paraId="06680A10" w14:textId="4B86EF97" w:rsidR="000907C0" w:rsidRPr="00B52B31" w:rsidRDefault="000907C0" w:rsidP="00415311">
      <w:pPr>
        <w:rPr>
          <w:rFonts w:ascii="宋体" w:eastAsia="宋体" w:hAnsi="宋体"/>
          <w:szCs w:val="21"/>
        </w:rPr>
      </w:pPr>
      <w:r w:rsidRPr="000B450A">
        <w:rPr>
          <w:rFonts w:ascii="宋体" w:eastAsia="宋体" w:hAnsi="宋体" w:hint="eastAsia"/>
          <w:b/>
          <w:bCs/>
          <w:szCs w:val="21"/>
        </w:rPr>
        <w:t>D</w:t>
      </w:r>
      <w:r w:rsidRPr="000B450A">
        <w:rPr>
          <w:rFonts w:ascii="宋体" w:eastAsia="宋体" w:hAnsi="宋体"/>
          <w:b/>
          <w:bCs/>
          <w:szCs w:val="21"/>
        </w:rPr>
        <w:t>CEP</w:t>
      </w:r>
      <w:r w:rsidRPr="000B450A">
        <w:rPr>
          <w:rFonts w:ascii="宋体" w:eastAsia="宋体" w:hAnsi="宋体" w:hint="eastAsia"/>
          <w:b/>
          <w:bCs/>
          <w:szCs w:val="21"/>
        </w:rPr>
        <w:t>：</w:t>
      </w:r>
      <w:r w:rsidR="00B52B31" w:rsidRPr="00B52B31">
        <w:rPr>
          <w:rFonts w:ascii="宋体" w:eastAsia="宋体" w:hAnsi="宋体" w:hint="eastAsia"/>
          <w:szCs w:val="21"/>
        </w:rPr>
        <w:t>中国版法定数字货币。与纸钞的功能完全一样，只不过是和电子形式</w:t>
      </w:r>
    </w:p>
    <w:p w14:paraId="075DE55A" w14:textId="53DF146C" w:rsidR="000907C0" w:rsidRDefault="000907C0" w:rsidP="00415311">
      <w:pPr>
        <w:rPr>
          <w:rFonts w:ascii="宋体" w:eastAsia="宋体" w:hAnsi="宋体"/>
          <w:szCs w:val="21"/>
        </w:rPr>
      </w:pPr>
      <w:r w:rsidRPr="000B450A">
        <w:rPr>
          <w:rFonts w:ascii="宋体" w:eastAsia="宋体" w:hAnsi="宋体" w:hint="eastAsia"/>
          <w:b/>
          <w:bCs/>
          <w:szCs w:val="21"/>
        </w:rPr>
        <w:t>铸币税收入：</w:t>
      </w:r>
      <w:r w:rsidR="0061622B" w:rsidRPr="0061622B">
        <w:rPr>
          <w:rFonts w:ascii="宋体" w:eastAsia="宋体" w:hAnsi="宋体" w:hint="eastAsia"/>
          <w:szCs w:val="21"/>
        </w:rPr>
        <w:t>政府通过发行货币取得的收益</w:t>
      </w:r>
    </w:p>
    <w:p w14:paraId="5193478A" w14:textId="571AB5F4" w:rsidR="00FE6905" w:rsidRPr="002D5600" w:rsidRDefault="00FE6905" w:rsidP="00415311">
      <w:pPr>
        <w:rPr>
          <w:rFonts w:ascii="宋体" w:eastAsia="宋体" w:hAnsi="宋体"/>
          <w:szCs w:val="21"/>
        </w:rPr>
      </w:pPr>
      <w:r w:rsidRPr="003B51D0">
        <w:rPr>
          <w:rFonts w:ascii="宋体" w:eastAsia="宋体" w:hAnsi="宋体" w:hint="eastAsia"/>
          <w:b/>
          <w:bCs/>
          <w:szCs w:val="21"/>
        </w:rPr>
        <w:t>大数据杀熟：</w:t>
      </w:r>
      <w:r w:rsidR="006A2EEC" w:rsidRPr="002D5600">
        <w:rPr>
          <w:rFonts w:ascii="宋体" w:eastAsia="宋体" w:hAnsi="宋体" w:hint="eastAsia"/>
          <w:szCs w:val="21"/>
        </w:rPr>
        <w:t>商家通过自身积累或第三方获取的用户信息对其进行分类</w:t>
      </w:r>
      <w:r w:rsidR="002D5600" w:rsidRPr="002D5600">
        <w:rPr>
          <w:rFonts w:ascii="宋体" w:eastAsia="宋体" w:hAnsi="宋体" w:hint="eastAsia"/>
          <w:szCs w:val="21"/>
        </w:rPr>
        <w:t>和处理</w:t>
      </w:r>
      <w:r w:rsidR="006A2EEC" w:rsidRPr="002D5600">
        <w:rPr>
          <w:rFonts w:ascii="宋体" w:eastAsia="宋体" w:hAnsi="宋体" w:hint="eastAsia"/>
          <w:szCs w:val="21"/>
        </w:rPr>
        <w:t>，将其中</w:t>
      </w:r>
      <w:r w:rsidR="000D7B20" w:rsidRPr="002D5600">
        <w:rPr>
          <w:rFonts w:ascii="宋体" w:eastAsia="宋体" w:hAnsi="宋体" w:hint="eastAsia"/>
          <w:szCs w:val="21"/>
        </w:rPr>
        <w:t>对价格变动不敏感、需求量大的客户实行加价，从而</w:t>
      </w:r>
      <w:r w:rsidR="00591850" w:rsidRPr="002D5600">
        <w:rPr>
          <w:rFonts w:ascii="宋体" w:eastAsia="宋体" w:hAnsi="宋体" w:hint="eastAsia"/>
          <w:szCs w:val="21"/>
        </w:rPr>
        <w:t>实现区别化价格战略以实现自身利益最大化的行为</w:t>
      </w:r>
    </w:p>
    <w:p w14:paraId="19D2A924" w14:textId="7A399145" w:rsidR="00FE6905" w:rsidRPr="002D5600" w:rsidRDefault="00FE6905" w:rsidP="00415311">
      <w:pPr>
        <w:rPr>
          <w:rFonts w:ascii="宋体" w:eastAsia="宋体" w:hAnsi="宋体"/>
          <w:szCs w:val="21"/>
        </w:rPr>
      </w:pPr>
      <w:r w:rsidRPr="003B51D0">
        <w:rPr>
          <w:rFonts w:ascii="宋体" w:eastAsia="宋体" w:hAnsi="宋体" w:hint="eastAsia"/>
          <w:b/>
          <w:bCs/>
          <w:szCs w:val="21"/>
        </w:rPr>
        <w:t>大数据隐私：</w:t>
      </w:r>
      <w:r w:rsidR="00591850" w:rsidRPr="002D5600">
        <w:rPr>
          <w:rFonts w:ascii="宋体" w:eastAsia="宋体" w:hAnsi="宋体" w:hint="eastAsia"/>
          <w:szCs w:val="21"/>
        </w:rPr>
        <w:t>指大数据从海量、多维度的用户信息的保护</w:t>
      </w:r>
    </w:p>
    <w:p w14:paraId="4E7347C7" w14:textId="16FE024A" w:rsidR="00C67DD7" w:rsidRDefault="00C67DD7" w:rsidP="00415311">
      <w:pPr>
        <w:rPr>
          <w:rFonts w:ascii="宋体" w:eastAsia="宋体" w:hAnsi="宋体"/>
          <w:szCs w:val="21"/>
        </w:rPr>
      </w:pPr>
      <w:r w:rsidRPr="007946E1">
        <w:rPr>
          <w:rFonts w:ascii="宋体" w:eastAsia="宋体" w:hAnsi="宋体" w:hint="eastAsia"/>
          <w:b/>
          <w:bCs/>
          <w:szCs w:val="21"/>
          <w:highlight w:val="yellow"/>
        </w:rPr>
        <w:t>金融科技伦理风险：</w:t>
      </w:r>
      <w:r w:rsidR="004B63F2" w:rsidRPr="007946E1">
        <w:rPr>
          <w:rFonts w:ascii="宋体" w:eastAsia="宋体" w:hAnsi="宋体" w:hint="eastAsia"/>
          <w:szCs w:val="21"/>
          <w:highlight w:val="yellow"/>
        </w:rPr>
        <w:t>由于金融科技的发展导致的社会关系的变动，从而引发的</w:t>
      </w:r>
      <w:proofErr w:type="gramStart"/>
      <w:r w:rsidR="004B63F2" w:rsidRPr="007946E1">
        <w:rPr>
          <w:rFonts w:ascii="宋体" w:eastAsia="宋体" w:hAnsi="宋体" w:hint="eastAsia"/>
          <w:szCs w:val="21"/>
          <w:highlight w:val="yellow"/>
        </w:rPr>
        <w:t>的</w:t>
      </w:r>
      <w:proofErr w:type="gramEnd"/>
      <w:r w:rsidR="004B63F2" w:rsidRPr="007946E1">
        <w:rPr>
          <w:rFonts w:ascii="宋体" w:eastAsia="宋体" w:hAnsi="宋体" w:hint="eastAsia"/>
          <w:szCs w:val="21"/>
          <w:highlight w:val="yellow"/>
        </w:rPr>
        <w:t>传统道德</w:t>
      </w:r>
      <w:r w:rsidR="002D5600" w:rsidRPr="007946E1">
        <w:rPr>
          <w:rFonts w:ascii="宋体" w:eastAsia="宋体" w:hAnsi="宋体" w:hint="eastAsia"/>
          <w:szCs w:val="21"/>
          <w:highlight w:val="yellow"/>
        </w:rPr>
        <w:t>标准受到挑战</w:t>
      </w:r>
    </w:p>
    <w:p w14:paraId="32E6C8A3" w14:textId="1F817DEC" w:rsidR="00873B2E" w:rsidRDefault="00873B2E" w:rsidP="00415311">
      <w:pPr>
        <w:rPr>
          <w:rFonts w:ascii="宋体" w:eastAsia="宋体" w:hAnsi="宋体"/>
          <w:szCs w:val="21"/>
        </w:rPr>
      </w:pPr>
      <w:r w:rsidRPr="00E43E5D">
        <w:rPr>
          <w:rFonts w:ascii="宋体" w:eastAsia="宋体" w:hAnsi="宋体" w:hint="eastAsia"/>
          <w:b/>
          <w:bCs/>
          <w:szCs w:val="21"/>
        </w:rPr>
        <w:t>征信：</w:t>
      </w:r>
      <w:r w:rsidR="00865346">
        <w:rPr>
          <w:rFonts w:ascii="宋体" w:eastAsia="宋体" w:hAnsi="宋体" w:hint="eastAsia"/>
          <w:szCs w:val="21"/>
        </w:rPr>
        <w:t>广义的征信是指通过</w:t>
      </w:r>
      <w:r w:rsidR="00967437">
        <w:rPr>
          <w:rFonts w:ascii="宋体" w:eastAsia="宋体" w:hAnsi="宋体" w:hint="eastAsia"/>
          <w:szCs w:val="21"/>
        </w:rPr>
        <w:t>立法与执法、监督与管理、教育与研发等形式保障信用活动有序</w:t>
      </w:r>
      <w:r w:rsidR="006E3275">
        <w:rPr>
          <w:rFonts w:ascii="宋体" w:eastAsia="宋体" w:hAnsi="宋体" w:hint="eastAsia"/>
          <w:szCs w:val="21"/>
        </w:rPr>
        <w:lastRenderedPageBreak/>
        <w:t>运行的一种服务。狭义的征信是指为了防范信用风险而由独立的第三方提供信用信息服务。</w:t>
      </w:r>
    </w:p>
    <w:p w14:paraId="3A2F01BB" w14:textId="0EEC7311" w:rsidR="00873B2E" w:rsidRDefault="00873B2E" w:rsidP="00415311">
      <w:pPr>
        <w:rPr>
          <w:rFonts w:ascii="宋体" w:eastAsia="宋体" w:hAnsi="宋体"/>
          <w:szCs w:val="21"/>
        </w:rPr>
      </w:pPr>
      <w:r w:rsidRPr="00E43E5D">
        <w:rPr>
          <w:rFonts w:ascii="宋体" w:eastAsia="宋体" w:hAnsi="宋体" w:hint="eastAsia"/>
          <w:b/>
          <w:bCs/>
          <w:szCs w:val="21"/>
        </w:rPr>
        <w:t>征信体系：</w:t>
      </w:r>
      <w:r w:rsidR="0097714B">
        <w:rPr>
          <w:rFonts w:ascii="宋体" w:eastAsia="宋体" w:hAnsi="宋体" w:hint="eastAsia"/>
          <w:szCs w:val="21"/>
        </w:rPr>
        <w:t>为了维系信用服务有效运行的一种制度安排。产生、</w:t>
      </w:r>
      <w:r w:rsidR="00E43E5D">
        <w:rPr>
          <w:rFonts w:ascii="宋体" w:eastAsia="宋体" w:hAnsi="宋体" w:hint="eastAsia"/>
          <w:szCs w:val="21"/>
        </w:rPr>
        <w:t>依附和服务于信用服务，是市场经济必不可少的组成部分。</w:t>
      </w:r>
    </w:p>
    <w:p w14:paraId="5FFFD32B" w14:textId="50E0E042" w:rsidR="00873B2E" w:rsidRPr="00796FCD" w:rsidRDefault="00873B2E" w:rsidP="00415311">
      <w:pPr>
        <w:rPr>
          <w:rFonts w:ascii="宋体" w:eastAsia="宋体" w:hAnsi="宋体"/>
          <w:szCs w:val="21"/>
        </w:rPr>
      </w:pPr>
      <w:r w:rsidRPr="00E43E5D">
        <w:rPr>
          <w:rFonts w:ascii="宋体" w:eastAsia="宋体" w:hAnsi="宋体" w:hint="eastAsia"/>
          <w:b/>
          <w:bCs/>
          <w:szCs w:val="21"/>
        </w:rPr>
        <w:t>大数据征信：</w:t>
      </w:r>
      <w:r w:rsidR="0006709B" w:rsidRPr="00796FCD">
        <w:rPr>
          <w:rFonts w:ascii="宋体" w:eastAsia="宋体" w:hAnsi="宋体" w:hint="eastAsia"/>
          <w:szCs w:val="21"/>
        </w:rPr>
        <w:t>通过网上</w:t>
      </w:r>
      <w:r w:rsidR="00E90357" w:rsidRPr="00796FCD">
        <w:rPr>
          <w:rFonts w:ascii="宋体" w:eastAsia="宋体" w:hAnsi="宋体" w:hint="eastAsia"/>
          <w:szCs w:val="21"/>
        </w:rPr>
        <w:t>全面非定向的抓取</w:t>
      </w:r>
      <w:r w:rsidR="00CA7FCA" w:rsidRPr="00796FCD">
        <w:rPr>
          <w:rFonts w:ascii="宋体" w:eastAsia="宋体" w:hAnsi="宋体" w:hint="eastAsia"/>
          <w:szCs w:val="21"/>
        </w:rPr>
        <w:t>各种数据，获取海量信息，从而实现对信息主体的信用轨迹和信用行为进行综合描述，以全面刻画信息主体的诚信度、行为合约度和践约度</w:t>
      </w:r>
    </w:p>
    <w:p w14:paraId="31DB158A" w14:textId="7F2FF89A" w:rsidR="00873B2E" w:rsidRPr="00177C86" w:rsidRDefault="00264803" w:rsidP="00415311">
      <w:pPr>
        <w:rPr>
          <w:rFonts w:ascii="宋体" w:eastAsia="宋体" w:hAnsi="宋体"/>
          <w:szCs w:val="21"/>
        </w:rPr>
      </w:pPr>
      <w:r w:rsidRPr="00E43E5D">
        <w:rPr>
          <w:rFonts w:ascii="宋体" w:eastAsia="宋体" w:hAnsi="宋体" w:hint="eastAsia"/>
          <w:b/>
          <w:bCs/>
          <w:szCs w:val="21"/>
        </w:rPr>
        <w:t>市场主导模式：</w:t>
      </w:r>
      <w:r w:rsidR="00796FCD">
        <w:rPr>
          <w:rFonts w:ascii="宋体" w:eastAsia="宋体" w:hAnsi="宋体" w:hint="eastAsia"/>
          <w:b/>
          <w:bCs/>
          <w:szCs w:val="21"/>
        </w:rPr>
        <w:t>在</w:t>
      </w:r>
      <w:r w:rsidR="00796FCD" w:rsidRPr="00177C86">
        <w:rPr>
          <w:rFonts w:ascii="宋体" w:eastAsia="宋体" w:hAnsi="宋体" w:hint="eastAsia"/>
          <w:szCs w:val="21"/>
        </w:rPr>
        <w:t>市场环境的主导下</w:t>
      </w:r>
      <w:r w:rsidR="003B3DE4" w:rsidRPr="00177C86">
        <w:rPr>
          <w:rFonts w:ascii="宋体" w:eastAsia="宋体" w:hAnsi="宋体" w:hint="eastAsia"/>
          <w:szCs w:val="21"/>
        </w:rPr>
        <w:t>，以营利为目的，根据市场需求，自由发展设立的各种大大小小的执行机构</w:t>
      </w:r>
      <w:r w:rsidR="00692411" w:rsidRPr="00177C86">
        <w:rPr>
          <w:rFonts w:ascii="宋体" w:eastAsia="宋体" w:hAnsi="宋体" w:hint="eastAsia"/>
          <w:szCs w:val="21"/>
        </w:rPr>
        <w:t>组成。</w:t>
      </w:r>
    </w:p>
    <w:p w14:paraId="537D299D" w14:textId="0FC85402" w:rsidR="00264803" w:rsidRPr="00177C86" w:rsidRDefault="00264803" w:rsidP="00415311">
      <w:pPr>
        <w:rPr>
          <w:rFonts w:ascii="宋体" w:eastAsia="宋体" w:hAnsi="宋体"/>
          <w:szCs w:val="21"/>
        </w:rPr>
      </w:pPr>
      <w:r w:rsidRPr="00E43E5D">
        <w:rPr>
          <w:rFonts w:ascii="宋体" w:eastAsia="宋体" w:hAnsi="宋体" w:hint="eastAsia"/>
          <w:b/>
          <w:bCs/>
          <w:szCs w:val="21"/>
        </w:rPr>
        <w:t>政府主导模式：</w:t>
      </w:r>
      <w:r w:rsidR="00692411" w:rsidRPr="00177C86">
        <w:rPr>
          <w:rFonts w:ascii="宋体" w:eastAsia="宋体" w:hAnsi="宋体" w:hint="eastAsia"/>
          <w:szCs w:val="21"/>
        </w:rPr>
        <w:t>以中央银行设立的中央信贷登记系统为主体的社会信用管理模式，主要用于金融监管和服务商业银行的风险控制工作。</w:t>
      </w:r>
    </w:p>
    <w:p w14:paraId="247F8DC8" w14:textId="28A52E14" w:rsidR="00264803" w:rsidRDefault="00264803" w:rsidP="00415311">
      <w:pPr>
        <w:rPr>
          <w:rFonts w:ascii="宋体" w:eastAsia="宋体" w:hAnsi="宋体"/>
          <w:szCs w:val="21"/>
        </w:rPr>
      </w:pPr>
      <w:r w:rsidRPr="00E43E5D">
        <w:rPr>
          <w:rFonts w:ascii="宋体" w:eastAsia="宋体" w:hAnsi="宋体" w:hint="eastAsia"/>
          <w:b/>
          <w:bCs/>
          <w:szCs w:val="21"/>
        </w:rPr>
        <w:t>同业共享型发展模式：</w:t>
      </w:r>
      <w:r w:rsidR="00177C86" w:rsidRPr="00177C86">
        <w:rPr>
          <w:rFonts w:ascii="宋体" w:eastAsia="宋体" w:hAnsi="宋体" w:hint="eastAsia"/>
          <w:szCs w:val="21"/>
        </w:rPr>
        <w:t>以行业协会为中心设立的不以营利为目的的</w:t>
      </w:r>
      <w:r w:rsidR="00177C86">
        <w:rPr>
          <w:rFonts w:ascii="宋体" w:eastAsia="宋体" w:hAnsi="宋体" w:hint="eastAsia"/>
          <w:szCs w:val="21"/>
        </w:rPr>
        <w:t>信用</w:t>
      </w:r>
      <w:r w:rsidR="00177C86" w:rsidRPr="00177C86">
        <w:rPr>
          <w:rFonts w:ascii="宋体" w:eastAsia="宋体" w:hAnsi="宋体" w:hint="eastAsia"/>
          <w:szCs w:val="21"/>
        </w:rPr>
        <w:t>信息体系。</w:t>
      </w:r>
    </w:p>
    <w:p w14:paraId="74AD9EA6" w14:textId="0143CB06" w:rsidR="007805F2" w:rsidRPr="0096169C" w:rsidRDefault="007805F2" w:rsidP="00415311">
      <w:pPr>
        <w:rPr>
          <w:rFonts w:ascii="宋体" w:eastAsia="宋体" w:hAnsi="宋体"/>
          <w:szCs w:val="21"/>
        </w:rPr>
      </w:pPr>
      <w:r w:rsidRPr="0096169C">
        <w:rPr>
          <w:rFonts w:ascii="宋体" w:eastAsia="宋体" w:hAnsi="宋体" w:hint="eastAsia"/>
          <w:b/>
          <w:bCs/>
          <w:color w:val="C00000"/>
          <w:szCs w:val="21"/>
        </w:rPr>
        <w:t>金融科技创新：</w:t>
      </w:r>
      <w:r w:rsidR="0096169C" w:rsidRPr="0096169C">
        <w:rPr>
          <w:rFonts w:ascii="宋体" w:eastAsia="宋体" w:hAnsi="宋体" w:hint="eastAsia"/>
          <w:szCs w:val="21"/>
        </w:rPr>
        <w:t>是指将互联网技术作为辅助手段合理运用于金融领域，并促进金融行业的发展</w:t>
      </w:r>
    </w:p>
    <w:p w14:paraId="75B128F6" w14:textId="68F4C1B3" w:rsidR="007805F2" w:rsidRPr="00E43E5D" w:rsidRDefault="007805F2" w:rsidP="00415311">
      <w:pPr>
        <w:rPr>
          <w:rFonts w:ascii="宋体" w:eastAsia="宋体" w:hAnsi="宋体"/>
          <w:b/>
          <w:bCs/>
          <w:szCs w:val="21"/>
        </w:rPr>
      </w:pPr>
      <w:r w:rsidRPr="004D761F">
        <w:rPr>
          <w:rFonts w:ascii="宋体" w:eastAsia="宋体" w:hAnsi="宋体" w:hint="eastAsia"/>
          <w:b/>
          <w:bCs/>
          <w:color w:val="C00000"/>
          <w:szCs w:val="21"/>
        </w:rPr>
        <w:t>监管科技：</w:t>
      </w:r>
      <w:r w:rsidR="004D761F">
        <w:rPr>
          <w:rFonts w:ascii="宋体" w:eastAsia="宋体" w:hAnsi="宋体" w:hint="eastAsia"/>
          <w:szCs w:val="21"/>
        </w:rPr>
        <w:t>满足监管方与被监管</w:t>
      </w:r>
      <w:proofErr w:type="gramStart"/>
      <w:r w:rsidR="004D761F">
        <w:rPr>
          <w:rFonts w:ascii="宋体" w:eastAsia="宋体" w:hAnsi="宋体" w:hint="eastAsia"/>
          <w:szCs w:val="21"/>
        </w:rPr>
        <w:t>方需求</w:t>
      </w:r>
      <w:proofErr w:type="gramEnd"/>
      <w:r w:rsidR="004D761F">
        <w:rPr>
          <w:rFonts w:ascii="宋体" w:eastAsia="宋体" w:hAnsi="宋体" w:hint="eastAsia"/>
          <w:szCs w:val="21"/>
        </w:rPr>
        <w:t>的一系列新技术手段</w:t>
      </w:r>
    </w:p>
    <w:p w14:paraId="07637B49" w14:textId="460C0183" w:rsidR="00264803" w:rsidRPr="0022306C" w:rsidRDefault="00136C8F" w:rsidP="00415311">
      <w:pPr>
        <w:rPr>
          <w:rFonts w:ascii="宋体" w:eastAsia="宋体" w:hAnsi="宋体"/>
          <w:color w:val="000000" w:themeColor="text1"/>
          <w:szCs w:val="21"/>
        </w:rPr>
      </w:pPr>
      <w:r w:rsidRPr="0022306C">
        <w:rPr>
          <w:rFonts w:ascii="宋体" w:eastAsia="宋体" w:hAnsi="宋体" w:hint="eastAsia"/>
          <w:b/>
          <w:bCs/>
          <w:color w:val="C00000"/>
          <w:szCs w:val="21"/>
        </w:rPr>
        <w:t>区块链</w:t>
      </w:r>
      <w:r w:rsidR="0022306C" w:rsidRPr="0022306C">
        <w:rPr>
          <w:rFonts w:ascii="宋体" w:eastAsia="宋体" w:hAnsi="宋体" w:hint="eastAsia"/>
          <w:b/>
          <w:bCs/>
          <w:color w:val="C00000"/>
          <w:szCs w:val="21"/>
        </w:rPr>
        <w:t>：</w:t>
      </w:r>
      <w:r w:rsidR="0022306C" w:rsidRPr="0022306C">
        <w:rPr>
          <w:rFonts w:ascii="宋体" w:eastAsia="宋体" w:hAnsi="宋体" w:hint="eastAsia"/>
          <w:color w:val="000000" w:themeColor="text1"/>
          <w:szCs w:val="21"/>
        </w:rPr>
        <w:t>是一个基于密码学安全的</w:t>
      </w:r>
      <w:r w:rsidRPr="0022306C">
        <w:rPr>
          <w:rFonts w:ascii="宋体" w:eastAsia="宋体" w:hAnsi="宋体" w:hint="eastAsia"/>
          <w:color w:val="000000" w:themeColor="text1"/>
          <w:szCs w:val="21"/>
        </w:rPr>
        <w:t>分布式账本</w:t>
      </w:r>
      <w:r w:rsidR="00851E32" w:rsidRPr="0022306C">
        <w:rPr>
          <w:rFonts w:ascii="宋体" w:eastAsia="宋体" w:hAnsi="宋体" w:hint="eastAsia"/>
          <w:color w:val="000000" w:themeColor="text1"/>
          <w:szCs w:val="21"/>
        </w:rPr>
        <w:t>（区块链的</w:t>
      </w:r>
      <w:r w:rsidR="0022306C" w:rsidRPr="0022306C">
        <w:rPr>
          <w:rFonts w:ascii="宋体" w:eastAsia="宋体" w:hAnsi="宋体" w:hint="eastAsia"/>
          <w:color w:val="000000" w:themeColor="text1"/>
          <w:szCs w:val="21"/>
        </w:rPr>
        <w:t>本质特征），是一个方便验证，不可篡改的账本</w:t>
      </w:r>
    </w:p>
    <w:p w14:paraId="133E9120" w14:textId="77777777" w:rsidR="00B76F9F" w:rsidRPr="006C0778" w:rsidRDefault="00B76F9F" w:rsidP="00415311">
      <w:pPr>
        <w:rPr>
          <w:rFonts w:ascii="宋体" w:eastAsia="宋体" w:hAnsi="宋体"/>
          <w:b/>
          <w:bCs/>
          <w:szCs w:val="21"/>
        </w:rPr>
      </w:pPr>
    </w:p>
    <w:p w14:paraId="4AE737C8" w14:textId="77777777" w:rsidR="00B3282E" w:rsidRPr="00720D4E" w:rsidRDefault="00B3282E" w:rsidP="00415311">
      <w:pPr>
        <w:rPr>
          <w:rFonts w:ascii="宋体" w:eastAsia="宋体" w:hAnsi="宋体"/>
          <w:b/>
          <w:bCs/>
          <w:szCs w:val="21"/>
        </w:rPr>
      </w:pPr>
    </w:p>
    <w:p w14:paraId="6121D141" w14:textId="77777777" w:rsidR="00B3282E" w:rsidRPr="00CA17B9" w:rsidRDefault="00B3282E" w:rsidP="00415311">
      <w:pPr>
        <w:rPr>
          <w:rFonts w:ascii="宋体" w:eastAsia="宋体" w:hAnsi="宋体"/>
          <w:szCs w:val="21"/>
        </w:rPr>
      </w:pPr>
    </w:p>
    <w:p w14:paraId="7A9C3983" w14:textId="77777777" w:rsidR="00B3282E" w:rsidRPr="00524150" w:rsidRDefault="00B3282E" w:rsidP="00415311">
      <w:pPr>
        <w:rPr>
          <w:rFonts w:ascii="宋体" w:eastAsia="宋体" w:hAnsi="宋体"/>
          <w:szCs w:val="21"/>
        </w:rPr>
      </w:pPr>
    </w:p>
    <w:p w14:paraId="5D846905" w14:textId="28805437" w:rsidR="002A7A5F" w:rsidRPr="005F4E3F" w:rsidRDefault="005C24B6" w:rsidP="005F4E3F">
      <w:pPr>
        <w:pStyle w:val="a3"/>
        <w:numPr>
          <w:ilvl w:val="0"/>
          <w:numId w:val="31"/>
        </w:numPr>
        <w:ind w:firstLineChars="0"/>
        <w:rPr>
          <w:rFonts w:ascii="宋体" w:eastAsia="宋体" w:hAnsi="宋体"/>
          <w:sz w:val="28"/>
          <w:szCs w:val="28"/>
        </w:rPr>
      </w:pPr>
      <w:r w:rsidRPr="005F4E3F">
        <w:rPr>
          <w:rFonts w:ascii="宋体" w:eastAsia="宋体" w:hAnsi="宋体" w:hint="eastAsia"/>
          <w:sz w:val="28"/>
          <w:szCs w:val="28"/>
        </w:rPr>
        <w:t>判断题/</w:t>
      </w:r>
      <w:commentRangeStart w:id="0"/>
      <w:r w:rsidRPr="005F4E3F">
        <w:rPr>
          <w:rFonts w:ascii="宋体" w:eastAsia="宋体" w:hAnsi="宋体" w:hint="eastAsia"/>
          <w:sz w:val="28"/>
          <w:szCs w:val="28"/>
        </w:rPr>
        <w:t>选择题</w:t>
      </w:r>
      <w:commentRangeEnd w:id="0"/>
      <w:r w:rsidR="00C81184">
        <w:rPr>
          <w:rStyle w:val="a4"/>
        </w:rPr>
        <w:commentReference w:id="0"/>
      </w:r>
    </w:p>
    <w:p w14:paraId="6F7C8ADD" w14:textId="7EE5C780" w:rsidR="00B3282E" w:rsidRDefault="00B3282E" w:rsidP="00B3282E">
      <w:pPr>
        <w:rPr>
          <w:rFonts w:ascii="宋体" w:eastAsia="宋体" w:hAnsi="宋体"/>
          <w:szCs w:val="21"/>
        </w:rPr>
      </w:pPr>
      <w:r w:rsidRPr="00B3282E">
        <w:rPr>
          <w:rFonts w:ascii="宋体" w:eastAsia="宋体" w:hAnsi="宋体" w:hint="eastAsia"/>
          <w:b/>
          <w:bCs/>
          <w:color w:val="C00000"/>
          <w:szCs w:val="21"/>
        </w:rPr>
        <w:t>金融大数据的预处理：</w:t>
      </w:r>
      <w:r w:rsidRPr="00B3282E">
        <w:rPr>
          <w:rFonts w:ascii="宋体" w:eastAsia="宋体" w:hAnsi="宋体" w:hint="eastAsia"/>
          <w:szCs w:val="21"/>
        </w:rPr>
        <w:t>数据统计描述；数据对象关系描述；数据准备</w:t>
      </w:r>
    </w:p>
    <w:p w14:paraId="31BE33AF" w14:textId="77777777" w:rsidR="007F0A34" w:rsidRPr="00D06107" w:rsidRDefault="007F0A34" w:rsidP="007F0A34">
      <w:pPr>
        <w:rPr>
          <w:rFonts w:ascii="宋体" w:eastAsia="宋体" w:hAnsi="宋体"/>
          <w:b/>
          <w:bCs/>
          <w:color w:val="C00000"/>
          <w:szCs w:val="21"/>
        </w:rPr>
      </w:pPr>
      <w:r w:rsidRPr="00D06107">
        <w:rPr>
          <w:rFonts w:ascii="宋体" w:eastAsia="宋体" w:hAnsi="宋体" w:hint="eastAsia"/>
          <w:b/>
          <w:bCs/>
          <w:color w:val="C00000"/>
          <w:szCs w:val="21"/>
        </w:rPr>
        <w:t>分布式记账的记账基础？</w:t>
      </w:r>
    </w:p>
    <w:p w14:paraId="68D18DD3" w14:textId="77777777" w:rsidR="007F0A34" w:rsidRPr="00A024E3" w:rsidRDefault="007F0A34" w:rsidP="007F0A34">
      <w:pPr>
        <w:pStyle w:val="a3"/>
        <w:numPr>
          <w:ilvl w:val="0"/>
          <w:numId w:val="9"/>
        </w:numPr>
        <w:ind w:firstLineChars="0"/>
        <w:rPr>
          <w:rFonts w:ascii="宋体" w:eastAsia="宋体" w:hAnsi="宋体"/>
          <w:szCs w:val="21"/>
        </w:rPr>
      </w:pPr>
      <w:r w:rsidRPr="00A024E3">
        <w:rPr>
          <w:rFonts w:ascii="宋体" w:eastAsia="宋体" w:hAnsi="宋体" w:hint="eastAsia"/>
          <w:szCs w:val="21"/>
        </w:rPr>
        <w:t>加密数据</w:t>
      </w:r>
      <w:r>
        <w:rPr>
          <w:rFonts w:ascii="宋体" w:eastAsia="宋体" w:hAnsi="宋体" w:hint="eastAsia"/>
          <w:szCs w:val="21"/>
        </w:rPr>
        <w:t>-公</w:t>
      </w:r>
      <w:proofErr w:type="gramStart"/>
      <w:r>
        <w:rPr>
          <w:rFonts w:ascii="宋体" w:eastAsia="宋体" w:hAnsi="宋体" w:hint="eastAsia"/>
          <w:szCs w:val="21"/>
        </w:rPr>
        <w:t>钥</w:t>
      </w:r>
      <w:proofErr w:type="gramEnd"/>
      <w:r>
        <w:rPr>
          <w:rFonts w:ascii="宋体" w:eastAsia="宋体" w:hAnsi="宋体" w:hint="eastAsia"/>
          <w:szCs w:val="21"/>
        </w:rPr>
        <w:t>密钥</w:t>
      </w:r>
    </w:p>
    <w:p w14:paraId="4A3ABBE8" w14:textId="77777777" w:rsidR="007F0A34" w:rsidRDefault="007F0A34" w:rsidP="007F0A34">
      <w:pPr>
        <w:pStyle w:val="a3"/>
        <w:numPr>
          <w:ilvl w:val="0"/>
          <w:numId w:val="9"/>
        </w:numPr>
        <w:ind w:firstLineChars="0"/>
        <w:rPr>
          <w:rFonts w:ascii="宋体" w:eastAsia="宋体" w:hAnsi="宋体"/>
          <w:szCs w:val="21"/>
        </w:rPr>
      </w:pPr>
      <w:r>
        <w:rPr>
          <w:rFonts w:ascii="宋体" w:eastAsia="宋体" w:hAnsi="宋体" w:hint="eastAsia"/>
          <w:szCs w:val="21"/>
        </w:rPr>
        <w:t>记账方式-</w:t>
      </w:r>
      <w:r>
        <w:rPr>
          <w:rFonts w:ascii="宋体" w:eastAsia="宋体" w:hAnsi="宋体"/>
          <w:szCs w:val="21"/>
        </w:rPr>
        <w:t>UTXO</w:t>
      </w:r>
    </w:p>
    <w:p w14:paraId="4A478E78" w14:textId="77777777" w:rsidR="007F0A34" w:rsidRDefault="007F0A34" w:rsidP="007F0A34">
      <w:pPr>
        <w:pStyle w:val="a3"/>
        <w:numPr>
          <w:ilvl w:val="0"/>
          <w:numId w:val="9"/>
        </w:numPr>
        <w:ind w:firstLineChars="0"/>
        <w:rPr>
          <w:rFonts w:ascii="宋体" w:eastAsia="宋体" w:hAnsi="宋体"/>
          <w:szCs w:val="21"/>
        </w:rPr>
      </w:pPr>
      <w:r>
        <w:rPr>
          <w:rFonts w:ascii="宋体" w:eastAsia="宋体" w:hAnsi="宋体" w:hint="eastAsia"/>
          <w:szCs w:val="21"/>
        </w:rPr>
        <w:t>激励机制-</w:t>
      </w:r>
      <w:proofErr w:type="gramStart"/>
      <w:r>
        <w:rPr>
          <w:rFonts w:ascii="宋体" w:eastAsia="宋体" w:hAnsi="宋体" w:hint="eastAsia"/>
          <w:szCs w:val="21"/>
        </w:rPr>
        <w:t>算力竞争</w:t>
      </w:r>
      <w:proofErr w:type="gramEnd"/>
    </w:p>
    <w:p w14:paraId="36316D9B" w14:textId="77777777" w:rsidR="007F0A34" w:rsidRDefault="007F0A34" w:rsidP="007F0A34">
      <w:pPr>
        <w:pStyle w:val="a3"/>
        <w:numPr>
          <w:ilvl w:val="0"/>
          <w:numId w:val="9"/>
        </w:numPr>
        <w:ind w:firstLineChars="0"/>
        <w:rPr>
          <w:rFonts w:ascii="宋体" w:eastAsia="宋体" w:hAnsi="宋体"/>
          <w:szCs w:val="21"/>
        </w:rPr>
      </w:pPr>
      <w:r>
        <w:rPr>
          <w:rFonts w:ascii="宋体" w:eastAsia="宋体" w:hAnsi="宋体" w:hint="eastAsia"/>
          <w:szCs w:val="21"/>
        </w:rPr>
        <w:t>区块链的数据结构</w:t>
      </w:r>
    </w:p>
    <w:p w14:paraId="6CF79A87" w14:textId="4E1AB017" w:rsidR="00B3282E" w:rsidRPr="007F0A34" w:rsidRDefault="007F0A34" w:rsidP="00B3282E">
      <w:pPr>
        <w:rPr>
          <w:rFonts w:ascii="宋体" w:eastAsia="宋体" w:hAnsi="宋体"/>
          <w:b/>
          <w:bCs/>
          <w:szCs w:val="21"/>
        </w:rPr>
      </w:pPr>
      <w:r w:rsidRPr="007F0A34">
        <w:rPr>
          <w:rFonts w:ascii="宋体" w:eastAsia="宋体" w:hAnsi="宋体" w:hint="eastAsia"/>
          <w:b/>
          <w:bCs/>
          <w:szCs w:val="21"/>
        </w:rPr>
        <w:t>科技是第一生产力，以</w:t>
      </w:r>
      <w:r w:rsidRPr="007F0A34">
        <w:rPr>
          <w:rFonts w:ascii="宋体" w:eastAsia="宋体" w:hAnsi="宋体" w:hint="eastAsia"/>
          <w:b/>
          <w:bCs/>
          <w:color w:val="C00000"/>
          <w:szCs w:val="21"/>
        </w:rPr>
        <w:t>计算机</w:t>
      </w:r>
      <w:r w:rsidRPr="007F0A34">
        <w:rPr>
          <w:rFonts w:ascii="宋体" w:eastAsia="宋体" w:hAnsi="宋体" w:hint="eastAsia"/>
          <w:b/>
          <w:bCs/>
          <w:szCs w:val="21"/>
        </w:rPr>
        <w:t>为代表的</w:t>
      </w:r>
      <w:r w:rsidRPr="007F0A34">
        <w:rPr>
          <w:rFonts w:ascii="宋体" w:eastAsia="宋体" w:hAnsi="宋体" w:hint="eastAsia"/>
          <w:b/>
          <w:bCs/>
          <w:color w:val="C00000"/>
          <w:szCs w:val="21"/>
        </w:rPr>
        <w:t>信息技术</w:t>
      </w:r>
      <w:r w:rsidRPr="007F0A34">
        <w:rPr>
          <w:rFonts w:ascii="宋体" w:eastAsia="宋体" w:hAnsi="宋体" w:hint="eastAsia"/>
          <w:b/>
          <w:bCs/>
          <w:szCs w:val="21"/>
        </w:rPr>
        <w:t>是科学技术的重要组成部分。</w:t>
      </w:r>
    </w:p>
    <w:p w14:paraId="25BCBEF2" w14:textId="5929B411" w:rsidR="00B3282E" w:rsidRPr="00720D4E" w:rsidRDefault="00C81184" w:rsidP="00B3282E">
      <w:pPr>
        <w:rPr>
          <w:rFonts w:ascii="宋体" w:eastAsia="宋体" w:hAnsi="宋体"/>
          <w:b/>
          <w:bCs/>
          <w:color w:val="C00000"/>
          <w:szCs w:val="21"/>
        </w:rPr>
      </w:pPr>
      <w:r w:rsidRPr="00720D4E">
        <w:rPr>
          <w:rFonts w:ascii="宋体" w:eastAsia="宋体" w:hAnsi="宋体" w:hint="eastAsia"/>
          <w:b/>
          <w:bCs/>
          <w:color w:val="C00000"/>
          <w:szCs w:val="21"/>
        </w:rPr>
        <w:t>区块链共识机制本质上仍然是金融体系内的一种共识机制</w:t>
      </w:r>
    </w:p>
    <w:p w14:paraId="54B1BCD2" w14:textId="158FCF93" w:rsidR="00C81184" w:rsidRPr="00C81184" w:rsidRDefault="00C81184" w:rsidP="00B3282E">
      <w:pPr>
        <w:rPr>
          <w:rFonts w:ascii="宋体" w:eastAsia="宋体" w:hAnsi="宋体"/>
          <w:b/>
          <w:bCs/>
          <w:szCs w:val="21"/>
        </w:rPr>
      </w:pPr>
      <w:r>
        <w:rPr>
          <w:rFonts w:ascii="宋体" w:eastAsia="宋体" w:hAnsi="宋体" w:hint="eastAsia"/>
          <w:b/>
          <w:bCs/>
          <w:szCs w:val="21"/>
        </w:rPr>
        <w:t>共享经济-将拥有物的</w:t>
      </w:r>
      <w:r w:rsidRPr="00720D4E">
        <w:rPr>
          <w:rFonts w:ascii="宋体" w:eastAsia="宋体" w:hAnsi="宋体" w:hint="eastAsia"/>
          <w:b/>
          <w:bCs/>
          <w:color w:val="C00000"/>
          <w:szCs w:val="21"/>
        </w:rPr>
        <w:t>临时使用权暂时让渡</w:t>
      </w:r>
    </w:p>
    <w:p w14:paraId="7C403469" w14:textId="73557761" w:rsidR="00B3282E" w:rsidRPr="00720D4E" w:rsidRDefault="00C81184" w:rsidP="00B3282E">
      <w:pPr>
        <w:rPr>
          <w:rFonts w:ascii="宋体" w:eastAsia="宋体" w:hAnsi="宋体"/>
          <w:b/>
          <w:bCs/>
          <w:color w:val="C00000"/>
          <w:szCs w:val="21"/>
        </w:rPr>
      </w:pPr>
      <w:r w:rsidRPr="00720D4E">
        <w:rPr>
          <w:rFonts w:ascii="宋体" w:eastAsia="宋体" w:hAnsi="宋体" w:hint="eastAsia"/>
          <w:b/>
          <w:bCs/>
          <w:color w:val="C00000"/>
          <w:szCs w:val="21"/>
        </w:rPr>
        <w:t>比特币</w:t>
      </w:r>
      <w:r w:rsidR="00AB5AAC">
        <w:rPr>
          <w:rFonts w:ascii="宋体" w:eastAsia="宋体" w:hAnsi="宋体" w:hint="eastAsia"/>
          <w:b/>
          <w:bCs/>
          <w:color w:val="C00000"/>
          <w:szCs w:val="21"/>
        </w:rPr>
        <w:t>B</w:t>
      </w:r>
      <w:r w:rsidR="00AB5AAC">
        <w:rPr>
          <w:rFonts w:ascii="宋体" w:eastAsia="宋体" w:hAnsi="宋体"/>
          <w:b/>
          <w:bCs/>
          <w:color w:val="C00000"/>
          <w:szCs w:val="21"/>
        </w:rPr>
        <w:t>TC</w:t>
      </w:r>
      <w:r w:rsidRPr="00720D4E">
        <w:rPr>
          <w:rFonts w:ascii="宋体" w:eastAsia="宋体" w:hAnsi="宋体" w:hint="eastAsia"/>
          <w:b/>
          <w:bCs/>
          <w:color w:val="C00000"/>
          <w:szCs w:val="21"/>
        </w:rPr>
        <w:t>适用S</w:t>
      </w:r>
      <w:r w:rsidRPr="00720D4E">
        <w:rPr>
          <w:rFonts w:ascii="宋体" w:eastAsia="宋体" w:hAnsi="宋体"/>
          <w:b/>
          <w:bCs/>
          <w:color w:val="C00000"/>
          <w:szCs w:val="21"/>
        </w:rPr>
        <w:t>HA-256</w:t>
      </w:r>
      <w:r w:rsidRPr="00720D4E">
        <w:rPr>
          <w:rFonts w:ascii="宋体" w:eastAsia="宋体" w:hAnsi="宋体" w:hint="eastAsia"/>
          <w:b/>
          <w:bCs/>
          <w:color w:val="C00000"/>
          <w:szCs w:val="21"/>
        </w:rPr>
        <w:t>算法</w:t>
      </w:r>
      <w:r w:rsidR="00AB5AAC">
        <w:rPr>
          <w:rFonts w:ascii="宋体" w:eastAsia="宋体" w:hAnsi="宋体" w:hint="eastAsia"/>
          <w:b/>
          <w:bCs/>
          <w:color w:val="C00000"/>
          <w:szCs w:val="21"/>
        </w:rPr>
        <w:t>，pow共识机制</w:t>
      </w:r>
    </w:p>
    <w:p w14:paraId="782ADA96" w14:textId="39F8F1AD" w:rsidR="006B224B" w:rsidRDefault="006B224B" w:rsidP="00B3282E">
      <w:pPr>
        <w:rPr>
          <w:rFonts w:ascii="宋体" w:eastAsia="宋体" w:hAnsi="宋体"/>
          <w:b/>
          <w:bCs/>
          <w:szCs w:val="21"/>
        </w:rPr>
      </w:pPr>
      <w:r>
        <w:rPr>
          <w:rFonts w:ascii="宋体" w:eastAsia="宋体" w:hAnsi="宋体" w:hint="eastAsia"/>
          <w:b/>
          <w:bCs/>
          <w:szCs w:val="21"/>
        </w:rPr>
        <w:t>如何判断序列模式是否频繁？</w:t>
      </w:r>
    </w:p>
    <w:p w14:paraId="535762E6" w14:textId="7D682A1D" w:rsidR="006B224B" w:rsidRDefault="006B224B" w:rsidP="00B3282E">
      <w:pPr>
        <w:rPr>
          <w:rFonts w:ascii="宋体" w:eastAsia="宋体" w:hAnsi="宋体"/>
          <w:szCs w:val="21"/>
        </w:rPr>
      </w:pPr>
      <w:r w:rsidRPr="006B224B">
        <w:rPr>
          <w:rFonts w:ascii="宋体" w:eastAsia="宋体" w:hAnsi="宋体" w:hint="eastAsia"/>
          <w:szCs w:val="21"/>
        </w:rPr>
        <w:t>置信度和支持度</w:t>
      </w:r>
    </w:p>
    <w:p w14:paraId="59A40EDA" w14:textId="5068E77A" w:rsidR="00AF4EAD" w:rsidRDefault="00AF4EAD" w:rsidP="00B3282E">
      <w:pPr>
        <w:rPr>
          <w:rFonts w:ascii="宋体" w:eastAsia="宋体" w:hAnsi="宋体"/>
          <w:szCs w:val="21"/>
        </w:rPr>
      </w:pPr>
      <w:r w:rsidRPr="00892775">
        <w:rPr>
          <w:rFonts w:ascii="宋体" w:eastAsia="宋体" w:hAnsi="宋体" w:hint="eastAsia"/>
          <w:b/>
          <w:bCs/>
          <w:szCs w:val="21"/>
        </w:rPr>
        <w:t>程序化交易存在的风险</w:t>
      </w:r>
      <w:r>
        <w:rPr>
          <w:rFonts w:ascii="宋体" w:eastAsia="宋体" w:hAnsi="宋体" w:hint="eastAsia"/>
          <w:szCs w:val="21"/>
        </w:rPr>
        <w:t>：1</w:t>
      </w:r>
      <w:r>
        <w:rPr>
          <w:rFonts w:ascii="宋体" w:eastAsia="宋体" w:hAnsi="宋体"/>
          <w:szCs w:val="21"/>
        </w:rPr>
        <w:t>.</w:t>
      </w:r>
      <w:r w:rsidR="00C32C78">
        <w:rPr>
          <w:rFonts w:ascii="宋体" w:eastAsia="宋体" w:hAnsi="宋体"/>
          <w:szCs w:val="21"/>
        </w:rPr>
        <w:t>计算机</w:t>
      </w:r>
      <w:r w:rsidR="00C32C78">
        <w:rPr>
          <w:rFonts w:ascii="宋体" w:eastAsia="宋体" w:hAnsi="宋体" w:hint="eastAsia"/>
          <w:szCs w:val="21"/>
        </w:rPr>
        <w:t>自动执行程序的操作风险和技术风险。2</w:t>
      </w:r>
      <w:r w:rsidR="00C32C78">
        <w:rPr>
          <w:rFonts w:ascii="宋体" w:eastAsia="宋体" w:hAnsi="宋体"/>
          <w:szCs w:val="21"/>
        </w:rPr>
        <w:t>.部分交易</w:t>
      </w:r>
      <w:r w:rsidR="00C32C78">
        <w:rPr>
          <w:rFonts w:ascii="宋体" w:eastAsia="宋体" w:hAnsi="宋体" w:hint="eastAsia"/>
          <w:szCs w:val="21"/>
        </w:rPr>
        <w:t>违反公平性原则。3</w:t>
      </w:r>
      <w:r w:rsidR="00C32C78">
        <w:rPr>
          <w:rFonts w:ascii="宋体" w:eastAsia="宋体" w:hAnsi="宋体"/>
          <w:szCs w:val="21"/>
        </w:rPr>
        <w:t>.</w:t>
      </w:r>
      <w:r w:rsidR="003F766E">
        <w:rPr>
          <w:rFonts w:ascii="宋体" w:eastAsia="宋体" w:hAnsi="宋体"/>
          <w:szCs w:val="21"/>
        </w:rPr>
        <w:t>程序化交易</w:t>
      </w:r>
      <w:r w:rsidR="003F766E">
        <w:rPr>
          <w:rFonts w:ascii="宋体" w:eastAsia="宋体" w:hAnsi="宋体" w:hint="eastAsia"/>
          <w:szCs w:val="21"/>
        </w:rPr>
        <w:t>向市场提供虚假的流动性</w:t>
      </w:r>
    </w:p>
    <w:p w14:paraId="08A88D5D" w14:textId="36035A72" w:rsidR="00892775" w:rsidRDefault="00892775" w:rsidP="00B3282E">
      <w:pPr>
        <w:rPr>
          <w:rFonts w:ascii="宋体" w:eastAsia="宋体" w:hAnsi="宋体"/>
          <w:szCs w:val="21"/>
        </w:rPr>
      </w:pPr>
      <w:r w:rsidRPr="005347E3">
        <w:rPr>
          <w:rFonts w:ascii="宋体" w:eastAsia="宋体" w:hAnsi="宋体" w:hint="eastAsia"/>
          <w:b/>
          <w:bCs/>
          <w:color w:val="C00000"/>
          <w:szCs w:val="21"/>
        </w:rPr>
        <w:t>资产配置：</w:t>
      </w:r>
      <w:r w:rsidRPr="0033771F">
        <w:rPr>
          <w:rFonts w:ascii="宋体" w:eastAsia="宋体" w:hAnsi="宋体" w:hint="eastAsia"/>
          <w:szCs w:val="21"/>
        </w:rPr>
        <w:t>根据投资需求将投资资金在不同资产类别之间进行分配</w:t>
      </w:r>
      <w:r w:rsidR="007B33B1" w:rsidRPr="0033771F">
        <w:rPr>
          <w:rFonts w:ascii="宋体" w:eastAsia="宋体" w:hAnsi="宋体" w:hint="eastAsia"/>
          <w:szCs w:val="21"/>
        </w:rPr>
        <w:t>，通常是将资产在低风险、低收益</w:t>
      </w:r>
      <w:r w:rsidR="0033771F" w:rsidRPr="0033771F">
        <w:rPr>
          <w:rFonts w:ascii="宋体" w:eastAsia="宋体" w:hAnsi="宋体" w:hint="eastAsia"/>
          <w:szCs w:val="21"/>
        </w:rPr>
        <w:t>与高风险、高收益证券之间进行分配</w:t>
      </w:r>
    </w:p>
    <w:p w14:paraId="6AFD74E4" w14:textId="6739D27B" w:rsidR="0033771F" w:rsidRDefault="0033771F" w:rsidP="00B3282E">
      <w:pPr>
        <w:rPr>
          <w:rFonts w:ascii="宋体" w:eastAsia="宋体" w:hAnsi="宋体"/>
          <w:szCs w:val="21"/>
        </w:rPr>
      </w:pPr>
      <w:r w:rsidRPr="005347E3">
        <w:rPr>
          <w:rFonts w:ascii="宋体" w:eastAsia="宋体" w:hAnsi="宋体" w:hint="eastAsia"/>
          <w:b/>
          <w:bCs/>
          <w:color w:val="C00000"/>
          <w:szCs w:val="21"/>
        </w:rPr>
        <w:t>财富管理：</w:t>
      </w:r>
      <w:r>
        <w:rPr>
          <w:rFonts w:ascii="宋体" w:eastAsia="宋体" w:hAnsi="宋体" w:hint="eastAsia"/>
          <w:szCs w:val="21"/>
        </w:rPr>
        <w:t>以客户为中心，设计出一套完善的财务规划，提供向客户提供现金、</w:t>
      </w:r>
      <w:r w:rsidR="00302368">
        <w:rPr>
          <w:rFonts w:ascii="宋体" w:eastAsia="宋体" w:hAnsi="宋体" w:hint="eastAsia"/>
          <w:szCs w:val="21"/>
        </w:rPr>
        <w:t>投资组合等一系列的金融服务，对客户的资产、负债、流动性进行管理</w:t>
      </w:r>
      <w:r w:rsidR="00DC1692">
        <w:rPr>
          <w:rFonts w:ascii="宋体" w:eastAsia="宋体" w:hAnsi="宋体" w:hint="eastAsia"/>
          <w:szCs w:val="21"/>
        </w:rPr>
        <w:t>，以满足客户不同阶段的财务需求，帮助客户达到降低风险，实现财富增值的目的。</w:t>
      </w:r>
    </w:p>
    <w:p w14:paraId="4ABD42C9" w14:textId="429B199D" w:rsidR="00334ACB" w:rsidRDefault="00334ACB" w:rsidP="00B3282E">
      <w:pPr>
        <w:rPr>
          <w:rFonts w:ascii="宋体" w:eastAsia="宋体" w:hAnsi="宋体"/>
          <w:szCs w:val="21"/>
        </w:rPr>
      </w:pPr>
      <w:r w:rsidRPr="00187467">
        <w:rPr>
          <w:rFonts w:ascii="宋体" w:eastAsia="宋体" w:hAnsi="宋体" w:hint="eastAsia"/>
          <w:b/>
          <w:bCs/>
          <w:color w:val="C00000"/>
          <w:szCs w:val="21"/>
          <w:highlight w:val="yellow"/>
        </w:rPr>
        <w:t>金融科技技术风险的特征：</w:t>
      </w:r>
      <w:r w:rsidRPr="00187467">
        <w:rPr>
          <w:rFonts w:ascii="宋体" w:eastAsia="宋体" w:hAnsi="宋体" w:hint="eastAsia"/>
          <w:szCs w:val="21"/>
          <w:highlight w:val="yellow"/>
        </w:rPr>
        <w:t>传染性强、传播速度快、</w:t>
      </w:r>
      <w:r w:rsidR="00FE6905" w:rsidRPr="00187467">
        <w:rPr>
          <w:rFonts w:ascii="宋体" w:eastAsia="宋体" w:hAnsi="宋体" w:hint="eastAsia"/>
          <w:szCs w:val="21"/>
          <w:highlight w:val="yellow"/>
        </w:rPr>
        <w:t>复杂程度高</w:t>
      </w:r>
      <w:r w:rsidRPr="00187467">
        <w:rPr>
          <w:rFonts w:ascii="宋体" w:eastAsia="宋体" w:hAnsi="宋体" w:hint="eastAsia"/>
          <w:szCs w:val="21"/>
          <w:highlight w:val="yellow"/>
        </w:rPr>
        <w:t>、破坏性强</w:t>
      </w:r>
    </w:p>
    <w:p w14:paraId="285BA970" w14:textId="6031251E" w:rsidR="00B13C6D" w:rsidRDefault="00B13C6D" w:rsidP="00B3282E">
      <w:pPr>
        <w:rPr>
          <w:rFonts w:ascii="宋体" w:eastAsia="宋体" w:hAnsi="宋体"/>
          <w:szCs w:val="21"/>
        </w:rPr>
      </w:pPr>
      <w:r>
        <w:rPr>
          <w:rFonts w:ascii="宋体" w:eastAsia="宋体" w:hAnsi="宋体" w:hint="eastAsia"/>
          <w:szCs w:val="21"/>
        </w:rPr>
        <w:t>区块链2.0</w:t>
      </w:r>
      <w:r w:rsidR="00CA776D">
        <w:rPr>
          <w:rFonts w:ascii="宋体" w:eastAsia="宋体" w:hAnsi="宋体"/>
          <w:szCs w:val="21"/>
        </w:rPr>
        <w:t xml:space="preserve"> </w:t>
      </w:r>
      <w:r w:rsidR="00CA776D">
        <w:rPr>
          <w:rFonts w:ascii="宋体" w:eastAsia="宋体" w:hAnsi="宋体" w:hint="eastAsia"/>
          <w:szCs w:val="21"/>
        </w:rPr>
        <w:t>核心技术：</w:t>
      </w:r>
      <w:r w:rsidR="00665755">
        <w:rPr>
          <w:rFonts w:ascii="宋体" w:eastAsia="宋体" w:hAnsi="宋体" w:hint="eastAsia"/>
          <w:szCs w:val="21"/>
        </w:rPr>
        <w:t>维塔利克补</w:t>
      </w:r>
      <w:proofErr w:type="gramStart"/>
      <w:r w:rsidR="00665755">
        <w:rPr>
          <w:rFonts w:ascii="宋体" w:eastAsia="宋体" w:hAnsi="宋体" w:hint="eastAsia"/>
          <w:szCs w:val="21"/>
        </w:rPr>
        <w:t>特</w:t>
      </w:r>
      <w:proofErr w:type="gramEnd"/>
      <w:r w:rsidR="00665755">
        <w:rPr>
          <w:rFonts w:ascii="宋体" w:eastAsia="宋体" w:hAnsi="宋体" w:hint="eastAsia"/>
          <w:szCs w:val="21"/>
        </w:rPr>
        <w:t>林。</w:t>
      </w:r>
      <w:r w:rsidR="00CA776D">
        <w:rPr>
          <w:rFonts w:ascii="宋体" w:eastAsia="宋体" w:hAnsi="宋体" w:hint="eastAsia"/>
          <w:szCs w:val="21"/>
        </w:rPr>
        <w:t>智能合约（程序），图灵完备（可编程）</w:t>
      </w:r>
      <w:r w:rsidR="00145CD1">
        <w:rPr>
          <w:rFonts w:ascii="宋体" w:eastAsia="宋体" w:hAnsi="宋体" w:hint="eastAsia"/>
          <w:szCs w:val="21"/>
        </w:rPr>
        <w:t>-区块链系统中任</w:t>
      </w:r>
      <w:proofErr w:type="gramStart"/>
      <w:r w:rsidR="00145CD1">
        <w:rPr>
          <w:rFonts w:ascii="宋体" w:eastAsia="宋体" w:hAnsi="宋体" w:hint="eastAsia"/>
          <w:szCs w:val="21"/>
        </w:rPr>
        <w:t>一</w:t>
      </w:r>
      <w:proofErr w:type="gramEnd"/>
      <w:r w:rsidR="00145CD1">
        <w:rPr>
          <w:rFonts w:ascii="宋体" w:eastAsia="宋体" w:hAnsi="宋体" w:hint="eastAsia"/>
          <w:szCs w:val="21"/>
        </w:rPr>
        <w:t>节点的损坏或者失去都不会影响到整个系统的运作</w:t>
      </w:r>
      <w:r w:rsidR="00002710">
        <w:rPr>
          <w:rFonts w:ascii="宋体" w:eastAsia="宋体" w:hAnsi="宋体" w:hint="eastAsia"/>
          <w:szCs w:val="21"/>
        </w:rPr>
        <w:t>，具有极好的稳健性。</w:t>
      </w:r>
    </w:p>
    <w:p w14:paraId="6DCFC461" w14:textId="42379B1A" w:rsidR="00B91255" w:rsidRDefault="00B91255" w:rsidP="00B3282E">
      <w:pPr>
        <w:rPr>
          <w:rFonts w:ascii="宋体" w:eastAsia="宋体" w:hAnsi="宋体"/>
          <w:szCs w:val="21"/>
        </w:rPr>
      </w:pPr>
      <w:r>
        <w:rPr>
          <w:rFonts w:ascii="宋体" w:eastAsia="宋体" w:hAnsi="宋体" w:hint="eastAsia"/>
          <w:szCs w:val="21"/>
        </w:rPr>
        <w:t>解决双花：数字签名，时间戳，未花费的交易支出U</w:t>
      </w:r>
      <w:r>
        <w:rPr>
          <w:rFonts w:ascii="宋体" w:eastAsia="宋体" w:hAnsi="宋体"/>
          <w:szCs w:val="21"/>
        </w:rPr>
        <w:t>TXO</w:t>
      </w:r>
    </w:p>
    <w:p w14:paraId="546E86C0" w14:textId="547CC179" w:rsidR="00EC51EE" w:rsidRDefault="00EC51EE" w:rsidP="00B3282E">
      <w:pPr>
        <w:rPr>
          <w:rFonts w:ascii="宋体" w:eastAsia="宋体" w:hAnsi="宋体"/>
          <w:szCs w:val="21"/>
        </w:rPr>
      </w:pPr>
      <w:r>
        <w:rPr>
          <w:rFonts w:ascii="宋体" w:eastAsia="宋体" w:hAnsi="宋体" w:hint="eastAsia"/>
          <w:szCs w:val="21"/>
        </w:rPr>
        <w:lastRenderedPageBreak/>
        <w:t>分布式拒绝服务攻击（D</w:t>
      </w:r>
      <w:r>
        <w:rPr>
          <w:rFonts w:ascii="宋体" w:eastAsia="宋体" w:hAnsi="宋体"/>
          <w:szCs w:val="21"/>
        </w:rPr>
        <w:t>DOS</w:t>
      </w:r>
      <w:r>
        <w:rPr>
          <w:rFonts w:ascii="宋体" w:eastAsia="宋体" w:hAnsi="宋体" w:hint="eastAsia"/>
          <w:szCs w:val="21"/>
        </w:rPr>
        <w:t>）</w:t>
      </w:r>
      <w:r w:rsidR="005E0016">
        <w:rPr>
          <w:rFonts w:ascii="宋体" w:eastAsia="宋体" w:hAnsi="宋体" w:hint="eastAsia"/>
          <w:szCs w:val="21"/>
        </w:rPr>
        <w:t>是一种基于D</w:t>
      </w:r>
      <w:r w:rsidR="005E0016">
        <w:rPr>
          <w:rFonts w:ascii="宋体" w:eastAsia="宋体" w:hAnsi="宋体"/>
          <w:szCs w:val="21"/>
        </w:rPr>
        <w:t>OS</w:t>
      </w:r>
      <w:r w:rsidR="005E0016">
        <w:rPr>
          <w:rFonts w:ascii="宋体" w:eastAsia="宋体" w:hAnsi="宋体" w:hint="eastAsia"/>
          <w:szCs w:val="21"/>
        </w:rPr>
        <w:t>的特殊形式的拒绝服务攻击，是一种分布的，</w:t>
      </w:r>
      <w:r w:rsidR="00F024BC">
        <w:rPr>
          <w:rFonts w:ascii="宋体" w:eastAsia="宋体" w:hAnsi="宋体" w:hint="eastAsia"/>
          <w:szCs w:val="21"/>
        </w:rPr>
        <w:t>协同的大规模攻击方式。（流量攻击和资源耗尽攻击）</w:t>
      </w:r>
    </w:p>
    <w:p w14:paraId="785392AE" w14:textId="77777777" w:rsidR="00B3282E" w:rsidRPr="00B3282E" w:rsidRDefault="00B3282E" w:rsidP="00B3282E">
      <w:pPr>
        <w:rPr>
          <w:rFonts w:ascii="宋体" w:eastAsia="宋体" w:hAnsi="宋体"/>
          <w:szCs w:val="21"/>
        </w:rPr>
      </w:pPr>
    </w:p>
    <w:p w14:paraId="0B1B912C" w14:textId="751BC11C" w:rsidR="005C24B6" w:rsidRPr="005F4E3F" w:rsidRDefault="005C24B6" w:rsidP="005F4E3F">
      <w:pPr>
        <w:pStyle w:val="a3"/>
        <w:numPr>
          <w:ilvl w:val="0"/>
          <w:numId w:val="31"/>
        </w:numPr>
        <w:ind w:firstLineChars="0"/>
        <w:rPr>
          <w:rFonts w:ascii="宋体" w:eastAsia="宋体" w:hAnsi="宋体"/>
          <w:sz w:val="28"/>
          <w:szCs w:val="28"/>
        </w:rPr>
      </w:pPr>
      <w:commentRangeStart w:id="1"/>
      <w:r w:rsidRPr="005F4E3F">
        <w:rPr>
          <w:rFonts w:ascii="宋体" w:eastAsia="宋体" w:hAnsi="宋体" w:hint="eastAsia"/>
          <w:sz w:val="28"/>
          <w:szCs w:val="28"/>
        </w:rPr>
        <w:t>简答题</w:t>
      </w:r>
      <w:commentRangeEnd w:id="1"/>
      <w:r w:rsidR="00C81184">
        <w:rPr>
          <w:rStyle w:val="a4"/>
        </w:rPr>
        <w:commentReference w:id="1"/>
      </w:r>
    </w:p>
    <w:p w14:paraId="650E689E" w14:textId="3D9F3EFB" w:rsidR="002A7A5F" w:rsidRPr="00623195" w:rsidRDefault="002A7A5F" w:rsidP="002A7A5F">
      <w:pPr>
        <w:rPr>
          <w:rFonts w:ascii="宋体" w:eastAsia="宋体" w:hAnsi="宋体"/>
          <w:b/>
          <w:bCs/>
          <w:color w:val="C00000"/>
          <w:szCs w:val="21"/>
        </w:rPr>
      </w:pPr>
      <w:r w:rsidRPr="00623195">
        <w:rPr>
          <w:rFonts w:ascii="宋体" w:eastAsia="宋体" w:hAnsi="宋体" w:hint="eastAsia"/>
          <w:b/>
          <w:bCs/>
          <w:color w:val="C00000"/>
          <w:szCs w:val="21"/>
        </w:rPr>
        <w:t>金融科技发展中有哪些问题待解决？</w:t>
      </w:r>
    </w:p>
    <w:p w14:paraId="2EE34077" w14:textId="7613D631" w:rsidR="002A7A5F" w:rsidRPr="00476A9D" w:rsidRDefault="002A7A5F" w:rsidP="002A7A5F">
      <w:pPr>
        <w:pStyle w:val="a3"/>
        <w:numPr>
          <w:ilvl w:val="0"/>
          <w:numId w:val="2"/>
        </w:numPr>
        <w:ind w:firstLineChars="0"/>
        <w:rPr>
          <w:rFonts w:ascii="宋体" w:eastAsia="宋体" w:hAnsi="宋体"/>
          <w:szCs w:val="21"/>
        </w:rPr>
      </w:pPr>
      <w:r w:rsidRPr="00476A9D">
        <w:rPr>
          <w:rFonts w:ascii="宋体" w:eastAsia="宋体" w:hAnsi="宋体" w:hint="eastAsia"/>
          <w:szCs w:val="21"/>
        </w:rPr>
        <w:t>法律与规制问题：</w:t>
      </w:r>
      <w:r w:rsidR="005A0029" w:rsidRPr="00476A9D">
        <w:rPr>
          <w:rFonts w:ascii="宋体" w:eastAsia="宋体" w:hAnsi="宋体" w:hint="eastAsia"/>
          <w:szCs w:val="21"/>
        </w:rPr>
        <w:t>金融科技产品层出不穷；</w:t>
      </w:r>
      <w:r w:rsidRPr="00476A9D">
        <w:rPr>
          <w:rFonts w:ascii="宋体" w:eastAsia="宋体" w:hAnsi="宋体" w:hint="eastAsia"/>
          <w:szCs w:val="21"/>
        </w:rPr>
        <w:t>以libra为例看美国对其监管态度；中国的法律有待完善</w:t>
      </w:r>
    </w:p>
    <w:p w14:paraId="00560B0E" w14:textId="31AA97E2" w:rsidR="002A7A5F" w:rsidRPr="00476A9D" w:rsidRDefault="002A7A5F" w:rsidP="002A7A5F">
      <w:pPr>
        <w:pStyle w:val="a3"/>
        <w:numPr>
          <w:ilvl w:val="0"/>
          <w:numId w:val="2"/>
        </w:numPr>
        <w:ind w:firstLineChars="0"/>
        <w:rPr>
          <w:rFonts w:ascii="宋体" w:eastAsia="宋体" w:hAnsi="宋体"/>
          <w:szCs w:val="21"/>
        </w:rPr>
      </w:pPr>
      <w:r w:rsidRPr="00476A9D">
        <w:rPr>
          <w:rFonts w:ascii="宋体" w:eastAsia="宋体" w:hAnsi="宋体" w:hint="eastAsia"/>
          <w:szCs w:val="21"/>
        </w:rPr>
        <w:t>伦理与道德问题：</w:t>
      </w:r>
      <w:r w:rsidR="005A0029" w:rsidRPr="00476A9D">
        <w:rPr>
          <w:rFonts w:ascii="宋体" w:eastAsia="宋体" w:hAnsi="宋体" w:hint="eastAsia"/>
          <w:szCs w:val="21"/>
        </w:rPr>
        <w:t>个人/企业隐私是重要的伦理道德问题</w:t>
      </w:r>
      <w:r w:rsidR="009F6B8D" w:rsidRPr="00476A9D">
        <w:rPr>
          <w:rFonts w:ascii="宋体" w:eastAsia="宋体" w:hAnsi="宋体" w:hint="eastAsia"/>
          <w:szCs w:val="21"/>
        </w:rPr>
        <w:t>；国际货币体系</w:t>
      </w:r>
      <w:r w:rsidR="005A0029" w:rsidRPr="00476A9D">
        <w:rPr>
          <w:rFonts w:ascii="宋体" w:eastAsia="宋体" w:hAnsi="宋体" w:hint="eastAsia"/>
          <w:szCs w:val="21"/>
        </w:rPr>
        <w:t>面临数字货币</w:t>
      </w:r>
      <w:r w:rsidR="009F6B8D" w:rsidRPr="00476A9D">
        <w:rPr>
          <w:rFonts w:ascii="宋体" w:eastAsia="宋体" w:hAnsi="宋体" w:hint="eastAsia"/>
          <w:szCs w:val="21"/>
        </w:rPr>
        <w:t>受到</w:t>
      </w:r>
      <w:r w:rsidR="005A0029" w:rsidRPr="00476A9D">
        <w:rPr>
          <w:rFonts w:ascii="宋体" w:eastAsia="宋体" w:hAnsi="宋体" w:hint="eastAsia"/>
          <w:szCs w:val="21"/>
        </w:rPr>
        <w:t>的</w:t>
      </w:r>
      <w:r w:rsidR="009F6B8D" w:rsidRPr="00476A9D">
        <w:rPr>
          <w:rFonts w:ascii="宋体" w:eastAsia="宋体" w:hAnsi="宋体" w:hint="eastAsia"/>
          <w:szCs w:val="21"/>
        </w:rPr>
        <w:t>挑战</w:t>
      </w:r>
    </w:p>
    <w:p w14:paraId="1EBA239F" w14:textId="7AB06041" w:rsidR="009F6B8D" w:rsidRPr="00476A9D" w:rsidRDefault="009F6B8D" w:rsidP="002A7A5F">
      <w:pPr>
        <w:pStyle w:val="a3"/>
        <w:numPr>
          <w:ilvl w:val="0"/>
          <w:numId w:val="2"/>
        </w:numPr>
        <w:ind w:firstLineChars="0"/>
        <w:rPr>
          <w:rFonts w:ascii="宋体" w:eastAsia="宋体" w:hAnsi="宋体"/>
          <w:szCs w:val="21"/>
        </w:rPr>
      </w:pPr>
      <w:r w:rsidRPr="00476A9D">
        <w:rPr>
          <w:rFonts w:ascii="宋体" w:eastAsia="宋体" w:hAnsi="宋体" w:hint="eastAsia"/>
          <w:szCs w:val="21"/>
        </w:rPr>
        <w:t>技术的边界问题。区块链，人工智能，物联网，安全，云计算</w:t>
      </w:r>
    </w:p>
    <w:p w14:paraId="3066B734" w14:textId="7AD0F9FD" w:rsidR="006B775D" w:rsidRPr="00623195" w:rsidRDefault="006B775D" w:rsidP="006B775D">
      <w:pPr>
        <w:rPr>
          <w:rFonts w:ascii="宋体" w:eastAsia="宋体" w:hAnsi="宋体"/>
          <w:b/>
          <w:bCs/>
          <w:color w:val="C00000"/>
          <w:szCs w:val="21"/>
        </w:rPr>
      </w:pPr>
      <w:r w:rsidRPr="00623195">
        <w:rPr>
          <w:rFonts w:ascii="宋体" w:eastAsia="宋体" w:hAnsi="宋体" w:hint="eastAsia"/>
          <w:b/>
          <w:bCs/>
          <w:color w:val="C00000"/>
          <w:szCs w:val="21"/>
        </w:rPr>
        <w:t>简述中国早期金融创新的技术因素</w:t>
      </w:r>
    </w:p>
    <w:p w14:paraId="2DA8DF71" w14:textId="5704F160" w:rsidR="00476A9D" w:rsidRPr="00476A9D" w:rsidRDefault="00476A9D" w:rsidP="00476A9D">
      <w:pPr>
        <w:pStyle w:val="a3"/>
        <w:numPr>
          <w:ilvl w:val="0"/>
          <w:numId w:val="3"/>
        </w:numPr>
        <w:ind w:firstLineChars="0"/>
        <w:rPr>
          <w:rFonts w:ascii="宋体" w:eastAsia="宋体" w:hAnsi="宋体"/>
          <w:szCs w:val="21"/>
        </w:rPr>
      </w:pPr>
      <w:r w:rsidRPr="00476A9D">
        <w:rPr>
          <w:rFonts w:ascii="宋体" w:eastAsia="宋体" w:hAnsi="宋体" w:hint="eastAsia"/>
          <w:szCs w:val="21"/>
        </w:rPr>
        <w:t>造纸术：</w:t>
      </w:r>
      <w:r w:rsidR="00280FB9">
        <w:rPr>
          <w:rFonts w:ascii="宋体" w:eastAsia="宋体" w:hAnsi="宋体" w:hint="eastAsia"/>
          <w:szCs w:val="21"/>
        </w:rPr>
        <w:t>为货币创新提供便利</w:t>
      </w:r>
    </w:p>
    <w:p w14:paraId="01194001" w14:textId="042973C4" w:rsidR="00476A9D" w:rsidRPr="00476A9D" w:rsidRDefault="00476A9D" w:rsidP="00476A9D">
      <w:pPr>
        <w:pStyle w:val="a3"/>
        <w:numPr>
          <w:ilvl w:val="0"/>
          <w:numId w:val="3"/>
        </w:numPr>
        <w:ind w:firstLineChars="0"/>
        <w:rPr>
          <w:rFonts w:ascii="宋体" w:eastAsia="宋体" w:hAnsi="宋体"/>
          <w:szCs w:val="21"/>
        </w:rPr>
      </w:pPr>
      <w:r w:rsidRPr="00476A9D">
        <w:rPr>
          <w:rFonts w:ascii="宋体" w:eastAsia="宋体" w:hAnsi="宋体" w:hint="eastAsia"/>
          <w:szCs w:val="21"/>
        </w:rPr>
        <w:t>印刷术：推动了纸钞的发行和</w:t>
      </w:r>
      <w:r w:rsidR="00280FB9">
        <w:rPr>
          <w:rFonts w:ascii="宋体" w:eastAsia="宋体" w:hAnsi="宋体" w:hint="eastAsia"/>
          <w:szCs w:val="21"/>
        </w:rPr>
        <w:t>早期</w:t>
      </w:r>
      <w:r w:rsidRPr="00476A9D">
        <w:rPr>
          <w:rFonts w:ascii="宋体" w:eastAsia="宋体" w:hAnsi="宋体" w:hint="eastAsia"/>
          <w:szCs w:val="21"/>
        </w:rPr>
        <w:t>金融创新</w:t>
      </w:r>
    </w:p>
    <w:p w14:paraId="6101AF94" w14:textId="45078C32" w:rsidR="00476A9D" w:rsidRPr="00476A9D" w:rsidRDefault="00476A9D" w:rsidP="00476A9D">
      <w:pPr>
        <w:pStyle w:val="a3"/>
        <w:numPr>
          <w:ilvl w:val="0"/>
          <w:numId w:val="3"/>
        </w:numPr>
        <w:ind w:firstLineChars="0"/>
        <w:rPr>
          <w:rFonts w:ascii="宋体" w:eastAsia="宋体" w:hAnsi="宋体"/>
          <w:szCs w:val="21"/>
        </w:rPr>
      </w:pPr>
      <w:r w:rsidRPr="00476A9D">
        <w:rPr>
          <w:rFonts w:ascii="宋体" w:eastAsia="宋体" w:hAnsi="宋体" w:hint="eastAsia"/>
          <w:szCs w:val="21"/>
        </w:rPr>
        <w:t>密码技术：主要应用在防伪方面</w:t>
      </w:r>
    </w:p>
    <w:p w14:paraId="05E1A7FB" w14:textId="43DC802F" w:rsidR="006B775D" w:rsidRDefault="006B775D" w:rsidP="006B775D">
      <w:pPr>
        <w:rPr>
          <w:rFonts w:ascii="宋体" w:eastAsia="宋体" w:hAnsi="宋体"/>
          <w:b/>
          <w:bCs/>
          <w:szCs w:val="21"/>
        </w:rPr>
      </w:pPr>
      <w:r w:rsidRPr="00476A9D">
        <w:rPr>
          <w:rFonts w:ascii="宋体" w:eastAsia="宋体" w:hAnsi="宋体" w:hint="eastAsia"/>
          <w:b/>
          <w:bCs/>
          <w:szCs w:val="21"/>
        </w:rPr>
        <w:t>简述电汇的发展过程</w:t>
      </w:r>
    </w:p>
    <w:p w14:paraId="76F143C5" w14:textId="4182446C" w:rsidR="00476A9D" w:rsidRPr="00476A9D" w:rsidRDefault="00476A9D" w:rsidP="006B775D">
      <w:pPr>
        <w:rPr>
          <w:rFonts w:ascii="宋体" w:eastAsia="宋体" w:hAnsi="宋体"/>
          <w:szCs w:val="21"/>
        </w:rPr>
      </w:pPr>
      <w:r w:rsidRPr="00476A9D">
        <w:rPr>
          <w:rFonts w:ascii="宋体" w:eastAsia="宋体" w:hAnsi="宋体" w:hint="eastAsia"/>
          <w:szCs w:val="21"/>
        </w:rPr>
        <w:t>19世纪80年代，电报的引入是票号电汇业务发展的首要因素。1907-1932年，由于对电汇安全问题的思虑逐渐减少，电汇开始蓬勃发展，银行和钱庄不断兴起。后来即使大量钱庄倒台，但据估计仍然有1200余座。最主要的是邮政开始参与电汇业务。20世纪30年代末，电汇、票汇、信汇三足鼎立的局面实现</w:t>
      </w:r>
    </w:p>
    <w:p w14:paraId="76C54778" w14:textId="72542240" w:rsidR="006B775D" w:rsidRPr="00623195" w:rsidRDefault="006B775D" w:rsidP="006B775D">
      <w:pPr>
        <w:rPr>
          <w:rFonts w:ascii="宋体" w:eastAsia="宋体" w:hAnsi="宋体"/>
          <w:b/>
          <w:bCs/>
          <w:color w:val="C00000"/>
          <w:szCs w:val="21"/>
        </w:rPr>
      </w:pPr>
      <w:r w:rsidRPr="00623195">
        <w:rPr>
          <w:rFonts w:ascii="宋体" w:eastAsia="宋体" w:hAnsi="宋体" w:hint="eastAsia"/>
          <w:b/>
          <w:bCs/>
          <w:color w:val="C00000"/>
          <w:szCs w:val="21"/>
        </w:rPr>
        <w:t>互联网与互联网金融的本质是什么</w:t>
      </w:r>
    </w:p>
    <w:p w14:paraId="5F8E0AA2" w14:textId="77777777" w:rsidR="00391186" w:rsidRDefault="00280FB9" w:rsidP="006B775D">
      <w:pPr>
        <w:rPr>
          <w:rFonts w:ascii="宋体" w:eastAsia="宋体" w:hAnsi="宋体"/>
          <w:szCs w:val="21"/>
        </w:rPr>
      </w:pPr>
      <w:r w:rsidRPr="00280FB9">
        <w:rPr>
          <w:rFonts w:ascii="宋体" w:eastAsia="宋体" w:hAnsi="宋体" w:hint="eastAsia"/>
          <w:szCs w:val="21"/>
        </w:rPr>
        <w:t>互联网的本质：互动、共享、虚拟；</w:t>
      </w:r>
    </w:p>
    <w:p w14:paraId="06C81E12" w14:textId="081B3E1E" w:rsidR="00280FB9" w:rsidRPr="00280FB9" w:rsidRDefault="00280FB9" w:rsidP="006B775D">
      <w:pPr>
        <w:rPr>
          <w:rFonts w:ascii="宋体" w:eastAsia="宋体" w:hAnsi="宋体"/>
          <w:szCs w:val="21"/>
        </w:rPr>
      </w:pPr>
      <w:r w:rsidRPr="00280FB9">
        <w:rPr>
          <w:rFonts w:ascii="宋体" w:eastAsia="宋体" w:hAnsi="宋体" w:hint="eastAsia"/>
          <w:szCs w:val="21"/>
        </w:rPr>
        <w:t>互联网金融的本质</w:t>
      </w:r>
      <w:r w:rsidR="00391186">
        <w:rPr>
          <w:rFonts w:ascii="宋体" w:eastAsia="宋体" w:hAnsi="宋体" w:hint="eastAsia"/>
          <w:szCs w:val="21"/>
        </w:rPr>
        <w:t>：支付清算、资金融通、信息提供、风险管理等金融的基本功能。</w:t>
      </w:r>
      <w:r w:rsidRPr="00280FB9">
        <w:rPr>
          <w:rFonts w:ascii="宋体" w:eastAsia="宋体" w:hAnsi="宋体" w:hint="eastAsia"/>
          <w:szCs w:val="21"/>
        </w:rPr>
        <w:t>是金融业务模式，是指传统金融机构与互联网公司利用互联网技术和信息通信手段实现资金融通等经济行为的新一代金融业务模式</w:t>
      </w:r>
      <w:r>
        <w:rPr>
          <w:rFonts w:ascii="宋体" w:eastAsia="宋体" w:hAnsi="宋体" w:hint="eastAsia"/>
          <w:szCs w:val="21"/>
        </w:rPr>
        <w:t>，主要包括传统金融业的互联网业务创新和替代</w:t>
      </w:r>
      <w:proofErr w:type="gramStart"/>
      <w:r>
        <w:rPr>
          <w:rFonts w:ascii="宋体" w:eastAsia="宋体" w:hAnsi="宋体" w:hint="eastAsia"/>
          <w:szCs w:val="21"/>
        </w:rPr>
        <w:t>性网络</w:t>
      </w:r>
      <w:proofErr w:type="gramEnd"/>
      <w:r>
        <w:rPr>
          <w:rFonts w:ascii="宋体" w:eastAsia="宋体" w:hAnsi="宋体" w:hint="eastAsia"/>
          <w:szCs w:val="21"/>
        </w:rPr>
        <w:t>金融</w:t>
      </w:r>
    </w:p>
    <w:p w14:paraId="098FDBCA" w14:textId="37304495" w:rsidR="006B775D" w:rsidRPr="008451A2" w:rsidRDefault="006B775D" w:rsidP="006B775D">
      <w:pPr>
        <w:rPr>
          <w:rFonts w:ascii="宋体" w:eastAsia="宋体" w:hAnsi="宋体"/>
          <w:b/>
          <w:bCs/>
          <w:color w:val="C00000"/>
          <w:szCs w:val="21"/>
        </w:rPr>
      </w:pPr>
      <w:r w:rsidRPr="008451A2">
        <w:rPr>
          <w:rFonts w:ascii="宋体" w:eastAsia="宋体" w:hAnsi="宋体" w:hint="eastAsia"/>
          <w:b/>
          <w:bCs/>
          <w:color w:val="C00000"/>
          <w:szCs w:val="21"/>
        </w:rPr>
        <w:t>人工智能在金融领域的应用有哪些？智能金融有哪些具体的业务模式？</w:t>
      </w:r>
    </w:p>
    <w:p w14:paraId="0E93D7A2" w14:textId="2A1EA095" w:rsidR="00280FB9" w:rsidRPr="00280FB9" w:rsidRDefault="00280FB9" w:rsidP="00280FB9">
      <w:pPr>
        <w:pStyle w:val="a3"/>
        <w:numPr>
          <w:ilvl w:val="0"/>
          <w:numId w:val="4"/>
        </w:numPr>
        <w:ind w:firstLineChars="0"/>
        <w:rPr>
          <w:rFonts w:ascii="宋体" w:eastAsia="宋体" w:hAnsi="宋体"/>
          <w:szCs w:val="21"/>
        </w:rPr>
      </w:pPr>
      <w:r w:rsidRPr="00280FB9">
        <w:rPr>
          <w:rFonts w:ascii="宋体" w:eastAsia="宋体" w:hAnsi="宋体" w:hint="eastAsia"/>
          <w:szCs w:val="21"/>
        </w:rPr>
        <w:t>将人工智能引入到数字化监管协议中</w:t>
      </w:r>
    </w:p>
    <w:p w14:paraId="5BC1852B" w14:textId="4047CAA3" w:rsidR="00280FB9" w:rsidRPr="00280FB9" w:rsidRDefault="00280FB9" w:rsidP="00280FB9">
      <w:pPr>
        <w:pStyle w:val="a3"/>
        <w:numPr>
          <w:ilvl w:val="0"/>
          <w:numId w:val="4"/>
        </w:numPr>
        <w:ind w:firstLineChars="0"/>
        <w:rPr>
          <w:rFonts w:ascii="宋体" w:eastAsia="宋体" w:hAnsi="宋体"/>
          <w:szCs w:val="21"/>
        </w:rPr>
      </w:pPr>
      <w:r w:rsidRPr="00280FB9">
        <w:rPr>
          <w:rFonts w:ascii="宋体" w:eastAsia="宋体" w:hAnsi="宋体" w:hint="eastAsia"/>
          <w:szCs w:val="21"/>
        </w:rPr>
        <w:t>及时广泛获取信息</w:t>
      </w:r>
    </w:p>
    <w:p w14:paraId="2EE28CEA" w14:textId="4101C32D" w:rsidR="00280FB9" w:rsidRPr="00280FB9" w:rsidRDefault="00280FB9" w:rsidP="00280FB9">
      <w:pPr>
        <w:pStyle w:val="a3"/>
        <w:numPr>
          <w:ilvl w:val="0"/>
          <w:numId w:val="4"/>
        </w:numPr>
        <w:ind w:firstLineChars="0"/>
        <w:rPr>
          <w:rFonts w:ascii="宋体" w:eastAsia="宋体" w:hAnsi="宋体"/>
          <w:szCs w:val="21"/>
        </w:rPr>
      </w:pPr>
      <w:r w:rsidRPr="00280FB9">
        <w:rPr>
          <w:rFonts w:ascii="宋体" w:eastAsia="宋体" w:hAnsi="宋体" w:hint="eastAsia"/>
          <w:szCs w:val="21"/>
        </w:rPr>
        <w:t>高效灵敏处理数据</w:t>
      </w:r>
    </w:p>
    <w:p w14:paraId="2C130D85" w14:textId="37383249" w:rsidR="00280FB9" w:rsidRPr="00280FB9" w:rsidRDefault="00280FB9" w:rsidP="00280FB9">
      <w:pPr>
        <w:pStyle w:val="a3"/>
        <w:numPr>
          <w:ilvl w:val="0"/>
          <w:numId w:val="4"/>
        </w:numPr>
        <w:ind w:firstLineChars="0"/>
        <w:rPr>
          <w:rFonts w:ascii="宋体" w:eastAsia="宋体" w:hAnsi="宋体"/>
          <w:szCs w:val="21"/>
        </w:rPr>
      </w:pPr>
      <w:r w:rsidRPr="00280FB9">
        <w:rPr>
          <w:rFonts w:ascii="宋体" w:eastAsia="宋体" w:hAnsi="宋体" w:hint="eastAsia"/>
          <w:szCs w:val="21"/>
        </w:rPr>
        <w:t>全面智能评测风险</w:t>
      </w:r>
    </w:p>
    <w:p w14:paraId="1F8DCD10" w14:textId="05D97530" w:rsidR="00280FB9" w:rsidRPr="00280FB9" w:rsidRDefault="00280FB9" w:rsidP="00280FB9">
      <w:pPr>
        <w:rPr>
          <w:rFonts w:ascii="宋体" w:eastAsia="宋体" w:hAnsi="宋体"/>
          <w:szCs w:val="21"/>
        </w:rPr>
      </w:pPr>
      <w:r w:rsidRPr="00280FB9">
        <w:rPr>
          <w:rFonts w:ascii="宋体" w:eastAsia="宋体" w:hAnsi="宋体" w:hint="eastAsia"/>
          <w:szCs w:val="21"/>
        </w:rPr>
        <w:t>具体业务模式，前中后台</w:t>
      </w:r>
    </w:p>
    <w:p w14:paraId="53EF4D36" w14:textId="3E37291C" w:rsidR="00280FB9" w:rsidRPr="00280FB9" w:rsidRDefault="00280FB9" w:rsidP="00280FB9">
      <w:pPr>
        <w:pStyle w:val="a3"/>
        <w:numPr>
          <w:ilvl w:val="0"/>
          <w:numId w:val="5"/>
        </w:numPr>
        <w:ind w:firstLineChars="0"/>
        <w:rPr>
          <w:rFonts w:ascii="宋体" w:eastAsia="宋体" w:hAnsi="宋体"/>
          <w:szCs w:val="21"/>
        </w:rPr>
      </w:pPr>
      <w:r w:rsidRPr="00280FB9">
        <w:rPr>
          <w:rFonts w:ascii="宋体" w:eastAsia="宋体" w:hAnsi="宋体" w:hint="eastAsia"/>
          <w:szCs w:val="21"/>
        </w:rPr>
        <w:t>智能客服</w:t>
      </w:r>
    </w:p>
    <w:p w14:paraId="04975F7E" w14:textId="6E545D8E" w:rsidR="00280FB9" w:rsidRPr="00280FB9" w:rsidRDefault="00280FB9" w:rsidP="00280FB9">
      <w:pPr>
        <w:pStyle w:val="a3"/>
        <w:numPr>
          <w:ilvl w:val="0"/>
          <w:numId w:val="5"/>
        </w:numPr>
        <w:ind w:firstLineChars="0"/>
        <w:rPr>
          <w:rFonts w:ascii="宋体" w:eastAsia="宋体" w:hAnsi="宋体"/>
          <w:szCs w:val="21"/>
        </w:rPr>
      </w:pPr>
      <w:r w:rsidRPr="00280FB9">
        <w:rPr>
          <w:rFonts w:ascii="宋体" w:eastAsia="宋体" w:hAnsi="宋体" w:hint="eastAsia"/>
          <w:szCs w:val="21"/>
        </w:rPr>
        <w:t>智能营销</w:t>
      </w:r>
    </w:p>
    <w:p w14:paraId="54631CEE" w14:textId="66262497" w:rsidR="00280FB9" w:rsidRPr="00280FB9" w:rsidRDefault="00280FB9" w:rsidP="00280FB9">
      <w:pPr>
        <w:pStyle w:val="a3"/>
        <w:numPr>
          <w:ilvl w:val="0"/>
          <w:numId w:val="5"/>
        </w:numPr>
        <w:ind w:firstLineChars="0"/>
        <w:rPr>
          <w:rFonts w:ascii="宋体" w:eastAsia="宋体" w:hAnsi="宋体"/>
          <w:szCs w:val="21"/>
        </w:rPr>
      </w:pPr>
      <w:r w:rsidRPr="00280FB9">
        <w:rPr>
          <w:rFonts w:ascii="宋体" w:eastAsia="宋体" w:hAnsi="宋体" w:hint="eastAsia"/>
          <w:szCs w:val="21"/>
        </w:rPr>
        <w:t>智能身份识别</w:t>
      </w:r>
    </w:p>
    <w:p w14:paraId="744B2D38" w14:textId="2E1E9AF1" w:rsidR="00280FB9" w:rsidRPr="00280FB9" w:rsidRDefault="00280FB9" w:rsidP="00280FB9">
      <w:pPr>
        <w:pStyle w:val="a3"/>
        <w:numPr>
          <w:ilvl w:val="0"/>
          <w:numId w:val="5"/>
        </w:numPr>
        <w:ind w:firstLineChars="0"/>
        <w:rPr>
          <w:rFonts w:ascii="宋体" w:eastAsia="宋体" w:hAnsi="宋体"/>
          <w:szCs w:val="21"/>
        </w:rPr>
      </w:pPr>
      <w:r w:rsidRPr="00280FB9">
        <w:rPr>
          <w:rFonts w:ascii="宋体" w:eastAsia="宋体" w:hAnsi="宋体" w:hint="eastAsia"/>
          <w:szCs w:val="21"/>
        </w:rPr>
        <w:t>智能投顾</w:t>
      </w:r>
    </w:p>
    <w:p w14:paraId="71E70E6A" w14:textId="39D34957" w:rsidR="00280FB9" w:rsidRDefault="00280FB9" w:rsidP="00280FB9">
      <w:pPr>
        <w:pStyle w:val="a3"/>
        <w:numPr>
          <w:ilvl w:val="0"/>
          <w:numId w:val="5"/>
        </w:numPr>
        <w:ind w:firstLineChars="0"/>
        <w:rPr>
          <w:rFonts w:ascii="宋体" w:eastAsia="宋体" w:hAnsi="宋体"/>
          <w:szCs w:val="21"/>
        </w:rPr>
      </w:pPr>
      <w:r w:rsidRPr="00280FB9">
        <w:rPr>
          <w:rFonts w:ascii="宋体" w:eastAsia="宋体" w:hAnsi="宋体" w:hint="eastAsia"/>
          <w:szCs w:val="21"/>
        </w:rPr>
        <w:t>智能风控</w:t>
      </w:r>
    </w:p>
    <w:p w14:paraId="75E538D4" w14:textId="26F970B2" w:rsidR="00280FB9" w:rsidRDefault="00280FB9" w:rsidP="00280FB9">
      <w:pPr>
        <w:rPr>
          <w:rFonts w:ascii="宋体" w:eastAsia="宋体" w:hAnsi="宋体"/>
          <w:b/>
          <w:bCs/>
          <w:szCs w:val="21"/>
        </w:rPr>
      </w:pPr>
      <w:r w:rsidRPr="00280FB9">
        <w:rPr>
          <w:rFonts w:ascii="宋体" w:eastAsia="宋体" w:hAnsi="宋体" w:hint="eastAsia"/>
          <w:b/>
          <w:bCs/>
          <w:szCs w:val="21"/>
        </w:rPr>
        <w:t>支付方式是如何演进的？</w:t>
      </w:r>
    </w:p>
    <w:p w14:paraId="6BC57FB5" w14:textId="6B1BBA55" w:rsidR="00AE6AC1" w:rsidRPr="00CC5A74" w:rsidRDefault="00AE6AC1" w:rsidP="00280FB9">
      <w:pPr>
        <w:rPr>
          <w:rFonts w:ascii="宋体" w:eastAsia="宋体" w:hAnsi="宋体"/>
          <w:szCs w:val="21"/>
        </w:rPr>
      </w:pPr>
      <w:r w:rsidRPr="00CC5A74">
        <w:rPr>
          <w:rFonts w:ascii="宋体" w:eastAsia="宋体" w:hAnsi="宋体" w:hint="eastAsia"/>
          <w:szCs w:val="21"/>
        </w:rPr>
        <w:t>实物支付，以物易物-一般等价物；信用支付，纸钞、票据</w:t>
      </w:r>
      <w:r w:rsidR="00CC5A74" w:rsidRPr="00CC5A74">
        <w:rPr>
          <w:rFonts w:ascii="宋体" w:eastAsia="宋体" w:hAnsi="宋体" w:hint="eastAsia"/>
          <w:szCs w:val="21"/>
        </w:rPr>
        <w:t>、银行卡</w:t>
      </w:r>
      <w:r w:rsidRPr="00CC5A74">
        <w:rPr>
          <w:rFonts w:ascii="宋体" w:eastAsia="宋体" w:hAnsi="宋体" w:hint="eastAsia"/>
          <w:szCs w:val="21"/>
        </w:rPr>
        <w:t>等；电子支付，利用</w:t>
      </w:r>
      <w:r w:rsidR="00CC5A74" w:rsidRPr="00CC5A74">
        <w:rPr>
          <w:rFonts w:ascii="宋体" w:eastAsia="宋体" w:hAnsi="宋体" w:hint="eastAsia"/>
          <w:szCs w:val="21"/>
        </w:rPr>
        <w:t>电子终端，直接或间接的向金融机构发出指令实现货币支付与资金转移的一种方式。用</w:t>
      </w:r>
      <w:r w:rsidRPr="00CC5A74">
        <w:rPr>
          <w:rFonts w:ascii="宋体" w:eastAsia="宋体" w:hAnsi="宋体" w:hint="eastAsia"/>
          <w:szCs w:val="21"/>
        </w:rPr>
        <w:t>电子方式进行支付</w:t>
      </w:r>
    </w:p>
    <w:p w14:paraId="5DCE10F3" w14:textId="77777777" w:rsidR="008451A2" w:rsidRDefault="00E47A60" w:rsidP="00E47A60">
      <w:pPr>
        <w:rPr>
          <w:rFonts w:ascii="宋体" w:eastAsia="宋体" w:hAnsi="宋体"/>
          <w:b/>
          <w:bCs/>
          <w:szCs w:val="21"/>
        </w:rPr>
      </w:pPr>
      <w:r w:rsidRPr="008451A2">
        <w:rPr>
          <w:rFonts w:ascii="宋体" w:eastAsia="宋体" w:hAnsi="宋体" w:hint="eastAsia"/>
          <w:b/>
          <w:bCs/>
          <w:szCs w:val="21"/>
        </w:rPr>
        <w:t>如何理解共识机制？</w:t>
      </w:r>
    </w:p>
    <w:p w14:paraId="6F8E5F31" w14:textId="490EF4B1" w:rsidR="00E47A60" w:rsidRDefault="008451A2" w:rsidP="00E47A60">
      <w:pPr>
        <w:rPr>
          <w:rFonts w:ascii="宋体" w:eastAsia="宋体" w:hAnsi="宋体"/>
          <w:szCs w:val="21"/>
        </w:rPr>
      </w:pPr>
      <w:r>
        <w:rPr>
          <w:rFonts w:ascii="宋体" w:eastAsia="宋体" w:hAnsi="宋体" w:hint="eastAsia"/>
          <w:szCs w:val="21"/>
        </w:rPr>
        <w:t>共识主体针对某一共识客体达成一致并且</w:t>
      </w:r>
      <w:proofErr w:type="gramStart"/>
      <w:r>
        <w:rPr>
          <w:rFonts w:ascii="宋体" w:eastAsia="宋体" w:hAnsi="宋体" w:hint="eastAsia"/>
          <w:szCs w:val="21"/>
        </w:rPr>
        <w:t>维持共识</w:t>
      </w:r>
      <w:proofErr w:type="gramEnd"/>
      <w:r>
        <w:rPr>
          <w:rFonts w:ascii="宋体" w:eastAsia="宋体" w:hAnsi="宋体" w:hint="eastAsia"/>
          <w:szCs w:val="21"/>
        </w:rPr>
        <w:t>的机制安排。</w:t>
      </w:r>
    </w:p>
    <w:p w14:paraId="43E6CF9D" w14:textId="77777777" w:rsidR="00E47A60" w:rsidRDefault="00E47A60" w:rsidP="00E47A60">
      <w:pPr>
        <w:rPr>
          <w:rFonts w:ascii="宋体" w:eastAsia="宋体" w:hAnsi="宋体"/>
          <w:b/>
          <w:bCs/>
          <w:szCs w:val="21"/>
        </w:rPr>
      </w:pPr>
      <w:r w:rsidRPr="008451A2">
        <w:rPr>
          <w:rFonts w:ascii="宋体" w:eastAsia="宋体" w:hAnsi="宋体" w:hint="eastAsia"/>
          <w:b/>
          <w:bCs/>
          <w:szCs w:val="21"/>
        </w:rPr>
        <w:t>什么是共享金融？有哪些形式</w:t>
      </w:r>
    </w:p>
    <w:p w14:paraId="09891C72" w14:textId="49396ECE" w:rsidR="008451A2" w:rsidRPr="008451A2" w:rsidRDefault="008451A2" w:rsidP="00E47A60">
      <w:pPr>
        <w:rPr>
          <w:rFonts w:ascii="宋体" w:eastAsia="宋体" w:hAnsi="宋体"/>
          <w:szCs w:val="21"/>
        </w:rPr>
      </w:pPr>
      <w:r w:rsidRPr="008451A2">
        <w:rPr>
          <w:rFonts w:ascii="宋体" w:eastAsia="宋体" w:hAnsi="宋体" w:hint="eastAsia"/>
          <w:szCs w:val="21"/>
        </w:rPr>
        <w:t>是共享经济在金融领域的应用。包括互联网众筹，网络借贷，相互保险，供应链金融</w:t>
      </w:r>
    </w:p>
    <w:p w14:paraId="1387A69E" w14:textId="5825567F" w:rsidR="00D06107" w:rsidRPr="007F0A34" w:rsidRDefault="00D06107" w:rsidP="00D06107">
      <w:pPr>
        <w:rPr>
          <w:rFonts w:ascii="宋体" w:eastAsia="宋体" w:hAnsi="宋体"/>
          <w:b/>
          <w:bCs/>
          <w:szCs w:val="21"/>
        </w:rPr>
      </w:pPr>
      <w:r w:rsidRPr="007F0A34">
        <w:rPr>
          <w:rFonts w:ascii="宋体" w:eastAsia="宋体" w:hAnsi="宋体" w:hint="eastAsia"/>
          <w:b/>
          <w:bCs/>
          <w:szCs w:val="21"/>
        </w:rPr>
        <w:lastRenderedPageBreak/>
        <w:t>什么是大数据的5</w:t>
      </w:r>
      <w:r w:rsidRPr="007F0A34">
        <w:rPr>
          <w:rFonts w:ascii="宋体" w:eastAsia="宋体" w:hAnsi="宋体"/>
          <w:b/>
          <w:bCs/>
          <w:szCs w:val="21"/>
        </w:rPr>
        <w:t>V</w:t>
      </w:r>
      <w:r w:rsidRPr="007F0A34">
        <w:rPr>
          <w:rFonts w:ascii="宋体" w:eastAsia="宋体" w:hAnsi="宋体" w:hint="eastAsia"/>
          <w:b/>
          <w:bCs/>
          <w:szCs w:val="21"/>
        </w:rPr>
        <w:t>特征</w:t>
      </w:r>
    </w:p>
    <w:p w14:paraId="70211B53" w14:textId="79F94312" w:rsidR="00524150" w:rsidRPr="00524150" w:rsidRDefault="00524150" w:rsidP="00524150">
      <w:pPr>
        <w:pStyle w:val="a3"/>
        <w:numPr>
          <w:ilvl w:val="0"/>
          <w:numId w:val="10"/>
        </w:numPr>
        <w:ind w:firstLineChars="0"/>
        <w:rPr>
          <w:rFonts w:ascii="宋体" w:eastAsia="宋体" w:hAnsi="宋体"/>
          <w:szCs w:val="21"/>
        </w:rPr>
      </w:pPr>
      <w:r w:rsidRPr="00524150">
        <w:rPr>
          <w:rFonts w:ascii="宋体" w:eastAsia="宋体" w:hAnsi="宋体" w:hint="eastAsia"/>
          <w:szCs w:val="21"/>
        </w:rPr>
        <w:t>数据量大</w:t>
      </w:r>
    </w:p>
    <w:p w14:paraId="5CAD288B" w14:textId="2297B2C9" w:rsidR="00524150" w:rsidRDefault="00524150" w:rsidP="00524150">
      <w:pPr>
        <w:pStyle w:val="a3"/>
        <w:numPr>
          <w:ilvl w:val="0"/>
          <w:numId w:val="10"/>
        </w:numPr>
        <w:ind w:firstLineChars="0"/>
        <w:rPr>
          <w:rFonts w:ascii="宋体" w:eastAsia="宋体" w:hAnsi="宋体"/>
          <w:szCs w:val="21"/>
        </w:rPr>
      </w:pPr>
      <w:r>
        <w:rPr>
          <w:rFonts w:ascii="宋体" w:eastAsia="宋体" w:hAnsi="宋体" w:hint="eastAsia"/>
          <w:szCs w:val="21"/>
        </w:rPr>
        <w:t>数据传输速度快</w:t>
      </w:r>
    </w:p>
    <w:p w14:paraId="4A4506F9" w14:textId="695E340D" w:rsidR="00524150" w:rsidRDefault="00524150" w:rsidP="00524150">
      <w:pPr>
        <w:pStyle w:val="a3"/>
        <w:numPr>
          <w:ilvl w:val="0"/>
          <w:numId w:val="10"/>
        </w:numPr>
        <w:ind w:firstLineChars="0"/>
        <w:rPr>
          <w:rFonts w:ascii="宋体" w:eastAsia="宋体" w:hAnsi="宋体"/>
          <w:szCs w:val="21"/>
        </w:rPr>
      </w:pPr>
      <w:r>
        <w:rPr>
          <w:rFonts w:ascii="宋体" w:eastAsia="宋体" w:hAnsi="宋体" w:hint="eastAsia"/>
          <w:szCs w:val="21"/>
        </w:rPr>
        <w:t>价值密度低</w:t>
      </w:r>
    </w:p>
    <w:p w14:paraId="3B2450ED" w14:textId="582BED87" w:rsidR="00524150" w:rsidRDefault="00524150" w:rsidP="00524150">
      <w:pPr>
        <w:pStyle w:val="a3"/>
        <w:numPr>
          <w:ilvl w:val="0"/>
          <w:numId w:val="10"/>
        </w:numPr>
        <w:ind w:firstLineChars="0"/>
        <w:rPr>
          <w:rFonts w:ascii="宋体" w:eastAsia="宋体" w:hAnsi="宋体"/>
          <w:szCs w:val="21"/>
        </w:rPr>
      </w:pPr>
      <w:r>
        <w:rPr>
          <w:rFonts w:ascii="宋体" w:eastAsia="宋体" w:hAnsi="宋体" w:hint="eastAsia"/>
          <w:szCs w:val="21"/>
        </w:rPr>
        <w:t>数据来源种类多</w:t>
      </w:r>
    </w:p>
    <w:p w14:paraId="5A228E76" w14:textId="166B7FD8" w:rsidR="00524150" w:rsidRPr="00524150" w:rsidRDefault="00524150" w:rsidP="00524150">
      <w:pPr>
        <w:pStyle w:val="a3"/>
        <w:numPr>
          <w:ilvl w:val="0"/>
          <w:numId w:val="10"/>
        </w:numPr>
        <w:ind w:firstLineChars="0"/>
        <w:rPr>
          <w:rFonts w:ascii="宋体" w:eastAsia="宋体" w:hAnsi="宋体"/>
          <w:szCs w:val="21"/>
        </w:rPr>
      </w:pPr>
      <w:r>
        <w:rPr>
          <w:rFonts w:ascii="宋体" w:eastAsia="宋体" w:hAnsi="宋体" w:hint="eastAsia"/>
          <w:szCs w:val="21"/>
        </w:rPr>
        <w:t>可靠性</w:t>
      </w:r>
      <w:proofErr w:type="gramStart"/>
      <w:r>
        <w:rPr>
          <w:rFonts w:ascii="宋体" w:eastAsia="宋体" w:hAnsi="宋体" w:hint="eastAsia"/>
          <w:szCs w:val="21"/>
        </w:rPr>
        <w:t>随数据</w:t>
      </w:r>
      <w:proofErr w:type="gramEnd"/>
      <w:r>
        <w:rPr>
          <w:rFonts w:ascii="宋体" w:eastAsia="宋体" w:hAnsi="宋体" w:hint="eastAsia"/>
          <w:szCs w:val="21"/>
        </w:rPr>
        <w:t>量大小影响</w:t>
      </w:r>
    </w:p>
    <w:p w14:paraId="211B2A12" w14:textId="24D7BF21" w:rsidR="00D06107" w:rsidRPr="00524150" w:rsidRDefault="00D06107" w:rsidP="00D06107">
      <w:pPr>
        <w:rPr>
          <w:rFonts w:ascii="宋体" w:eastAsia="宋体" w:hAnsi="宋体"/>
          <w:b/>
          <w:bCs/>
          <w:color w:val="C00000"/>
          <w:szCs w:val="21"/>
        </w:rPr>
      </w:pPr>
      <w:r w:rsidRPr="00524150">
        <w:rPr>
          <w:rFonts w:ascii="宋体" w:eastAsia="宋体" w:hAnsi="宋体" w:hint="eastAsia"/>
          <w:b/>
          <w:bCs/>
          <w:color w:val="C00000"/>
          <w:szCs w:val="21"/>
        </w:rPr>
        <w:t>金融大数据分析中的数据可以通过哪些途径获得</w:t>
      </w:r>
    </w:p>
    <w:p w14:paraId="676A699B" w14:textId="76714BF9" w:rsidR="00524150" w:rsidRPr="00524150" w:rsidRDefault="00524150" w:rsidP="00524150">
      <w:pPr>
        <w:pStyle w:val="a3"/>
        <w:numPr>
          <w:ilvl w:val="0"/>
          <w:numId w:val="11"/>
        </w:numPr>
        <w:ind w:firstLineChars="0"/>
        <w:rPr>
          <w:rFonts w:ascii="宋体" w:eastAsia="宋体" w:hAnsi="宋体"/>
          <w:szCs w:val="21"/>
        </w:rPr>
      </w:pPr>
      <w:r w:rsidRPr="00524150">
        <w:rPr>
          <w:rFonts w:ascii="宋体" w:eastAsia="宋体" w:hAnsi="宋体" w:hint="eastAsia"/>
          <w:szCs w:val="21"/>
        </w:rPr>
        <w:t>公开数据-是数据获取的传统途径，也是传统金融研究和分析的主要数据来源</w:t>
      </w:r>
    </w:p>
    <w:p w14:paraId="0F3BCE76" w14:textId="5B3246D9" w:rsidR="00524150" w:rsidRPr="00524150" w:rsidRDefault="00524150" w:rsidP="00524150">
      <w:pPr>
        <w:pStyle w:val="a3"/>
        <w:numPr>
          <w:ilvl w:val="0"/>
          <w:numId w:val="11"/>
        </w:numPr>
        <w:ind w:firstLineChars="0"/>
        <w:rPr>
          <w:rFonts w:ascii="宋体" w:eastAsia="宋体" w:hAnsi="宋体"/>
          <w:szCs w:val="21"/>
        </w:rPr>
      </w:pPr>
      <w:r w:rsidRPr="00524150">
        <w:rPr>
          <w:rFonts w:ascii="宋体" w:eastAsia="宋体" w:hAnsi="宋体" w:hint="eastAsia"/>
          <w:szCs w:val="21"/>
        </w:rPr>
        <w:t>数据端和数据接口-可以在程序中运行，适用于数据量大，实时性要求高</w:t>
      </w:r>
    </w:p>
    <w:p w14:paraId="06208D90" w14:textId="49DB8571" w:rsidR="00524150" w:rsidRDefault="00524150" w:rsidP="00524150">
      <w:pPr>
        <w:pStyle w:val="a3"/>
        <w:numPr>
          <w:ilvl w:val="0"/>
          <w:numId w:val="11"/>
        </w:numPr>
        <w:ind w:firstLineChars="0"/>
        <w:rPr>
          <w:rFonts w:ascii="宋体" w:eastAsia="宋体" w:hAnsi="宋体"/>
          <w:szCs w:val="21"/>
        </w:rPr>
      </w:pPr>
      <w:r w:rsidRPr="00524150">
        <w:rPr>
          <w:rFonts w:ascii="宋体" w:eastAsia="宋体" w:hAnsi="宋体" w:hint="eastAsia"/>
          <w:szCs w:val="21"/>
        </w:rPr>
        <w:t>网络爬虫-访问指定网站进行一系列程序化操作，获得浏览器上所有信息并将信息处理后返回给客户</w:t>
      </w:r>
    </w:p>
    <w:p w14:paraId="5F302A18" w14:textId="76C8CC37" w:rsidR="006B224B" w:rsidRPr="00901749" w:rsidRDefault="006B224B" w:rsidP="006B224B">
      <w:pPr>
        <w:rPr>
          <w:rFonts w:ascii="宋体" w:eastAsia="宋体" w:hAnsi="宋体"/>
          <w:b/>
          <w:bCs/>
          <w:szCs w:val="21"/>
        </w:rPr>
      </w:pPr>
      <w:r w:rsidRPr="00901749">
        <w:rPr>
          <w:rFonts w:ascii="宋体" w:eastAsia="宋体" w:hAnsi="宋体" w:hint="eastAsia"/>
          <w:b/>
          <w:bCs/>
          <w:szCs w:val="21"/>
        </w:rPr>
        <w:t>人工智能主要的学派是什么？</w:t>
      </w:r>
    </w:p>
    <w:p w14:paraId="7889E9E2" w14:textId="39F8D429" w:rsidR="00720D4E" w:rsidRDefault="00720D4E" w:rsidP="00720D4E">
      <w:pPr>
        <w:pStyle w:val="a3"/>
        <w:numPr>
          <w:ilvl w:val="0"/>
          <w:numId w:val="12"/>
        </w:numPr>
        <w:ind w:firstLineChars="0"/>
        <w:rPr>
          <w:rFonts w:ascii="宋体" w:eastAsia="宋体" w:hAnsi="宋体"/>
          <w:szCs w:val="21"/>
        </w:rPr>
      </w:pPr>
      <w:r w:rsidRPr="00720D4E">
        <w:rPr>
          <w:rFonts w:ascii="宋体" w:eastAsia="宋体" w:hAnsi="宋体" w:hint="eastAsia"/>
          <w:szCs w:val="21"/>
        </w:rPr>
        <w:t>符号主义学派</w:t>
      </w:r>
    </w:p>
    <w:p w14:paraId="0DD150F0" w14:textId="08258342" w:rsidR="00901749" w:rsidRPr="00720D4E" w:rsidRDefault="00901749" w:rsidP="00901749">
      <w:pPr>
        <w:pStyle w:val="a3"/>
        <w:ind w:left="360" w:firstLineChars="0" w:firstLine="0"/>
        <w:rPr>
          <w:rFonts w:ascii="宋体" w:eastAsia="宋体" w:hAnsi="宋体"/>
          <w:szCs w:val="21"/>
        </w:rPr>
      </w:pPr>
      <w:r>
        <w:rPr>
          <w:rFonts w:ascii="宋体" w:eastAsia="宋体" w:hAnsi="宋体" w:hint="eastAsia"/>
          <w:szCs w:val="21"/>
        </w:rPr>
        <w:t>认为认知基元是符号，智能行为通过符号操作来实现</w:t>
      </w:r>
    </w:p>
    <w:p w14:paraId="2E8185DA" w14:textId="73ADE31E" w:rsidR="00720D4E" w:rsidRDefault="00720D4E" w:rsidP="00720D4E">
      <w:pPr>
        <w:pStyle w:val="a3"/>
        <w:numPr>
          <w:ilvl w:val="0"/>
          <w:numId w:val="12"/>
        </w:numPr>
        <w:ind w:firstLineChars="0"/>
        <w:rPr>
          <w:rFonts w:ascii="宋体" w:eastAsia="宋体" w:hAnsi="宋体"/>
          <w:szCs w:val="21"/>
        </w:rPr>
      </w:pPr>
      <w:r>
        <w:rPr>
          <w:rFonts w:ascii="宋体" w:eastAsia="宋体" w:hAnsi="宋体" w:hint="eastAsia"/>
          <w:szCs w:val="21"/>
        </w:rPr>
        <w:t>行为主义学派</w:t>
      </w:r>
    </w:p>
    <w:p w14:paraId="21EA9E2D" w14:textId="02F45163" w:rsidR="00901749" w:rsidRDefault="00901749" w:rsidP="00901749">
      <w:pPr>
        <w:pStyle w:val="a3"/>
        <w:ind w:left="360" w:firstLineChars="0" w:firstLine="0"/>
        <w:rPr>
          <w:rFonts w:ascii="宋体" w:eastAsia="宋体" w:hAnsi="宋体"/>
          <w:szCs w:val="21"/>
        </w:rPr>
      </w:pPr>
      <w:r>
        <w:rPr>
          <w:rFonts w:ascii="宋体" w:eastAsia="宋体" w:hAnsi="宋体" w:hint="eastAsia"/>
          <w:szCs w:val="21"/>
        </w:rPr>
        <w:t>认为人工智能源于控制论</w:t>
      </w:r>
    </w:p>
    <w:p w14:paraId="1A2A97C8" w14:textId="36DA91A2" w:rsidR="00720D4E" w:rsidRDefault="00720D4E" w:rsidP="00720D4E">
      <w:pPr>
        <w:pStyle w:val="a3"/>
        <w:numPr>
          <w:ilvl w:val="0"/>
          <w:numId w:val="12"/>
        </w:numPr>
        <w:ind w:firstLineChars="0"/>
        <w:rPr>
          <w:rFonts w:ascii="宋体" w:eastAsia="宋体" w:hAnsi="宋体"/>
          <w:szCs w:val="21"/>
        </w:rPr>
      </w:pPr>
      <w:r>
        <w:rPr>
          <w:rFonts w:ascii="宋体" w:eastAsia="宋体" w:hAnsi="宋体" w:hint="eastAsia"/>
          <w:szCs w:val="21"/>
        </w:rPr>
        <w:t>连接学派</w:t>
      </w:r>
    </w:p>
    <w:p w14:paraId="28B0DA46" w14:textId="02B2EE5E" w:rsidR="00901749" w:rsidRDefault="00901749" w:rsidP="00901749">
      <w:pPr>
        <w:pStyle w:val="a3"/>
        <w:ind w:left="360" w:firstLineChars="0" w:firstLine="0"/>
        <w:rPr>
          <w:rFonts w:ascii="宋体" w:eastAsia="宋体" w:hAnsi="宋体"/>
          <w:szCs w:val="21"/>
        </w:rPr>
      </w:pPr>
      <w:r>
        <w:rPr>
          <w:rFonts w:ascii="宋体" w:eastAsia="宋体" w:hAnsi="宋体" w:hint="eastAsia"/>
          <w:szCs w:val="21"/>
        </w:rPr>
        <w:t>核心是基于对人类生物基础的观察，适用程序模仿人类神经元的连接进行人工智能的构建</w:t>
      </w:r>
    </w:p>
    <w:p w14:paraId="51F8274B" w14:textId="3C4F291B" w:rsidR="002D25B6" w:rsidRDefault="00DD0CA8" w:rsidP="00DD0CA8">
      <w:pPr>
        <w:rPr>
          <w:rFonts w:ascii="宋体" w:eastAsia="宋体" w:hAnsi="宋体"/>
          <w:b/>
          <w:bCs/>
          <w:szCs w:val="21"/>
        </w:rPr>
      </w:pPr>
      <w:r w:rsidRPr="00972EE3">
        <w:rPr>
          <w:rFonts w:ascii="宋体" w:eastAsia="宋体" w:hAnsi="宋体" w:hint="eastAsia"/>
          <w:b/>
          <w:bCs/>
          <w:szCs w:val="21"/>
        </w:rPr>
        <w:t>现代支付清算体系的作用是什么？</w:t>
      </w:r>
    </w:p>
    <w:p w14:paraId="044F29CC" w14:textId="14F29435" w:rsidR="00972EE3" w:rsidRPr="00253C7E" w:rsidRDefault="00681BB9" w:rsidP="00681BB9">
      <w:pPr>
        <w:pStyle w:val="a3"/>
        <w:numPr>
          <w:ilvl w:val="0"/>
          <w:numId w:val="13"/>
        </w:numPr>
        <w:ind w:firstLineChars="0"/>
        <w:rPr>
          <w:rFonts w:ascii="宋体" w:eastAsia="宋体" w:hAnsi="宋体"/>
          <w:szCs w:val="21"/>
        </w:rPr>
      </w:pPr>
      <w:r w:rsidRPr="00253C7E">
        <w:rPr>
          <w:rFonts w:ascii="宋体" w:eastAsia="宋体" w:hAnsi="宋体" w:hint="eastAsia"/>
          <w:szCs w:val="21"/>
        </w:rPr>
        <w:t>组织票据交换清算</w:t>
      </w:r>
    </w:p>
    <w:p w14:paraId="5413C17C" w14:textId="4B206007" w:rsidR="00681BB9" w:rsidRPr="00253C7E" w:rsidRDefault="00681BB9" w:rsidP="00681BB9">
      <w:pPr>
        <w:pStyle w:val="a3"/>
        <w:numPr>
          <w:ilvl w:val="0"/>
          <w:numId w:val="13"/>
        </w:numPr>
        <w:ind w:firstLineChars="0"/>
        <w:rPr>
          <w:rFonts w:ascii="宋体" w:eastAsia="宋体" w:hAnsi="宋体"/>
          <w:szCs w:val="21"/>
        </w:rPr>
      </w:pPr>
      <w:r w:rsidRPr="00253C7E">
        <w:rPr>
          <w:rFonts w:ascii="宋体" w:eastAsia="宋体" w:hAnsi="宋体" w:hint="eastAsia"/>
          <w:szCs w:val="21"/>
        </w:rPr>
        <w:t>办理异地跨行清算</w:t>
      </w:r>
    </w:p>
    <w:p w14:paraId="51129DC0" w14:textId="67FDA5A1" w:rsidR="00681BB9" w:rsidRPr="00253C7E" w:rsidRDefault="00FB6B9B" w:rsidP="00681BB9">
      <w:pPr>
        <w:pStyle w:val="a3"/>
        <w:numPr>
          <w:ilvl w:val="0"/>
          <w:numId w:val="13"/>
        </w:numPr>
        <w:ind w:firstLineChars="0"/>
        <w:rPr>
          <w:rFonts w:ascii="宋体" w:eastAsia="宋体" w:hAnsi="宋体"/>
          <w:szCs w:val="21"/>
        </w:rPr>
      </w:pPr>
      <w:r w:rsidRPr="00253C7E">
        <w:rPr>
          <w:rFonts w:ascii="宋体" w:eastAsia="宋体" w:hAnsi="宋体" w:hint="eastAsia"/>
          <w:szCs w:val="21"/>
        </w:rPr>
        <w:t>为私营清算机构提供差额清算服务</w:t>
      </w:r>
    </w:p>
    <w:p w14:paraId="7ABDEE9D" w14:textId="5709DA4A" w:rsidR="00FB6B9B" w:rsidRPr="00253C7E" w:rsidRDefault="00082AB1" w:rsidP="00681BB9">
      <w:pPr>
        <w:pStyle w:val="a3"/>
        <w:numPr>
          <w:ilvl w:val="0"/>
          <w:numId w:val="13"/>
        </w:numPr>
        <w:ind w:firstLineChars="0"/>
        <w:rPr>
          <w:rFonts w:ascii="宋体" w:eastAsia="宋体" w:hAnsi="宋体"/>
          <w:szCs w:val="21"/>
        </w:rPr>
      </w:pPr>
      <w:r w:rsidRPr="00253C7E">
        <w:rPr>
          <w:rFonts w:ascii="宋体" w:eastAsia="宋体" w:hAnsi="宋体" w:hint="eastAsia"/>
          <w:szCs w:val="21"/>
        </w:rPr>
        <w:t>提供证券、金融衍生机构交易清算服务</w:t>
      </w:r>
    </w:p>
    <w:p w14:paraId="19C7BE1E" w14:textId="5DE258DD" w:rsidR="00082AB1" w:rsidRPr="00253C7E" w:rsidRDefault="00082AB1" w:rsidP="00681BB9">
      <w:pPr>
        <w:pStyle w:val="a3"/>
        <w:numPr>
          <w:ilvl w:val="0"/>
          <w:numId w:val="13"/>
        </w:numPr>
        <w:ind w:firstLineChars="0"/>
        <w:rPr>
          <w:rFonts w:ascii="宋体" w:eastAsia="宋体" w:hAnsi="宋体"/>
          <w:szCs w:val="21"/>
        </w:rPr>
      </w:pPr>
      <w:r w:rsidRPr="00253C7E">
        <w:rPr>
          <w:rFonts w:ascii="宋体" w:eastAsia="宋体" w:hAnsi="宋体" w:hint="eastAsia"/>
          <w:szCs w:val="21"/>
        </w:rPr>
        <w:t>提供跨国支付服务</w:t>
      </w:r>
    </w:p>
    <w:p w14:paraId="06407A92" w14:textId="1F0A0245" w:rsidR="00DD0CA8" w:rsidRDefault="00DD0CA8" w:rsidP="00DD0CA8">
      <w:pPr>
        <w:rPr>
          <w:rFonts w:ascii="宋体" w:eastAsia="宋体" w:hAnsi="宋体"/>
          <w:b/>
          <w:bCs/>
          <w:szCs w:val="21"/>
        </w:rPr>
      </w:pPr>
      <w:r w:rsidRPr="00972EE3">
        <w:rPr>
          <w:rFonts w:ascii="宋体" w:eastAsia="宋体" w:hAnsi="宋体" w:hint="eastAsia"/>
          <w:b/>
          <w:bCs/>
          <w:szCs w:val="21"/>
        </w:rPr>
        <w:t>现代支付方式有哪些？</w:t>
      </w:r>
    </w:p>
    <w:p w14:paraId="7A3CC9E2" w14:textId="699BE588" w:rsidR="00C41654" w:rsidRPr="00C41654" w:rsidRDefault="00C41654" w:rsidP="00C41654">
      <w:pPr>
        <w:pStyle w:val="a3"/>
        <w:numPr>
          <w:ilvl w:val="0"/>
          <w:numId w:val="15"/>
        </w:numPr>
        <w:ind w:firstLineChars="0"/>
        <w:rPr>
          <w:rFonts w:ascii="宋体" w:eastAsia="宋体" w:hAnsi="宋体"/>
          <w:szCs w:val="21"/>
        </w:rPr>
      </w:pPr>
      <w:r w:rsidRPr="00C41654">
        <w:rPr>
          <w:rFonts w:ascii="宋体" w:eastAsia="宋体" w:hAnsi="宋体" w:hint="eastAsia"/>
          <w:szCs w:val="21"/>
        </w:rPr>
        <w:t>移动支付</w:t>
      </w:r>
    </w:p>
    <w:p w14:paraId="4889CD75" w14:textId="6D2EB6A3" w:rsidR="00C41654" w:rsidRPr="00C41654" w:rsidRDefault="00C41654" w:rsidP="00C41654">
      <w:pPr>
        <w:pStyle w:val="a3"/>
        <w:numPr>
          <w:ilvl w:val="0"/>
          <w:numId w:val="15"/>
        </w:numPr>
        <w:ind w:firstLineChars="0"/>
        <w:rPr>
          <w:rFonts w:ascii="宋体" w:eastAsia="宋体" w:hAnsi="宋体"/>
          <w:szCs w:val="21"/>
        </w:rPr>
      </w:pPr>
      <w:r w:rsidRPr="00C41654">
        <w:rPr>
          <w:rFonts w:ascii="宋体" w:eastAsia="宋体" w:hAnsi="宋体" w:hint="eastAsia"/>
          <w:szCs w:val="21"/>
        </w:rPr>
        <w:t>第三方支付</w:t>
      </w:r>
    </w:p>
    <w:p w14:paraId="7D208C66" w14:textId="6059AF84" w:rsidR="00DD0CA8" w:rsidRPr="00972EE3" w:rsidRDefault="00DD0CA8" w:rsidP="00DD0CA8">
      <w:pPr>
        <w:rPr>
          <w:rFonts w:ascii="宋体" w:eastAsia="宋体" w:hAnsi="宋体"/>
          <w:b/>
          <w:bCs/>
          <w:szCs w:val="21"/>
        </w:rPr>
      </w:pPr>
      <w:r w:rsidRPr="00972EE3">
        <w:rPr>
          <w:rFonts w:ascii="宋体" w:eastAsia="宋体" w:hAnsi="宋体" w:hint="eastAsia"/>
          <w:b/>
          <w:bCs/>
          <w:szCs w:val="21"/>
        </w:rPr>
        <w:t>移动支付包括哪些支付架构？</w:t>
      </w:r>
    </w:p>
    <w:p w14:paraId="3396A46C" w14:textId="77777777" w:rsidR="00C41654" w:rsidRPr="00C41654" w:rsidRDefault="00C41654" w:rsidP="00C41654">
      <w:pPr>
        <w:pStyle w:val="a3"/>
        <w:numPr>
          <w:ilvl w:val="0"/>
          <w:numId w:val="14"/>
        </w:numPr>
        <w:ind w:firstLineChars="0"/>
        <w:rPr>
          <w:rFonts w:ascii="宋体" w:eastAsia="宋体" w:hAnsi="宋体"/>
          <w:szCs w:val="21"/>
        </w:rPr>
      </w:pPr>
      <w:r w:rsidRPr="00C41654">
        <w:rPr>
          <w:rFonts w:ascii="宋体" w:eastAsia="宋体" w:hAnsi="宋体"/>
          <w:szCs w:val="21"/>
        </w:rPr>
        <w:t>WAP</w:t>
      </w:r>
      <w:r w:rsidRPr="00C41654">
        <w:rPr>
          <w:rFonts w:ascii="宋体" w:eastAsia="宋体" w:hAnsi="宋体" w:hint="eastAsia"/>
          <w:szCs w:val="21"/>
        </w:rPr>
        <w:t>支付</w:t>
      </w:r>
    </w:p>
    <w:p w14:paraId="352E80AD" w14:textId="77777777" w:rsidR="00C41654" w:rsidRPr="00C41654" w:rsidRDefault="00C41654" w:rsidP="00C41654">
      <w:pPr>
        <w:pStyle w:val="a3"/>
        <w:ind w:left="360" w:firstLineChars="0" w:firstLine="0"/>
        <w:rPr>
          <w:rFonts w:ascii="宋体" w:eastAsia="宋体" w:hAnsi="宋体"/>
          <w:szCs w:val="21"/>
        </w:rPr>
      </w:pPr>
      <w:r w:rsidRPr="00C41654">
        <w:rPr>
          <w:rFonts w:ascii="宋体" w:eastAsia="宋体" w:hAnsi="宋体" w:hint="eastAsia"/>
          <w:szCs w:val="21"/>
        </w:rPr>
        <w:t>使用W</w:t>
      </w:r>
      <w:r w:rsidRPr="00C41654">
        <w:rPr>
          <w:rFonts w:ascii="宋体" w:eastAsia="宋体" w:hAnsi="宋体"/>
          <w:szCs w:val="21"/>
        </w:rPr>
        <w:t>AP</w:t>
      </w:r>
      <w:r w:rsidRPr="00C41654">
        <w:rPr>
          <w:rFonts w:ascii="宋体" w:eastAsia="宋体" w:hAnsi="宋体" w:hint="eastAsia"/>
          <w:szCs w:val="21"/>
        </w:rPr>
        <w:t>浏览器，对W</w:t>
      </w:r>
      <w:r w:rsidRPr="00C41654">
        <w:rPr>
          <w:rFonts w:ascii="宋体" w:eastAsia="宋体" w:hAnsi="宋体"/>
          <w:szCs w:val="21"/>
        </w:rPr>
        <w:t>AP</w:t>
      </w:r>
      <w:r w:rsidRPr="00C41654">
        <w:rPr>
          <w:rFonts w:ascii="宋体" w:eastAsia="宋体" w:hAnsi="宋体" w:hint="eastAsia"/>
          <w:szCs w:val="21"/>
        </w:rPr>
        <w:t>商店进行购买</w:t>
      </w:r>
    </w:p>
    <w:p w14:paraId="540B4496" w14:textId="77777777" w:rsidR="00C41654" w:rsidRPr="00C41654" w:rsidRDefault="00C41654" w:rsidP="00C41654">
      <w:pPr>
        <w:pStyle w:val="a3"/>
        <w:numPr>
          <w:ilvl w:val="0"/>
          <w:numId w:val="14"/>
        </w:numPr>
        <w:ind w:firstLineChars="0"/>
        <w:rPr>
          <w:rFonts w:ascii="宋体" w:eastAsia="宋体" w:hAnsi="宋体"/>
          <w:szCs w:val="21"/>
        </w:rPr>
      </w:pPr>
      <w:r w:rsidRPr="00C41654">
        <w:rPr>
          <w:rFonts w:ascii="宋体" w:eastAsia="宋体" w:hAnsi="宋体" w:hint="eastAsia"/>
          <w:szCs w:val="21"/>
        </w:rPr>
        <w:t>短信支付</w:t>
      </w:r>
    </w:p>
    <w:p w14:paraId="4F53233B" w14:textId="77777777" w:rsidR="00C41654" w:rsidRPr="00C41654" w:rsidRDefault="00C41654" w:rsidP="00C41654">
      <w:pPr>
        <w:pStyle w:val="a3"/>
        <w:ind w:left="360" w:firstLineChars="0" w:firstLine="0"/>
        <w:rPr>
          <w:rFonts w:ascii="宋体" w:eastAsia="宋体" w:hAnsi="宋体"/>
          <w:szCs w:val="21"/>
        </w:rPr>
      </w:pPr>
      <w:r w:rsidRPr="00C41654">
        <w:rPr>
          <w:rFonts w:ascii="宋体" w:eastAsia="宋体" w:hAnsi="宋体" w:hint="eastAsia"/>
          <w:szCs w:val="21"/>
        </w:rPr>
        <w:t>通过交易通过短信实现，货币交易由移动运营商的营业系统进行转移</w:t>
      </w:r>
    </w:p>
    <w:p w14:paraId="437B681F" w14:textId="77777777" w:rsidR="00C41654" w:rsidRPr="00C41654" w:rsidRDefault="00C41654" w:rsidP="00C41654">
      <w:pPr>
        <w:pStyle w:val="a3"/>
        <w:numPr>
          <w:ilvl w:val="0"/>
          <w:numId w:val="14"/>
        </w:numPr>
        <w:ind w:firstLineChars="0"/>
        <w:rPr>
          <w:rFonts w:ascii="宋体" w:eastAsia="宋体" w:hAnsi="宋体"/>
          <w:szCs w:val="21"/>
        </w:rPr>
      </w:pPr>
      <w:r w:rsidRPr="00C41654">
        <w:rPr>
          <w:rFonts w:ascii="宋体" w:eastAsia="宋体" w:hAnsi="宋体" w:hint="eastAsia"/>
          <w:szCs w:val="21"/>
        </w:rPr>
        <w:t>客户端支付</w:t>
      </w:r>
    </w:p>
    <w:p w14:paraId="7056575C" w14:textId="77777777" w:rsidR="00C41654" w:rsidRPr="00C41654" w:rsidRDefault="00C41654" w:rsidP="00C41654">
      <w:pPr>
        <w:pStyle w:val="a3"/>
        <w:ind w:left="360" w:firstLineChars="0" w:firstLine="0"/>
        <w:rPr>
          <w:rFonts w:ascii="宋体" w:eastAsia="宋体" w:hAnsi="宋体"/>
          <w:szCs w:val="21"/>
        </w:rPr>
      </w:pPr>
      <w:r w:rsidRPr="00C41654">
        <w:rPr>
          <w:rFonts w:ascii="宋体" w:eastAsia="宋体" w:hAnsi="宋体" w:hint="eastAsia"/>
          <w:szCs w:val="21"/>
        </w:rPr>
        <w:t>适用于现代，方便快捷，点击图标进行直观选择购买</w:t>
      </w:r>
    </w:p>
    <w:p w14:paraId="3B62460E" w14:textId="77777777" w:rsidR="00C41654" w:rsidRPr="00C41654" w:rsidRDefault="00C41654" w:rsidP="00C41654">
      <w:pPr>
        <w:pStyle w:val="a3"/>
        <w:numPr>
          <w:ilvl w:val="0"/>
          <w:numId w:val="14"/>
        </w:numPr>
        <w:ind w:firstLineChars="0"/>
        <w:rPr>
          <w:rFonts w:ascii="宋体" w:eastAsia="宋体" w:hAnsi="宋体"/>
          <w:szCs w:val="21"/>
        </w:rPr>
      </w:pPr>
      <w:r w:rsidRPr="00C41654">
        <w:rPr>
          <w:rFonts w:ascii="宋体" w:eastAsia="宋体" w:hAnsi="宋体" w:hint="eastAsia"/>
          <w:szCs w:val="21"/>
        </w:rPr>
        <w:t>N</w:t>
      </w:r>
      <w:r w:rsidRPr="00C41654">
        <w:rPr>
          <w:rFonts w:ascii="宋体" w:eastAsia="宋体" w:hAnsi="宋体"/>
          <w:szCs w:val="21"/>
        </w:rPr>
        <w:t>FC</w:t>
      </w:r>
      <w:r w:rsidRPr="00C41654">
        <w:rPr>
          <w:rFonts w:ascii="宋体" w:eastAsia="宋体" w:hAnsi="宋体" w:hint="eastAsia"/>
          <w:szCs w:val="21"/>
        </w:rPr>
        <w:t>支付</w:t>
      </w:r>
    </w:p>
    <w:p w14:paraId="442654A3" w14:textId="77777777" w:rsidR="00C41654" w:rsidRDefault="00C41654" w:rsidP="00C41654">
      <w:pPr>
        <w:pStyle w:val="a3"/>
        <w:ind w:left="360" w:firstLineChars="0" w:firstLine="0"/>
        <w:rPr>
          <w:rFonts w:ascii="宋体" w:eastAsia="宋体" w:hAnsi="宋体"/>
          <w:szCs w:val="21"/>
        </w:rPr>
      </w:pPr>
      <w:r w:rsidRPr="00C41654">
        <w:rPr>
          <w:rFonts w:ascii="宋体" w:eastAsia="宋体" w:hAnsi="宋体" w:hint="eastAsia"/>
          <w:szCs w:val="21"/>
        </w:rPr>
        <w:t>使用具备N</w:t>
      </w:r>
      <w:r w:rsidRPr="00C41654">
        <w:rPr>
          <w:rFonts w:ascii="宋体" w:eastAsia="宋体" w:hAnsi="宋体"/>
          <w:szCs w:val="21"/>
        </w:rPr>
        <w:t>FC</w:t>
      </w:r>
      <w:r w:rsidRPr="00C41654">
        <w:rPr>
          <w:rFonts w:ascii="宋体" w:eastAsia="宋体" w:hAnsi="宋体" w:hint="eastAsia"/>
          <w:szCs w:val="21"/>
        </w:rPr>
        <w:t>功能的移动终端，不需要直接接触，在适用于N</w:t>
      </w:r>
      <w:r w:rsidRPr="00C41654">
        <w:rPr>
          <w:rFonts w:ascii="宋体" w:eastAsia="宋体" w:hAnsi="宋体"/>
          <w:szCs w:val="21"/>
        </w:rPr>
        <w:t>FC</w:t>
      </w:r>
      <w:r w:rsidRPr="00C41654">
        <w:rPr>
          <w:rFonts w:ascii="宋体" w:eastAsia="宋体" w:hAnsi="宋体" w:hint="eastAsia"/>
          <w:szCs w:val="21"/>
        </w:rPr>
        <w:t>的设备上轻轻一挥就可以完成</w:t>
      </w:r>
    </w:p>
    <w:p w14:paraId="42487B93" w14:textId="0405844D" w:rsidR="00B76F9F" w:rsidRPr="00913812" w:rsidRDefault="00B652D7" w:rsidP="00B76F9F">
      <w:pPr>
        <w:rPr>
          <w:rFonts w:ascii="宋体" w:eastAsia="宋体" w:hAnsi="宋体"/>
          <w:b/>
          <w:bCs/>
          <w:color w:val="C00000"/>
          <w:szCs w:val="21"/>
        </w:rPr>
      </w:pPr>
      <w:r w:rsidRPr="00913812">
        <w:rPr>
          <w:rFonts w:ascii="宋体" w:eastAsia="宋体" w:hAnsi="宋体" w:hint="eastAsia"/>
          <w:b/>
          <w:bCs/>
          <w:color w:val="C00000"/>
          <w:szCs w:val="21"/>
        </w:rPr>
        <w:t>简述人工智能技术在金融风险管理工作中的优势与不足</w:t>
      </w:r>
    </w:p>
    <w:p w14:paraId="7F36F61A" w14:textId="77777777" w:rsidR="00503C57" w:rsidRPr="00173241" w:rsidRDefault="004A5B84" w:rsidP="00B76F9F">
      <w:pPr>
        <w:rPr>
          <w:rFonts w:ascii="宋体" w:eastAsia="宋体" w:hAnsi="宋体"/>
          <w:szCs w:val="21"/>
        </w:rPr>
      </w:pPr>
      <w:r w:rsidRPr="00173241">
        <w:rPr>
          <w:rFonts w:ascii="宋体" w:eastAsia="宋体" w:hAnsi="宋体" w:hint="eastAsia"/>
          <w:szCs w:val="21"/>
        </w:rPr>
        <w:t>优势：</w:t>
      </w:r>
    </w:p>
    <w:p w14:paraId="6C353D3B" w14:textId="35376344" w:rsidR="00503C57" w:rsidRPr="00173241" w:rsidRDefault="00503C57" w:rsidP="00503C57">
      <w:pPr>
        <w:pStyle w:val="a3"/>
        <w:numPr>
          <w:ilvl w:val="0"/>
          <w:numId w:val="19"/>
        </w:numPr>
        <w:ind w:firstLineChars="0"/>
        <w:rPr>
          <w:rFonts w:ascii="宋体" w:eastAsia="宋体" w:hAnsi="宋体"/>
          <w:szCs w:val="21"/>
        </w:rPr>
      </w:pPr>
      <w:r w:rsidRPr="00173241">
        <w:rPr>
          <w:rFonts w:ascii="宋体" w:eastAsia="宋体" w:hAnsi="宋体" w:hint="eastAsia"/>
          <w:szCs w:val="21"/>
        </w:rPr>
        <w:t>提高风险识别和度量的精度</w:t>
      </w:r>
      <w:r w:rsidR="00CB6FFF">
        <w:rPr>
          <w:rFonts w:ascii="宋体" w:eastAsia="宋体" w:hAnsi="宋体" w:hint="eastAsia"/>
          <w:szCs w:val="21"/>
        </w:rPr>
        <w:t>-</w:t>
      </w:r>
      <w:r w:rsidR="00CB6FFF">
        <w:rPr>
          <w:rFonts w:ascii="宋体" w:eastAsia="宋体" w:hAnsi="宋体"/>
          <w:szCs w:val="21"/>
        </w:rPr>
        <w:t>借助</w:t>
      </w:r>
      <w:r w:rsidR="00CB6FFF">
        <w:rPr>
          <w:rFonts w:ascii="宋体" w:eastAsia="宋体" w:hAnsi="宋体" w:hint="eastAsia"/>
          <w:szCs w:val="21"/>
        </w:rPr>
        <w:t>先进的智能技术和不断发展的</w:t>
      </w:r>
      <w:r w:rsidR="003115B4">
        <w:rPr>
          <w:rFonts w:ascii="宋体" w:eastAsia="宋体" w:hAnsi="宋体" w:hint="eastAsia"/>
          <w:szCs w:val="21"/>
        </w:rPr>
        <w:t>计量经济学等基础科学</w:t>
      </w:r>
    </w:p>
    <w:p w14:paraId="710954B0" w14:textId="7AA1410C" w:rsidR="00503C57" w:rsidRPr="00173241" w:rsidRDefault="000C3850" w:rsidP="00503C57">
      <w:pPr>
        <w:pStyle w:val="a3"/>
        <w:numPr>
          <w:ilvl w:val="0"/>
          <w:numId w:val="19"/>
        </w:numPr>
        <w:ind w:firstLineChars="0"/>
        <w:rPr>
          <w:rFonts w:ascii="宋体" w:eastAsia="宋体" w:hAnsi="宋体"/>
          <w:szCs w:val="21"/>
        </w:rPr>
      </w:pPr>
      <w:r w:rsidRPr="00173241">
        <w:rPr>
          <w:rFonts w:ascii="宋体" w:eastAsia="宋体" w:hAnsi="宋体" w:hint="eastAsia"/>
          <w:szCs w:val="21"/>
        </w:rPr>
        <w:t>提高金融风险预警水平</w:t>
      </w:r>
      <w:r w:rsidR="006B7873">
        <w:rPr>
          <w:rFonts w:ascii="宋体" w:eastAsia="宋体" w:hAnsi="宋体" w:hint="eastAsia"/>
          <w:szCs w:val="21"/>
        </w:rPr>
        <w:t>-</w:t>
      </w:r>
      <w:r w:rsidR="00A90F74">
        <w:rPr>
          <w:rFonts w:ascii="宋体" w:eastAsia="宋体" w:hAnsi="宋体"/>
          <w:szCs w:val="21"/>
        </w:rPr>
        <w:t>可以</w:t>
      </w:r>
      <w:r w:rsidR="00A90F74">
        <w:rPr>
          <w:rFonts w:ascii="宋体" w:eastAsia="宋体" w:hAnsi="宋体" w:hint="eastAsia"/>
          <w:szCs w:val="21"/>
        </w:rPr>
        <w:t>帮助人们从诸多细节中发现相关风险产生的可能性</w:t>
      </w:r>
      <w:r w:rsidR="005D747E">
        <w:rPr>
          <w:rFonts w:ascii="宋体" w:eastAsia="宋体" w:hAnsi="宋体" w:hint="eastAsia"/>
          <w:szCs w:val="21"/>
        </w:rPr>
        <w:t>，提前做好风险防范，人工智能技术可以大幅提高金融风险预警水平</w:t>
      </w:r>
      <w:r w:rsidR="007B74D6">
        <w:rPr>
          <w:rFonts w:ascii="宋体" w:eastAsia="宋体" w:hAnsi="宋体" w:hint="eastAsia"/>
          <w:szCs w:val="21"/>
        </w:rPr>
        <w:t>，对风险交易和违规行为做到智能监控</w:t>
      </w:r>
    </w:p>
    <w:p w14:paraId="122FE5CE" w14:textId="5764DE21" w:rsidR="00F80672" w:rsidRPr="00173241" w:rsidRDefault="00F80672" w:rsidP="00F80672">
      <w:pPr>
        <w:rPr>
          <w:rFonts w:ascii="宋体" w:eastAsia="宋体" w:hAnsi="宋体"/>
          <w:szCs w:val="21"/>
        </w:rPr>
      </w:pPr>
      <w:r w:rsidRPr="00173241">
        <w:rPr>
          <w:rFonts w:ascii="宋体" w:eastAsia="宋体" w:hAnsi="宋体" w:hint="eastAsia"/>
          <w:szCs w:val="21"/>
        </w:rPr>
        <w:lastRenderedPageBreak/>
        <w:t>不足</w:t>
      </w:r>
    </w:p>
    <w:p w14:paraId="4F8F84A6" w14:textId="38A19A0E" w:rsidR="00F80672" w:rsidRPr="00173241" w:rsidRDefault="005E219D" w:rsidP="005E219D">
      <w:pPr>
        <w:pStyle w:val="a3"/>
        <w:numPr>
          <w:ilvl w:val="0"/>
          <w:numId w:val="20"/>
        </w:numPr>
        <w:ind w:firstLineChars="0"/>
        <w:rPr>
          <w:rFonts w:ascii="宋体" w:eastAsia="宋体" w:hAnsi="宋体"/>
          <w:szCs w:val="21"/>
        </w:rPr>
      </w:pPr>
      <w:r w:rsidRPr="00173241">
        <w:rPr>
          <w:rFonts w:ascii="宋体" w:eastAsia="宋体" w:hAnsi="宋体" w:hint="eastAsia"/>
          <w:szCs w:val="21"/>
        </w:rPr>
        <w:t>人工智能程序存在错误</w:t>
      </w:r>
      <w:r w:rsidR="0076430F">
        <w:rPr>
          <w:rFonts w:ascii="宋体" w:eastAsia="宋体" w:hAnsi="宋体" w:hint="eastAsia"/>
          <w:szCs w:val="21"/>
        </w:rPr>
        <w:t>-</w:t>
      </w:r>
      <w:r w:rsidR="0076430F">
        <w:rPr>
          <w:rFonts w:ascii="宋体" w:eastAsia="宋体" w:hAnsi="宋体"/>
          <w:szCs w:val="21"/>
        </w:rPr>
        <w:t>如果</w:t>
      </w:r>
      <w:r w:rsidR="0076430F">
        <w:rPr>
          <w:rFonts w:ascii="宋体" w:eastAsia="宋体" w:hAnsi="宋体" w:hint="eastAsia"/>
          <w:szCs w:val="21"/>
        </w:rPr>
        <w:t>人工智能存在错误</w:t>
      </w:r>
      <w:r w:rsidR="00DF3CD2">
        <w:rPr>
          <w:rFonts w:ascii="宋体" w:eastAsia="宋体" w:hAnsi="宋体" w:hint="eastAsia"/>
          <w:szCs w:val="21"/>
        </w:rPr>
        <w:t>，那么</w:t>
      </w:r>
      <w:r w:rsidR="00DF3CD2">
        <w:rPr>
          <w:rFonts w:ascii="宋体" w:eastAsia="宋体" w:hAnsi="宋体"/>
          <w:szCs w:val="21"/>
        </w:rPr>
        <w:t>数据分析</w:t>
      </w:r>
      <w:r w:rsidR="00DF3CD2">
        <w:rPr>
          <w:rFonts w:ascii="宋体" w:eastAsia="宋体" w:hAnsi="宋体" w:hint="eastAsia"/>
          <w:szCs w:val="21"/>
        </w:rPr>
        <w:t>就有可能出现错误</w:t>
      </w:r>
    </w:p>
    <w:p w14:paraId="2229CEE4" w14:textId="187B7225" w:rsidR="005E219D" w:rsidRPr="00173241" w:rsidRDefault="000D08BB" w:rsidP="005E219D">
      <w:pPr>
        <w:pStyle w:val="a3"/>
        <w:numPr>
          <w:ilvl w:val="0"/>
          <w:numId w:val="20"/>
        </w:numPr>
        <w:ind w:firstLineChars="0"/>
        <w:rPr>
          <w:rFonts w:ascii="宋体" w:eastAsia="宋体" w:hAnsi="宋体"/>
          <w:szCs w:val="21"/>
        </w:rPr>
      </w:pPr>
      <w:r w:rsidRPr="00173241">
        <w:rPr>
          <w:rFonts w:ascii="宋体" w:eastAsia="宋体" w:hAnsi="宋体" w:hint="eastAsia"/>
          <w:szCs w:val="21"/>
        </w:rPr>
        <w:t>人工智能存在失控风险</w:t>
      </w:r>
      <w:r w:rsidR="00DF3CD2">
        <w:rPr>
          <w:rFonts w:ascii="宋体" w:eastAsia="宋体" w:hAnsi="宋体" w:hint="eastAsia"/>
          <w:szCs w:val="21"/>
        </w:rPr>
        <w:t>-</w:t>
      </w:r>
      <w:r w:rsidR="00DF3CD2">
        <w:rPr>
          <w:rFonts w:ascii="宋体" w:eastAsia="宋体" w:hAnsi="宋体"/>
          <w:szCs w:val="21"/>
        </w:rPr>
        <w:t>内部</w:t>
      </w:r>
      <w:r w:rsidR="00DF3CD2">
        <w:rPr>
          <w:rFonts w:ascii="宋体" w:eastAsia="宋体" w:hAnsi="宋体" w:hint="eastAsia"/>
          <w:szCs w:val="21"/>
        </w:rPr>
        <w:t>技术失误或外部因素刺激都可能使人工智能超出使用者的控制范围</w:t>
      </w:r>
    </w:p>
    <w:p w14:paraId="2FE1F32B" w14:textId="4B2FE6A1" w:rsidR="000D08BB" w:rsidRPr="00173241" w:rsidRDefault="000D08BB" w:rsidP="005E219D">
      <w:pPr>
        <w:pStyle w:val="a3"/>
        <w:numPr>
          <w:ilvl w:val="0"/>
          <w:numId w:val="20"/>
        </w:numPr>
        <w:ind w:firstLineChars="0"/>
        <w:rPr>
          <w:rFonts w:ascii="宋体" w:eastAsia="宋体" w:hAnsi="宋体"/>
          <w:szCs w:val="21"/>
        </w:rPr>
      </w:pPr>
      <w:r w:rsidRPr="00173241">
        <w:rPr>
          <w:rFonts w:ascii="宋体" w:eastAsia="宋体" w:hAnsi="宋体" w:hint="eastAsia"/>
          <w:szCs w:val="21"/>
        </w:rPr>
        <w:t>数据采集存在违规风险</w:t>
      </w:r>
      <w:r w:rsidR="007E5548">
        <w:rPr>
          <w:rFonts w:ascii="宋体" w:eastAsia="宋体" w:hAnsi="宋体" w:hint="eastAsia"/>
          <w:szCs w:val="21"/>
        </w:rPr>
        <w:t>-</w:t>
      </w:r>
      <w:r w:rsidR="005D322D">
        <w:rPr>
          <w:rFonts w:ascii="宋体" w:eastAsia="宋体" w:hAnsi="宋体" w:hint="eastAsia"/>
          <w:szCs w:val="21"/>
        </w:rPr>
        <w:t>人工智能需要大量数据进行分析，可能会涉及……</w:t>
      </w:r>
    </w:p>
    <w:p w14:paraId="49661049" w14:textId="0C0883B4" w:rsidR="000D08BB" w:rsidRDefault="00173241" w:rsidP="005E219D">
      <w:pPr>
        <w:pStyle w:val="a3"/>
        <w:numPr>
          <w:ilvl w:val="0"/>
          <w:numId w:val="20"/>
        </w:numPr>
        <w:ind w:firstLineChars="0"/>
        <w:rPr>
          <w:rFonts w:ascii="宋体" w:eastAsia="宋体" w:hAnsi="宋体"/>
          <w:szCs w:val="21"/>
        </w:rPr>
      </w:pPr>
      <w:r w:rsidRPr="00173241">
        <w:rPr>
          <w:rFonts w:ascii="宋体" w:eastAsia="宋体" w:hAnsi="宋体" w:hint="eastAsia"/>
          <w:szCs w:val="21"/>
        </w:rPr>
        <w:t>信息安全存在泄露风险</w:t>
      </w:r>
      <w:r w:rsidR="005D322D">
        <w:rPr>
          <w:rFonts w:ascii="宋体" w:eastAsia="宋体" w:hAnsi="宋体" w:hint="eastAsia"/>
          <w:szCs w:val="21"/>
        </w:rPr>
        <w:t>-互联网的安全漏洞</w:t>
      </w:r>
    </w:p>
    <w:p w14:paraId="0EAB0FAB" w14:textId="6AA06642" w:rsidR="00481FEA" w:rsidRPr="00FD5D8A" w:rsidRDefault="00481FEA" w:rsidP="00481FEA">
      <w:pPr>
        <w:rPr>
          <w:rFonts w:ascii="宋体" w:eastAsia="宋体" w:hAnsi="宋体"/>
          <w:b/>
          <w:bCs/>
          <w:szCs w:val="21"/>
        </w:rPr>
      </w:pPr>
      <w:r w:rsidRPr="00FD5D8A">
        <w:rPr>
          <w:rFonts w:ascii="宋体" w:eastAsia="宋体" w:hAnsi="宋体" w:hint="eastAsia"/>
          <w:b/>
          <w:bCs/>
          <w:szCs w:val="21"/>
        </w:rPr>
        <w:t>大数据征信存在哪些问题？</w:t>
      </w:r>
    </w:p>
    <w:p w14:paraId="13EF6F5F" w14:textId="6A9A43C2" w:rsidR="00913812" w:rsidRPr="00913812" w:rsidRDefault="00913812" w:rsidP="00913812">
      <w:pPr>
        <w:pStyle w:val="a3"/>
        <w:numPr>
          <w:ilvl w:val="0"/>
          <w:numId w:val="23"/>
        </w:numPr>
        <w:ind w:firstLineChars="0"/>
        <w:rPr>
          <w:rFonts w:ascii="宋体" w:eastAsia="宋体" w:hAnsi="宋体"/>
          <w:szCs w:val="21"/>
        </w:rPr>
      </w:pPr>
      <w:r w:rsidRPr="00913812">
        <w:rPr>
          <w:rFonts w:ascii="宋体" w:eastAsia="宋体" w:hAnsi="宋体" w:hint="eastAsia"/>
          <w:szCs w:val="21"/>
        </w:rPr>
        <w:t>数据权威性和质量有待检验</w:t>
      </w:r>
    </w:p>
    <w:p w14:paraId="5476BF6B" w14:textId="2C1B616C" w:rsidR="00913812" w:rsidRDefault="00993E58" w:rsidP="00913812">
      <w:pPr>
        <w:pStyle w:val="a3"/>
        <w:numPr>
          <w:ilvl w:val="0"/>
          <w:numId w:val="23"/>
        </w:numPr>
        <w:ind w:firstLineChars="0"/>
        <w:rPr>
          <w:rFonts w:ascii="宋体" w:eastAsia="宋体" w:hAnsi="宋体"/>
          <w:szCs w:val="21"/>
        </w:rPr>
      </w:pPr>
      <w:r>
        <w:rPr>
          <w:rFonts w:ascii="宋体" w:eastAsia="宋体" w:hAnsi="宋体" w:hint="eastAsia"/>
          <w:szCs w:val="21"/>
        </w:rPr>
        <w:t>征信机构独立性问题突出</w:t>
      </w:r>
    </w:p>
    <w:p w14:paraId="76510F26" w14:textId="27215B3A" w:rsidR="00993E58" w:rsidRDefault="00993E58" w:rsidP="00913812">
      <w:pPr>
        <w:pStyle w:val="a3"/>
        <w:numPr>
          <w:ilvl w:val="0"/>
          <w:numId w:val="23"/>
        </w:numPr>
        <w:ind w:firstLineChars="0"/>
        <w:rPr>
          <w:rFonts w:ascii="宋体" w:eastAsia="宋体" w:hAnsi="宋体"/>
          <w:szCs w:val="21"/>
        </w:rPr>
      </w:pPr>
      <w:r>
        <w:rPr>
          <w:rFonts w:ascii="宋体" w:eastAsia="宋体" w:hAnsi="宋体" w:hint="eastAsia"/>
          <w:szCs w:val="21"/>
        </w:rPr>
        <w:t>个人隐私保护和信息安全</w:t>
      </w:r>
      <w:r w:rsidR="00687F2C">
        <w:rPr>
          <w:rFonts w:ascii="宋体" w:eastAsia="宋体" w:hAnsi="宋体" w:hint="eastAsia"/>
          <w:szCs w:val="21"/>
        </w:rPr>
        <w:t>存在泄露风险</w:t>
      </w:r>
    </w:p>
    <w:p w14:paraId="61F85BA9" w14:textId="3423348D" w:rsidR="00687F2C" w:rsidRPr="00913812" w:rsidRDefault="00687F2C" w:rsidP="00913812">
      <w:pPr>
        <w:pStyle w:val="a3"/>
        <w:numPr>
          <w:ilvl w:val="0"/>
          <w:numId w:val="23"/>
        </w:numPr>
        <w:ind w:firstLineChars="0"/>
        <w:rPr>
          <w:rFonts w:ascii="宋体" w:eastAsia="宋体" w:hAnsi="宋体"/>
          <w:szCs w:val="21"/>
        </w:rPr>
      </w:pPr>
      <w:r>
        <w:rPr>
          <w:rFonts w:ascii="宋体" w:eastAsia="宋体" w:hAnsi="宋体" w:hint="eastAsia"/>
          <w:szCs w:val="21"/>
        </w:rPr>
        <w:t>信息共享机制不完善</w:t>
      </w:r>
    </w:p>
    <w:p w14:paraId="130DBC52" w14:textId="6CD8C18B" w:rsidR="00481FEA" w:rsidRDefault="00481FEA" w:rsidP="00481FEA">
      <w:pPr>
        <w:rPr>
          <w:rFonts w:ascii="宋体" w:eastAsia="宋体" w:hAnsi="宋体"/>
          <w:b/>
          <w:bCs/>
          <w:szCs w:val="21"/>
        </w:rPr>
      </w:pPr>
      <w:r w:rsidRPr="00FD5D8A">
        <w:rPr>
          <w:rFonts w:ascii="宋体" w:eastAsia="宋体" w:hAnsi="宋体" w:hint="eastAsia"/>
          <w:b/>
          <w:bCs/>
          <w:szCs w:val="21"/>
        </w:rPr>
        <w:t>大数据征信给监管带来的挑战有哪些方面？</w:t>
      </w:r>
    </w:p>
    <w:p w14:paraId="21789379" w14:textId="396A23DF" w:rsidR="00FD5D8A" w:rsidRPr="00F1330A" w:rsidRDefault="002E7168" w:rsidP="002E7168">
      <w:pPr>
        <w:pStyle w:val="a3"/>
        <w:numPr>
          <w:ilvl w:val="0"/>
          <w:numId w:val="24"/>
        </w:numPr>
        <w:ind w:firstLineChars="0"/>
        <w:rPr>
          <w:rFonts w:ascii="宋体" w:eastAsia="宋体" w:hAnsi="宋体"/>
          <w:szCs w:val="21"/>
        </w:rPr>
      </w:pPr>
      <w:r w:rsidRPr="00F1330A">
        <w:rPr>
          <w:rFonts w:ascii="宋体" w:eastAsia="宋体" w:hAnsi="宋体" w:hint="eastAsia"/>
          <w:szCs w:val="21"/>
        </w:rPr>
        <w:t>传统金融机构无法对大数据征信实施有效监管</w:t>
      </w:r>
    </w:p>
    <w:p w14:paraId="485D2BE7" w14:textId="32609321" w:rsidR="002E7168" w:rsidRPr="00F1330A" w:rsidRDefault="0018793B" w:rsidP="002E7168">
      <w:pPr>
        <w:pStyle w:val="a3"/>
        <w:numPr>
          <w:ilvl w:val="0"/>
          <w:numId w:val="24"/>
        </w:numPr>
        <w:ind w:firstLineChars="0"/>
        <w:rPr>
          <w:rFonts w:ascii="宋体" w:eastAsia="宋体" w:hAnsi="宋体"/>
          <w:szCs w:val="21"/>
        </w:rPr>
      </w:pPr>
      <w:r w:rsidRPr="00F1330A">
        <w:rPr>
          <w:rFonts w:ascii="宋体" w:eastAsia="宋体" w:hAnsi="宋体" w:hint="eastAsia"/>
          <w:szCs w:val="21"/>
        </w:rPr>
        <w:t>现有法规制度框架对大数据征信缺乏有效约束</w:t>
      </w:r>
    </w:p>
    <w:p w14:paraId="1A905C7E" w14:textId="0482C708" w:rsidR="00E006E1" w:rsidRDefault="00E006E1" w:rsidP="002E7168">
      <w:pPr>
        <w:pStyle w:val="a3"/>
        <w:numPr>
          <w:ilvl w:val="0"/>
          <w:numId w:val="24"/>
        </w:numPr>
        <w:ind w:firstLineChars="0"/>
        <w:rPr>
          <w:rFonts w:ascii="宋体" w:eastAsia="宋体" w:hAnsi="宋体"/>
          <w:szCs w:val="21"/>
        </w:rPr>
      </w:pPr>
      <w:r w:rsidRPr="00F1330A">
        <w:rPr>
          <w:rFonts w:ascii="宋体" w:eastAsia="宋体" w:hAnsi="宋体" w:hint="eastAsia"/>
          <w:szCs w:val="21"/>
        </w:rPr>
        <w:t>机构自治和行业自律不完善</w:t>
      </w:r>
    </w:p>
    <w:p w14:paraId="2758316E" w14:textId="7DC82384" w:rsidR="007805F2" w:rsidRPr="004D761F" w:rsidRDefault="007805F2" w:rsidP="007805F2">
      <w:pPr>
        <w:rPr>
          <w:rFonts w:ascii="宋体" w:eastAsia="宋体" w:hAnsi="宋体"/>
          <w:b/>
          <w:bCs/>
          <w:szCs w:val="21"/>
        </w:rPr>
      </w:pPr>
      <w:r w:rsidRPr="004D761F">
        <w:rPr>
          <w:rFonts w:ascii="宋体" w:eastAsia="宋体" w:hAnsi="宋体" w:hint="eastAsia"/>
          <w:b/>
          <w:bCs/>
          <w:szCs w:val="21"/>
        </w:rPr>
        <w:t>金融科技创新的动力有哪些？</w:t>
      </w:r>
    </w:p>
    <w:p w14:paraId="77D063E9" w14:textId="4F0A3ED2" w:rsidR="004D761F" w:rsidRPr="004D761F" w:rsidRDefault="004D761F" w:rsidP="004D761F">
      <w:pPr>
        <w:pStyle w:val="a3"/>
        <w:numPr>
          <w:ilvl w:val="0"/>
          <w:numId w:val="25"/>
        </w:numPr>
        <w:ind w:firstLineChars="0"/>
        <w:rPr>
          <w:rFonts w:ascii="宋体" w:eastAsia="宋体" w:hAnsi="宋体"/>
          <w:szCs w:val="21"/>
        </w:rPr>
      </w:pPr>
      <w:r w:rsidRPr="004D761F">
        <w:rPr>
          <w:rFonts w:ascii="宋体" w:eastAsia="宋体" w:hAnsi="宋体" w:hint="eastAsia"/>
          <w:szCs w:val="21"/>
        </w:rPr>
        <w:t>需求拉动</w:t>
      </w:r>
    </w:p>
    <w:p w14:paraId="17B67DF1" w14:textId="0FFD3C57" w:rsidR="004D761F" w:rsidRPr="004D761F" w:rsidRDefault="004D761F" w:rsidP="004D761F">
      <w:pPr>
        <w:pStyle w:val="a3"/>
        <w:numPr>
          <w:ilvl w:val="0"/>
          <w:numId w:val="25"/>
        </w:numPr>
        <w:ind w:firstLineChars="0"/>
        <w:rPr>
          <w:rFonts w:ascii="宋体" w:eastAsia="宋体" w:hAnsi="宋体"/>
          <w:szCs w:val="21"/>
        </w:rPr>
      </w:pPr>
      <w:r w:rsidRPr="004D761F">
        <w:rPr>
          <w:rFonts w:ascii="宋体" w:eastAsia="宋体" w:hAnsi="宋体" w:hint="eastAsia"/>
          <w:szCs w:val="21"/>
        </w:rPr>
        <w:t>技术推动</w:t>
      </w:r>
    </w:p>
    <w:p w14:paraId="10923F1F" w14:textId="759C417A" w:rsidR="00F32DA9" w:rsidRPr="004D761F" w:rsidRDefault="004D761F" w:rsidP="007805F2">
      <w:pPr>
        <w:pStyle w:val="a3"/>
        <w:numPr>
          <w:ilvl w:val="0"/>
          <w:numId w:val="25"/>
        </w:numPr>
        <w:ind w:firstLineChars="0"/>
        <w:rPr>
          <w:rFonts w:ascii="宋体" w:eastAsia="宋体" w:hAnsi="宋体"/>
          <w:szCs w:val="21"/>
        </w:rPr>
      </w:pPr>
      <w:r w:rsidRPr="004D761F">
        <w:rPr>
          <w:rFonts w:ascii="宋体" w:eastAsia="宋体" w:hAnsi="宋体" w:hint="eastAsia"/>
          <w:szCs w:val="21"/>
        </w:rPr>
        <w:t>规避监管</w:t>
      </w:r>
    </w:p>
    <w:p w14:paraId="742778F7" w14:textId="4F3A323A" w:rsidR="007805F2" w:rsidRDefault="007805F2" w:rsidP="007805F2">
      <w:pPr>
        <w:rPr>
          <w:rFonts w:ascii="宋体" w:eastAsia="宋体" w:hAnsi="宋体"/>
          <w:b/>
          <w:bCs/>
          <w:szCs w:val="21"/>
        </w:rPr>
      </w:pPr>
      <w:r w:rsidRPr="00F32DA9">
        <w:rPr>
          <w:rFonts w:ascii="宋体" w:eastAsia="宋体" w:hAnsi="宋体" w:hint="eastAsia"/>
          <w:b/>
          <w:bCs/>
          <w:szCs w:val="21"/>
        </w:rPr>
        <w:t>为什么要加强金融科技监管？</w:t>
      </w:r>
    </w:p>
    <w:p w14:paraId="61326590" w14:textId="3A9A4BDF" w:rsidR="00F32DA9" w:rsidRPr="00FA5A58" w:rsidRDefault="00561D05" w:rsidP="00561D05">
      <w:pPr>
        <w:pStyle w:val="a3"/>
        <w:numPr>
          <w:ilvl w:val="0"/>
          <w:numId w:val="26"/>
        </w:numPr>
        <w:ind w:firstLineChars="0"/>
        <w:rPr>
          <w:rFonts w:ascii="宋体" w:eastAsia="宋体" w:hAnsi="宋体"/>
          <w:szCs w:val="21"/>
        </w:rPr>
      </w:pPr>
      <w:r w:rsidRPr="00FA5A58">
        <w:rPr>
          <w:rFonts w:ascii="宋体" w:eastAsia="宋体" w:hAnsi="宋体" w:hint="eastAsia"/>
          <w:szCs w:val="21"/>
        </w:rPr>
        <w:t>金融与技术融合创新风险</w:t>
      </w:r>
    </w:p>
    <w:p w14:paraId="67E0EABD" w14:textId="1A7C0F9D" w:rsidR="00561D05" w:rsidRPr="00FA5A58" w:rsidRDefault="00561D05" w:rsidP="00561D05">
      <w:pPr>
        <w:pStyle w:val="a3"/>
        <w:numPr>
          <w:ilvl w:val="0"/>
          <w:numId w:val="26"/>
        </w:numPr>
        <w:ind w:firstLineChars="0"/>
        <w:rPr>
          <w:rFonts w:ascii="宋体" w:eastAsia="宋体" w:hAnsi="宋体"/>
          <w:szCs w:val="21"/>
        </w:rPr>
      </w:pPr>
      <w:r w:rsidRPr="00FA5A58">
        <w:rPr>
          <w:rFonts w:ascii="宋体" w:eastAsia="宋体" w:hAnsi="宋体" w:hint="eastAsia"/>
          <w:szCs w:val="21"/>
        </w:rPr>
        <w:t>金融科技加剧金融脆弱性</w:t>
      </w:r>
    </w:p>
    <w:p w14:paraId="6FEC77E2" w14:textId="4623400C" w:rsidR="00561D05" w:rsidRPr="00FA5A58" w:rsidRDefault="00FA5A58" w:rsidP="00561D05">
      <w:pPr>
        <w:pStyle w:val="a3"/>
        <w:numPr>
          <w:ilvl w:val="0"/>
          <w:numId w:val="26"/>
        </w:numPr>
        <w:ind w:firstLineChars="0"/>
        <w:rPr>
          <w:rFonts w:ascii="宋体" w:eastAsia="宋体" w:hAnsi="宋体"/>
          <w:szCs w:val="21"/>
        </w:rPr>
      </w:pPr>
      <w:r w:rsidRPr="00FA5A58">
        <w:rPr>
          <w:rFonts w:ascii="宋体" w:eastAsia="宋体" w:hAnsi="宋体" w:hint="eastAsia"/>
          <w:szCs w:val="21"/>
        </w:rPr>
        <w:t>防范科技自身风险的需要</w:t>
      </w:r>
    </w:p>
    <w:p w14:paraId="7EB6FDE6" w14:textId="581A8855" w:rsidR="00720D4E" w:rsidRDefault="00AA7AB0" w:rsidP="006B224B">
      <w:pPr>
        <w:rPr>
          <w:rFonts w:ascii="宋体" w:eastAsia="宋体" w:hAnsi="宋体"/>
          <w:szCs w:val="21"/>
        </w:rPr>
      </w:pPr>
      <w:r>
        <w:rPr>
          <w:rFonts w:ascii="宋体" w:eastAsia="宋体" w:hAnsi="宋体" w:hint="eastAsia"/>
          <w:szCs w:val="21"/>
        </w:rPr>
        <w:t>货币需求原理</w:t>
      </w:r>
    </w:p>
    <w:p w14:paraId="7A707076" w14:textId="7C039F44" w:rsidR="00685DC4" w:rsidRDefault="00685DC4" w:rsidP="00685DC4">
      <w:pPr>
        <w:pStyle w:val="a3"/>
        <w:numPr>
          <w:ilvl w:val="0"/>
          <w:numId w:val="28"/>
        </w:numPr>
        <w:ind w:firstLineChars="0"/>
        <w:rPr>
          <w:rFonts w:ascii="宋体" w:eastAsia="宋体" w:hAnsi="宋体"/>
          <w:szCs w:val="21"/>
        </w:rPr>
      </w:pPr>
      <w:r w:rsidRPr="00685DC4">
        <w:rPr>
          <w:rFonts w:ascii="宋体" w:eastAsia="宋体" w:hAnsi="宋体" w:hint="eastAsia"/>
          <w:szCs w:val="21"/>
        </w:rPr>
        <w:t>传统的货币数量论</w:t>
      </w:r>
    </w:p>
    <w:p w14:paraId="5995E612" w14:textId="7313C638" w:rsidR="00987C68" w:rsidRDefault="00987C68" w:rsidP="00987C68">
      <w:pPr>
        <w:pStyle w:val="a3"/>
        <w:ind w:left="420" w:firstLineChars="0" w:firstLine="0"/>
        <w:rPr>
          <w:rFonts w:ascii="宋体" w:eastAsia="宋体" w:hAnsi="宋体"/>
          <w:szCs w:val="21"/>
        </w:rPr>
      </w:pPr>
      <w:r>
        <w:rPr>
          <w:rFonts w:ascii="宋体" w:eastAsia="宋体" w:hAnsi="宋体" w:hint="eastAsia"/>
          <w:szCs w:val="21"/>
        </w:rPr>
        <w:t>现金交易说</w:t>
      </w:r>
      <w:r w:rsidR="00946BCB">
        <w:rPr>
          <w:rFonts w:ascii="宋体" w:eastAsia="宋体" w:hAnsi="宋体" w:hint="eastAsia"/>
          <w:szCs w:val="21"/>
        </w:rPr>
        <w:t xml:space="preserve"> 费雪方程式M</w:t>
      </w:r>
      <w:r w:rsidR="00946BCB">
        <w:rPr>
          <w:rFonts w:ascii="宋体" w:eastAsia="宋体" w:hAnsi="宋体"/>
          <w:szCs w:val="21"/>
        </w:rPr>
        <w:t xml:space="preserve">V=PT </w:t>
      </w:r>
      <w:r w:rsidR="00F5235E">
        <w:rPr>
          <w:rFonts w:ascii="宋体" w:eastAsia="宋体" w:hAnsi="宋体" w:hint="eastAsia"/>
          <w:szCs w:val="21"/>
        </w:rPr>
        <w:t>流量 宏观 注重对流通速度的研究</w:t>
      </w:r>
    </w:p>
    <w:p w14:paraId="3404AE2E" w14:textId="78767F1E" w:rsidR="0087589A" w:rsidRPr="0087589A" w:rsidRDefault="00F5235E" w:rsidP="0087589A">
      <w:pPr>
        <w:pStyle w:val="a3"/>
        <w:ind w:left="420" w:firstLineChars="0" w:firstLine="0"/>
        <w:rPr>
          <w:rFonts w:ascii="宋体" w:eastAsia="宋体" w:hAnsi="宋体"/>
          <w:szCs w:val="21"/>
        </w:rPr>
      </w:pPr>
      <w:r>
        <w:rPr>
          <w:rFonts w:ascii="宋体" w:eastAsia="宋体" w:hAnsi="宋体" w:hint="eastAsia"/>
          <w:szCs w:val="21"/>
        </w:rPr>
        <w:t>现金余额说</w:t>
      </w:r>
      <w:r w:rsidR="0087589A">
        <w:rPr>
          <w:rFonts w:ascii="宋体" w:eastAsia="宋体" w:hAnsi="宋体" w:hint="eastAsia"/>
          <w:szCs w:val="21"/>
        </w:rPr>
        <w:t xml:space="preserve"> 剑桥方程式M</w:t>
      </w:r>
      <w:r w:rsidR="0087589A">
        <w:rPr>
          <w:rFonts w:ascii="宋体" w:eastAsia="宋体" w:hAnsi="宋体"/>
          <w:szCs w:val="21"/>
        </w:rPr>
        <w:t>=</w:t>
      </w:r>
      <w:proofErr w:type="spellStart"/>
      <w:r w:rsidR="0087589A">
        <w:rPr>
          <w:rFonts w:ascii="宋体" w:eastAsia="宋体" w:hAnsi="宋体"/>
          <w:szCs w:val="21"/>
        </w:rPr>
        <w:t>kPY</w:t>
      </w:r>
      <w:proofErr w:type="spellEnd"/>
      <w:r w:rsidR="0087589A">
        <w:rPr>
          <w:rFonts w:ascii="宋体" w:eastAsia="宋体" w:hAnsi="宋体"/>
          <w:szCs w:val="21"/>
        </w:rPr>
        <w:t xml:space="preserve"> </w:t>
      </w:r>
      <w:r w:rsidR="009C6D6D">
        <w:rPr>
          <w:rFonts w:ascii="宋体" w:eastAsia="宋体" w:hAnsi="宋体" w:hint="eastAsia"/>
          <w:szCs w:val="21"/>
        </w:rPr>
        <w:t>存量 微观 注重对停留</w:t>
      </w:r>
      <w:r w:rsidR="00F56087">
        <w:rPr>
          <w:rFonts w:ascii="宋体" w:eastAsia="宋体" w:hAnsi="宋体" w:hint="eastAsia"/>
          <w:szCs w:val="21"/>
        </w:rPr>
        <w:t>时间、动机的研究</w:t>
      </w:r>
    </w:p>
    <w:p w14:paraId="2E39D741" w14:textId="7B99A99A" w:rsidR="00685DC4" w:rsidRDefault="00685DC4" w:rsidP="00685DC4">
      <w:pPr>
        <w:pStyle w:val="a3"/>
        <w:numPr>
          <w:ilvl w:val="0"/>
          <w:numId w:val="28"/>
        </w:numPr>
        <w:ind w:firstLineChars="0"/>
        <w:rPr>
          <w:rFonts w:ascii="宋体" w:eastAsia="宋体" w:hAnsi="宋体"/>
          <w:szCs w:val="21"/>
        </w:rPr>
      </w:pPr>
      <w:proofErr w:type="gramStart"/>
      <w:r>
        <w:rPr>
          <w:rFonts w:ascii="宋体" w:eastAsia="宋体" w:hAnsi="宋体" w:hint="eastAsia"/>
          <w:szCs w:val="21"/>
        </w:rPr>
        <w:t>凯</w:t>
      </w:r>
      <w:proofErr w:type="gramEnd"/>
      <w:r>
        <w:rPr>
          <w:rFonts w:ascii="宋体" w:eastAsia="宋体" w:hAnsi="宋体" w:hint="eastAsia"/>
          <w:szCs w:val="21"/>
        </w:rPr>
        <w:t>恩斯的货币需求理论</w:t>
      </w:r>
    </w:p>
    <w:p w14:paraId="5CC1BDCB" w14:textId="7E58C8B2" w:rsidR="00F56087" w:rsidRDefault="00F56087" w:rsidP="00F56087">
      <w:pPr>
        <w:pStyle w:val="a3"/>
        <w:ind w:left="420" w:firstLineChars="0" w:firstLine="0"/>
        <w:rPr>
          <w:rFonts w:ascii="宋体" w:eastAsia="宋体" w:hAnsi="宋体"/>
          <w:szCs w:val="21"/>
        </w:rPr>
      </w:pPr>
      <w:r>
        <w:rPr>
          <w:rFonts w:ascii="宋体" w:eastAsia="宋体" w:hAnsi="宋体" w:hint="eastAsia"/>
          <w:szCs w:val="21"/>
        </w:rPr>
        <w:t>交易、预防、投机</w:t>
      </w:r>
      <w:r w:rsidR="00531C59">
        <w:rPr>
          <w:rFonts w:ascii="宋体" w:eastAsia="宋体" w:hAnsi="宋体" w:hint="eastAsia"/>
          <w:szCs w:val="21"/>
        </w:rPr>
        <w:t xml:space="preserve"> 认为资产只包括货币和债券</w:t>
      </w:r>
    </w:p>
    <w:p w14:paraId="6670D9E6" w14:textId="7553FB60" w:rsidR="00685DC4" w:rsidRDefault="00685DC4" w:rsidP="00685DC4">
      <w:pPr>
        <w:pStyle w:val="a3"/>
        <w:numPr>
          <w:ilvl w:val="0"/>
          <w:numId w:val="28"/>
        </w:numPr>
        <w:ind w:firstLineChars="0"/>
        <w:rPr>
          <w:rFonts w:ascii="宋体" w:eastAsia="宋体" w:hAnsi="宋体"/>
          <w:szCs w:val="21"/>
        </w:rPr>
      </w:pPr>
      <w:r>
        <w:rPr>
          <w:rFonts w:ascii="宋体" w:eastAsia="宋体" w:hAnsi="宋体" w:hint="eastAsia"/>
          <w:szCs w:val="21"/>
        </w:rPr>
        <w:t>弗里德曼的需求理论</w:t>
      </w:r>
    </w:p>
    <w:p w14:paraId="0D5F13EC" w14:textId="6F8185F4" w:rsidR="003A3995" w:rsidRDefault="003A3995" w:rsidP="003A3995">
      <w:pPr>
        <w:pStyle w:val="a3"/>
        <w:ind w:left="420" w:firstLineChars="0" w:firstLine="0"/>
        <w:rPr>
          <w:rFonts w:ascii="宋体" w:eastAsia="宋体" w:hAnsi="宋体"/>
          <w:szCs w:val="21"/>
        </w:rPr>
      </w:pPr>
      <w:r>
        <w:rPr>
          <w:rFonts w:ascii="宋体" w:eastAsia="宋体" w:hAnsi="宋体" w:hint="eastAsia"/>
          <w:szCs w:val="21"/>
        </w:rPr>
        <w:t>货币在经济生活中具有极端的重要性</w:t>
      </w:r>
    </w:p>
    <w:p w14:paraId="3ED588C4" w14:textId="3A035BCE" w:rsidR="003A3995" w:rsidRDefault="003A3995" w:rsidP="003A3995">
      <w:pPr>
        <w:pStyle w:val="a3"/>
        <w:ind w:left="420" w:firstLineChars="0" w:firstLine="0"/>
        <w:rPr>
          <w:rFonts w:ascii="宋体" w:eastAsia="宋体" w:hAnsi="宋体"/>
          <w:szCs w:val="21"/>
        </w:rPr>
      </w:pPr>
      <w:r>
        <w:rPr>
          <w:rFonts w:ascii="宋体" w:eastAsia="宋体" w:hAnsi="宋体" w:hint="eastAsia"/>
          <w:szCs w:val="21"/>
        </w:rPr>
        <w:t>货币需求对利率不敏感</w:t>
      </w:r>
    </w:p>
    <w:p w14:paraId="60B765B6" w14:textId="0F187353" w:rsidR="003A3995" w:rsidRDefault="003A3995" w:rsidP="003A3995">
      <w:pPr>
        <w:pStyle w:val="a3"/>
        <w:ind w:left="420" w:firstLineChars="0" w:firstLine="0"/>
        <w:rPr>
          <w:rFonts w:ascii="宋体" w:eastAsia="宋体" w:hAnsi="宋体"/>
          <w:szCs w:val="21"/>
        </w:rPr>
      </w:pPr>
      <w:r>
        <w:rPr>
          <w:rFonts w:ascii="宋体" w:eastAsia="宋体" w:hAnsi="宋体" w:hint="eastAsia"/>
          <w:szCs w:val="21"/>
        </w:rPr>
        <w:t>影响货币需求的主要因素是持久性收入</w:t>
      </w:r>
    </w:p>
    <w:p w14:paraId="65CDCEEA" w14:textId="3E965962" w:rsidR="003A3995" w:rsidRDefault="003A3995" w:rsidP="003A3995">
      <w:pPr>
        <w:pStyle w:val="a3"/>
        <w:ind w:left="420" w:firstLineChars="0" w:firstLine="0"/>
        <w:rPr>
          <w:rFonts w:ascii="宋体" w:eastAsia="宋体" w:hAnsi="宋体"/>
          <w:szCs w:val="21"/>
        </w:rPr>
      </w:pPr>
      <w:r>
        <w:rPr>
          <w:rFonts w:ascii="宋体" w:eastAsia="宋体" w:hAnsi="宋体" w:hint="eastAsia"/>
          <w:szCs w:val="21"/>
        </w:rPr>
        <w:t>货币需求函数是稳定的</w:t>
      </w:r>
    </w:p>
    <w:p w14:paraId="14E7CA38" w14:textId="149E2109" w:rsidR="003A3995" w:rsidRPr="00685DC4" w:rsidRDefault="003A3995" w:rsidP="003A3995">
      <w:pPr>
        <w:pStyle w:val="a3"/>
        <w:ind w:left="420" w:firstLineChars="0" w:firstLine="0"/>
        <w:rPr>
          <w:rFonts w:ascii="宋体" w:eastAsia="宋体" w:hAnsi="宋体"/>
          <w:szCs w:val="21"/>
        </w:rPr>
      </w:pPr>
      <w:r>
        <w:rPr>
          <w:rFonts w:ascii="宋体" w:eastAsia="宋体" w:hAnsi="宋体" w:hint="eastAsia"/>
          <w:szCs w:val="21"/>
        </w:rPr>
        <w:t>货币流通速度也是稳定可预测的</w:t>
      </w:r>
    </w:p>
    <w:p w14:paraId="6F0081F9" w14:textId="64F1CA97" w:rsidR="00C81184" w:rsidRDefault="00DF5430" w:rsidP="00C81184">
      <w:pPr>
        <w:rPr>
          <w:rFonts w:ascii="宋体" w:eastAsia="宋体" w:hAnsi="宋体"/>
          <w:szCs w:val="21"/>
        </w:rPr>
      </w:pPr>
      <w:r>
        <w:rPr>
          <w:rFonts w:ascii="宋体" w:eastAsia="宋体" w:hAnsi="宋体" w:hint="eastAsia"/>
          <w:szCs w:val="21"/>
        </w:rPr>
        <w:t>与</w:t>
      </w:r>
      <w:proofErr w:type="gramStart"/>
      <w:r>
        <w:rPr>
          <w:rFonts w:ascii="宋体" w:eastAsia="宋体" w:hAnsi="宋体" w:hint="eastAsia"/>
          <w:szCs w:val="21"/>
        </w:rPr>
        <w:t>凯</w:t>
      </w:r>
      <w:proofErr w:type="gramEnd"/>
      <w:r>
        <w:rPr>
          <w:rFonts w:ascii="宋体" w:eastAsia="宋体" w:hAnsi="宋体" w:hint="eastAsia"/>
          <w:szCs w:val="21"/>
        </w:rPr>
        <w:t>恩</w:t>
      </w:r>
      <w:proofErr w:type="gramStart"/>
      <w:r>
        <w:rPr>
          <w:rFonts w:ascii="宋体" w:eastAsia="宋体" w:hAnsi="宋体" w:hint="eastAsia"/>
          <w:szCs w:val="21"/>
        </w:rPr>
        <w:t>斯需求</w:t>
      </w:r>
      <w:proofErr w:type="gramEnd"/>
      <w:r>
        <w:rPr>
          <w:rFonts w:ascii="宋体" w:eastAsia="宋体" w:hAnsi="宋体" w:hint="eastAsia"/>
          <w:szCs w:val="21"/>
        </w:rPr>
        <w:t>理论的重要区别</w:t>
      </w:r>
    </w:p>
    <w:p w14:paraId="3A19D10C" w14:textId="7A7FD6EA" w:rsidR="00DF5430" w:rsidRPr="00ED0A21" w:rsidRDefault="00ED0A21" w:rsidP="00ED0A21">
      <w:pPr>
        <w:pStyle w:val="a3"/>
        <w:numPr>
          <w:ilvl w:val="0"/>
          <w:numId w:val="29"/>
        </w:numPr>
        <w:ind w:firstLineChars="0"/>
        <w:rPr>
          <w:rFonts w:ascii="宋体" w:eastAsia="宋体" w:hAnsi="宋体"/>
          <w:szCs w:val="21"/>
        </w:rPr>
      </w:pPr>
      <w:r w:rsidRPr="00ED0A21">
        <w:rPr>
          <w:rFonts w:ascii="宋体" w:eastAsia="宋体" w:hAnsi="宋体" w:hint="eastAsia"/>
          <w:szCs w:val="21"/>
        </w:rPr>
        <w:t>弗里德曼研究货币需求</w:t>
      </w:r>
      <w:r w:rsidR="000E140D">
        <w:rPr>
          <w:rFonts w:ascii="宋体" w:eastAsia="宋体" w:hAnsi="宋体" w:hint="eastAsia"/>
          <w:szCs w:val="21"/>
        </w:rPr>
        <w:t>时</w:t>
      </w:r>
      <w:r w:rsidRPr="00ED0A21">
        <w:rPr>
          <w:rFonts w:ascii="宋体" w:eastAsia="宋体" w:hAnsi="宋体" w:hint="eastAsia"/>
          <w:szCs w:val="21"/>
        </w:rPr>
        <w:t>注意力不再在人们持有货币的动机上</w:t>
      </w:r>
    </w:p>
    <w:p w14:paraId="2F9F078C" w14:textId="02484D3E" w:rsidR="00ED0A21" w:rsidRDefault="00ED0A21" w:rsidP="00ED0A21">
      <w:pPr>
        <w:pStyle w:val="a3"/>
        <w:numPr>
          <w:ilvl w:val="0"/>
          <w:numId w:val="29"/>
        </w:numPr>
        <w:ind w:firstLineChars="0"/>
        <w:rPr>
          <w:rFonts w:ascii="宋体" w:eastAsia="宋体" w:hAnsi="宋体"/>
          <w:szCs w:val="21"/>
        </w:rPr>
      </w:pPr>
      <w:r>
        <w:rPr>
          <w:rFonts w:ascii="宋体" w:eastAsia="宋体" w:hAnsi="宋体" w:hint="eastAsia"/>
          <w:szCs w:val="21"/>
        </w:rPr>
        <w:t>弗里德曼的“资产”概念要宽泛的多</w:t>
      </w:r>
    </w:p>
    <w:p w14:paraId="5408306C" w14:textId="462F0AD7" w:rsidR="00ED0A21" w:rsidRDefault="00C346F0" w:rsidP="00ED0A21">
      <w:pPr>
        <w:pStyle w:val="a3"/>
        <w:numPr>
          <w:ilvl w:val="0"/>
          <w:numId w:val="29"/>
        </w:numPr>
        <w:ind w:firstLineChars="0"/>
        <w:rPr>
          <w:rFonts w:ascii="宋体" w:eastAsia="宋体" w:hAnsi="宋体"/>
          <w:szCs w:val="21"/>
        </w:rPr>
      </w:pPr>
      <w:r>
        <w:rPr>
          <w:rFonts w:ascii="宋体" w:eastAsia="宋体" w:hAnsi="宋体" w:hint="eastAsia"/>
          <w:szCs w:val="21"/>
        </w:rPr>
        <w:t>弗里德曼引入人力财富和非人力财富的区别</w:t>
      </w:r>
    </w:p>
    <w:p w14:paraId="7575A772" w14:textId="0C4CDBB9" w:rsidR="00C346F0" w:rsidRDefault="00C346F0" w:rsidP="00ED0A21">
      <w:pPr>
        <w:pStyle w:val="a3"/>
        <w:numPr>
          <w:ilvl w:val="0"/>
          <w:numId w:val="29"/>
        </w:numPr>
        <w:ind w:firstLineChars="0"/>
        <w:rPr>
          <w:rFonts w:ascii="宋体" w:eastAsia="宋体" w:hAnsi="宋体"/>
          <w:szCs w:val="21"/>
        </w:rPr>
      </w:pPr>
      <w:r>
        <w:rPr>
          <w:rFonts w:ascii="宋体" w:eastAsia="宋体" w:hAnsi="宋体" w:hint="eastAsia"/>
          <w:szCs w:val="21"/>
        </w:rPr>
        <w:t>引入了恒久性收入的概念</w:t>
      </w:r>
    </w:p>
    <w:p w14:paraId="41D1722C" w14:textId="792A081C" w:rsidR="00C346F0" w:rsidRPr="00ED0A21" w:rsidRDefault="00C346F0" w:rsidP="00ED0A21">
      <w:pPr>
        <w:pStyle w:val="a3"/>
        <w:numPr>
          <w:ilvl w:val="0"/>
          <w:numId w:val="29"/>
        </w:numPr>
        <w:ind w:firstLineChars="0"/>
        <w:rPr>
          <w:rFonts w:ascii="宋体" w:eastAsia="宋体" w:hAnsi="宋体"/>
          <w:szCs w:val="21"/>
        </w:rPr>
      </w:pPr>
      <w:r>
        <w:rPr>
          <w:rFonts w:ascii="宋体" w:eastAsia="宋体" w:hAnsi="宋体" w:hint="eastAsia"/>
          <w:szCs w:val="21"/>
        </w:rPr>
        <w:t>货币需求函数更加复杂</w:t>
      </w:r>
    </w:p>
    <w:p w14:paraId="49BEAFF5" w14:textId="77777777" w:rsidR="009F6B8D" w:rsidRPr="00280FB9" w:rsidRDefault="009F6B8D" w:rsidP="009F6B8D">
      <w:pPr>
        <w:rPr>
          <w:rFonts w:ascii="宋体" w:eastAsia="宋体" w:hAnsi="宋体"/>
          <w:sz w:val="28"/>
          <w:szCs w:val="28"/>
        </w:rPr>
      </w:pPr>
    </w:p>
    <w:p w14:paraId="0F8935B6" w14:textId="77777777" w:rsidR="009F6B8D" w:rsidRDefault="009F6B8D" w:rsidP="009F6B8D">
      <w:pPr>
        <w:rPr>
          <w:rFonts w:ascii="宋体" w:eastAsia="宋体" w:hAnsi="宋体"/>
          <w:sz w:val="28"/>
          <w:szCs w:val="28"/>
        </w:rPr>
      </w:pPr>
    </w:p>
    <w:p w14:paraId="707236C9" w14:textId="154D66D7" w:rsidR="009F6B8D" w:rsidRPr="005F4E3F" w:rsidRDefault="009F6B8D" w:rsidP="005F4E3F">
      <w:pPr>
        <w:pStyle w:val="a3"/>
        <w:numPr>
          <w:ilvl w:val="0"/>
          <w:numId w:val="31"/>
        </w:numPr>
        <w:ind w:firstLineChars="0"/>
        <w:rPr>
          <w:rFonts w:ascii="宋体" w:eastAsia="宋体" w:hAnsi="宋体"/>
          <w:sz w:val="28"/>
          <w:szCs w:val="28"/>
        </w:rPr>
      </w:pPr>
      <w:r w:rsidRPr="005F4E3F">
        <w:rPr>
          <w:rFonts w:ascii="宋体" w:eastAsia="宋体" w:hAnsi="宋体" w:hint="eastAsia"/>
          <w:sz w:val="28"/>
          <w:szCs w:val="28"/>
        </w:rPr>
        <w:lastRenderedPageBreak/>
        <w:t>论述题</w:t>
      </w:r>
    </w:p>
    <w:p w14:paraId="047D40C7" w14:textId="77777777" w:rsidR="00AE6AC1" w:rsidRPr="008451A2" w:rsidRDefault="009F6B8D" w:rsidP="009F6B8D">
      <w:pPr>
        <w:rPr>
          <w:rFonts w:ascii="宋体" w:eastAsia="宋体" w:hAnsi="宋体"/>
          <w:b/>
          <w:bCs/>
          <w:color w:val="C00000"/>
          <w:szCs w:val="21"/>
        </w:rPr>
      </w:pPr>
      <w:r w:rsidRPr="008451A2">
        <w:rPr>
          <w:rFonts w:ascii="宋体" w:eastAsia="宋体" w:hAnsi="宋体" w:hint="eastAsia"/>
          <w:b/>
          <w:bCs/>
          <w:color w:val="C00000"/>
          <w:szCs w:val="21"/>
        </w:rPr>
        <w:t>金融与科技发展有何内在联系？</w:t>
      </w:r>
    </w:p>
    <w:p w14:paraId="7CD61E1F" w14:textId="1BD2E3E3" w:rsidR="009F6B8D" w:rsidRPr="00476A9D" w:rsidRDefault="009F6B8D" w:rsidP="009F6B8D">
      <w:pPr>
        <w:rPr>
          <w:rFonts w:ascii="宋体" w:eastAsia="宋体" w:hAnsi="宋体"/>
          <w:szCs w:val="21"/>
        </w:rPr>
      </w:pPr>
      <w:r w:rsidRPr="00476A9D">
        <w:rPr>
          <w:rFonts w:ascii="宋体" w:eastAsia="宋体" w:hAnsi="宋体" w:hint="eastAsia"/>
          <w:szCs w:val="21"/>
        </w:rPr>
        <w:t>金融和科技是经济发展的两大基石，两者相辅相成，共同发展。科技是第一生产力，技术创新</w:t>
      </w:r>
      <w:r w:rsidR="005A0029" w:rsidRPr="00476A9D">
        <w:rPr>
          <w:rFonts w:ascii="宋体" w:eastAsia="宋体" w:hAnsi="宋体" w:hint="eastAsia"/>
          <w:szCs w:val="21"/>
        </w:rPr>
        <w:t>改进生产效率，推动物质创造与社会进步；</w:t>
      </w:r>
      <w:r w:rsidRPr="00476A9D">
        <w:rPr>
          <w:rFonts w:ascii="宋体" w:eastAsia="宋体" w:hAnsi="宋体" w:hint="eastAsia"/>
          <w:szCs w:val="21"/>
        </w:rPr>
        <w:t>；金融是经济的核心，良好的金融环境可以润滑生产、优化资源配置等，</w:t>
      </w:r>
      <w:r w:rsidR="005A0029" w:rsidRPr="00476A9D">
        <w:rPr>
          <w:rFonts w:ascii="宋体" w:eastAsia="宋体" w:hAnsi="宋体" w:hint="eastAsia"/>
          <w:szCs w:val="21"/>
        </w:rPr>
        <w:t>长尾实体经济发展的保障</w:t>
      </w:r>
      <w:r w:rsidRPr="00476A9D">
        <w:rPr>
          <w:rFonts w:ascii="宋体" w:eastAsia="宋体" w:hAnsi="宋体" w:hint="eastAsia"/>
          <w:szCs w:val="21"/>
        </w:rPr>
        <w:t>。</w:t>
      </w:r>
    </w:p>
    <w:p w14:paraId="690E3120" w14:textId="0498B3D7" w:rsidR="009F6B8D" w:rsidRPr="00476A9D" w:rsidRDefault="009F6B8D" w:rsidP="009F6B8D">
      <w:pPr>
        <w:rPr>
          <w:rFonts w:ascii="宋体" w:eastAsia="宋体" w:hAnsi="宋体"/>
          <w:szCs w:val="21"/>
        </w:rPr>
      </w:pPr>
      <w:r w:rsidRPr="00476A9D">
        <w:rPr>
          <w:rFonts w:ascii="宋体" w:eastAsia="宋体" w:hAnsi="宋体" w:hint="eastAsia"/>
          <w:szCs w:val="21"/>
        </w:rPr>
        <w:t>金融在外在体现为生产关系。人们进行的一系列经济活动本质上都是信用关系的转移，而信用关系又体现为金融。良好的金融环境可以为经济发展赋能，提高生产力，促进经济发展。</w:t>
      </w:r>
    </w:p>
    <w:p w14:paraId="0B145348" w14:textId="526E1D81" w:rsidR="009F6B8D" w:rsidRPr="00476A9D" w:rsidRDefault="009F6B8D" w:rsidP="009F6B8D">
      <w:pPr>
        <w:rPr>
          <w:rFonts w:ascii="宋体" w:eastAsia="宋体" w:hAnsi="宋体"/>
          <w:szCs w:val="21"/>
        </w:rPr>
      </w:pPr>
      <w:r w:rsidRPr="00476A9D">
        <w:rPr>
          <w:rFonts w:ascii="宋体" w:eastAsia="宋体" w:hAnsi="宋体" w:hint="eastAsia"/>
          <w:szCs w:val="21"/>
        </w:rPr>
        <w:t>科技是科学和技术的结合。</w:t>
      </w:r>
      <w:r w:rsidR="005A0029" w:rsidRPr="00476A9D">
        <w:rPr>
          <w:rFonts w:ascii="宋体" w:eastAsia="宋体" w:hAnsi="宋体" w:hint="eastAsia"/>
          <w:szCs w:val="21"/>
        </w:rPr>
        <w:t>科学解决理论问题，技术解决实际问题。</w:t>
      </w:r>
      <w:r w:rsidRPr="00476A9D">
        <w:rPr>
          <w:rFonts w:ascii="宋体" w:eastAsia="宋体" w:hAnsi="宋体" w:hint="eastAsia"/>
          <w:szCs w:val="21"/>
        </w:rPr>
        <w:t>技术的进步离不开科学理论的支持，</w:t>
      </w:r>
      <w:r w:rsidR="005A0029" w:rsidRPr="00476A9D">
        <w:rPr>
          <w:rFonts w:ascii="宋体" w:eastAsia="宋体" w:hAnsi="宋体" w:hint="eastAsia"/>
          <w:szCs w:val="21"/>
        </w:rPr>
        <w:t>解决了思想问题和实践应用问题，形成了实实在在的生产力。</w:t>
      </w:r>
      <w:r w:rsidRPr="00476A9D">
        <w:rPr>
          <w:rFonts w:ascii="宋体" w:eastAsia="宋体" w:hAnsi="宋体" w:hint="eastAsia"/>
          <w:szCs w:val="21"/>
        </w:rPr>
        <w:t>科技的发展可以改善生产管理方式，提高生产力。</w:t>
      </w:r>
    </w:p>
    <w:p w14:paraId="6ADE7E51" w14:textId="01F75026" w:rsidR="009F6B8D" w:rsidRDefault="009F6B8D" w:rsidP="009F6B8D">
      <w:pPr>
        <w:rPr>
          <w:rFonts w:ascii="宋体" w:eastAsia="宋体" w:hAnsi="宋体"/>
          <w:szCs w:val="21"/>
        </w:rPr>
      </w:pPr>
      <w:r w:rsidRPr="00476A9D">
        <w:rPr>
          <w:rFonts w:ascii="宋体" w:eastAsia="宋体" w:hAnsi="宋体" w:hint="eastAsia"/>
          <w:szCs w:val="21"/>
        </w:rPr>
        <w:t>金融的发展为技术进步创造了需求，而科技的进步为金融赋能，二者相辅相成，共同作用</w:t>
      </w:r>
      <w:r w:rsidR="005A0029" w:rsidRPr="00476A9D">
        <w:rPr>
          <w:rFonts w:ascii="宋体" w:eastAsia="宋体" w:hAnsi="宋体" w:hint="eastAsia"/>
          <w:szCs w:val="21"/>
        </w:rPr>
        <w:t>于</w:t>
      </w:r>
      <w:r w:rsidRPr="00476A9D">
        <w:rPr>
          <w:rFonts w:ascii="宋体" w:eastAsia="宋体" w:hAnsi="宋体" w:hint="eastAsia"/>
          <w:szCs w:val="21"/>
        </w:rPr>
        <w:t>经济，</w:t>
      </w:r>
      <w:r w:rsidR="005A0029" w:rsidRPr="00476A9D">
        <w:rPr>
          <w:rFonts w:ascii="宋体" w:eastAsia="宋体" w:hAnsi="宋体" w:hint="eastAsia"/>
          <w:szCs w:val="21"/>
        </w:rPr>
        <w:t>促进经济发展，</w:t>
      </w:r>
      <w:r w:rsidRPr="00476A9D">
        <w:rPr>
          <w:rFonts w:ascii="宋体" w:eastAsia="宋体" w:hAnsi="宋体" w:hint="eastAsia"/>
          <w:szCs w:val="21"/>
        </w:rPr>
        <w:t>提高了生产力</w:t>
      </w:r>
      <w:r w:rsidR="005A0029" w:rsidRPr="00476A9D">
        <w:rPr>
          <w:rFonts w:ascii="宋体" w:eastAsia="宋体" w:hAnsi="宋体" w:hint="eastAsia"/>
          <w:szCs w:val="21"/>
        </w:rPr>
        <w:t>。</w:t>
      </w:r>
    </w:p>
    <w:p w14:paraId="4D030180" w14:textId="77777777" w:rsidR="006249C8" w:rsidRPr="008451A2" w:rsidRDefault="006249C8" w:rsidP="006249C8">
      <w:pPr>
        <w:rPr>
          <w:rFonts w:ascii="宋体" w:eastAsia="宋体" w:hAnsi="宋体"/>
          <w:b/>
          <w:bCs/>
          <w:color w:val="C00000"/>
          <w:szCs w:val="21"/>
        </w:rPr>
      </w:pPr>
      <w:r w:rsidRPr="008451A2">
        <w:rPr>
          <w:rFonts w:ascii="宋体" w:eastAsia="宋体" w:hAnsi="宋体" w:hint="eastAsia"/>
          <w:b/>
          <w:bCs/>
          <w:color w:val="C00000"/>
          <w:szCs w:val="21"/>
        </w:rPr>
        <w:t>为什么金融科技可以推动普惠金融的发展？</w:t>
      </w:r>
    </w:p>
    <w:p w14:paraId="56B598E0" w14:textId="77777777" w:rsidR="00CE48FB" w:rsidRDefault="00AE6AC1" w:rsidP="00AE6AC1">
      <w:pPr>
        <w:pStyle w:val="a3"/>
        <w:numPr>
          <w:ilvl w:val="0"/>
          <w:numId w:val="6"/>
        </w:numPr>
        <w:ind w:firstLineChars="0"/>
        <w:rPr>
          <w:rFonts w:ascii="宋体" w:eastAsia="宋体" w:hAnsi="宋体"/>
          <w:szCs w:val="21"/>
        </w:rPr>
      </w:pPr>
      <w:r w:rsidRPr="0016183B">
        <w:rPr>
          <w:rFonts w:ascii="宋体" w:eastAsia="宋体" w:hAnsi="宋体" w:hint="eastAsia"/>
          <w:szCs w:val="21"/>
        </w:rPr>
        <w:t>进入门槛低</w:t>
      </w:r>
    </w:p>
    <w:p w14:paraId="43099A66" w14:textId="5259B65B" w:rsidR="00AE6AC1" w:rsidRPr="0016183B" w:rsidRDefault="00CE48FB" w:rsidP="00CE48FB">
      <w:pPr>
        <w:pStyle w:val="a3"/>
        <w:ind w:left="360" w:firstLineChars="0" w:firstLine="0"/>
        <w:rPr>
          <w:rFonts w:ascii="宋体" w:eastAsia="宋体" w:hAnsi="宋体"/>
          <w:szCs w:val="21"/>
        </w:rPr>
      </w:pPr>
      <w:r>
        <w:rPr>
          <w:rFonts w:ascii="宋体" w:eastAsia="宋体" w:hAnsi="宋体" w:hint="eastAsia"/>
          <w:szCs w:val="21"/>
        </w:rPr>
        <w:t>-互联网开放平等包容，不会实施歧视，比如以支付宝</w:t>
      </w:r>
      <w:proofErr w:type="gramStart"/>
      <w:r>
        <w:rPr>
          <w:rFonts w:ascii="宋体" w:eastAsia="宋体" w:hAnsi="宋体" w:hint="eastAsia"/>
          <w:szCs w:val="21"/>
        </w:rPr>
        <w:t>和微信为</w:t>
      </w:r>
      <w:proofErr w:type="gramEnd"/>
      <w:r>
        <w:rPr>
          <w:rFonts w:ascii="宋体" w:eastAsia="宋体" w:hAnsi="宋体" w:hint="eastAsia"/>
          <w:szCs w:val="21"/>
        </w:rPr>
        <w:t>代表的互联网支付网络用户超8亿，</w:t>
      </w:r>
      <w:proofErr w:type="gramStart"/>
      <w:r>
        <w:rPr>
          <w:rFonts w:ascii="宋体" w:eastAsia="宋体" w:hAnsi="宋体" w:hint="eastAsia"/>
          <w:szCs w:val="21"/>
        </w:rPr>
        <w:t>为尤其</w:t>
      </w:r>
      <w:proofErr w:type="gramEnd"/>
      <w:r>
        <w:rPr>
          <w:rFonts w:ascii="宋体" w:eastAsia="宋体" w:hAnsi="宋体" w:hint="eastAsia"/>
          <w:szCs w:val="21"/>
        </w:rPr>
        <w:t>是小</w:t>
      </w:r>
      <w:proofErr w:type="gramStart"/>
      <w:r>
        <w:rPr>
          <w:rFonts w:ascii="宋体" w:eastAsia="宋体" w:hAnsi="宋体" w:hint="eastAsia"/>
          <w:szCs w:val="21"/>
        </w:rPr>
        <w:t>微企业</w:t>
      </w:r>
      <w:proofErr w:type="gramEnd"/>
      <w:r>
        <w:rPr>
          <w:rFonts w:ascii="宋体" w:eastAsia="宋体" w:hAnsi="宋体" w:hint="eastAsia"/>
          <w:szCs w:val="21"/>
        </w:rPr>
        <w:t>及边远地区的居民提供了便捷高效的支付服务</w:t>
      </w:r>
    </w:p>
    <w:p w14:paraId="6BF3CE69" w14:textId="77777777" w:rsidR="00CE48FB" w:rsidRDefault="00AE6AC1" w:rsidP="00AE6AC1">
      <w:pPr>
        <w:pStyle w:val="a3"/>
        <w:numPr>
          <w:ilvl w:val="0"/>
          <w:numId w:val="6"/>
        </w:numPr>
        <w:ind w:firstLineChars="0"/>
        <w:rPr>
          <w:rFonts w:ascii="宋体" w:eastAsia="宋体" w:hAnsi="宋体"/>
          <w:szCs w:val="21"/>
        </w:rPr>
      </w:pPr>
      <w:r w:rsidRPr="0016183B">
        <w:rPr>
          <w:rFonts w:ascii="宋体" w:eastAsia="宋体" w:hAnsi="宋体" w:hint="eastAsia"/>
          <w:szCs w:val="21"/>
        </w:rPr>
        <w:t>服务成本低</w:t>
      </w:r>
    </w:p>
    <w:p w14:paraId="347B3AC5" w14:textId="0FB69EB9" w:rsidR="00AE6AC1" w:rsidRPr="0016183B" w:rsidRDefault="00CE48FB" w:rsidP="00CE48FB">
      <w:pPr>
        <w:pStyle w:val="a3"/>
        <w:ind w:left="360" w:firstLineChars="0" w:firstLine="0"/>
        <w:rPr>
          <w:rFonts w:ascii="宋体" w:eastAsia="宋体" w:hAnsi="宋体"/>
          <w:szCs w:val="21"/>
        </w:rPr>
      </w:pPr>
      <w:r>
        <w:rPr>
          <w:rFonts w:ascii="宋体" w:eastAsia="宋体" w:hAnsi="宋体" w:hint="eastAsia"/>
          <w:szCs w:val="21"/>
        </w:rPr>
        <w:t>-避免了建造物理场所所需的费用，金融科技借助计算机系统自动分析、提供产品，省去了人工费用</w:t>
      </w:r>
    </w:p>
    <w:p w14:paraId="28B39796" w14:textId="77777777" w:rsidR="00CE48FB" w:rsidRDefault="00AE6AC1" w:rsidP="00AE6AC1">
      <w:pPr>
        <w:pStyle w:val="a3"/>
        <w:numPr>
          <w:ilvl w:val="0"/>
          <w:numId w:val="6"/>
        </w:numPr>
        <w:ind w:firstLineChars="0"/>
        <w:rPr>
          <w:rFonts w:ascii="宋体" w:eastAsia="宋体" w:hAnsi="宋体"/>
          <w:szCs w:val="21"/>
        </w:rPr>
      </w:pPr>
      <w:r w:rsidRPr="0016183B">
        <w:rPr>
          <w:rFonts w:ascii="宋体" w:eastAsia="宋体" w:hAnsi="宋体" w:hint="eastAsia"/>
          <w:szCs w:val="21"/>
        </w:rPr>
        <w:t>减少信息不对称</w:t>
      </w:r>
    </w:p>
    <w:p w14:paraId="302916F9" w14:textId="03427C9F" w:rsidR="00AE6AC1" w:rsidRPr="0016183B" w:rsidRDefault="00CE48FB" w:rsidP="00CE48FB">
      <w:pPr>
        <w:pStyle w:val="a3"/>
        <w:ind w:left="360" w:firstLineChars="0" w:firstLine="0"/>
        <w:rPr>
          <w:rFonts w:ascii="宋体" w:eastAsia="宋体" w:hAnsi="宋体"/>
          <w:szCs w:val="21"/>
        </w:rPr>
      </w:pPr>
      <w:r>
        <w:rPr>
          <w:rFonts w:ascii="宋体" w:eastAsia="宋体" w:hAnsi="宋体" w:hint="eastAsia"/>
          <w:szCs w:val="21"/>
        </w:rPr>
        <w:t>-利用大数据提高了风险定价和风险管理效率、降低了长尾客户的信息不对称程度，扩大了金融服务对象的覆盖面，比如网络借贷进行信用评级，贷款人做决策</w:t>
      </w:r>
    </w:p>
    <w:p w14:paraId="2734044D" w14:textId="1195BE0A" w:rsidR="004352C9" w:rsidRDefault="00AE6AC1" w:rsidP="00AE6AC1">
      <w:pPr>
        <w:pStyle w:val="a3"/>
        <w:numPr>
          <w:ilvl w:val="0"/>
          <w:numId w:val="6"/>
        </w:numPr>
        <w:ind w:firstLineChars="0"/>
        <w:rPr>
          <w:rFonts w:ascii="宋体" w:eastAsia="宋体" w:hAnsi="宋体"/>
          <w:szCs w:val="21"/>
        </w:rPr>
      </w:pPr>
      <w:r w:rsidRPr="0016183B">
        <w:rPr>
          <w:rFonts w:ascii="宋体" w:eastAsia="宋体" w:hAnsi="宋体" w:hint="eastAsia"/>
          <w:szCs w:val="21"/>
        </w:rPr>
        <w:t>服务效率高</w:t>
      </w:r>
    </w:p>
    <w:p w14:paraId="3FB84FA5" w14:textId="38A844B9" w:rsidR="00AE6AC1"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w:t>
      </w:r>
      <w:r w:rsidR="00CE48FB">
        <w:rPr>
          <w:rFonts w:ascii="宋体" w:eastAsia="宋体" w:hAnsi="宋体" w:hint="eastAsia"/>
          <w:szCs w:val="21"/>
        </w:rPr>
        <w:t>可以在网络上提供流程简单、交易速度快的全天候服务</w:t>
      </w:r>
    </w:p>
    <w:p w14:paraId="70992CE9" w14:textId="77777777" w:rsidR="004352C9" w:rsidRDefault="00AE6AC1" w:rsidP="00AE6AC1">
      <w:pPr>
        <w:pStyle w:val="a3"/>
        <w:numPr>
          <w:ilvl w:val="0"/>
          <w:numId w:val="6"/>
        </w:numPr>
        <w:ind w:firstLineChars="0"/>
        <w:rPr>
          <w:rFonts w:ascii="宋体" w:eastAsia="宋体" w:hAnsi="宋体"/>
          <w:szCs w:val="21"/>
        </w:rPr>
      </w:pPr>
      <w:r w:rsidRPr="0016183B">
        <w:rPr>
          <w:rFonts w:ascii="宋体" w:eastAsia="宋体" w:hAnsi="宋体" w:hint="eastAsia"/>
          <w:szCs w:val="21"/>
        </w:rPr>
        <w:t>金融科技的外溢性</w:t>
      </w:r>
    </w:p>
    <w:p w14:paraId="60A0A687" w14:textId="2A6144CD" w:rsidR="00AE6AC1" w:rsidRPr="0016183B" w:rsidRDefault="00CE48FB" w:rsidP="004352C9">
      <w:pPr>
        <w:pStyle w:val="a3"/>
        <w:ind w:left="360" w:firstLineChars="0" w:firstLine="0"/>
        <w:rPr>
          <w:rFonts w:ascii="宋体" w:eastAsia="宋体" w:hAnsi="宋体"/>
          <w:szCs w:val="21"/>
        </w:rPr>
      </w:pPr>
      <w:r>
        <w:rPr>
          <w:rFonts w:ascii="宋体" w:eastAsia="宋体" w:hAnsi="宋体" w:hint="eastAsia"/>
          <w:szCs w:val="21"/>
        </w:rPr>
        <w:t>-导致的竞争压力迫使传统金融机构放下姿态竞争长尾客户，客观上促进了普惠金融的发展</w:t>
      </w:r>
    </w:p>
    <w:p w14:paraId="658798D3" w14:textId="77777777" w:rsidR="004352C9" w:rsidRDefault="0016183B" w:rsidP="00AE6AC1">
      <w:pPr>
        <w:pStyle w:val="a3"/>
        <w:numPr>
          <w:ilvl w:val="0"/>
          <w:numId w:val="6"/>
        </w:numPr>
        <w:ind w:firstLineChars="0"/>
        <w:rPr>
          <w:rFonts w:ascii="宋体" w:eastAsia="宋体" w:hAnsi="宋体"/>
          <w:szCs w:val="21"/>
        </w:rPr>
      </w:pPr>
      <w:r w:rsidRPr="0016183B">
        <w:rPr>
          <w:rFonts w:ascii="宋体" w:eastAsia="宋体" w:hAnsi="宋体" w:hint="eastAsia"/>
          <w:szCs w:val="21"/>
        </w:rPr>
        <w:t>可提供个性化服务</w:t>
      </w:r>
    </w:p>
    <w:p w14:paraId="0C963959" w14:textId="3F5CC894" w:rsidR="00AE6AC1" w:rsidRPr="0016183B" w:rsidRDefault="00CE48FB" w:rsidP="004352C9">
      <w:pPr>
        <w:pStyle w:val="a3"/>
        <w:ind w:left="360" w:firstLineChars="0" w:firstLine="0"/>
        <w:rPr>
          <w:rFonts w:ascii="宋体" w:eastAsia="宋体" w:hAnsi="宋体"/>
          <w:szCs w:val="21"/>
        </w:rPr>
      </w:pPr>
      <w:r>
        <w:rPr>
          <w:rFonts w:ascii="宋体" w:eastAsia="宋体" w:hAnsi="宋体" w:hint="eastAsia"/>
          <w:szCs w:val="21"/>
        </w:rPr>
        <w:t>-传统的金融机构难以批量处理，而现可以针对不同的客户提供个性化服务，实行差异化定价</w:t>
      </w:r>
    </w:p>
    <w:p w14:paraId="34E08C5F" w14:textId="69F1D955" w:rsidR="00280FB9" w:rsidRPr="007F0A34" w:rsidRDefault="00280FB9" w:rsidP="009F6B8D">
      <w:pPr>
        <w:rPr>
          <w:rFonts w:ascii="宋体" w:eastAsia="宋体" w:hAnsi="宋体"/>
          <w:b/>
          <w:bCs/>
          <w:szCs w:val="21"/>
        </w:rPr>
      </w:pPr>
      <w:r w:rsidRPr="007F0A34">
        <w:rPr>
          <w:rFonts w:ascii="宋体" w:eastAsia="宋体" w:hAnsi="宋体" w:hint="eastAsia"/>
          <w:b/>
          <w:bCs/>
          <w:szCs w:val="21"/>
        </w:rPr>
        <w:t>为什么技术进步是推动金融创新的决定性因素？</w:t>
      </w:r>
    </w:p>
    <w:p w14:paraId="20ABAC22" w14:textId="061EC7B4" w:rsidR="00AE6AC1" w:rsidRPr="0016183B" w:rsidRDefault="00AE6AC1" w:rsidP="009F6B8D">
      <w:pPr>
        <w:rPr>
          <w:rFonts w:ascii="宋体" w:eastAsia="宋体" w:hAnsi="宋体"/>
          <w:szCs w:val="21"/>
        </w:rPr>
      </w:pPr>
      <w:r w:rsidRPr="0016183B">
        <w:rPr>
          <w:rFonts w:ascii="宋体" w:eastAsia="宋体" w:hAnsi="宋体" w:hint="eastAsia"/>
          <w:szCs w:val="21"/>
        </w:rPr>
        <w:t>技术进步为金融创新提供了物质基础</w:t>
      </w:r>
      <w:r w:rsidR="0016183B" w:rsidRPr="0016183B">
        <w:rPr>
          <w:rFonts w:ascii="宋体" w:eastAsia="宋体" w:hAnsi="宋体" w:hint="eastAsia"/>
          <w:szCs w:val="21"/>
        </w:rPr>
        <w:t>和</w:t>
      </w:r>
      <w:r w:rsidR="0016183B" w:rsidRPr="0016183B">
        <w:rPr>
          <w:rFonts w:ascii="宋体" w:eastAsia="宋体" w:hAnsi="宋体" w:hint="eastAsia"/>
          <w:szCs w:val="21"/>
          <w:highlight w:val="yellow"/>
        </w:rPr>
        <w:t>发展</w:t>
      </w:r>
      <w:r w:rsidRPr="0016183B">
        <w:rPr>
          <w:rFonts w:ascii="宋体" w:eastAsia="宋体" w:hAnsi="宋体" w:hint="eastAsia"/>
          <w:szCs w:val="21"/>
        </w:rPr>
        <w:t>动力</w:t>
      </w:r>
    </w:p>
    <w:p w14:paraId="7764959D" w14:textId="570A066C" w:rsidR="00AE6AC1" w:rsidRDefault="00AE6AC1" w:rsidP="00AE6AC1">
      <w:pPr>
        <w:pStyle w:val="a3"/>
        <w:numPr>
          <w:ilvl w:val="0"/>
          <w:numId w:val="7"/>
        </w:numPr>
        <w:ind w:firstLineChars="0"/>
        <w:rPr>
          <w:rFonts w:ascii="宋体" w:eastAsia="宋体" w:hAnsi="宋体"/>
          <w:szCs w:val="21"/>
        </w:rPr>
      </w:pPr>
      <w:r w:rsidRPr="0016183B">
        <w:rPr>
          <w:rFonts w:ascii="宋体" w:eastAsia="宋体" w:hAnsi="宋体" w:hint="eastAsia"/>
          <w:szCs w:val="21"/>
        </w:rPr>
        <w:t>技术进步促进银行业创新服务产品和服务模式</w:t>
      </w:r>
    </w:p>
    <w:p w14:paraId="520A1DD0" w14:textId="6815D270" w:rsidR="004352C9"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20世纪50年代的磁条，提高了信息处理能力，降低了交易成本、扩大市场规模，方便了客户</w:t>
      </w:r>
    </w:p>
    <w:p w14:paraId="0068FEF7" w14:textId="0C27189E" w:rsidR="00AE6AC1" w:rsidRDefault="00AE6AC1" w:rsidP="00AE6AC1">
      <w:pPr>
        <w:pStyle w:val="a3"/>
        <w:numPr>
          <w:ilvl w:val="0"/>
          <w:numId w:val="7"/>
        </w:numPr>
        <w:ind w:firstLineChars="0"/>
        <w:rPr>
          <w:rFonts w:ascii="宋体" w:eastAsia="宋体" w:hAnsi="宋体"/>
          <w:szCs w:val="21"/>
        </w:rPr>
      </w:pPr>
      <w:r w:rsidRPr="0016183B">
        <w:rPr>
          <w:rFonts w:ascii="宋体" w:eastAsia="宋体" w:hAnsi="宋体" w:hint="eastAsia"/>
          <w:szCs w:val="21"/>
        </w:rPr>
        <w:t>银行业使用信息管理系统和大数据</w:t>
      </w:r>
    </w:p>
    <w:p w14:paraId="602DB0EB" w14:textId="3DDAE0D3" w:rsidR="004352C9"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自动实行资金的调拨、转账、支付和清算</w:t>
      </w:r>
    </w:p>
    <w:p w14:paraId="7E6880FB" w14:textId="77777777" w:rsidR="007F0A34" w:rsidRDefault="007F0A34" w:rsidP="007F0A34">
      <w:pPr>
        <w:pStyle w:val="a3"/>
        <w:numPr>
          <w:ilvl w:val="0"/>
          <w:numId w:val="7"/>
        </w:numPr>
        <w:ind w:firstLineChars="0"/>
        <w:rPr>
          <w:rFonts w:ascii="宋体" w:eastAsia="宋体" w:hAnsi="宋体"/>
          <w:szCs w:val="21"/>
        </w:rPr>
      </w:pPr>
      <w:r w:rsidRPr="0016183B">
        <w:rPr>
          <w:rFonts w:ascii="宋体" w:eastAsia="宋体" w:hAnsi="宋体" w:hint="eastAsia"/>
          <w:szCs w:val="21"/>
        </w:rPr>
        <w:t>促进证券业的电子化、网络化、全球化</w:t>
      </w:r>
    </w:p>
    <w:p w14:paraId="5D09232B" w14:textId="1EE1206D" w:rsidR="004352C9"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N</w:t>
      </w:r>
      <w:r>
        <w:rPr>
          <w:rFonts w:ascii="宋体" w:eastAsia="宋体" w:hAnsi="宋体"/>
          <w:szCs w:val="21"/>
        </w:rPr>
        <w:t>ASDAQ</w:t>
      </w:r>
      <w:r>
        <w:rPr>
          <w:rFonts w:ascii="宋体" w:eastAsia="宋体" w:hAnsi="宋体" w:hint="eastAsia"/>
          <w:szCs w:val="21"/>
        </w:rPr>
        <w:t>自动报价系统。目前可以24小时不间断证券交易</w:t>
      </w:r>
    </w:p>
    <w:p w14:paraId="7B371DBE" w14:textId="77777777" w:rsidR="007F0A34" w:rsidRDefault="007F0A34" w:rsidP="007F0A34">
      <w:pPr>
        <w:pStyle w:val="a3"/>
        <w:numPr>
          <w:ilvl w:val="0"/>
          <w:numId w:val="7"/>
        </w:numPr>
        <w:ind w:firstLineChars="0"/>
        <w:rPr>
          <w:rFonts w:ascii="宋体" w:eastAsia="宋体" w:hAnsi="宋体"/>
          <w:szCs w:val="21"/>
        </w:rPr>
      </w:pPr>
      <w:r w:rsidRPr="0016183B">
        <w:rPr>
          <w:rFonts w:ascii="宋体" w:eastAsia="宋体" w:hAnsi="宋体" w:hint="eastAsia"/>
          <w:szCs w:val="21"/>
        </w:rPr>
        <w:t>推动货币形式演变</w:t>
      </w:r>
    </w:p>
    <w:p w14:paraId="193CB997" w14:textId="254AB9A6" w:rsidR="004352C9"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纸币、电子货币、数字货币</w:t>
      </w:r>
    </w:p>
    <w:p w14:paraId="04C20EC9" w14:textId="592687D9" w:rsidR="00AE6AC1" w:rsidRDefault="00AE6AC1" w:rsidP="00AE6AC1">
      <w:pPr>
        <w:pStyle w:val="a3"/>
        <w:numPr>
          <w:ilvl w:val="0"/>
          <w:numId w:val="7"/>
        </w:numPr>
        <w:ind w:firstLineChars="0"/>
        <w:rPr>
          <w:rFonts w:ascii="宋体" w:eastAsia="宋体" w:hAnsi="宋体"/>
          <w:szCs w:val="21"/>
        </w:rPr>
      </w:pPr>
      <w:r w:rsidRPr="0016183B">
        <w:rPr>
          <w:rFonts w:ascii="宋体" w:eastAsia="宋体" w:hAnsi="宋体" w:hint="eastAsia"/>
          <w:szCs w:val="21"/>
        </w:rPr>
        <w:t>技术进步为金融带来了需求空间</w:t>
      </w:r>
    </w:p>
    <w:p w14:paraId="0A7DD1CC" w14:textId="1AFEF895" w:rsidR="004352C9"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传统的金融融资方式难以与高新技术相匹配，催生了N</w:t>
      </w:r>
      <w:r>
        <w:rPr>
          <w:rFonts w:ascii="宋体" w:eastAsia="宋体" w:hAnsi="宋体"/>
          <w:szCs w:val="21"/>
        </w:rPr>
        <w:t>ASDAQ</w:t>
      </w:r>
    </w:p>
    <w:p w14:paraId="62C842E7" w14:textId="5879927F" w:rsidR="00AE6AC1" w:rsidRDefault="0016183B" w:rsidP="00AE6AC1">
      <w:pPr>
        <w:pStyle w:val="a3"/>
        <w:numPr>
          <w:ilvl w:val="0"/>
          <w:numId w:val="7"/>
        </w:numPr>
        <w:ind w:firstLineChars="0"/>
        <w:rPr>
          <w:rFonts w:ascii="宋体" w:eastAsia="宋体" w:hAnsi="宋体"/>
          <w:szCs w:val="21"/>
        </w:rPr>
      </w:pPr>
      <w:r>
        <w:rPr>
          <w:rFonts w:ascii="宋体" w:eastAsia="宋体" w:hAnsi="宋体" w:hint="eastAsia"/>
          <w:szCs w:val="21"/>
        </w:rPr>
        <w:lastRenderedPageBreak/>
        <w:t>推动了</w:t>
      </w:r>
      <w:r w:rsidR="00AE6AC1" w:rsidRPr="0016183B">
        <w:rPr>
          <w:rFonts w:ascii="宋体" w:eastAsia="宋体" w:hAnsi="宋体" w:hint="eastAsia"/>
          <w:szCs w:val="21"/>
        </w:rPr>
        <w:t>金融科技的发展</w:t>
      </w:r>
    </w:p>
    <w:p w14:paraId="22F95A6B" w14:textId="17E4FBAF" w:rsidR="004352C9" w:rsidRPr="0016183B" w:rsidRDefault="004352C9" w:rsidP="004352C9">
      <w:pPr>
        <w:pStyle w:val="a3"/>
        <w:ind w:left="360" w:firstLineChars="0" w:firstLine="0"/>
        <w:rPr>
          <w:rFonts w:ascii="宋体" w:eastAsia="宋体" w:hAnsi="宋体"/>
          <w:szCs w:val="21"/>
        </w:rPr>
      </w:pPr>
      <w:r>
        <w:rPr>
          <w:rFonts w:ascii="宋体" w:eastAsia="宋体" w:hAnsi="宋体" w:hint="eastAsia"/>
          <w:szCs w:val="21"/>
        </w:rPr>
        <w:t>讲述金融科技的作用，为金融发展提供了重要的基础设施</w:t>
      </w:r>
    </w:p>
    <w:p w14:paraId="2655F427" w14:textId="5B2FBB86" w:rsidR="006249C8" w:rsidRPr="008451A2" w:rsidRDefault="006249C8" w:rsidP="009F6B8D">
      <w:pPr>
        <w:rPr>
          <w:rFonts w:ascii="宋体" w:eastAsia="宋体" w:hAnsi="宋体"/>
          <w:b/>
          <w:bCs/>
          <w:color w:val="C00000"/>
          <w:szCs w:val="21"/>
        </w:rPr>
      </w:pPr>
      <w:r w:rsidRPr="008451A2">
        <w:rPr>
          <w:rFonts w:ascii="宋体" w:eastAsia="宋体" w:hAnsi="宋体" w:hint="eastAsia"/>
          <w:b/>
          <w:bCs/>
          <w:color w:val="C00000"/>
          <w:szCs w:val="21"/>
        </w:rPr>
        <w:t>金融创新和金融监管的关系</w:t>
      </w:r>
    </w:p>
    <w:p w14:paraId="3D4C3845" w14:textId="77777777" w:rsidR="0016183B" w:rsidRPr="0016183B" w:rsidRDefault="0016183B" w:rsidP="0016183B">
      <w:pPr>
        <w:rPr>
          <w:rFonts w:ascii="宋体" w:eastAsia="宋体" w:hAnsi="宋体"/>
          <w:szCs w:val="21"/>
        </w:rPr>
      </w:pPr>
      <w:r w:rsidRPr="0016183B">
        <w:rPr>
          <w:rFonts w:ascii="宋体" w:eastAsia="宋体" w:hAnsi="宋体" w:hint="eastAsia"/>
          <w:szCs w:val="21"/>
        </w:rPr>
        <w:t>金融监管包括金融监督和金融管理。金融监督是指金融管理当局对金融机构实施的全面性、经常性的检查和督促，并促成金融机构依法稳健的经营和发展。金融管理是指金融管理当局对金融机构实施组织领导等一系列活动。</w:t>
      </w:r>
    </w:p>
    <w:p w14:paraId="29BCB04B" w14:textId="79D6F9EB" w:rsidR="00AE6AC1" w:rsidRPr="0016183B" w:rsidRDefault="0016183B" w:rsidP="0016183B">
      <w:pPr>
        <w:rPr>
          <w:rFonts w:ascii="宋体" w:eastAsia="宋体" w:hAnsi="宋体"/>
          <w:szCs w:val="21"/>
        </w:rPr>
      </w:pPr>
      <w:r w:rsidRPr="0016183B">
        <w:rPr>
          <w:rFonts w:ascii="宋体" w:eastAsia="宋体" w:hAnsi="宋体" w:hint="eastAsia"/>
          <w:szCs w:val="21"/>
        </w:rPr>
        <w:t>1．</w:t>
      </w:r>
      <w:r w:rsidR="00AE6AC1" w:rsidRPr="0016183B">
        <w:rPr>
          <w:rFonts w:ascii="宋体" w:eastAsia="宋体" w:hAnsi="宋体" w:hint="eastAsia"/>
          <w:szCs w:val="21"/>
        </w:rPr>
        <w:t>金融监管对金融创新的影响：适度的监管有利于金融创新协调、健康的发展，而过度的监管降低金融监管的积极性</w:t>
      </w:r>
      <w:r w:rsidR="00CC5A74" w:rsidRPr="0016183B">
        <w:rPr>
          <w:rFonts w:ascii="宋体" w:eastAsia="宋体" w:hAnsi="宋体" w:hint="eastAsia"/>
          <w:szCs w:val="21"/>
        </w:rPr>
        <w:t>，阻碍金融创新的发展；过少了金融监管使金融创新规避市场机制不健康的发展，由之而来的强力金融监管又会阻碍金融创新</w:t>
      </w:r>
    </w:p>
    <w:p w14:paraId="6AD5020A" w14:textId="35FBB152" w:rsidR="00CC5A74" w:rsidRDefault="0016183B" w:rsidP="0016183B">
      <w:pPr>
        <w:rPr>
          <w:rFonts w:ascii="宋体" w:eastAsia="宋体" w:hAnsi="宋体"/>
          <w:szCs w:val="21"/>
        </w:rPr>
      </w:pPr>
      <w:r w:rsidRPr="0016183B">
        <w:rPr>
          <w:rFonts w:ascii="宋体" w:eastAsia="宋体" w:hAnsi="宋体" w:hint="eastAsia"/>
          <w:szCs w:val="21"/>
        </w:rPr>
        <w:t>2.</w:t>
      </w:r>
      <w:r w:rsidR="00CC5A74" w:rsidRPr="0016183B">
        <w:rPr>
          <w:rFonts w:ascii="宋体" w:eastAsia="宋体" w:hAnsi="宋体" w:hint="eastAsia"/>
          <w:szCs w:val="21"/>
        </w:rPr>
        <w:t>金融创新对金融监管的影响：</w:t>
      </w:r>
      <w:r w:rsidRPr="0016183B">
        <w:rPr>
          <w:rFonts w:ascii="宋体" w:eastAsia="宋体" w:hAnsi="宋体" w:hint="eastAsia"/>
          <w:szCs w:val="21"/>
        </w:rPr>
        <w:t>规避型金融创新会使原有的金融监管失效，金融监管机构必须调整原有的监管模式以适应金融创新的要求</w:t>
      </w:r>
      <w:r w:rsidR="00C81184">
        <w:rPr>
          <w:rFonts w:ascii="宋体" w:eastAsia="宋体" w:hAnsi="宋体" w:hint="eastAsia"/>
          <w:szCs w:val="21"/>
        </w:rPr>
        <w:t>。比如P2</w:t>
      </w:r>
      <w:r w:rsidR="00C81184">
        <w:rPr>
          <w:rFonts w:ascii="宋体" w:eastAsia="宋体" w:hAnsi="宋体"/>
          <w:szCs w:val="21"/>
        </w:rPr>
        <w:t>P</w:t>
      </w:r>
      <w:r w:rsidR="00C81184">
        <w:rPr>
          <w:rFonts w:ascii="宋体" w:eastAsia="宋体" w:hAnsi="宋体" w:hint="eastAsia"/>
          <w:szCs w:val="21"/>
        </w:rPr>
        <w:t>兴起时，各国积极立法监督。</w:t>
      </w:r>
      <w:r w:rsidRPr="0016183B">
        <w:rPr>
          <w:rFonts w:ascii="宋体" w:eastAsia="宋体" w:hAnsi="宋体" w:hint="eastAsia"/>
          <w:szCs w:val="21"/>
        </w:rPr>
        <w:t>同时，金融创新会产生新的金融风险，会增加监管难度。</w:t>
      </w:r>
    </w:p>
    <w:p w14:paraId="2C05ECAF" w14:textId="77777777" w:rsidR="00DD0CA8" w:rsidRPr="00577EC8" w:rsidRDefault="00DD0CA8" w:rsidP="00DD0CA8">
      <w:pPr>
        <w:rPr>
          <w:rFonts w:ascii="宋体" w:eastAsia="宋体" w:hAnsi="宋体"/>
          <w:b/>
          <w:bCs/>
          <w:color w:val="C00000"/>
          <w:szCs w:val="21"/>
        </w:rPr>
      </w:pPr>
      <w:r w:rsidRPr="00577EC8">
        <w:rPr>
          <w:rFonts w:ascii="宋体" w:eastAsia="宋体" w:hAnsi="宋体" w:hint="eastAsia"/>
          <w:b/>
          <w:bCs/>
          <w:color w:val="C00000"/>
          <w:szCs w:val="21"/>
        </w:rPr>
        <w:t>技术推动的新兴支付方式如何改变了人们的支付体验？</w:t>
      </w:r>
    </w:p>
    <w:p w14:paraId="210F937E" w14:textId="3CBD0288" w:rsidR="00E47A60" w:rsidRDefault="005A1C3E" w:rsidP="005A1C3E">
      <w:pPr>
        <w:pStyle w:val="a3"/>
        <w:numPr>
          <w:ilvl w:val="0"/>
          <w:numId w:val="16"/>
        </w:numPr>
        <w:ind w:firstLineChars="0"/>
        <w:rPr>
          <w:rFonts w:ascii="宋体" w:eastAsia="宋体" w:hAnsi="宋体"/>
          <w:szCs w:val="21"/>
        </w:rPr>
      </w:pPr>
      <w:r w:rsidRPr="005A1C3E">
        <w:rPr>
          <w:rFonts w:ascii="宋体" w:eastAsia="宋体" w:hAnsi="宋体" w:hint="eastAsia"/>
          <w:szCs w:val="21"/>
        </w:rPr>
        <w:t>应用服务场景多样化</w:t>
      </w:r>
    </w:p>
    <w:p w14:paraId="448D0C19" w14:textId="1CA8E03F" w:rsidR="00145153" w:rsidRPr="005A1C3E" w:rsidRDefault="00145153" w:rsidP="00145153">
      <w:pPr>
        <w:pStyle w:val="a3"/>
        <w:ind w:left="360" w:firstLineChars="0" w:firstLine="0"/>
        <w:rPr>
          <w:rFonts w:ascii="宋体" w:eastAsia="宋体" w:hAnsi="宋体"/>
          <w:szCs w:val="21"/>
        </w:rPr>
      </w:pPr>
      <w:r>
        <w:rPr>
          <w:rFonts w:ascii="宋体" w:eastAsia="宋体" w:hAnsi="宋体" w:hint="eastAsia"/>
          <w:szCs w:val="21"/>
        </w:rPr>
        <w:t>用户使用某种产品的背景、出发点和目标构成应用场景。优秀的应用场景能自然讲述人们的需求，针对需求提供相应的产品。</w:t>
      </w:r>
      <w:r w:rsidR="000202C4">
        <w:rPr>
          <w:rFonts w:ascii="宋体" w:eastAsia="宋体" w:hAnsi="宋体" w:hint="eastAsia"/>
          <w:szCs w:val="21"/>
        </w:rPr>
        <w:t>新兴支付方式适用于现代社会对效率的追求。目前新兴支付方式覆盖的场景十分广泛：校园</w:t>
      </w:r>
      <w:r w:rsidR="003546BA">
        <w:rPr>
          <w:rFonts w:ascii="宋体" w:eastAsia="宋体" w:hAnsi="宋体" w:hint="eastAsia"/>
          <w:szCs w:val="21"/>
        </w:rPr>
        <w:t>、医院等等场景，比如在地铁</w:t>
      </w:r>
      <w:proofErr w:type="gramStart"/>
      <w:r w:rsidR="003546BA">
        <w:rPr>
          <w:rFonts w:ascii="宋体" w:eastAsia="宋体" w:hAnsi="宋体" w:hint="eastAsia"/>
          <w:szCs w:val="21"/>
        </w:rPr>
        <w:t>闸机口设置</w:t>
      </w:r>
      <w:proofErr w:type="gramEnd"/>
      <w:r w:rsidR="003546BA">
        <w:rPr>
          <w:rFonts w:ascii="宋体" w:eastAsia="宋体" w:hAnsi="宋体" w:hint="eastAsia"/>
          <w:szCs w:val="21"/>
        </w:rPr>
        <w:t>了N</w:t>
      </w:r>
      <w:r w:rsidR="003546BA">
        <w:rPr>
          <w:rFonts w:ascii="宋体" w:eastAsia="宋体" w:hAnsi="宋体"/>
          <w:szCs w:val="21"/>
        </w:rPr>
        <w:t>FC</w:t>
      </w:r>
      <w:r w:rsidR="003546BA">
        <w:rPr>
          <w:rFonts w:ascii="宋体" w:eastAsia="宋体" w:hAnsi="宋体" w:hint="eastAsia"/>
          <w:szCs w:val="21"/>
        </w:rPr>
        <w:t>支付和客户端支付，极大减少了人工检票的时间，大大提高了效率性和便利性</w:t>
      </w:r>
      <w:r w:rsidR="00D45E4D">
        <w:rPr>
          <w:rFonts w:ascii="宋体" w:eastAsia="宋体" w:hAnsi="宋体" w:hint="eastAsia"/>
          <w:szCs w:val="21"/>
        </w:rPr>
        <w:t>，满足了人们的需求。</w:t>
      </w:r>
    </w:p>
    <w:p w14:paraId="0AFD9154" w14:textId="5EBD8C13" w:rsidR="005A1C3E" w:rsidRDefault="005A1C3E" w:rsidP="005A1C3E">
      <w:pPr>
        <w:pStyle w:val="a3"/>
        <w:numPr>
          <w:ilvl w:val="0"/>
          <w:numId w:val="16"/>
        </w:numPr>
        <w:ind w:firstLineChars="0"/>
        <w:rPr>
          <w:rFonts w:ascii="宋体" w:eastAsia="宋体" w:hAnsi="宋体"/>
          <w:szCs w:val="21"/>
        </w:rPr>
      </w:pPr>
      <w:r>
        <w:rPr>
          <w:rFonts w:ascii="宋体" w:eastAsia="宋体" w:hAnsi="宋体" w:hint="eastAsia"/>
          <w:szCs w:val="21"/>
        </w:rPr>
        <w:t>支付服务便捷化</w:t>
      </w:r>
    </w:p>
    <w:p w14:paraId="0D75076C" w14:textId="06BB767E" w:rsidR="00D45E4D" w:rsidRDefault="00D45E4D" w:rsidP="00D45E4D">
      <w:pPr>
        <w:pStyle w:val="a3"/>
        <w:ind w:left="360" w:firstLineChars="0" w:firstLine="0"/>
        <w:rPr>
          <w:rFonts w:ascii="宋体" w:eastAsia="宋体" w:hAnsi="宋体"/>
          <w:szCs w:val="21"/>
        </w:rPr>
      </w:pPr>
      <w:r>
        <w:rPr>
          <w:rFonts w:ascii="宋体" w:eastAsia="宋体" w:hAnsi="宋体" w:hint="eastAsia"/>
          <w:szCs w:val="21"/>
        </w:rPr>
        <w:t>支付体系具有明显的网络效应，即用户越多</w:t>
      </w:r>
      <w:r w:rsidR="00CB22FA">
        <w:rPr>
          <w:rFonts w:ascii="宋体" w:eastAsia="宋体" w:hAnsi="宋体" w:hint="eastAsia"/>
          <w:szCs w:val="21"/>
        </w:rPr>
        <w:t>，支付体系的效率和成本会得到进一步优化。目前</w:t>
      </w:r>
      <w:r w:rsidR="00586C35">
        <w:rPr>
          <w:rFonts w:ascii="宋体" w:eastAsia="宋体" w:hAnsi="宋体" w:hint="eastAsia"/>
          <w:szCs w:val="21"/>
        </w:rPr>
        <w:t>推出的多样的支付服务拉近了用户与支付场景的距离，强化了用户基础</w:t>
      </w:r>
      <w:r w:rsidR="004B349C">
        <w:rPr>
          <w:rFonts w:ascii="宋体" w:eastAsia="宋体" w:hAnsi="宋体" w:hint="eastAsia"/>
          <w:szCs w:val="21"/>
        </w:rPr>
        <w:t>。主要包括：转账等金融服务；社保等城市服务；电影等娱乐服务；基于支付账户的征信信用服务，校园等</w:t>
      </w:r>
      <w:r w:rsidR="00577EC8">
        <w:rPr>
          <w:rFonts w:ascii="宋体" w:eastAsia="宋体" w:hAnsi="宋体" w:hint="eastAsia"/>
          <w:szCs w:val="21"/>
        </w:rPr>
        <w:t>教育公益服务；聊天等社交服务。</w:t>
      </w:r>
    </w:p>
    <w:p w14:paraId="3C42A41C" w14:textId="1895A790" w:rsidR="0051318B" w:rsidRDefault="0063341E" w:rsidP="0051318B">
      <w:pPr>
        <w:rPr>
          <w:rFonts w:ascii="宋体" w:eastAsia="宋体" w:hAnsi="宋体"/>
          <w:b/>
          <w:bCs/>
          <w:szCs w:val="21"/>
        </w:rPr>
      </w:pPr>
      <w:r w:rsidRPr="0063341E">
        <w:rPr>
          <w:rFonts w:ascii="宋体" w:eastAsia="宋体" w:hAnsi="宋体" w:hint="eastAsia"/>
          <w:b/>
          <w:bCs/>
          <w:szCs w:val="21"/>
        </w:rPr>
        <w:t>现代银行内部控制的内容</w:t>
      </w:r>
    </w:p>
    <w:p w14:paraId="58A7FD18" w14:textId="0151EA09" w:rsidR="00E87D3C" w:rsidRPr="00F203B3" w:rsidRDefault="00E87D3C" w:rsidP="0023090F">
      <w:pPr>
        <w:pStyle w:val="a3"/>
        <w:numPr>
          <w:ilvl w:val="0"/>
          <w:numId w:val="17"/>
        </w:numPr>
        <w:ind w:firstLineChars="0"/>
        <w:rPr>
          <w:rFonts w:ascii="宋体" w:eastAsia="宋体" w:hAnsi="宋体"/>
          <w:szCs w:val="21"/>
        </w:rPr>
      </w:pPr>
      <w:r w:rsidRPr="00F203B3">
        <w:rPr>
          <w:rFonts w:ascii="宋体" w:eastAsia="宋体" w:hAnsi="宋体" w:hint="eastAsia"/>
          <w:szCs w:val="21"/>
        </w:rPr>
        <w:t>建立良好的内部控制</w:t>
      </w:r>
      <w:r w:rsidR="0023090F" w:rsidRPr="00F203B3">
        <w:rPr>
          <w:rFonts w:ascii="宋体" w:eastAsia="宋体" w:hAnsi="宋体" w:hint="eastAsia"/>
          <w:szCs w:val="21"/>
        </w:rPr>
        <w:t>管理制度，创造良好内部控制</w:t>
      </w:r>
    </w:p>
    <w:p w14:paraId="1349626F" w14:textId="47E9BBFF" w:rsidR="0023090F" w:rsidRPr="00F203B3" w:rsidRDefault="0023090F" w:rsidP="0023090F">
      <w:pPr>
        <w:pStyle w:val="a3"/>
        <w:numPr>
          <w:ilvl w:val="0"/>
          <w:numId w:val="17"/>
        </w:numPr>
        <w:ind w:firstLineChars="0"/>
        <w:rPr>
          <w:rFonts w:ascii="宋体" w:eastAsia="宋体" w:hAnsi="宋体"/>
          <w:szCs w:val="21"/>
        </w:rPr>
      </w:pPr>
      <w:r w:rsidRPr="00F203B3">
        <w:rPr>
          <w:rFonts w:ascii="宋体" w:eastAsia="宋体" w:hAnsi="宋体" w:hint="eastAsia"/>
          <w:szCs w:val="21"/>
        </w:rPr>
        <w:t>完善岗位责任制度，</w:t>
      </w:r>
      <w:r w:rsidR="00F203B3" w:rsidRPr="00F203B3">
        <w:rPr>
          <w:rFonts w:ascii="宋体" w:eastAsia="宋体" w:hAnsi="宋体" w:hint="eastAsia"/>
          <w:szCs w:val="21"/>
        </w:rPr>
        <w:t>规范岗位管理措施</w:t>
      </w:r>
    </w:p>
    <w:p w14:paraId="18F85B84" w14:textId="3FE7205D" w:rsidR="00F203B3" w:rsidRPr="00F203B3" w:rsidRDefault="00F203B3" w:rsidP="0023090F">
      <w:pPr>
        <w:pStyle w:val="a3"/>
        <w:numPr>
          <w:ilvl w:val="0"/>
          <w:numId w:val="17"/>
        </w:numPr>
        <w:ind w:firstLineChars="0"/>
        <w:rPr>
          <w:rFonts w:ascii="宋体" w:eastAsia="宋体" w:hAnsi="宋体"/>
          <w:szCs w:val="21"/>
        </w:rPr>
      </w:pPr>
      <w:r w:rsidRPr="00F203B3">
        <w:rPr>
          <w:rFonts w:ascii="宋体" w:eastAsia="宋体" w:hAnsi="宋体" w:hint="eastAsia"/>
          <w:szCs w:val="21"/>
        </w:rPr>
        <w:t>实现合理的授权分责</w:t>
      </w:r>
    </w:p>
    <w:p w14:paraId="1B35C32A" w14:textId="1F951A4F" w:rsidR="00F203B3" w:rsidRDefault="00F203B3" w:rsidP="0023090F">
      <w:pPr>
        <w:pStyle w:val="a3"/>
        <w:numPr>
          <w:ilvl w:val="0"/>
          <w:numId w:val="17"/>
        </w:numPr>
        <w:ind w:firstLineChars="0"/>
        <w:rPr>
          <w:rFonts w:ascii="宋体" w:eastAsia="宋体" w:hAnsi="宋体"/>
          <w:szCs w:val="21"/>
        </w:rPr>
      </w:pPr>
      <w:r w:rsidRPr="00F203B3">
        <w:rPr>
          <w:rFonts w:ascii="宋体" w:eastAsia="宋体" w:hAnsi="宋体" w:hint="eastAsia"/>
          <w:szCs w:val="21"/>
        </w:rPr>
        <w:t>建立完整的信息数据库</w:t>
      </w:r>
    </w:p>
    <w:p w14:paraId="0AFD6902" w14:textId="5EB91EDC" w:rsidR="00727FB3" w:rsidRPr="003E187D" w:rsidRDefault="00727FB3" w:rsidP="00727FB3">
      <w:pPr>
        <w:rPr>
          <w:rFonts w:ascii="宋体" w:eastAsia="宋体" w:hAnsi="宋体"/>
          <w:b/>
          <w:bCs/>
          <w:color w:val="C00000"/>
          <w:szCs w:val="21"/>
        </w:rPr>
      </w:pPr>
      <w:r w:rsidRPr="003E187D">
        <w:rPr>
          <w:rFonts w:ascii="宋体" w:eastAsia="宋体" w:hAnsi="宋体" w:hint="eastAsia"/>
          <w:b/>
          <w:bCs/>
          <w:color w:val="C00000"/>
          <w:szCs w:val="21"/>
        </w:rPr>
        <w:t>程序化交易是如何与金融科技及大数据结合的？</w:t>
      </w:r>
    </w:p>
    <w:p w14:paraId="157609A5" w14:textId="645BBC6D" w:rsidR="00235C78" w:rsidRPr="005A0257" w:rsidRDefault="00235C78" w:rsidP="00235C78">
      <w:pPr>
        <w:pStyle w:val="a3"/>
        <w:numPr>
          <w:ilvl w:val="0"/>
          <w:numId w:val="18"/>
        </w:numPr>
        <w:ind w:firstLineChars="0"/>
        <w:rPr>
          <w:rFonts w:ascii="宋体" w:eastAsia="宋体" w:hAnsi="宋体"/>
          <w:szCs w:val="21"/>
        </w:rPr>
      </w:pPr>
      <w:r w:rsidRPr="005A0257">
        <w:rPr>
          <w:rFonts w:ascii="宋体" w:eastAsia="宋体" w:hAnsi="宋体" w:hint="eastAsia"/>
          <w:szCs w:val="21"/>
        </w:rPr>
        <w:t>量化投资：可以降低情绪因素带来的风险</w:t>
      </w:r>
    </w:p>
    <w:p w14:paraId="5AED8031" w14:textId="2B416E67" w:rsidR="00235C78" w:rsidRPr="005A0257" w:rsidRDefault="00235C78" w:rsidP="00235C78">
      <w:pPr>
        <w:pStyle w:val="a3"/>
        <w:numPr>
          <w:ilvl w:val="0"/>
          <w:numId w:val="18"/>
        </w:numPr>
        <w:ind w:firstLineChars="0"/>
        <w:rPr>
          <w:rFonts w:ascii="宋体" w:eastAsia="宋体" w:hAnsi="宋体"/>
          <w:szCs w:val="21"/>
        </w:rPr>
      </w:pPr>
      <w:r w:rsidRPr="005A0257">
        <w:rPr>
          <w:rFonts w:ascii="宋体" w:eastAsia="宋体" w:hAnsi="宋体" w:hint="eastAsia"/>
          <w:szCs w:val="21"/>
        </w:rPr>
        <w:t>自动化与智能化</w:t>
      </w:r>
      <w:r w:rsidR="00B93E86" w:rsidRPr="005A0257">
        <w:rPr>
          <w:rFonts w:ascii="宋体" w:eastAsia="宋体" w:hAnsi="宋体" w:hint="eastAsia"/>
          <w:szCs w:val="21"/>
        </w:rPr>
        <w:t>：借助算法处理数据，</w:t>
      </w:r>
      <w:r w:rsidR="00FF4FCB" w:rsidRPr="005A0257">
        <w:rPr>
          <w:rFonts w:ascii="宋体" w:eastAsia="宋体" w:hAnsi="宋体" w:hint="eastAsia"/>
          <w:szCs w:val="21"/>
        </w:rPr>
        <w:t>制度合适的交易策略</w:t>
      </w:r>
    </w:p>
    <w:p w14:paraId="7C5B8912" w14:textId="7F0A8878" w:rsidR="00FF4FCB" w:rsidRPr="005A0257" w:rsidRDefault="00FF4FCB" w:rsidP="00235C78">
      <w:pPr>
        <w:pStyle w:val="a3"/>
        <w:numPr>
          <w:ilvl w:val="0"/>
          <w:numId w:val="18"/>
        </w:numPr>
        <w:ind w:firstLineChars="0"/>
        <w:rPr>
          <w:rFonts w:ascii="宋体" w:eastAsia="宋体" w:hAnsi="宋体"/>
          <w:szCs w:val="21"/>
        </w:rPr>
      </w:pPr>
      <w:r w:rsidRPr="005A0257">
        <w:rPr>
          <w:rFonts w:ascii="宋体" w:eastAsia="宋体" w:hAnsi="宋体" w:hint="eastAsia"/>
          <w:szCs w:val="21"/>
        </w:rPr>
        <w:t>大数据分析：大数据可以分析数据，准确预测市场趋势，为程序化交易做准备</w:t>
      </w:r>
    </w:p>
    <w:p w14:paraId="0AE2CBBA" w14:textId="1D1DFE2F" w:rsidR="00FF4FCB" w:rsidRPr="005A0257" w:rsidRDefault="00FF4FCB" w:rsidP="00235C78">
      <w:pPr>
        <w:pStyle w:val="a3"/>
        <w:numPr>
          <w:ilvl w:val="0"/>
          <w:numId w:val="18"/>
        </w:numPr>
        <w:ind w:firstLineChars="0"/>
        <w:rPr>
          <w:rFonts w:ascii="宋体" w:eastAsia="宋体" w:hAnsi="宋体"/>
          <w:szCs w:val="21"/>
        </w:rPr>
      </w:pPr>
      <w:r w:rsidRPr="005A0257">
        <w:rPr>
          <w:rFonts w:ascii="宋体" w:eastAsia="宋体" w:hAnsi="宋体" w:hint="eastAsia"/>
          <w:szCs w:val="21"/>
        </w:rPr>
        <w:t>风险管理：大数据可以对历史数据进行评估</w:t>
      </w:r>
      <w:r w:rsidR="00DC3A81" w:rsidRPr="005A0257">
        <w:rPr>
          <w:rFonts w:ascii="宋体" w:eastAsia="宋体" w:hAnsi="宋体" w:hint="eastAsia"/>
          <w:szCs w:val="21"/>
        </w:rPr>
        <w:t>风险，金融科技可以实时监测风险中止程序化交易</w:t>
      </w:r>
    </w:p>
    <w:p w14:paraId="66E4353B" w14:textId="6091E29F" w:rsidR="00DC3A81" w:rsidRPr="005A0257" w:rsidRDefault="00DC3A81" w:rsidP="00235C78">
      <w:pPr>
        <w:pStyle w:val="a3"/>
        <w:numPr>
          <w:ilvl w:val="0"/>
          <w:numId w:val="18"/>
        </w:numPr>
        <w:ind w:firstLineChars="0"/>
        <w:rPr>
          <w:rFonts w:ascii="宋体" w:eastAsia="宋体" w:hAnsi="宋体"/>
          <w:szCs w:val="21"/>
        </w:rPr>
      </w:pPr>
      <w:r w:rsidRPr="005A0257">
        <w:rPr>
          <w:rFonts w:ascii="宋体" w:eastAsia="宋体" w:hAnsi="宋体" w:hint="eastAsia"/>
          <w:szCs w:val="21"/>
        </w:rPr>
        <w:t>个性化交易：提供个性化平台，针对不同的需求制定个性化交易</w:t>
      </w:r>
      <w:r w:rsidR="005A0257" w:rsidRPr="005A0257">
        <w:rPr>
          <w:rFonts w:ascii="宋体" w:eastAsia="宋体" w:hAnsi="宋体" w:hint="eastAsia"/>
          <w:szCs w:val="21"/>
        </w:rPr>
        <w:t>方案</w:t>
      </w:r>
    </w:p>
    <w:p w14:paraId="127FB775" w14:textId="14C6AF78" w:rsidR="005A0257" w:rsidRDefault="005A0257" w:rsidP="00235C78">
      <w:pPr>
        <w:pStyle w:val="a3"/>
        <w:numPr>
          <w:ilvl w:val="0"/>
          <w:numId w:val="18"/>
        </w:numPr>
        <w:ind w:firstLineChars="0"/>
        <w:rPr>
          <w:rFonts w:ascii="宋体" w:eastAsia="宋体" w:hAnsi="宋体"/>
          <w:szCs w:val="21"/>
        </w:rPr>
      </w:pPr>
      <w:r w:rsidRPr="005A0257">
        <w:rPr>
          <w:rFonts w:ascii="宋体" w:eastAsia="宋体" w:hAnsi="宋体" w:hint="eastAsia"/>
          <w:szCs w:val="21"/>
        </w:rPr>
        <w:t>机器学习和人工智能：学习新算法，灵活变动交易方案</w:t>
      </w:r>
    </w:p>
    <w:p w14:paraId="27E44C62" w14:textId="29EEF36A" w:rsidR="00E862B0" w:rsidRPr="00FE6905" w:rsidRDefault="00E862B0" w:rsidP="00E862B0">
      <w:pPr>
        <w:rPr>
          <w:rFonts w:ascii="宋体" w:eastAsia="宋体" w:hAnsi="宋体"/>
          <w:b/>
          <w:bCs/>
          <w:color w:val="C00000"/>
          <w:szCs w:val="21"/>
        </w:rPr>
      </w:pPr>
      <w:r w:rsidRPr="003D19A5">
        <w:rPr>
          <w:rFonts w:ascii="宋体" w:eastAsia="宋体" w:hAnsi="宋体" w:hint="eastAsia"/>
          <w:b/>
          <w:bCs/>
          <w:color w:val="C00000"/>
          <w:szCs w:val="21"/>
          <w:highlight w:val="yellow"/>
        </w:rPr>
        <w:t>如何理解中央银行研发法定数字货币的动因？</w:t>
      </w:r>
    </w:p>
    <w:p w14:paraId="07B4E411" w14:textId="22EE341E" w:rsidR="0080691E" w:rsidRPr="00E65128" w:rsidRDefault="00F6316B" w:rsidP="00E65128">
      <w:pPr>
        <w:pStyle w:val="a3"/>
        <w:numPr>
          <w:ilvl w:val="0"/>
          <w:numId w:val="21"/>
        </w:numPr>
        <w:ind w:firstLineChars="0"/>
        <w:rPr>
          <w:rFonts w:ascii="宋体" w:eastAsia="宋体" w:hAnsi="宋体"/>
          <w:szCs w:val="21"/>
        </w:rPr>
      </w:pPr>
      <w:r w:rsidRPr="00E65128">
        <w:rPr>
          <w:rFonts w:ascii="宋体" w:eastAsia="宋体" w:hAnsi="宋体" w:hint="eastAsia"/>
          <w:szCs w:val="21"/>
        </w:rPr>
        <w:t>法定数字货币基本可以实现纸币的功能，具有现收现付等方便快捷的交易特征</w:t>
      </w:r>
      <w:r w:rsidR="00D43338">
        <w:rPr>
          <w:rFonts w:ascii="宋体" w:eastAsia="宋体" w:hAnsi="宋体" w:hint="eastAsia"/>
          <w:szCs w:val="21"/>
        </w:rPr>
        <w:t>。并且可以做到可控的匿名性，有助于隐私保护。</w:t>
      </w:r>
    </w:p>
    <w:p w14:paraId="20FEE026" w14:textId="749A5859" w:rsidR="00E65128" w:rsidRDefault="00E65128" w:rsidP="00E65128">
      <w:pPr>
        <w:pStyle w:val="a3"/>
        <w:numPr>
          <w:ilvl w:val="0"/>
          <w:numId w:val="21"/>
        </w:numPr>
        <w:ind w:firstLineChars="0"/>
        <w:rPr>
          <w:rFonts w:ascii="宋体" w:eastAsia="宋体" w:hAnsi="宋体"/>
          <w:szCs w:val="21"/>
        </w:rPr>
      </w:pPr>
      <w:r>
        <w:rPr>
          <w:rFonts w:ascii="宋体" w:eastAsia="宋体" w:hAnsi="宋体" w:hint="eastAsia"/>
          <w:szCs w:val="21"/>
        </w:rPr>
        <w:t>法定数字货币</w:t>
      </w:r>
      <w:r w:rsidR="002C03BA">
        <w:rPr>
          <w:rFonts w:ascii="宋体" w:eastAsia="宋体" w:hAnsi="宋体" w:hint="eastAsia"/>
          <w:szCs w:val="21"/>
        </w:rPr>
        <w:t>可以在多种交易介质和交易渠道上完成交易，具有良好的普适性。理论上私人货币可以的，法定数字货币都可以。</w:t>
      </w:r>
    </w:p>
    <w:p w14:paraId="0261A92E" w14:textId="5A002FA5" w:rsidR="002C03BA" w:rsidRDefault="006F20AF" w:rsidP="00E65128">
      <w:pPr>
        <w:pStyle w:val="a3"/>
        <w:numPr>
          <w:ilvl w:val="0"/>
          <w:numId w:val="21"/>
        </w:numPr>
        <w:ind w:firstLineChars="0"/>
        <w:rPr>
          <w:rFonts w:ascii="宋体" w:eastAsia="宋体" w:hAnsi="宋体"/>
          <w:szCs w:val="21"/>
        </w:rPr>
      </w:pPr>
      <w:r>
        <w:rPr>
          <w:rFonts w:ascii="宋体" w:eastAsia="宋体" w:hAnsi="宋体" w:hint="eastAsia"/>
          <w:szCs w:val="21"/>
        </w:rPr>
        <w:t>基于</w:t>
      </w:r>
      <w:r w:rsidR="002C03BA">
        <w:rPr>
          <w:rFonts w:ascii="宋体" w:eastAsia="宋体" w:hAnsi="宋体" w:hint="eastAsia"/>
          <w:szCs w:val="21"/>
        </w:rPr>
        <w:t>法定数字货币</w:t>
      </w:r>
      <w:r>
        <w:rPr>
          <w:rFonts w:ascii="宋体" w:eastAsia="宋体" w:hAnsi="宋体" w:hint="eastAsia"/>
          <w:szCs w:val="21"/>
        </w:rPr>
        <w:t>创新货币政策工具，</w:t>
      </w:r>
      <w:r w:rsidR="002C03BA">
        <w:rPr>
          <w:rFonts w:ascii="宋体" w:eastAsia="宋体" w:hAnsi="宋体" w:hint="eastAsia"/>
          <w:szCs w:val="21"/>
        </w:rPr>
        <w:t>有利于货币政策实施的有效性。比如打破零利率下线和创造利率走廊</w:t>
      </w:r>
      <w:r>
        <w:rPr>
          <w:rFonts w:ascii="宋体" w:eastAsia="宋体" w:hAnsi="宋体" w:hint="eastAsia"/>
          <w:szCs w:val="21"/>
        </w:rPr>
        <w:t>。</w:t>
      </w:r>
    </w:p>
    <w:p w14:paraId="69419AEA" w14:textId="01657D58" w:rsidR="006F20AF" w:rsidRDefault="006F20AF" w:rsidP="00E65128">
      <w:pPr>
        <w:pStyle w:val="a3"/>
        <w:numPr>
          <w:ilvl w:val="0"/>
          <w:numId w:val="21"/>
        </w:numPr>
        <w:ind w:firstLineChars="0"/>
        <w:rPr>
          <w:rFonts w:ascii="宋体" w:eastAsia="宋体" w:hAnsi="宋体"/>
          <w:szCs w:val="21"/>
        </w:rPr>
      </w:pPr>
      <w:r>
        <w:rPr>
          <w:rFonts w:ascii="宋体" w:eastAsia="宋体" w:hAnsi="宋体" w:hint="eastAsia"/>
          <w:szCs w:val="21"/>
        </w:rPr>
        <w:lastRenderedPageBreak/>
        <w:t>利用法定数字货币的可追踪性</w:t>
      </w:r>
      <w:r w:rsidR="00721E07">
        <w:rPr>
          <w:rFonts w:ascii="宋体" w:eastAsia="宋体" w:hAnsi="宋体" w:hint="eastAsia"/>
          <w:szCs w:val="21"/>
        </w:rPr>
        <w:t>进行更有效的如反洗钱的金融监管，保障金融安全。</w:t>
      </w:r>
    </w:p>
    <w:p w14:paraId="677F8602" w14:textId="4F4B4A85" w:rsidR="003D19A5" w:rsidRDefault="003D19A5" w:rsidP="00E65128">
      <w:pPr>
        <w:pStyle w:val="a3"/>
        <w:numPr>
          <w:ilvl w:val="0"/>
          <w:numId w:val="21"/>
        </w:numPr>
        <w:ind w:firstLineChars="0"/>
        <w:rPr>
          <w:rFonts w:ascii="宋体" w:eastAsia="宋体" w:hAnsi="宋体"/>
          <w:szCs w:val="21"/>
        </w:rPr>
      </w:pPr>
      <w:r>
        <w:rPr>
          <w:rFonts w:ascii="宋体" w:eastAsia="宋体" w:hAnsi="宋体" w:hint="eastAsia"/>
          <w:szCs w:val="21"/>
        </w:rPr>
        <w:t>降低流通发行使用成本</w:t>
      </w:r>
      <w:r w:rsidR="00964C65">
        <w:rPr>
          <w:rFonts w:ascii="宋体" w:eastAsia="宋体" w:hAnsi="宋体" w:hint="eastAsia"/>
          <w:szCs w:val="21"/>
        </w:rPr>
        <w:t>，改善便利性透明度</w:t>
      </w:r>
    </w:p>
    <w:p w14:paraId="62C9426C" w14:textId="0BF88E0D" w:rsidR="00964C65" w:rsidRPr="00E65128" w:rsidRDefault="00964C65" w:rsidP="00E65128">
      <w:pPr>
        <w:pStyle w:val="a3"/>
        <w:numPr>
          <w:ilvl w:val="0"/>
          <w:numId w:val="21"/>
        </w:numPr>
        <w:ind w:firstLineChars="0"/>
        <w:rPr>
          <w:rFonts w:ascii="宋体" w:eastAsia="宋体" w:hAnsi="宋体"/>
          <w:szCs w:val="21"/>
        </w:rPr>
      </w:pPr>
      <w:r>
        <w:rPr>
          <w:rFonts w:ascii="宋体" w:eastAsia="宋体" w:hAnsi="宋体" w:hint="eastAsia"/>
          <w:szCs w:val="21"/>
        </w:rPr>
        <w:t>提高防伪功能，实行监控，减少违法动机</w:t>
      </w:r>
    </w:p>
    <w:p w14:paraId="593758DE" w14:textId="14C234BD" w:rsidR="00E862B0" w:rsidRPr="00FE6905" w:rsidRDefault="00E862B0" w:rsidP="00E862B0">
      <w:pPr>
        <w:rPr>
          <w:rFonts w:ascii="宋体" w:eastAsia="宋体" w:hAnsi="宋体"/>
          <w:b/>
          <w:bCs/>
          <w:color w:val="C00000"/>
          <w:szCs w:val="21"/>
        </w:rPr>
      </w:pPr>
      <w:r w:rsidRPr="00FE6905">
        <w:rPr>
          <w:rFonts w:ascii="宋体" w:eastAsia="宋体" w:hAnsi="宋体" w:hint="eastAsia"/>
          <w:b/>
          <w:bCs/>
          <w:color w:val="C00000"/>
          <w:szCs w:val="21"/>
        </w:rPr>
        <w:t>法定数字货币将如何影响货币政策的效果？</w:t>
      </w:r>
    </w:p>
    <w:p w14:paraId="332E0695" w14:textId="6EDFD3D7" w:rsidR="00BF6FD0" w:rsidRPr="00CC2AE5" w:rsidRDefault="00BF6FD0" w:rsidP="00F22C9D">
      <w:pPr>
        <w:pStyle w:val="a3"/>
        <w:numPr>
          <w:ilvl w:val="0"/>
          <w:numId w:val="22"/>
        </w:numPr>
        <w:ind w:firstLineChars="0"/>
        <w:rPr>
          <w:rFonts w:ascii="宋体" w:eastAsia="宋体" w:hAnsi="宋体"/>
          <w:szCs w:val="21"/>
        </w:rPr>
      </w:pPr>
      <w:r w:rsidRPr="00CC2AE5">
        <w:rPr>
          <w:rFonts w:ascii="宋体" w:eastAsia="宋体" w:hAnsi="宋体" w:hint="eastAsia"/>
          <w:szCs w:val="21"/>
        </w:rPr>
        <w:t>传统货币政策传导机制不畅与传统货币特点</w:t>
      </w:r>
    </w:p>
    <w:p w14:paraId="50A3D7E7" w14:textId="3B295341" w:rsidR="009770DA" w:rsidRPr="00CC2AE5" w:rsidRDefault="009770DA" w:rsidP="009770DA">
      <w:pPr>
        <w:pStyle w:val="a3"/>
        <w:ind w:left="360" w:firstLineChars="0" w:firstLine="0"/>
        <w:rPr>
          <w:rFonts w:ascii="宋体" w:eastAsia="宋体" w:hAnsi="宋体"/>
          <w:szCs w:val="21"/>
        </w:rPr>
      </w:pPr>
      <w:r w:rsidRPr="00CC2AE5">
        <w:rPr>
          <w:rFonts w:ascii="宋体" w:eastAsia="宋体" w:hAnsi="宋体" w:hint="eastAsia"/>
          <w:szCs w:val="21"/>
        </w:rPr>
        <w:t>传统货币具有难以追踪性、操作当下性、同质单一性等特点</w:t>
      </w:r>
    </w:p>
    <w:p w14:paraId="3E661FD4" w14:textId="78ECBE32" w:rsidR="00F22C9D" w:rsidRPr="00CC2AE5" w:rsidRDefault="00940B5A" w:rsidP="00F22C9D">
      <w:pPr>
        <w:pStyle w:val="a3"/>
        <w:numPr>
          <w:ilvl w:val="0"/>
          <w:numId w:val="22"/>
        </w:numPr>
        <w:ind w:firstLineChars="0"/>
        <w:rPr>
          <w:rFonts w:ascii="宋体" w:eastAsia="宋体" w:hAnsi="宋体"/>
          <w:szCs w:val="21"/>
        </w:rPr>
      </w:pPr>
      <w:r w:rsidRPr="00CC2AE5">
        <w:rPr>
          <w:rFonts w:ascii="宋体" w:eastAsia="宋体" w:hAnsi="宋体" w:hint="eastAsia"/>
          <w:szCs w:val="21"/>
        </w:rPr>
        <w:t>法定数字货币</w:t>
      </w:r>
      <w:r w:rsidR="00F22C9D" w:rsidRPr="00CC2AE5">
        <w:rPr>
          <w:rFonts w:ascii="宋体" w:eastAsia="宋体" w:hAnsi="宋体" w:hint="eastAsia"/>
          <w:szCs w:val="21"/>
        </w:rPr>
        <w:t>有利于疏通货币政策传导渠道</w:t>
      </w:r>
    </w:p>
    <w:p w14:paraId="2CA1DA67" w14:textId="45679642" w:rsidR="009770DA" w:rsidRPr="00CC2AE5" w:rsidRDefault="00940B5A" w:rsidP="009770DA">
      <w:pPr>
        <w:pStyle w:val="a3"/>
        <w:ind w:left="360" w:firstLineChars="0" w:firstLine="0"/>
        <w:rPr>
          <w:rFonts w:ascii="宋体" w:eastAsia="宋体" w:hAnsi="宋体"/>
          <w:szCs w:val="21"/>
        </w:rPr>
      </w:pPr>
      <w:r w:rsidRPr="00CC2AE5">
        <w:rPr>
          <w:rFonts w:ascii="宋体" w:eastAsia="宋体" w:hAnsi="宋体" w:hint="eastAsia"/>
          <w:szCs w:val="21"/>
        </w:rPr>
        <w:t>采用了大数据分析、条件触发机制等创新机制，中央银行可以运用这些特征来疏通货币政策传导渠道，提高货币政策的有效性</w:t>
      </w:r>
    </w:p>
    <w:p w14:paraId="3B7F9B32" w14:textId="37185CA6" w:rsidR="00F22C9D" w:rsidRPr="00CC2AE5" w:rsidRDefault="00F22C9D" w:rsidP="00F22C9D">
      <w:pPr>
        <w:pStyle w:val="a3"/>
        <w:numPr>
          <w:ilvl w:val="0"/>
          <w:numId w:val="22"/>
        </w:numPr>
        <w:ind w:firstLineChars="0"/>
        <w:rPr>
          <w:rFonts w:ascii="宋体" w:eastAsia="宋体" w:hAnsi="宋体"/>
          <w:szCs w:val="21"/>
        </w:rPr>
      </w:pPr>
      <w:r w:rsidRPr="00CC2AE5">
        <w:rPr>
          <w:rFonts w:ascii="宋体" w:eastAsia="宋体" w:hAnsi="宋体" w:hint="eastAsia"/>
          <w:szCs w:val="21"/>
        </w:rPr>
        <w:t>法定数字货币等有利于价格</w:t>
      </w:r>
      <w:proofErr w:type="gramStart"/>
      <w:r w:rsidRPr="00CC2AE5">
        <w:rPr>
          <w:rFonts w:ascii="宋体" w:eastAsia="宋体" w:hAnsi="宋体" w:hint="eastAsia"/>
          <w:szCs w:val="21"/>
        </w:rPr>
        <w:t>型货币</w:t>
      </w:r>
      <w:proofErr w:type="gramEnd"/>
      <w:r w:rsidRPr="00CC2AE5">
        <w:rPr>
          <w:rFonts w:ascii="宋体" w:eastAsia="宋体" w:hAnsi="宋体" w:hint="eastAsia"/>
          <w:szCs w:val="21"/>
        </w:rPr>
        <w:t>政策</w:t>
      </w:r>
    </w:p>
    <w:p w14:paraId="35308B5B" w14:textId="088C02FA" w:rsidR="00940B5A" w:rsidRPr="00CC2AE5" w:rsidRDefault="00446DA7" w:rsidP="00F22C9D">
      <w:pPr>
        <w:pStyle w:val="a3"/>
        <w:numPr>
          <w:ilvl w:val="0"/>
          <w:numId w:val="22"/>
        </w:numPr>
        <w:ind w:firstLineChars="0"/>
        <w:rPr>
          <w:rFonts w:ascii="宋体" w:eastAsia="宋体" w:hAnsi="宋体"/>
          <w:szCs w:val="21"/>
        </w:rPr>
      </w:pPr>
      <w:r w:rsidRPr="00CC2AE5">
        <w:rPr>
          <w:rFonts w:ascii="宋体" w:eastAsia="宋体" w:hAnsi="宋体" w:hint="eastAsia"/>
          <w:szCs w:val="21"/>
        </w:rPr>
        <w:t>由前面分析可以……，但对于数量型货币政策有正反两面的影响</w:t>
      </w:r>
      <w:r w:rsidR="00E66132" w:rsidRPr="00CC2AE5">
        <w:rPr>
          <w:rFonts w:ascii="宋体" w:eastAsia="宋体" w:hAnsi="宋体" w:hint="eastAsia"/>
          <w:szCs w:val="21"/>
        </w:rPr>
        <w:t>。有利于缩短调整时滞</w:t>
      </w:r>
      <w:r w:rsidR="00647BDB" w:rsidRPr="00CC2AE5">
        <w:rPr>
          <w:rFonts w:ascii="宋体" w:eastAsia="宋体" w:hAnsi="宋体" w:hint="eastAsia"/>
          <w:szCs w:val="21"/>
        </w:rPr>
        <w:t>，实现精准调控，提高有效性。而由于金融流动性增加，</w:t>
      </w:r>
      <w:r w:rsidR="008A7EA7" w:rsidRPr="00CC2AE5">
        <w:rPr>
          <w:rFonts w:ascii="宋体" w:eastAsia="宋体" w:hAnsi="宋体" w:hint="eastAsia"/>
          <w:szCs w:val="21"/>
        </w:rPr>
        <w:t>货币与其他资产间的界限更加模糊，提高传统货币需求对利率的敏感性，导致货币需求的内生性增加</w:t>
      </w:r>
    </w:p>
    <w:p w14:paraId="725B3787" w14:textId="40716475" w:rsidR="00F22C9D" w:rsidRPr="00CC2AE5" w:rsidRDefault="004B129A" w:rsidP="00F22C9D">
      <w:pPr>
        <w:pStyle w:val="a3"/>
        <w:numPr>
          <w:ilvl w:val="0"/>
          <w:numId w:val="22"/>
        </w:numPr>
        <w:ind w:firstLineChars="0"/>
        <w:rPr>
          <w:rFonts w:ascii="宋体" w:eastAsia="宋体" w:hAnsi="宋体"/>
          <w:szCs w:val="21"/>
        </w:rPr>
      </w:pPr>
      <w:r w:rsidRPr="00CC2AE5">
        <w:rPr>
          <w:rFonts w:ascii="宋体" w:eastAsia="宋体" w:hAnsi="宋体" w:hint="eastAsia"/>
          <w:szCs w:val="21"/>
        </w:rPr>
        <w:t>有助于提升中央银行维护金融稳定的能力</w:t>
      </w:r>
    </w:p>
    <w:p w14:paraId="24C64A84" w14:textId="16F81361" w:rsidR="00211222" w:rsidRDefault="00211222" w:rsidP="00211222">
      <w:pPr>
        <w:pStyle w:val="a3"/>
        <w:ind w:left="360" w:firstLineChars="0" w:firstLine="0"/>
        <w:rPr>
          <w:rFonts w:ascii="宋体" w:eastAsia="宋体" w:hAnsi="宋体"/>
          <w:szCs w:val="21"/>
        </w:rPr>
      </w:pPr>
      <w:r w:rsidRPr="00CC2AE5">
        <w:rPr>
          <w:rFonts w:ascii="宋体" w:eastAsia="宋体" w:hAnsi="宋体" w:hint="eastAsia"/>
          <w:szCs w:val="21"/>
        </w:rPr>
        <w:t>会对私人数字货币形成强有力的竞争，极大降低其带来的负面影响，掌握资金流动降低信息获取成本</w:t>
      </w:r>
      <w:r w:rsidR="00CC2AE5" w:rsidRPr="00CC2AE5">
        <w:rPr>
          <w:rFonts w:ascii="宋体" w:eastAsia="宋体" w:hAnsi="宋体" w:hint="eastAsia"/>
          <w:szCs w:val="21"/>
        </w:rPr>
        <w:t>，维护金融稳定。且总可以以最后贷款人的角色来稳定金融市场</w:t>
      </w:r>
    </w:p>
    <w:p w14:paraId="593CBE3D" w14:textId="10FE204D" w:rsidR="00481D5D" w:rsidRDefault="00481D5D" w:rsidP="00211222">
      <w:pPr>
        <w:pStyle w:val="a3"/>
        <w:ind w:left="360" w:firstLineChars="0" w:firstLine="0"/>
        <w:rPr>
          <w:rFonts w:ascii="宋体" w:eastAsia="宋体" w:hAnsi="宋体"/>
          <w:szCs w:val="21"/>
        </w:rPr>
      </w:pPr>
      <w:r w:rsidRPr="000C140C">
        <w:rPr>
          <w:rFonts w:ascii="宋体" w:eastAsia="宋体" w:hAnsi="宋体" w:hint="eastAsia"/>
          <w:szCs w:val="21"/>
          <w:highlight w:val="yellow"/>
        </w:rPr>
        <w:t>货币政策创新</w:t>
      </w:r>
      <w:r w:rsidR="00B31E3C" w:rsidRPr="000C140C">
        <w:rPr>
          <w:rFonts w:ascii="宋体" w:eastAsia="宋体" w:hAnsi="宋体" w:hint="eastAsia"/>
          <w:szCs w:val="21"/>
          <w:highlight w:val="yellow"/>
        </w:rPr>
        <w:t>-中期贷款便利M</w:t>
      </w:r>
      <w:r w:rsidR="00B31E3C" w:rsidRPr="000C140C">
        <w:rPr>
          <w:rFonts w:ascii="宋体" w:eastAsia="宋体" w:hAnsi="宋体"/>
          <w:szCs w:val="21"/>
          <w:highlight w:val="yellow"/>
        </w:rPr>
        <w:t>LF,</w:t>
      </w:r>
      <w:r w:rsidR="00B31E3C" w:rsidRPr="000C140C">
        <w:rPr>
          <w:rFonts w:ascii="宋体" w:eastAsia="宋体" w:hAnsi="宋体" w:hint="eastAsia"/>
          <w:szCs w:val="21"/>
          <w:highlight w:val="yellow"/>
        </w:rPr>
        <w:t>临时流动性便利</w:t>
      </w:r>
      <w:r w:rsidR="000C140C" w:rsidRPr="000C140C">
        <w:rPr>
          <w:rFonts w:ascii="宋体" w:eastAsia="宋体" w:hAnsi="宋体"/>
          <w:szCs w:val="21"/>
          <w:highlight w:val="yellow"/>
        </w:rPr>
        <w:t>TLF</w:t>
      </w:r>
    </w:p>
    <w:p w14:paraId="65ADF095" w14:textId="77777777" w:rsidR="00FE6905" w:rsidRPr="00FE6905" w:rsidRDefault="00FE6905" w:rsidP="00FE6905">
      <w:pPr>
        <w:rPr>
          <w:rFonts w:ascii="宋体" w:eastAsia="宋体" w:hAnsi="宋体"/>
          <w:b/>
          <w:bCs/>
          <w:color w:val="C00000"/>
          <w:szCs w:val="21"/>
        </w:rPr>
      </w:pPr>
      <w:r w:rsidRPr="00FE6905">
        <w:rPr>
          <w:rFonts w:ascii="宋体" w:eastAsia="宋体" w:hAnsi="宋体" w:hint="eastAsia"/>
          <w:b/>
          <w:bCs/>
          <w:color w:val="C00000"/>
          <w:szCs w:val="21"/>
        </w:rPr>
        <w:t>如何理解金融科技风险管理的组织与机制？</w:t>
      </w:r>
    </w:p>
    <w:p w14:paraId="4DAD9737" w14:textId="77777777" w:rsidR="00AD69E0" w:rsidRDefault="00DC374E" w:rsidP="00FE6905">
      <w:pPr>
        <w:rPr>
          <w:rFonts w:ascii="宋体" w:eastAsia="宋体" w:hAnsi="宋体"/>
          <w:szCs w:val="21"/>
        </w:rPr>
      </w:pPr>
      <w:r>
        <w:rPr>
          <w:rFonts w:ascii="宋体" w:eastAsia="宋体" w:hAnsi="宋体" w:hint="eastAsia"/>
          <w:szCs w:val="21"/>
        </w:rPr>
        <w:t>由于金融科技风险传染性强、破坏性大，要求我们对其实施一系列的</w:t>
      </w:r>
      <w:r w:rsidR="00D778A9">
        <w:rPr>
          <w:rFonts w:ascii="宋体" w:eastAsia="宋体" w:hAnsi="宋体" w:hint="eastAsia"/>
          <w:szCs w:val="21"/>
        </w:rPr>
        <w:t>风险管理。</w:t>
      </w:r>
      <w:r w:rsidR="00D6291F">
        <w:rPr>
          <w:rFonts w:ascii="宋体" w:eastAsia="宋体" w:hAnsi="宋体" w:hint="eastAsia"/>
          <w:szCs w:val="21"/>
        </w:rPr>
        <w:t>金融科技风险管理指有关主体</w:t>
      </w:r>
      <w:r w:rsidR="00AD69E0">
        <w:rPr>
          <w:rFonts w:ascii="宋体" w:eastAsia="宋体" w:hAnsi="宋体" w:hint="eastAsia"/>
          <w:szCs w:val="21"/>
        </w:rPr>
        <w:t>采取一系列措施对金融科技风险进行监测、评估、防范和应对的活动。</w:t>
      </w:r>
    </w:p>
    <w:p w14:paraId="78E8B42B" w14:textId="56D06F6A" w:rsidR="00FE6905" w:rsidRDefault="00D00607" w:rsidP="00FE6905">
      <w:pPr>
        <w:rPr>
          <w:rFonts w:ascii="宋体" w:eastAsia="宋体" w:hAnsi="宋体"/>
          <w:szCs w:val="21"/>
        </w:rPr>
      </w:pPr>
      <w:r>
        <w:rPr>
          <w:rFonts w:ascii="宋体" w:eastAsia="宋体" w:hAnsi="宋体" w:hint="eastAsia"/>
          <w:szCs w:val="21"/>
        </w:rPr>
        <w:t>首先，制定合适的法律法规是减少风险的根本性措施。提高监管，加强法律监督，其中风险管理</w:t>
      </w:r>
      <w:r w:rsidR="00F12CFC">
        <w:rPr>
          <w:rFonts w:ascii="宋体" w:eastAsia="宋体" w:hAnsi="宋体" w:hint="eastAsia"/>
          <w:szCs w:val="21"/>
        </w:rPr>
        <w:t>组织有</w:t>
      </w:r>
      <w:r w:rsidR="00EE0E99">
        <w:rPr>
          <w:rFonts w:ascii="宋体" w:eastAsia="宋体" w:hAnsi="宋体" w:hint="eastAsia"/>
          <w:szCs w:val="21"/>
        </w:rPr>
        <w:t>金融科技监管部门（中国人民银行、银保监会</w:t>
      </w:r>
      <w:r w:rsidR="00C11561">
        <w:rPr>
          <w:rFonts w:ascii="宋体" w:eastAsia="宋体" w:hAnsi="宋体" w:hint="eastAsia"/>
          <w:szCs w:val="21"/>
        </w:rPr>
        <w:t>（现已去除）</w:t>
      </w:r>
      <w:r w:rsidR="00EE0E99">
        <w:rPr>
          <w:rFonts w:ascii="宋体" w:eastAsia="宋体" w:hAnsi="宋体" w:hint="eastAsia"/>
          <w:szCs w:val="21"/>
        </w:rPr>
        <w:t>、证监会）</w:t>
      </w:r>
      <w:r w:rsidR="00C11561">
        <w:rPr>
          <w:rFonts w:ascii="宋体" w:eastAsia="宋体" w:hAnsi="宋体" w:hint="eastAsia"/>
          <w:szCs w:val="21"/>
        </w:rPr>
        <w:t>和</w:t>
      </w:r>
      <w:r w:rsidR="002D5839">
        <w:rPr>
          <w:rFonts w:ascii="宋体" w:eastAsia="宋体" w:hAnsi="宋体" w:hint="eastAsia"/>
          <w:szCs w:val="21"/>
        </w:rPr>
        <w:t>行业自律组织。</w:t>
      </w:r>
    </w:p>
    <w:p w14:paraId="20CC6E54" w14:textId="6EC80969" w:rsidR="00271636" w:rsidRDefault="002D5839" w:rsidP="00FE6905">
      <w:pPr>
        <w:rPr>
          <w:rFonts w:ascii="宋体" w:eastAsia="宋体" w:hAnsi="宋体"/>
          <w:szCs w:val="21"/>
        </w:rPr>
      </w:pPr>
      <w:r>
        <w:rPr>
          <w:rFonts w:ascii="宋体" w:eastAsia="宋体" w:hAnsi="宋体" w:hint="eastAsia"/>
          <w:szCs w:val="21"/>
        </w:rPr>
        <w:t>其次</w:t>
      </w:r>
      <w:r w:rsidR="009854D7">
        <w:rPr>
          <w:rFonts w:ascii="宋体" w:eastAsia="宋体" w:hAnsi="宋体" w:hint="eastAsia"/>
          <w:szCs w:val="21"/>
        </w:rPr>
        <w:t>，</w:t>
      </w:r>
      <w:r>
        <w:rPr>
          <w:rFonts w:ascii="宋体" w:eastAsia="宋体" w:hAnsi="宋体" w:hint="eastAsia"/>
          <w:szCs w:val="21"/>
        </w:rPr>
        <w:t>机制设计能在运行中降低风险发生的概率</w:t>
      </w:r>
      <w:r w:rsidR="001C2E71">
        <w:rPr>
          <w:rFonts w:ascii="宋体" w:eastAsia="宋体" w:hAnsi="宋体" w:hint="eastAsia"/>
          <w:szCs w:val="21"/>
        </w:rPr>
        <w:t>。</w:t>
      </w:r>
      <w:r w:rsidR="001C2E71" w:rsidRPr="00203F8E">
        <w:rPr>
          <w:rFonts w:ascii="宋体" w:eastAsia="宋体" w:hAnsi="宋体" w:hint="eastAsia"/>
          <w:szCs w:val="21"/>
          <w:highlight w:val="yellow"/>
        </w:rPr>
        <w:t>主要包括内部管控机制和外部管控机制。</w:t>
      </w:r>
      <w:proofErr w:type="gramStart"/>
      <w:r w:rsidR="001C2E71" w:rsidRPr="00203F8E">
        <w:rPr>
          <w:rFonts w:ascii="宋体" w:eastAsia="宋体" w:hAnsi="宋体" w:hint="eastAsia"/>
          <w:szCs w:val="21"/>
          <w:highlight w:val="yellow"/>
        </w:rPr>
        <w:t>内部指</w:t>
      </w:r>
      <w:proofErr w:type="gramEnd"/>
      <w:r w:rsidR="001C2E71" w:rsidRPr="00203F8E">
        <w:rPr>
          <w:rFonts w:ascii="宋体" w:eastAsia="宋体" w:hAnsi="宋体" w:hint="eastAsia"/>
          <w:szCs w:val="21"/>
          <w:highlight w:val="yellow"/>
        </w:rPr>
        <w:t>金融机构针对其</w:t>
      </w:r>
      <w:r w:rsidR="00FD3A2F" w:rsidRPr="00203F8E">
        <w:rPr>
          <w:rFonts w:ascii="宋体" w:eastAsia="宋体" w:hAnsi="宋体" w:hint="eastAsia"/>
          <w:szCs w:val="21"/>
          <w:highlight w:val="yellow"/>
        </w:rPr>
        <w:t>内部有效管理制定和实施的一系列保障性规章制度。外部包括</w:t>
      </w:r>
      <w:r w:rsidR="00271636" w:rsidRPr="00203F8E">
        <w:rPr>
          <w:rFonts w:ascii="宋体" w:eastAsia="宋体" w:hAnsi="宋体" w:hint="eastAsia"/>
          <w:szCs w:val="21"/>
          <w:highlight w:val="yellow"/>
        </w:rPr>
        <w:t>金融安全网、互联网技术安全标准、行业市场准入、消费者权益保护、</w:t>
      </w:r>
      <w:r w:rsidR="005F4C08" w:rsidRPr="00203F8E">
        <w:rPr>
          <w:rFonts w:ascii="宋体" w:eastAsia="宋体" w:hAnsi="宋体" w:hint="eastAsia"/>
          <w:szCs w:val="21"/>
          <w:highlight w:val="yellow"/>
        </w:rPr>
        <w:t>合作担保。</w:t>
      </w:r>
    </w:p>
    <w:p w14:paraId="51904962" w14:textId="73E04FC2" w:rsidR="005F4C08" w:rsidRDefault="005F4C08" w:rsidP="00FE6905">
      <w:pPr>
        <w:rPr>
          <w:rFonts w:ascii="宋体" w:eastAsia="宋体" w:hAnsi="宋体"/>
          <w:szCs w:val="21"/>
        </w:rPr>
      </w:pPr>
      <w:r>
        <w:rPr>
          <w:rFonts w:ascii="宋体" w:eastAsia="宋体" w:hAnsi="宋体" w:hint="eastAsia"/>
          <w:szCs w:val="21"/>
        </w:rPr>
        <w:t>风险管理技术是金融科技风险管理顺利实施的保障。</w:t>
      </w:r>
      <w:r w:rsidR="00945BCE">
        <w:rPr>
          <w:rFonts w:ascii="宋体" w:eastAsia="宋体" w:hAnsi="宋体" w:hint="eastAsia"/>
          <w:szCs w:val="21"/>
        </w:rPr>
        <w:t>主要有防火墙</w:t>
      </w:r>
      <w:r w:rsidR="00E22CCD">
        <w:rPr>
          <w:rFonts w:ascii="宋体" w:eastAsia="宋体" w:hAnsi="宋体" w:hint="eastAsia"/>
          <w:szCs w:val="21"/>
        </w:rPr>
        <w:t>、风险源识别、</w:t>
      </w:r>
      <w:proofErr w:type="gramStart"/>
      <w:r w:rsidR="00E22CCD">
        <w:rPr>
          <w:rFonts w:ascii="宋体" w:eastAsia="宋体" w:hAnsi="宋体" w:hint="eastAsia"/>
          <w:szCs w:val="21"/>
        </w:rPr>
        <w:t>智能风控等</w:t>
      </w:r>
      <w:proofErr w:type="gramEnd"/>
      <w:r w:rsidR="00E22CCD">
        <w:rPr>
          <w:rFonts w:ascii="宋体" w:eastAsia="宋体" w:hAnsi="宋体" w:hint="eastAsia"/>
          <w:szCs w:val="21"/>
        </w:rPr>
        <w:t>。</w:t>
      </w:r>
    </w:p>
    <w:p w14:paraId="15832EFC" w14:textId="5273D0C5" w:rsidR="009854D7" w:rsidRDefault="009854D7" w:rsidP="00FE6905">
      <w:pPr>
        <w:rPr>
          <w:rFonts w:ascii="宋体" w:eastAsia="宋体" w:hAnsi="宋体"/>
          <w:b/>
          <w:bCs/>
          <w:color w:val="C00000"/>
          <w:szCs w:val="21"/>
        </w:rPr>
      </w:pPr>
      <w:r w:rsidRPr="009854D7">
        <w:rPr>
          <w:rFonts w:ascii="宋体" w:eastAsia="宋体" w:hAnsi="宋体" w:hint="eastAsia"/>
          <w:b/>
          <w:bCs/>
          <w:color w:val="C00000"/>
          <w:szCs w:val="21"/>
        </w:rPr>
        <w:t>金融科技监管的内容有哪些？现阶段监管科技主要应用哪些技术手段，效果如何？</w:t>
      </w:r>
    </w:p>
    <w:p w14:paraId="3FAD0A3C" w14:textId="57F7C71F" w:rsidR="00B10674" w:rsidRDefault="00B10674" w:rsidP="00FE6905">
      <w:pPr>
        <w:rPr>
          <w:rFonts w:ascii="宋体" w:eastAsia="宋体" w:hAnsi="宋体"/>
          <w:b/>
          <w:bCs/>
          <w:color w:val="C00000"/>
          <w:szCs w:val="21"/>
        </w:rPr>
      </w:pPr>
      <w:r>
        <w:rPr>
          <w:rFonts w:ascii="宋体" w:eastAsia="宋体" w:hAnsi="宋体" w:hint="eastAsia"/>
          <w:b/>
          <w:bCs/>
          <w:color w:val="C00000"/>
          <w:szCs w:val="21"/>
        </w:rPr>
        <w:t>网络支付监管，网络借贷监管</w:t>
      </w:r>
      <w:r w:rsidR="00344F44">
        <w:rPr>
          <w:rFonts w:ascii="宋体" w:eastAsia="宋体" w:hAnsi="宋体" w:hint="eastAsia"/>
          <w:b/>
          <w:bCs/>
          <w:color w:val="C00000"/>
          <w:szCs w:val="21"/>
        </w:rPr>
        <w:t>，</w:t>
      </w:r>
      <w:proofErr w:type="gramStart"/>
      <w:r w:rsidR="00344F44">
        <w:rPr>
          <w:rFonts w:ascii="宋体" w:eastAsia="宋体" w:hAnsi="宋体" w:hint="eastAsia"/>
          <w:b/>
          <w:bCs/>
          <w:color w:val="C00000"/>
          <w:szCs w:val="21"/>
        </w:rPr>
        <w:t>众筹监管</w:t>
      </w:r>
      <w:proofErr w:type="gramEnd"/>
      <w:r w:rsidR="00344F44">
        <w:rPr>
          <w:rFonts w:ascii="宋体" w:eastAsia="宋体" w:hAnsi="宋体" w:hint="eastAsia"/>
          <w:b/>
          <w:bCs/>
          <w:color w:val="C00000"/>
          <w:szCs w:val="21"/>
        </w:rPr>
        <w:t>，数字货币监管</w:t>
      </w:r>
    </w:p>
    <w:p w14:paraId="6B428EAF" w14:textId="16F5192F" w:rsidR="00A6578B" w:rsidRPr="00A6578B" w:rsidRDefault="00A6578B" w:rsidP="00A6578B">
      <w:pPr>
        <w:pStyle w:val="a3"/>
        <w:numPr>
          <w:ilvl w:val="0"/>
          <w:numId w:val="27"/>
        </w:numPr>
        <w:ind w:firstLineChars="0"/>
        <w:rPr>
          <w:rFonts w:ascii="宋体" w:eastAsia="宋体" w:hAnsi="宋体"/>
          <w:b/>
          <w:bCs/>
          <w:color w:val="C00000"/>
          <w:szCs w:val="21"/>
        </w:rPr>
      </w:pPr>
      <w:r w:rsidRPr="00A6578B">
        <w:rPr>
          <w:rFonts w:ascii="宋体" w:eastAsia="宋体" w:hAnsi="宋体" w:hint="eastAsia"/>
          <w:b/>
          <w:bCs/>
          <w:color w:val="C00000"/>
          <w:szCs w:val="21"/>
        </w:rPr>
        <w:t>人工智能与监管科技</w:t>
      </w:r>
    </w:p>
    <w:p w14:paraId="3C013FB0" w14:textId="27ABB4DC" w:rsidR="00A6578B" w:rsidRDefault="00A6578B" w:rsidP="00A6578B">
      <w:pPr>
        <w:pStyle w:val="a3"/>
        <w:numPr>
          <w:ilvl w:val="0"/>
          <w:numId w:val="27"/>
        </w:numPr>
        <w:ind w:firstLineChars="0"/>
        <w:rPr>
          <w:rFonts w:ascii="宋体" w:eastAsia="宋体" w:hAnsi="宋体"/>
          <w:b/>
          <w:bCs/>
          <w:color w:val="C00000"/>
          <w:szCs w:val="21"/>
        </w:rPr>
      </w:pPr>
      <w:r>
        <w:rPr>
          <w:rFonts w:ascii="宋体" w:eastAsia="宋体" w:hAnsi="宋体" w:hint="eastAsia"/>
          <w:b/>
          <w:bCs/>
          <w:color w:val="C00000"/>
          <w:szCs w:val="21"/>
        </w:rPr>
        <w:t>大数据与监管科技</w:t>
      </w:r>
    </w:p>
    <w:p w14:paraId="7C38FAA4" w14:textId="3A185447" w:rsidR="00A6578B" w:rsidRPr="00A6578B" w:rsidRDefault="00A6578B" w:rsidP="00A6578B">
      <w:pPr>
        <w:pStyle w:val="a3"/>
        <w:numPr>
          <w:ilvl w:val="0"/>
          <w:numId w:val="27"/>
        </w:numPr>
        <w:ind w:firstLineChars="0"/>
        <w:rPr>
          <w:rFonts w:ascii="宋体" w:eastAsia="宋体" w:hAnsi="宋体"/>
          <w:b/>
          <w:bCs/>
          <w:color w:val="C00000"/>
          <w:szCs w:val="21"/>
        </w:rPr>
      </w:pPr>
      <w:r>
        <w:rPr>
          <w:rFonts w:ascii="宋体" w:eastAsia="宋体" w:hAnsi="宋体" w:hint="eastAsia"/>
          <w:b/>
          <w:bCs/>
          <w:color w:val="C00000"/>
          <w:szCs w:val="21"/>
        </w:rPr>
        <w:t>区块链与监管科技</w:t>
      </w:r>
    </w:p>
    <w:sectPr w:rsidR="00A6578B" w:rsidRPr="00A657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i13617098385@outlook.com" w:date="2024-01-09T09:34:00Z" w:initials="S">
    <w:p w14:paraId="1F041352" w14:textId="77777777" w:rsidR="00C81184" w:rsidRDefault="00C81184" w:rsidP="00C81184">
      <w:pPr>
        <w:pStyle w:val="a5"/>
      </w:pPr>
      <w:r>
        <w:rPr>
          <w:rStyle w:val="a4"/>
        </w:rPr>
        <w:annotationRef/>
      </w:r>
      <w:r>
        <w:t>选择判断</w:t>
      </w:r>
    </w:p>
  </w:comment>
  <w:comment w:id="1" w:author="sei13617098385@outlook.com" w:date="2024-01-09T09:34:00Z" w:initials="S">
    <w:p w14:paraId="5F186754" w14:textId="77777777" w:rsidR="00C81184" w:rsidRDefault="00C81184" w:rsidP="00C81184">
      <w:pPr>
        <w:pStyle w:val="a5"/>
      </w:pPr>
      <w:r>
        <w:rPr>
          <w:rStyle w:val="a4"/>
        </w:rPr>
        <w:annotationRef/>
      </w:r>
      <w:r>
        <w:t>简答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041352" w15:done="0"/>
  <w15:commentEx w15:paraId="5F186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3E5398" w16cex:dateUtc="2024-01-09T01:34:00Z"/>
  <w16cex:commentExtensible w16cex:durableId="6EA7A5E4" w16cex:dateUtc="2024-01-09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041352" w16cid:durableId="443E5398"/>
  <w16cid:commentId w16cid:paraId="5F186754" w16cid:durableId="6EA7A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60B91" w14:textId="77777777" w:rsidR="00B805DC" w:rsidRDefault="00B805DC" w:rsidP="003B51D0">
      <w:r>
        <w:separator/>
      </w:r>
    </w:p>
  </w:endnote>
  <w:endnote w:type="continuationSeparator" w:id="0">
    <w:p w14:paraId="61521331" w14:textId="77777777" w:rsidR="00B805DC" w:rsidRDefault="00B805DC" w:rsidP="003B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52CF4" w14:textId="77777777" w:rsidR="00B805DC" w:rsidRDefault="00B805DC" w:rsidP="003B51D0">
      <w:r>
        <w:separator/>
      </w:r>
    </w:p>
  </w:footnote>
  <w:footnote w:type="continuationSeparator" w:id="0">
    <w:p w14:paraId="5193A4A9" w14:textId="77777777" w:rsidR="00B805DC" w:rsidRDefault="00B805DC" w:rsidP="003B5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A49"/>
    <w:multiLevelType w:val="hybridMultilevel"/>
    <w:tmpl w:val="D58864BA"/>
    <w:lvl w:ilvl="0" w:tplc="2306EB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A3134B"/>
    <w:multiLevelType w:val="hybridMultilevel"/>
    <w:tmpl w:val="A1AA963E"/>
    <w:lvl w:ilvl="0" w:tplc="2AEE3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2E0524"/>
    <w:multiLevelType w:val="hybridMultilevel"/>
    <w:tmpl w:val="355A1F48"/>
    <w:lvl w:ilvl="0" w:tplc="32040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8B6BE2"/>
    <w:multiLevelType w:val="hybridMultilevel"/>
    <w:tmpl w:val="A3C68E8E"/>
    <w:lvl w:ilvl="0" w:tplc="2A6858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3320E3"/>
    <w:multiLevelType w:val="hybridMultilevel"/>
    <w:tmpl w:val="C406AA70"/>
    <w:lvl w:ilvl="0" w:tplc="11BC9D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0F2ACF"/>
    <w:multiLevelType w:val="hybridMultilevel"/>
    <w:tmpl w:val="4028A3B6"/>
    <w:lvl w:ilvl="0" w:tplc="C32036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CC1521C"/>
    <w:multiLevelType w:val="hybridMultilevel"/>
    <w:tmpl w:val="3C56FD1E"/>
    <w:lvl w:ilvl="0" w:tplc="B756D79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5677D0"/>
    <w:multiLevelType w:val="hybridMultilevel"/>
    <w:tmpl w:val="C97C2402"/>
    <w:lvl w:ilvl="0" w:tplc="A268F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3EA0D4A"/>
    <w:multiLevelType w:val="hybridMultilevel"/>
    <w:tmpl w:val="983474D2"/>
    <w:lvl w:ilvl="0" w:tplc="ED5470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F5769B8"/>
    <w:multiLevelType w:val="hybridMultilevel"/>
    <w:tmpl w:val="DD886868"/>
    <w:lvl w:ilvl="0" w:tplc="21C4A0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FAE59B2"/>
    <w:multiLevelType w:val="hybridMultilevel"/>
    <w:tmpl w:val="62469016"/>
    <w:lvl w:ilvl="0" w:tplc="B4F4A93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A00227"/>
    <w:multiLevelType w:val="hybridMultilevel"/>
    <w:tmpl w:val="875C6A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9AE78B3"/>
    <w:multiLevelType w:val="hybridMultilevel"/>
    <w:tmpl w:val="06FEB2C4"/>
    <w:lvl w:ilvl="0" w:tplc="6966E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4594761"/>
    <w:multiLevelType w:val="hybridMultilevel"/>
    <w:tmpl w:val="3D880392"/>
    <w:lvl w:ilvl="0" w:tplc="C25268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4E5497F"/>
    <w:multiLevelType w:val="hybridMultilevel"/>
    <w:tmpl w:val="AC58430C"/>
    <w:lvl w:ilvl="0" w:tplc="5136E3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04642B6"/>
    <w:multiLevelType w:val="hybridMultilevel"/>
    <w:tmpl w:val="258E34C4"/>
    <w:lvl w:ilvl="0" w:tplc="09D8E5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F10798"/>
    <w:multiLevelType w:val="hybridMultilevel"/>
    <w:tmpl w:val="E6446446"/>
    <w:lvl w:ilvl="0" w:tplc="40BCD2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5597C9A"/>
    <w:multiLevelType w:val="hybridMultilevel"/>
    <w:tmpl w:val="9DB493D6"/>
    <w:lvl w:ilvl="0" w:tplc="4E822E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5CB23E1"/>
    <w:multiLevelType w:val="hybridMultilevel"/>
    <w:tmpl w:val="1EF89B82"/>
    <w:lvl w:ilvl="0" w:tplc="4E5690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DA01A7C"/>
    <w:multiLevelType w:val="hybridMultilevel"/>
    <w:tmpl w:val="AFA041A0"/>
    <w:lvl w:ilvl="0" w:tplc="A43E5D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5030260"/>
    <w:multiLevelType w:val="hybridMultilevel"/>
    <w:tmpl w:val="57CA426A"/>
    <w:lvl w:ilvl="0" w:tplc="FE7441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9AB17E9"/>
    <w:multiLevelType w:val="hybridMultilevel"/>
    <w:tmpl w:val="62F49C94"/>
    <w:lvl w:ilvl="0" w:tplc="467EDD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DEA06D1"/>
    <w:multiLevelType w:val="hybridMultilevel"/>
    <w:tmpl w:val="66DA4882"/>
    <w:lvl w:ilvl="0" w:tplc="FB6AB3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E810B02"/>
    <w:multiLevelType w:val="hybridMultilevel"/>
    <w:tmpl w:val="57FE1F0C"/>
    <w:lvl w:ilvl="0" w:tplc="7B807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06649BA"/>
    <w:multiLevelType w:val="hybridMultilevel"/>
    <w:tmpl w:val="E6607148"/>
    <w:lvl w:ilvl="0" w:tplc="DF0A1D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13C49A6"/>
    <w:multiLevelType w:val="hybridMultilevel"/>
    <w:tmpl w:val="004A9052"/>
    <w:lvl w:ilvl="0" w:tplc="859658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3583D63"/>
    <w:multiLevelType w:val="hybridMultilevel"/>
    <w:tmpl w:val="27B23E84"/>
    <w:lvl w:ilvl="0" w:tplc="B90A47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46D4D4C"/>
    <w:multiLevelType w:val="hybridMultilevel"/>
    <w:tmpl w:val="B0E6F8F0"/>
    <w:lvl w:ilvl="0" w:tplc="828236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6E5753F"/>
    <w:multiLevelType w:val="hybridMultilevel"/>
    <w:tmpl w:val="F8102E68"/>
    <w:lvl w:ilvl="0" w:tplc="B144FD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6F323B1"/>
    <w:multiLevelType w:val="hybridMultilevel"/>
    <w:tmpl w:val="F8764B62"/>
    <w:lvl w:ilvl="0" w:tplc="2F1A56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E1C3F35"/>
    <w:multiLevelType w:val="hybridMultilevel"/>
    <w:tmpl w:val="B3D462D2"/>
    <w:lvl w:ilvl="0" w:tplc="3CC2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4193467">
    <w:abstractNumId w:val="10"/>
  </w:num>
  <w:num w:numId="2" w16cid:durableId="43023849">
    <w:abstractNumId w:val="12"/>
  </w:num>
  <w:num w:numId="3" w16cid:durableId="234051457">
    <w:abstractNumId w:val="18"/>
  </w:num>
  <w:num w:numId="4" w16cid:durableId="919943191">
    <w:abstractNumId w:val="0"/>
  </w:num>
  <w:num w:numId="5" w16cid:durableId="1906910876">
    <w:abstractNumId w:val="13"/>
  </w:num>
  <w:num w:numId="6" w16cid:durableId="1827480081">
    <w:abstractNumId w:val="9"/>
  </w:num>
  <w:num w:numId="7" w16cid:durableId="2067946365">
    <w:abstractNumId w:val="2"/>
  </w:num>
  <w:num w:numId="8" w16cid:durableId="47073479">
    <w:abstractNumId w:val="23"/>
  </w:num>
  <w:num w:numId="9" w16cid:durableId="354116881">
    <w:abstractNumId w:val="3"/>
  </w:num>
  <w:num w:numId="10" w16cid:durableId="1274093496">
    <w:abstractNumId w:val="16"/>
  </w:num>
  <w:num w:numId="11" w16cid:durableId="1875844933">
    <w:abstractNumId w:val="25"/>
  </w:num>
  <w:num w:numId="12" w16cid:durableId="1110129953">
    <w:abstractNumId w:val="28"/>
  </w:num>
  <w:num w:numId="13" w16cid:durableId="97723231">
    <w:abstractNumId w:val="21"/>
  </w:num>
  <w:num w:numId="14" w16cid:durableId="89548328">
    <w:abstractNumId w:val="19"/>
  </w:num>
  <w:num w:numId="15" w16cid:durableId="2140100619">
    <w:abstractNumId w:val="24"/>
  </w:num>
  <w:num w:numId="16" w16cid:durableId="52197757">
    <w:abstractNumId w:val="22"/>
  </w:num>
  <w:num w:numId="17" w16cid:durableId="1377852589">
    <w:abstractNumId w:val="29"/>
  </w:num>
  <w:num w:numId="18" w16cid:durableId="2125345330">
    <w:abstractNumId w:val="5"/>
  </w:num>
  <w:num w:numId="19" w16cid:durableId="1604190844">
    <w:abstractNumId w:val="4"/>
  </w:num>
  <w:num w:numId="20" w16cid:durableId="44917731">
    <w:abstractNumId w:val="7"/>
  </w:num>
  <w:num w:numId="21" w16cid:durableId="543299780">
    <w:abstractNumId w:val="26"/>
  </w:num>
  <w:num w:numId="22" w16cid:durableId="1245844702">
    <w:abstractNumId w:val="27"/>
  </w:num>
  <w:num w:numId="23" w16cid:durableId="659508909">
    <w:abstractNumId w:val="20"/>
  </w:num>
  <w:num w:numId="24" w16cid:durableId="1560943374">
    <w:abstractNumId w:val="17"/>
  </w:num>
  <w:num w:numId="25" w16cid:durableId="344670776">
    <w:abstractNumId w:val="14"/>
  </w:num>
  <w:num w:numId="26" w16cid:durableId="1045450887">
    <w:abstractNumId w:val="15"/>
  </w:num>
  <w:num w:numId="27" w16cid:durableId="653723715">
    <w:abstractNumId w:val="1"/>
  </w:num>
  <w:num w:numId="28" w16cid:durableId="235673079">
    <w:abstractNumId w:val="6"/>
  </w:num>
  <w:num w:numId="29" w16cid:durableId="1957562688">
    <w:abstractNumId w:val="30"/>
  </w:num>
  <w:num w:numId="30" w16cid:durableId="964240704">
    <w:abstractNumId w:val="11"/>
  </w:num>
  <w:num w:numId="31" w16cid:durableId="48131015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i13617098385@outlook.com">
    <w15:presenceInfo w15:providerId="Windows Live" w15:userId="5f763a9c4ef25a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11"/>
    <w:rsid w:val="00002710"/>
    <w:rsid w:val="000202C4"/>
    <w:rsid w:val="00024151"/>
    <w:rsid w:val="0006709B"/>
    <w:rsid w:val="00082AB1"/>
    <w:rsid w:val="000907C0"/>
    <w:rsid w:val="000B450A"/>
    <w:rsid w:val="000C140C"/>
    <w:rsid w:val="000C365F"/>
    <w:rsid w:val="000C3850"/>
    <w:rsid w:val="000D08BB"/>
    <w:rsid w:val="000D7B20"/>
    <w:rsid w:val="000E140D"/>
    <w:rsid w:val="00136C8F"/>
    <w:rsid w:val="00145153"/>
    <w:rsid w:val="00145CD1"/>
    <w:rsid w:val="0016183B"/>
    <w:rsid w:val="00173241"/>
    <w:rsid w:val="00177C86"/>
    <w:rsid w:val="00187467"/>
    <w:rsid w:val="0018793B"/>
    <w:rsid w:val="001A3BF6"/>
    <w:rsid w:val="001C2E71"/>
    <w:rsid w:val="001D4E4C"/>
    <w:rsid w:val="0020133A"/>
    <w:rsid w:val="00203F8E"/>
    <w:rsid w:val="00211222"/>
    <w:rsid w:val="0022306C"/>
    <w:rsid w:val="0023090F"/>
    <w:rsid w:val="002345F2"/>
    <w:rsid w:val="00235C78"/>
    <w:rsid w:val="00253C7E"/>
    <w:rsid w:val="00264803"/>
    <w:rsid w:val="00271636"/>
    <w:rsid w:val="002777FB"/>
    <w:rsid w:val="00280FB9"/>
    <w:rsid w:val="002A7A5F"/>
    <w:rsid w:val="002C03BA"/>
    <w:rsid w:val="002C62AC"/>
    <w:rsid w:val="002D25B6"/>
    <w:rsid w:val="002D5600"/>
    <w:rsid w:val="002D5839"/>
    <w:rsid w:val="002D6C8A"/>
    <w:rsid w:val="002E7168"/>
    <w:rsid w:val="00302368"/>
    <w:rsid w:val="003115B4"/>
    <w:rsid w:val="00334ACB"/>
    <w:rsid w:val="0033771F"/>
    <w:rsid w:val="00344F44"/>
    <w:rsid w:val="00350D27"/>
    <w:rsid w:val="003546BA"/>
    <w:rsid w:val="003658F4"/>
    <w:rsid w:val="00391186"/>
    <w:rsid w:val="00393912"/>
    <w:rsid w:val="003A3995"/>
    <w:rsid w:val="003B3DE4"/>
    <w:rsid w:val="003B51D0"/>
    <w:rsid w:val="003D19A5"/>
    <w:rsid w:val="003E187D"/>
    <w:rsid w:val="003F766E"/>
    <w:rsid w:val="00415311"/>
    <w:rsid w:val="00431109"/>
    <w:rsid w:val="004352C9"/>
    <w:rsid w:val="00446DA7"/>
    <w:rsid w:val="00476A9D"/>
    <w:rsid w:val="00481D5D"/>
    <w:rsid w:val="00481FEA"/>
    <w:rsid w:val="004A5B84"/>
    <w:rsid w:val="004B129A"/>
    <w:rsid w:val="004B349C"/>
    <w:rsid w:val="004B63F2"/>
    <w:rsid w:val="004D761F"/>
    <w:rsid w:val="00503C57"/>
    <w:rsid w:val="0051318B"/>
    <w:rsid w:val="00524150"/>
    <w:rsid w:val="00527727"/>
    <w:rsid w:val="00531C59"/>
    <w:rsid w:val="005347E3"/>
    <w:rsid w:val="005619E5"/>
    <w:rsid w:val="00561D05"/>
    <w:rsid w:val="0056692E"/>
    <w:rsid w:val="0057399E"/>
    <w:rsid w:val="00577EC8"/>
    <w:rsid w:val="00586C35"/>
    <w:rsid w:val="0058771E"/>
    <w:rsid w:val="00591850"/>
    <w:rsid w:val="005A0029"/>
    <w:rsid w:val="005A0257"/>
    <w:rsid w:val="005A1C3E"/>
    <w:rsid w:val="005C24B6"/>
    <w:rsid w:val="005C6865"/>
    <w:rsid w:val="005D322D"/>
    <w:rsid w:val="005D747E"/>
    <w:rsid w:val="005E0016"/>
    <w:rsid w:val="005E219D"/>
    <w:rsid w:val="005E30FD"/>
    <w:rsid w:val="005F4C08"/>
    <w:rsid w:val="005F4E3F"/>
    <w:rsid w:val="0061622B"/>
    <w:rsid w:val="00623195"/>
    <w:rsid w:val="006249C8"/>
    <w:rsid w:val="00631A8D"/>
    <w:rsid w:val="0063341E"/>
    <w:rsid w:val="00647BDB"/>
    <w:rsid w:val="00655ABA"/>
    <w:rsid w:val="00665755"/>
    <w:rsid w:val="00681BB9"/>
    <w:rsid w:val="00685DC4"/>
    <w:rsid w:val="00687F2C"/>
    <w:rsid w:val="00692411"/>
    <w:rsid w:val="006A2EEC"/>
    <w:rsid w:val="006B224B"/>
    <w:rsid w:val="006B775D"/>
    <w:rsid w:val="006B7873"/>
    <w:rsid w:val="006C0778"/>
    <w:rsid w:val="006E3275"/>
    <w:rsid w:val="006F057B"/>
    <w:rsid w:val="006F20AF"/>
    <w:rsid w:val="0070429D"/>
    <w:rsid w:val="00720D4E"/>
    <w:rsid w:val="00721E07"/>
    <w:rsid w:val="00727FB3"/>
    <w:rsid w:val="00730A15"/>
    <w:rsid w:val="0076430F"/>
    <w:rsid w:val="00772379"/>
    <w:rsid w:val="007805F2"/>
    <w:rsid w:val="007946E1"/>
    <w:rsid w:val="00796FCD"/>
    <w:rsid w:val="007B33B1"/>
    <w:rsid w:val="007B74D6"/>
    <w:rsid w:val="007E5548"/>
    <w:rsid w:val="007F0A34"/>
    <w:rsid w:val="0080691E"/>
    <w:rsid w:val="008451A2"/>
    <w:rsid w:val="00851E32"/>
    <w:rsid w:val="00865346"/>
    <w:rsid w:val="00873B2E"/>
    <w:rsid w:val="008756F3"/>
    <w:rsid w:val="0087589A"/>
    <w:rsid w:val="00892775"/>
    <w:rsid w:val="008A7EA7"/>
    <w:rsid w:val="008B685C"/>
    <w:rsid w:val="008F20E3"/>
    <w:rsid w:val="00901749"/>
    <w:rsid w:val="00913812"/>
    <w:rsid w:val="00940B5A"/>
    <w:rsid w:val="009410D9"/>
    <w:rsid w:val="00945BCE"/>
    <w:rsid w:val="00946BCB"/>
    <w:rsid w:val="0096169C"/>
    <w:rsid w:val="00964C65"/>
    <w:rsid w:val="00967437"/>
    <w:rsid w:val="00972E06"/>
    <w:rsid w:val="00972EE3"/>
    <w:rsid w:val="00975945"/>
    <w:rsid w:val="009770DA"/>
    <w:rsid w:val="0097714B"/>
    <w:rsid w:val="009854D7"/>
    <w:rsid w:val="00987C68"/>
    <w:rsid w:val="00993E58"/>
    <w:rsid w:val="009A53B7"/>
    <w:rsid w:val="009A597A"/>
    <w:rsid w:val="009C6D6D"/>
    <w:rsid w:val="009F6B8D"/>
    <w:rsid w:val="00A024E3"/>
    <w:rsid w:val="00A12E40"/>
    <w:rsid w:val="00A24567"/>
    <w:rsid w:val="00A422E9"/>
    <w:rsid w:val="00A6578B"/>
    <w:rsid w:val="00A7082B"/>
    <w:rsid w:val="00A90F74"/>
    <w:rsid w:val="00AA39B6"/>
    <w:rsid w:val="00AA7AB0"/>
    <w:rsid w:val="00AA7CAF"/>
    <w:rsid w:val="00AB5AAC"/>
    <w:rsid w:val="00AD69E0"/>
    <w:rsid w:val="00AE6AC1"/>
    <w:rsid w:val="00AF4EAD"/>
    <w:rsid w:val="00B10674"/>
    <w:rsid w:val="00B13C6D"/>
    <w:rsid w:val="00B31E3C"/>
    <w:rsid w:val="00B3282E"/>
    <w:rsid w:val="00B52B31"/>
    <w:rsid w:val="00B652D7"/>
    <w:rsid w:val="00B76F9F"/>
    <w:rsid w:val="00B805DC"/>
    <w:rsid w:val="00B91255"/>
    <w:rsid w:val="00B93E86"/>
    <w:rsid w:val="00BF6FD0"/>
    <w:rsid w:val="00C11561"/>
    <w:rsid w:val="00C14421"/>
    <w:rsid w:val="00C32C78"/>
    <w:rsid w:val="00C346F0"/>
    <w:rsid w:val="00C41654"/>
    <w:rsid w:val="00C67DD7"/>
    <w:rsid w:val="00C81184"/>
    <w:rsid w:val="00C920C1"/>
    <w:rsid w:val="00CA17B9"/>
    <w:rsid w:val="00CA776D"/>
    <w:rsid w:val="00CA7FCA"/>
    <w:rsid w:val="00CB22FA"/>
    <w:rsid w:val="00CB6FFF"/>
    <w:rsid w:val="00CC2AE5"/>
    <w:rsid w:val="00CC5A74"/>
    <w:rsid w:val="00CE0D14"/>
    <w:rsid w:val="00CE48FB"/>
    <w:rsid w:val="00CE6986"/>
    <w:rsid w:val="00D00607"/>
    <w:rsid w:val="00D06107"/>
    <w:rsid w:val="00D17C4A"/>
    <w:rsid w:val="00D43338"/>
    <w:rsid w:val="00D45E4D"/>
    <w:rsid w:val="00D6291F"/>
    <w:rsid w:val="00D778A9"/>
    <w:rsid w:val="00DC1692"/>
    <w:rsid w:val="00DC374E"/>
    <w:rsid w:val="00DC3A81"/>
    <w:rsid w:val="00DD0CA8"/>
    <w:rsid w:val="00DD6A14"/>
    <w:rsid w:val="00DF3CD2"/>
    <w:rsid w:val="00DF5430"/>
    <w:rsid w:val="00E006E1"/>
    <w:rsid w:val="00E07161"/>
    <w:rsid w:val="00E22CCD"/>
    <w:rsid w:val="00E43E5D"/>
    <w:rsid w:val="00E47A60"/>
    <w:rsid w:val="00E65128"/>
    <w:rsid w:val="00E66132"/>
    <w:rsid w:val="00E81B8C"/>
    <w:rsid w:val="00E862B0"/>
    <w:rsid w:val="00E87D3C"/>
    <w:rsid w:val="00E90357"/>
    <w:rsid w:val="00EC51EE"/>
    <w:rsid w:val="00EC77CA"/>
    <w:rsid w:val="00ED0A21"/>
    <w:rsid w:val="00EE0E99"/>
    <w:rsid w:val="00EE4891"/>
    <w:rsid w:val="00F024BC"/>
    <w:rsid w:val="00F12CFC"/>
    <w:rsid w:val="00F1330A"/>
    <w:rsid w:val="00F203B3"/>
    <w:rsid w:val="00F22C9D"/>
    <w:rsid w:val="00F26885"/>
    <w:rsid w:val="00F32DA9"/>
    <w:rsid w:val="00F45E90"/>
    <w:rsid w:val="00F5235E"/>
    <w:rsid w:val="00F56087"/>
    <w:rsid w:val="00F6316B"/>
    <w:rsid w:val="00F80672"/>
    <w:rsid w:val="00FA2BF2"/>
    <w:rsid w:val="00FA5A58"/>
    <w:rsid w:val="00FB6B9B"/>
    <w:rsid w:val="00FD3A2F"/>
    <w:rsid w:val="00FD5D8A"/>
    <w:rsid w:val="00FE6905"/>
    <w:rsid w:val="00FF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6E832"/>
  <w15:chartTrackingRefBased/>
  <w15:docId w15:val="{E6FB6287-3EC6-4ED6-BC9F-C7250792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6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311"/>
    <w:pPr>
      <w:ind w:firstLineChars="200" w:firstLine="420"/>
    </w:pPr>
  </w:style>
  <w:style w:type="character" w:styleId="a4">
    <w:name w:val="annotation reference"/>
    <w:basedOn w:val="a0"/>
    <w:uiPriority w:val="99"/>
    <w:semiHidden/>
    <w:unhideWhenUsed/>
    <w:rsid w:val="00C81184"/>
    <w:rPr>
      <w:sz w:val="21"/>
      <w:szCs w:val="21"/>
    </w:rPr>
  </w:style>
  <w:style w:type="paragraph" w:styleId="a5">
    <w:name w:val="annotation text"/>
    <w:basedOn w:val="a"/>
    <w:link w:val="a6"/>
    <w:uiPriority w:val="99"/>
    <w:unhideWhenUsed/>
    <w:rsid w:val="00C81184"/>
    <w:pPr>
      <w:jc w:val="left"/>
    </w:pPr>
  </w:style>
  <w:style w:type="character" w:customStyle="1" w:styleId="a6">
    <w:name w:val="批注文字 字符"/>
    <w:basedOn w:val="a0"/>
    <w:link w:val="a5"/>
    <w:uiPriority w:val="99"/>
    <w:rsid w:val="00C81184"/>
  </w:style>
  <w:style w:type="paragraph" w:styleId="a7">
    <w:name w:val="annotation subject"/>
    <w:basedOn w:val="a5"/>
    <w:next w:val="a5"/>
    <w:link w:val="a8"/>
    <w:uiPriority w:val="99"/>
    <w:semiHidden/>
    <w:unhideWhenUsed/>
    <w:rsid w:val="00C81184"/>
    <w:rPr>
      <w:b/>
      <w:bCs/>
    </w:rPr>
  </w:style>
  <w:style w:type="character" w:customStyle="1" w:styleId="a8">
    <w:name w:val="批注主题 字符"/>
    <w:basedOn w:val="a6"/>
    <w:link w:val="a7"/>
    <w:uiPriority w:val="99"/>
    <w:semiHidden/>
    <w:rsid w:val="00C81184"/>
    <w:rPr>
      <w:b/>
      <w:bCs/>
    </w:rPr>
  </w:style>
  <w:style w:type="paragraph" w:styleId="a9">
    <w:name w:val="header"/>
    <w:basedOn w:val="a"/>
    <w:link w:val="aa"/>
    <w:uiPriority w:val="99"/>
    <w:unhideWhenUsed/>
    <w:rsid w:val="003B51D0"/>
    <w:pPr>
      <w:tabs>
        <w:tab w:val="center" w:pos="4153"/>
        <w:tab w:val="right" w:pos="8306"/>
      </w:tabs>
      <w:snapToGrid w:val="0"/>
      <w:jc w:val="center"/>
    </w:pPr>
    <w:rPr>
      <w:sz w:val="18"/>
      <w:szCs w:val="18"/>
    </w:rPr>
  </w:style>
  <w:style w:type="character" w:customStyle="1" w:styleId="aa">
    <w:name w:val="页眉 字符"/>
    <w:basedOn w:val="a0"/>
    <w:link w:val="a9"/>
    <w:uiPriority w:val="99"/>
    <w:rsid w:val="003B51D0"/>
    <w:rPr>
      <w:sz w:val="18"/>
      <w:szCs w:val="18"/>
    </w:rPr>
  </w:style>
  <w:style w:type="paragraph" w:styleId="ab">
    <w:name w:val="footer"/>
    <w:basedOn w:val="a"/>
    <w:link w:val="ac"/>
    <w:uiPriority w:val="99"/>
    <w:unhideWhenUsed/>
    <w:rsid w:val="003B51D0"/>
    <w:pPr>
      <w:tabs>
        <w:tab w:val="center" w:pos="4153"/>
        <w:tab w:val="right" w:pos="8306"/>
      </w:tabs>
      <w:snapToGrid w:val="0"/>
      <w:jc w:val="left"/>
    </w:pPr>
    <w:rPr>
      <w:sz w:val="18"/>
      <w:szCs w:val="18"/>
    </w:rPr>
  </w:style>
  <w:style w:type="character" w:customStyle="1" w:styleId="ac">
    <w:name w:val="页脚 字符"/>
    <w:basedOn w:val="a0"/>
    <w:link w:val="ab"/>
    <w:uiPriority w:val="99"/>
    <w:rsid w:val="003B51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sei13617098385@outlook.com</dc:creator>
  <cp:keywords/>
  <dc:description/>
  <cp:lastModifiedBy>Sei Asagiri</cp:lastModifiedBy>
  <cp:revision>2</cp:revision>
  <dcterms:created xsi:type="dcterms:W3CDTF">2024-12-30T13:31:00Z</dcterms:created>
  <dcterms:modified xsi:type="dcterms:W3CDTF">2024-12-30T13:31:00Z</dcterms:modified>
</cp:coreProperties>
</file>